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E5" w:rsidRDefault="005B33E5" w:rsidP="001A3249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5B33E5" w:rsidRDefault="005B33E5" w:rsidP="001A3249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5B33E5" w:rsidRDefault="005B33E5" w:rsidP="001A3249">
      <w:pPr>
        <w:pStyle w:val="1"/>
        <w:rPr>
          <w:sz w:val="24"/>
        </w:rPr>
      </w:pPr>
    </w:p>
    <w:p w:rsidR="005B33E5" w:rsidRDefault="005B33E5" w:rsidP="001A3249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5B33E5" w:rsidRPr="00EF5489" w:rsidRDefault="005B33E5" w:rsidP="001A3249">
      <w:pPr>
        <w:pStyle w:val="1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5" w:history="1">
        <w:r w:rsidRPr="00EF5489">
          <w:rPr>
            <w:rStyle w:val="a4"/>
            <w:rFonts w:eastAsiaTheme="minorEastAsia"/>
            <w:b w:val="0"/>
            <w:sz w:val="24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6" w:history="1">
        <w:r w:rsidRPr="00EF5489">
          <w:rPr>
            <w:rStyle w:val="a4"/>
            <w:rFonts w:eastAsiaTheme="minorEastAsia"/>
            <w:b w:val="0"/>
            <w:sz w:val="24"/>
            <w:lang w:val="en-US"/>
          </w:rPr>
          <w:t>https://school98.gosuslugi.ru</w:t>
        </w:r>
      </w:hyperlink>
    </w:p>
    <w:p w:rsidR="005B33E5" w:rsidRPr="00EF5489" w:rsidRDefault="005B33E5" w:rsidP="001A3249">
      <w:pPr>
        <w:pStyle w:val="1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ОКПО</w:t>
      </w:r>
      <w:r w:rsidRPr="00EF5489">
        <w:rPr>
          <w:b w:val="0"/>
          <w:sz w:val="24"/>
          <w:lang w:val="en-US"/>
        </w:rPr>
        <w:t xml:space="preserve"> 57313374; </w:t>
      </w:r>
      <w:r w:rsidRPr="00FA5898">
        <w:rPr>
          <w:b w:val="0"/>
          <w:sz w:val="24"/>
        </w:rPr>
        <w:t>ОГРН</w:t>
      </w:r>
      <w:r w:rsidRPr="00EF5489">
        <w:rPr>
          <w:b w:val="0"/>
          <w:sz w:val="24"/>
          <w:lang w:val="en-US"/>
        </w:rPr>
        <w:t xml:space="preserve"> 1022402478042</w:t>
      </w:r>
    </w:p>
    <w:p w:rsidR="005B33E5" w:rsidRPr="00FA5898" w:rsidRDefault="005B33E5" w:rsidP="005B33E5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tbl>
      <w:tblPr>
        <w:tblStyle w:val="a6"/>
        <w:tblpPr w:leftFromText="180" w:rightFromText="180" w:vertAnchor="text" w:horzAnchor="margin" w:tblpXSpec="right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5B33E5" w:rsidRPr="00A10CF2" w:rsidTr="001A3249">
        <w:tc>
          <w:tcPr>
            <w:tcW w:w="5072" w:type="dxa"/>
          </w:tcPr>
          <w:p w:rsidR="005B33E5" w:rsidRPr="005B33E5" w:rsidRDefault="005B33E5" w:rsidP="001A3249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5B33E5">
              <w:rPr>
                <w:rStyle w:val="FontStyle12"/>
                <w:b w:val="0"/>
                <w:sz w:val="24"/>
                <w:szCs w:val="24"/>
              </w:rPr>
              <w:t>УТВЕРЖДАЮ:</w:t>
            </w:r>
          </w:p>
          <w:p w:rsidR="005B33E5" w:rsidRPr="005B33E5" w:rsidRDefault="005B33E5" w:rsidP="001A3249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5B33E5">
              <w:rPr>
                <w:rStyle w:val="FontStyle12"/>
                <w:b w:val="0"/>
                <w:sz w:val="24"/>
                <w:szCs w:val="24"/>
              </w:rPr>
              <w:t>Директор МБОУ СШ № 98</w:t>
            </w:r>
          </w:p>
          <w:p w:rsidR="005B33E5" w:rsidRPr="005B33E5" w:rsidRDefault="005B33E5" w:rsidP="001A3249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  <w:p w:rsidR="005B33E5" w:rsidRPr="005B33E5" w:rsidRDefault="005B33E5" w:rsidP="001A3249">
            <w:pPr>
              <w:rPr>
                <w:rStyle w:val="FontStyle12"/>
                <w:rFonts w:eastAsiaTheme="minorEastAsia"/>
                <w:b w:val="0"/>
                <w:sz w:val="24"/>
                <w:szCs w:val="24"/>
              </w:rPr>
            </w:pPr>
            <w:r w:rsidRPr="005B33E5">
              <w:rPr>
                <w:rStyle w:val="FontStyle12"/>
                <w:rFonts w:eastAsiaTheme="minorEastAsia"/>
                <w:b w:val="0"/>
                <w:sz w:val="24"/>
                <w:szCs w:val="24"/>
              </w:rPr>
              <w:t>____________________ Д.П. Аверченко</w:t>
            </w:r>
          </w:p>
          <w:p w:rsidR="005B33E5" w:rsidRPr="005B33E5" w:rsidRDefault="005B33E5" w:rsidP="001A3249">
            <w:pPr>
              <w:rPr>
                <w:b/>
                <w:sz w:val="28"/>
                <w:szCs w:val="28"/>
              </w:rPr>
            </w:pPr>
            <w:r w:rsidRPr="005B33E5">
              <w:rPr>
                <w:rStyle w:val="FontStyle12"/>
                <w:rFonts w:eastAsiaTheme="minorEastAsia"/>
                <w:b w:val="0"/>
                <w:sz w:val="24"/>
                <w:szCs w:val="24"/>
              </w:rPr>
              <w:t xml:space="preserve"> приказ от 19.01.2024 г. № 01-04-222</w:t>
            </w:r>
          </w:p>
        </w:tc>
      </w:tr>
    </w:tbl>
    <w:p w:rsidR="005B33E5" w:rsidRPr="00A10CF2" w:rsidRDefault="005B33E5" w:rsidP="005B33E5">
      <w:pPr>
        <w:jc w:val="center"/>
      </w:pPr>
    </w:p>
    <w:p w:rsidR="005B33E5" w:rsidRPr="00A10CF2" w:rsidRDefault="005B33E5" w:rsidP="005B33E5">
      <w:pPr>
        <w:jc w:val="center"/>
      </w:pPr>
    </w:p>
    <w:p w:rsidR="005B33E5" w:rsidRPr="00A10CF2" w:rsidRDefault="005B33E5" w:rsidP="005B33E5">
      <w:pPr>
        <w:jc w:val="center"/>
      </w:pPr>
    </w:p>
    <w:p w:rsidR="005B33E5" w:rsidRDefault="005B33E5" w:rsidP="005B33E5">
      <w:pPr>
        <w:jc w:val="center"/>
      </w:pPr>
    </w:p>
    <w:p w:rsidR="005B33E5" w:rsidRDefault="005B33E5" w:rsidP="005B33E5">
      <w:pPr>
        <w:jc w:val="center"/>
      </w:pPr>
    </w:p>
    <w:p w:rsidR="005B33E5" w:rsidRDefault="005B33E5" w:rsidP="005B33E5">
      <w:pPr>
        <w:rPr>
          <w:b/>
          <w:sz w:val="28"/>
          <w:szCs w:val="28"/>
        </w:rPr>
      </w:pPr>
    </w:p>
    <w:p w:rsidR="005B33E5" w:rsidRPr="005B33E5" w:rsidRDefault="005B33E5" w:rsidP="005B33E5">
      <w:pPr>
        <w:jc w:val="center"/>
        <w:rPr>
          <w:b/>
        </w:rPr>
      </w:pPr>
      <w:r w:rsidRPr="005B33E5">
        <w:rPr>
          <w:b/>
        </w:rPr>
        <w:t>ПЛАН</w:t>
      </w:r>
    </w:p>
    <w:p w:rsidR="005B33E5" w:rsidRPr="005B33E5" w:rsidRDefault="005B33E5" w:rsidP="005B33E5">
      <w:pPr>
        <w:jc w:val="center"/>
        <w:rPr>
          <w:b/>
        </w:rPr>
      </w:pPr>
      <w:r w:rsidRPr="005B33E5">
        <w:rPr>
          <w:b/>
        </w:rPr>
        <w:t xml:space="preserve">противодействия коррупции </w:t>
      </w:r>
    </w:p>
    <w:p w:rsidR="005B33E5" w:rsidRPr="005B33E5" w:rsidRDefault="005B33E5" w:rsidP="005B33E5">
      <w:pPr>
        <w:jc w:val="center"/>
        <w:rPr>
          <w:b/>
        </w:rPr>
      </w:pPr>
      <w:r w:rsidRPr="005B33E5">
        <w:rPr>
          <w:b/>
        </w:rPr>
        <w:t xml:space="preserve">в муниципальном </w:t>
      </w:r>
      <w:r w:rsidRPr="005B33E5">
        <w:rPr>
          <w:b/>
        </w:rPr>
        <w:t>автономном</w:t>
      </w:r>
      <w:r w:rsidRPr="005B33E5">
        <w:rPr>
          <w:b/>
        </w:rPr>
        <w:t xml:space="preserve"> общеобразовательном учреждении «Средняя школа № 98</w:t>
      </w:r>
      <w:r w:rsidRPr="005B33E5">
        <w:rPr>
          <w:b/>
        </w:rPr>
        <w:t xml:space="preserve"> (далее МАОУ СШ № 98)</w:t>
      </w:r>
      <w:r w:rsidRPr="005B33E5">
        <w:rPr>
          <w:b/>
        </w:rPr>
        <w:t xml:space="preserve"> на 202</w:t>
      </w:r>
      <w:r w:rsidRPr="005B33E5">
        <w:rPr>
          <w:b/>
        </w:rPr>
        <w:t>4</w:t>
      </w:r>
      <w:r w:rsidRPr="005B33E5">
        <w:rPr>
          <w:b/>
        </w:rPr>
        <w:t xml:space="preserve"> год </w:t>
      </w:r>
    </w:p>
    <w:p w:rsidR="005B33E5" w:rsidRPr="00A10CF2" w:rsidRDefault="005B33E5" w:rsidP="005B33E5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6095"/>
        <w:gridCol w:w="3260"/>
        <w:gridCol w:w="4395"/>
      </w:tblGrid>
      <w:tr w:rsidR="005B33E5" w:rsidRPr="00030143" w:rsidTr="001A3249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center"/>
            </w:pPr>
            <w:r w:rsidRPr="00030143"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center"/>
            </w:pPr>
            <w:r w:rsidRPr="00030143"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center"/>
            </w:pPr>
            <w:r w:rsidRPr="00030143">
              <w:t>Срок</w:t>
            </w:r>
          </w:p>
          <w:p w:rsidR="005B33E5" w:rsidRPr="00030143" w:rsidRDefault="005B33E5" w:rsidP="001A3249">
            <w:pPr>
              <w:spacing w:line="216" w:lineRule="auto"/>
              <w:jc w:val="center"/>
            </w:pPr>
            <w:r w:rsidRPr="00030143"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center"/>
            </w:pPr>
            <w:r w:rsidRPr="00030143">
              <w:t>Исполнитель, ответственный за выполнение мероприятия</w:t>
            </w:r>
          </w:p>
        </w:tc>
      </w:tr>
      <w:tr w:rsidR="005B33E5" w:rsidRPr="00030143" w:rsidTr="001A3249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131933" w:rsidRDefault="005B33E5" w:rsidP="001A32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131933" w:rsidRDefault="005B33E5" w:rsidP="001A32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131933" w:rsidRDefault="005B33E5" w:rsidP="001A32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131933" w:rsidRDefault="005B33E5" w:rsidP="001A32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4</w:t>
            </w:r>
          </w:p>
        </w:tc>
      </w:tr>
      <w:tr w:rsidR="005B33E5" w:rsidRPr="00030143" w:rsidTr="001A3249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Организация работы по определению работников, </w:t>
            </w:r>
            <w:r w:rsidRPr="00A10CF2">
              <w:t xml:space="preserve">ответственных за работу по противодействию коррупции в </w:t>
            </w:r>
            <w:r>
              <w:t>МА</w:t>
            </w:r>
            <w:r w:rsidRPr="00A10CF2">
              <w:t xml:space="preserve">ОУ СШ № 98,  </w:t>
            </w:r>
            <w:r w:rsidRPr="00030143">
              <w:t>и внесению необходимых изменений в их должностные инструкции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до </w:t>
            </w:r>
            <w:r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A10CF2" w:rsidRDefault="005B33E5" w:rsidP="001A3249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 xml:space="preserve">– директор школы 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5B33E5">
            <w:pPr>
              <w:spacing w:line="216" w:lineRule="auto"/>
              <w:jc w:val="both"/>
            </w:pPr>
            <w:r w:rsidRPr="00A10CF2">
              <w:t xml:space="preserve">Размещение плана противодействия коррупции </w:t>
            </w:r>
            <w:r>
              <w:t>МА</w:t>
            </w:r>
            <w:r w:rsidRPr="00A10CF2">
              <w:t>ОУ СШ № 98</w:t>
            </w:r>
            <w:r>
              <w:t xml:space="preserve"> </w:t>
            </w:r>
            <w:r w:rsidRPr="00A10CF2">
              <w:t>на официальном сайте М</w:t>
            </w:r>
            <w:r>
              <w:t>А</w:t>
            </w:r>
            <w:r w:rsidRPr="00A10CF2">
              <w:t xml:space="preserve">ОУ СШ № 98, а также на информационных стендах в местах приема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до </w:t>
            </w:r>
            <w:r>
              <w:t>22.01</w:t>
            </w:r>
            <w:r w:rsidRPr="00030143">
              <w:t>.202</w:t>
            </w:r>
            <w:r>
              <w:t>4</w:t>
            </w:r>
            <w:r w:rsidRPr="00030143">
              <w:t>;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10 рабочих дней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A10CF2" w:rsidRDefault="005B33E5" w:rsidP="001A3249">
            <w:pPr>
              <w:spacing w:line="216" w:lineRule="auto"/>
              <w:jc w:val="both"/>
            </w:pPr>
            <w:r w:rsidRPr="00A10CF2">
              <w:t>Аверченко Д.П. – директор школы</w:t>
            </w:r>
            <w:r>
              <w:t>, Романцов Е.А. – ответственный за сайт ОУ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5B33E5">
            <w:pPr>
              <w:spacing w:line="216" w:lineRule="auto"/>
              <w:jc w:val="both"/>
            </w:pPr>
            <w:r w:rsidRPr="00030143">
              <w:t xml:space="preserve">Ознакомление под </w:t>
            </w:r>
            <w:r>
              <w:t xml:space="preserve">подпись </w:t>
            </w:r>
            <w:r w:rsidRPr="00A10CF2">
              <w:t xml:space="preserve">работников </w:t>
            </w:r>
            <w:r>
              <w:t>МА</w:t>
            </w:r>
            <w:r w:rsidRPr="00A10CF2">
              <w:t>ОУ СШ № 98 с Планом  противодействия  коррупции в администрации города</w:t>
            </w:r>
            <w:r>
              <w:t xml:space="preserve"> Красноярска</w:t>
            </w:r>
            <w:r w:rsidRPr="00A10CF2">
              <w:t xml:space="preserve"> на 202</w:t>
            </w:r>
            <w:r>
              <w:t>4</w:t>
            </w:r>
            <w:r w:rsidRPr="00A10CF2">
              <w:t xml:space="preserve"> год, утвержденным распоряжением администрации города от </w:t>
            </w:r>
            <w:r>
              <w:t>11</w:t>
            </w:r>
            <w:r w:rsidRPr="00A10CF2">
              <w:t>.01.202</w:t>
            </w:r>
            <w:r>
              <w:t>4</w:t>
            </w:r>
            <w:r w:rsidRPr="00A10CF2">
              <w:t xml:space="preserve">                   № </w:t>
            </w:r>
            <w:r>
              <w:t>1</w:t>
            </w:r>
            <w:r w:rsidRPr="00A10CF2">
              <w:t>-орг, Планом против</w:t>
            </w:r>
            <w:r>
              <w:t>одействия коррупции в ГУО на 2024</w:t>
            </w:r>
            <w:r w:rsidRPr="00A10CF2">
              <w:t xml:space="preserve"> год</w:t>
            </w:r>
            <w:r>
              <w:t xml:space="preserve">, </w:t>
            </w:r>
            <w:r w:rsidRPr="005B33E5">
              <w:t>утвержденным</w:t>
            </w:r>
            <w:r>
              <w:t xml:space="preserve"> приказом ГУО от 18.01.2024 № 28/п, с П</w:t>
            </w:r>
            <w:r w:rsidRPr="00A10CF2">
              <w:t>ланом противодействия коррупции в М</w:t>
            </w:r>
            <w:r>
              <w:t>А</w:t>
            </w:r>
            <w:r w:rsidRPr="00A10CF2">
              <w:t>ОУ СШ № 98 на 202</w:t>
            </w:r>
            <w:r>
              <w:t>4</w:t>
            </w:r>
            <w:r w:rsidRPr="00A10CF2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до </w:t>
            </w:r>
            <w:r>
              <w:t>29.01</w:t>
            </w:r>
            <w:r w:rsidRPr="00030143">
              <w:t>.202</w:t>
            </w:r>
            <w:r>
              <w:t>4</w:t>
            </w:r>
            <w:r w:rsidRPr="00030143">
              <w:t>;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10 рабочих дней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A10CF2" w:rsidRDefault="005B33E5" w:rsidP="005B33E5">
            <w:pPr>
              <w:spacing w:line="216" w:lineRule="auto"/>
              <w:jc w:val="both"/>
              <w:rPr>
                <w:b/>
              </w:rPr>
            </w:pPr>
            <w:r w:rsidRPr="00A10CF2">
              <w:t xml:space="preserve">Аверченко Д.П. </w:t>
            </w:r>
            <w:r>
              <w:t xml:space="preserve">– директор школы,  ответственный за работу по противодействию коррупции 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>
              <w:t>Организация изучения П</w:t>
            </w:r>
            <w:r w:rsidRPr="009F38B8">
              <w:t>лана мероприятий п</w:t>
            </w:r>
            <w:r>
              <w:t>о противодействию коррупции в МАОУ СШ № 98 на 2024</w:t>
            </w:r>
            <w:r w:rsidRPr="009F38B8">
              <w:t xml:space="preserve"> год работниками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до </w:t>
            </w:r>
            <w:r>
              <w:t>03</w:t>
            </w:r>
            <w:r w:rsidRPr="00030143">
              <w:t>.02.202</w:t>
            </w:r>
            <w:r>
              <w:t>4</w:t>
            </w:r>
            <w:r w:rsidRPr="00030143">
              <w:t>;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10 рабочих дней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lastRenderedPageBreak/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A10CF2" w:rsidRDefault="005B33E5" w:rsidP="005B33E5">
            <w:pPr>
              <w:spacing w:line="216" w:lineRule="auto"/>
              <w:jc w:val="both"/>
              <w:rPr>
                <w:b/>
              </w:rPr>
            </w:pPr>
            <w:r w:rsidRPr="00A10CF2">
              <w:lastRenderedPageBreak/>
              <w:t xml:space="preserve">Аверченко Д.П. </w:t>
            </w:r>
            <w:r>
              <w:t xml:space="preserve">– директор школы,  ответственный за работу по противодействию коррупции 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A10CF2">
              <w:t>Поддержание в актуальном состоянии пла</w:t>
            </w:r>
            <w:r>
              <w:t>нов противодействия коррупции МА</w:t>
            </w:r>
            <w:r w:rsidRPr="00A10CF2">
              <w:t xml:space="preserve">ОУ СШ </w:t>
            </w:r>
            <w:r>
              <w:t>№  98 на 2024</w:t>
            </w:r>
            <w:r w:rsidRPr="00A10CF2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5B33E5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>– директор школы, ответственный за работу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5B33E5">
            <w:pPr>
              <w:spacing w:line="216" w:lineRule="auto"/>
              <w:jc w:val="both"/>
            </w:pPr>
            <w:r w:rsidRPr="00030143">
              <w:t>Рассмотрение вопросов исполнения законодательства о противодействии коррупции, план</w:t>
            </w:r>
            <w:r>
              <w:t>а</w:t>
            </w:r>
            <w:r w:rsidRPr="00030143">
              <w:t xml:space="preserve"> противодействия коррупции </w:t>
            </w:r>
            <w:r>
              <w:t>в МА</w:t>
            </w:r>
            <w:r w:rsidRPr="00A10CF2">
              <w:t>ОУ СШ № 98 на 202</w:t>
            </w:r>
            <w:r>
              <w:t>4</w:t>
            </w:r>
            <w:r w:rsidRPr="00A10CF2">
              <w:t xml:space="preserve"> г</w:t>
            </w:r>
            <w:r>
              <w:t>од на совещаниях руководителя МА</w:t>
            </w:r>
            <w:r w:rsidRPr="00A10CF2">
              <w:t>ОУ СШ № 98, на заседаниях органов управления М</w:t>
            </w:r>
            <w:r>
              <w:t>А</w:t>
            </w:r>
            <w:r w:rsidRPr="00A10CF2">
              <w:t>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Default="005B33E5" w:rsidP="001A3249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>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A10CF2">
              <w:t>Рассмотрение вопросов исполнения законодательства о противодействии коррупции, планов противодействия коррупции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>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702A77">
            <w:pPr>
              <w:spacing w:line="216" w:lineRule="auto"/>
              <w:jc w:val="both"/>
            </w:pPr>
            <w:r w:rsidRPr="00030143">
              <w:t xml:space="preserve">Подведение итогов выполнения мероприятий, предусмотренных планом </w:t>
            </w:r>
            <w:r w:rsidR="00702A77">
              <w:t>МА</w:t>
            </w:r>
            <w:r w:rsidRPr="009F38B8">
              <w:t xml:space="preserve">ОУ СШ № 98 </w:t>
            </w:r>
            <w:r w:rsidRPr="00030143">
              <w:t>на 202</w:t>
            </w:r>
            <w:r w:rsidR="00702A77">
              <w:t>4</w:t>
            </w:r>
            <w:r w:rsidRPr="00030143">
              <w:t xml:space="preserve">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9F38B8" w:rsidRDefault="00702A77" w:rsidP="001A3249">
            <w:pPr>
              <w:spacing w:line="216" w:lineRule="auto"/>
              <w:jc w:val="both"/>
            </w:pPr>
            <w:proofErr w:type="spellStart"/>
            <w:r>
              <w:t>Серболина</w:t>
            </w:r>
            <w:proofErr w:type="spellEnd"/>
            <w:r>
              <w:t xml:space="preserve"> О.Л. о</w:t>
            </w:r>
            <w:r w:rsidR="005B33E5" w:rsidRPr="009F38B8">
              <w:t>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702A77">
              <w:t>МА</w:t>
            </w:r>
            <w:r w:rsidRPr="009F38B8">
              <w:t>ОУ СШ № 98</w:t>
            </w:r>
            <w:r w:rsidRPr="00030143">
              <w:t xml:space="preserve">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030143">
              <w:rPr>
                <w:rFonts w:eastAsiaTheme="minorHAnsi"/>
                <w:lang w:eastAsia="en-US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</w:t>
            </w:r>
            <w:r w:rsidRPr="009F38B8">
              <w:rPr>
                <w:rFonts w:eastAsiaTheme="minorHAnsi"/>
                <w:lang w:eastAsia="en-US"/>
              </w:rPr>
              <w:t>совершению в</w:t>
            </w:r>
            <w:r w:rsidR="00702A77">
              <w:t xml:space="preserve"> МА</w:t>
            </w:r>
            <w:r w:rsidRPr="009F38B8">
              <w:t>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ежеквартально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Обеспечение порядка предоставления руководител</w:t>
            </w:r>
            <w:r w:rsidR="00702A77">
              <w:t>ем МА</w:t>
            </w:r>
            <w:r w:rsidRPr="009F38B8">
              <w:t xml:space="preserve">ОУ СШ № 98 </w:t>
            </w:r>
            <w:r w:rsidRPr="00030143">
              <w:t>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до 30.04.202</w:t>
            </w:r>
            <w:r w:rsidR="00702A77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</w:t>
            </w:r>
          </w:p>
        </w:tc>
      </w:tr>
      <w:tr w:rsidR="005B33E5" w:rsidRPr="00030143" w:rsidTr="001A3249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</w:t>
            </w:r>
            <w:r w:rsidRPr="009F38B8">
              <w:rPr>
                <w:rFonts w:eastAsiaTheme="minorHAnsi"/>
                <w:lang w:eastAsia="en-US"/>
              </w:rPr>
              <w:t xml:space="preserve">тов в </w:t>
            </w:r>
            <w:r w:rsidR="00702A77">
              <w:t>МА</w:t>
            </w:r>
            <w:r w:rsidRPr="009F38B8">
              <w:t>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Приведение в соответствие с действующим законодательством ранее изданных правовых актов города, ГУО по вопросам, относящимся к компетенции ГУО, локальных нормативных правовых </w:t>
            </w:r>
            <w:r w:rsidR="00702A77">
              <w:t>актов МА</w:t>
            </w:r>
            <w:r w:rsidRPr="009F38B8">
              <w:t>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030143">
              <w:t>коррупциогенными</w:t>
            </w:r>
            <w:proofErr w:type="spellEnd"/>
            <w:r w:rsidRPr="00030143">
              <w:t xml:space="preserve"> факторами</w:t>
            </w:r>
            <w:r>
              <w:t xml:space="preserve"> в </w:t>
            </w:r>
            <w:r w:rsidR="00702A77">
              <w:t>МА</w:t>
            </w:r>
            <w:r w:rsidRPr="009F38B8">
              <w:t>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сроки, предусмотренные Федеральным законом от 17.01.1992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№ 2202-1 «О прокуратуре Российской 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Default="005B33E5" w:rsidP="001A3249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r>
              <w:t>заместители директора,</w:t>
            </w:r>
          </w:p>
          <w:p w:rsidR="005B33E5" w:rsidRDefault="005B33E5" w:rsidP="001A3249">
            <w:pPr>
              <w:spacing w:line="216" w:lineRule="auto"/>
              <w:jc w:val="both"/>
            </w:pPr>
            <w:r>
              <w:t>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>
              <w:t>Комиссия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702A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9F38B8">
              <w:rPr>
                <w:rFonts w:eastAsiaTheme="minorHAnsi"/>
                <w:lang w:eastAsia="en-US"/>
              </w:rPr>
              <w:t xml:space="preserve">Использование в работе при подготовке к размещению извещения об осуществлении закупки для муниципальных нужд (нужд заказчиков) </w:t>
            </w:r>
            <w:r w:rsidRPr="009F38B8">
              <w:t>М</w:t>
            </w:r>
            <w:r w:rsidR="00702A77">
              <w:t>А</w:t>
            </w:r>
            <w:r w:rsidRPr="009F38B8">
              <w:t xml:space="preserve">ОУ СШ № 98 </w:t>
            </w:r>
            <w:r w:rsidRPr="009F38B8">
              <w:rPr>
                <w:rFonts w:eastAsiaTheme="minorHAnsi"/>
                <w:lang w:eastAsia="en-US"/>
              </w:rPr>
              <w:t>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</w:t>
            </w:r>
            <w:r w:rsidRPr="000316EB">
              <w:t>,</w:t>
            </w:r>
          </w:p>
          <w:p w:rsidR="005B33E5" w:rsidRPr="000316EB" w:rsidRDefault="005B33E5" w:rsidP="001A3249">
            <w:pPr>
              <w:spacing w:line="216" w:lineRule="auto"/>
              <w:jc w:val="both"/>
            </w:pPr>
            <w:r>
              <w:t>заместитель директора по АХР, ответственный за</w:t>
            </w:r>
            <w:r w:rsidRPr="000316EB">
              <w:t xml:space="preserve"> осуществляющи</w:t>
            </w:r>
            <w:r>
              <w:t>е</w:t>
            </w:r>
            <w:r w:rsidRPr="000316EB">
              <w:t xml:space="preserve"> закупки в соответствии с Федеральным законом   от 05.04.2013  № 44-ФЗ  «О контрактной системе в сфере закупок товаров, работ, услуг для обеспечения государственных  и муниципальных нужд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16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jc w:val="both"/>
            </w:pPr>
            <w:r w:rsidRPr="00994606">
              <w:t>Повышение квалификации  работников учреждения,  в должностные обязанности которых входит участие в противодействии коррупции</w:t>
            </w:r>
          </w:p>
        </w:tc>
        <w:tc>
          <w:tcPr>
            <w:tcW w:w="3260" w:type="dxa"/>
          </w:tcPr>
          <w:p w:rsidR="005B33E5" w:rsidRPr="00994606" w:rsidRDefault="005B33E5" w:rsidP="001A3249">
            <w:pPr>
              <w:jc w:val="both"/>
            </w:pPr>
            <w:r>
              <w:t xml:space="preserve">в </w:t>
            </w:r>
            <w:r w:rsidRPr="00994606">
              <w:t>течение года</w:t>
            </w:r>
          </w:p>
          <w:p w:rsidR="005B33E5" w:rsidRPr="00994606" w:rsidRDefault="005B33E5" w:rsidP="001A3249">
            <w:pPr>
              <w:jc w:val="both"/>
            </w:pPr>
          </w:p>
        </w:tc>
        <w:tc>
          <w:tcPr>
            <w:tcW w:w="4395" w:type="dxa"/>
          </w:tcPr>
          <w:p w:rsidR="005B33E5" w:rsidRPr="00994606" w:rsidRDefault="005B33E5" w:rsidP="001A3249">
            <w:pPr>
              <w:jc w:val="both"/>
            </w:pPr>
            <w:r>
              <w:rPr>
                <w:color w:val="000000"/>
              </w:rPr>
              <w:t>Заместитель директора по УВР, ответственный за работу по противодействию коррупции</w:t>
            </w:r>
          </w:p>
        </w:tc>
      </w:tr>
      <w:tr w:rsidR="005B33E5" w:rsidRPr="00030143" w:rsidTr="001A324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ноябрь–декабрь 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202</w:t>
            </w:r>
            <w:r>
              <w:t>3</w:t>
            </w:r>
            <w:r w:rsidRPr="00030143"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</w:pPr>
            <w:r>
              <w:t>заместители директора по УВР, ВР, АХР</w:t>
            </w:r>
          </w:p>
        </w:tc>
      </w:tr>
      <w:tr w:rsidR="005B33E5" w:rsidRPr="00030143" w:rsidTr="001A3249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Размещение информации о наличии и работе «телефона доверия» администрации города, иных материалов антикоррупционной пропаганды на официальном сайте </w:t>
            </w:r>
            <w:r w:rsidR="00702A77">
              <w:t>МА</w:t>
            </w:r>
            <w:r w:rsidRPr="00EF2392">
              <w:t xml:space="preserve">ОУ СШ № 98 </w:t>
            </w:r>
            <w:r w:rsidRPr="00030143">
              <w:t>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702A77" w:rsidP="001A3249">
            <w:pPr>
              <w:spacing w:line="216" w:lineRule="auto"/>
              <w:jc w:val="both"/>
            </w:pPr>
            <w:r w:rsidRPr="00702A77">
              <w:t>Аверченко Д.П. – директор школы</w:t>
            </w:r>
          </w:p>
        </w:tc>
      </w:tr>
      <w:tr w:rsidR="005B33E5" w:rsidRPr="00030143" w:rsidTr="001A3249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19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rPr>
                <w:color w:val="00000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5B33E5" w:rsidRPr="00030143" w:rsidTr="001A3249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20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rPr>
                <w:color w:val="000000"/>
              </w:rPr>
              <w:t>Усиление персональной ответственности педагогических работников, за неправомерно принятые решения в рамках служебных полномочий.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  <w:r w:rsidRPr="009F38B8">
              <w:t>А</w:t>
            </w:r>
            <w:r>
              <w:t>верченко Д.П. – директор школы</w:t>
            </w:r>
          </w:p>
        </w:tc>
      </w:tr>
      <w:tr w:rsidR="005B33E5" w:rsidRPr="00030143" w:rsidTr="001A3249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6095" w:type="dxa"/>
          </w:tcPr>
          <w:p w:rsidR="005B33E5" w:rsidRPr="00994606" w:rsidRDefault="005B33E5" w:rsidP="00702A77">
            <w:pPr>
              <w:spacing w:line="0" w:lineRule="atLeast"/>
              <w:jc w:val="both"/>
              <w:rPr>
                <w:color w:val="000000"/>
              </w:rPr>
            </w:pPr>
            <w:r w:rsidRPr="00EF2392">
              <w:rPr>
                <w:color w:val="000000"/>
              </w:rPr>
              <w:t xml:space="preserve">Незамедлительное уведомление работодателя о ставших известными руководителю муниципального </w:t>
            </w:r>
            <w:r w:rsidR="00702A77">
              <w:rPr>
                <w:color w:val="000000"/>
              </w:rPr>
              <w:t>автономног</w:t>
            </w:r>
            <w:r w:rsidRPr="00EF2392">
              <w:rPr>
                <w:color w:val="000000"/>
              </w:rPr>
              <w:t>о образовательного учреждения случаях коррупционных и иных правонарушений для проведения проверки таких сведений, а также уведомление работодателя о фактах обращения в целях склонения руководителя к совершению коррупционных правонарушений.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  <w:r w:rsidRPr="009F38B8">
              <w:t>А</w:t>
            </w:r>
            <w:r>
              <w:t>верченко Д.П. – директор школы</w:t>
            </w:r>
          </w:p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</w:p>
        </w:tc>
      </w:tr>
      <w:tr w:rsidR="005B33E5" w:rsidRPr="00030143" w:rsidTr="001A3249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autoSpaceDE w:val="0"/>
              <w:autoSpaceDN w:val="0"/>
              <w:adjustRightInd w:val="0"/>
              <w:jc w:val="both"/>
            </w:pPr>
            <w:r w:rsidRPr="00994606">
              <w:rPr>
                <w:rFonts w:eastAsiaTheme="minorHAnsi"/>
                <w:lang w:eastAsia="en-US"/>
              </w:rPr>
              <w:t>Анализ публикаций и сообщений в средствах массовой информации, в социальных сетях информационно-телекоммуникационной сети «Интерн</w:t>
            </w:r>
            <w:r w:rsidR="00702A77">
              <w:rPr>
                <w:rFonts w:eastAsiaTheme="minorHAnsi"/>
                <w:lang w:eastAsia="en-US"/>
              </w:rPr>
              <w:t>ет» о проявлениях коррупции в МА</w:t>
            </w:r>
            <w:r w:rsidRPr="00994606">
              <w:rPr>
                <w:rFonts w:eastAsiaTheme="minorHAnsi"/>
                <w:lang w:eastAsia="en-US"/>
              </w:rPr>
              <w:t xml:space="preserve">ОУ СШ № </w:t>
            </w: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702A77" w:rsidP="001A3249">
            <w:pPr>
              <w:spacing w:line="216" w:lineRule="auto"/>
              <w:jc w:val="both"/>
            </w:pPr>
            <w:proofErr w:type="spellStart"/>
            <w:r>
              <w:t>Серболина</w:t>
            </w:r>
            <w:proofErr w:type="spellEnd"/>
            <w:r>
              <w:t xml:space="preserve"> О.Л</w:t>
            </w:r>
            <w:r w:rsidR="005B33E5" w:rsidRPr="00EF2392">
              <w:t>. - ответственный за рабо</w:t>
            </w:r>
            <w:r w:rsidR="005B33E5">
              <w:t>ту по противодействию коррупции</w:t>
            </w:r>
            <w:r>
              <w:t xml:space="preserve">,  </w:t>
            </w:r>
            <w:proofErr w:type="spellStart"/>
            <w:r>
              <w:t>Немытова</w:t>
            </w:r>
            <w:proofErr w:type="spellEnd"/>
            <w:r>
              <w:t xml:space="preserve"> Е.А. – заместитель директора по ВР</w:t>
            </w:r>
          </w:p>
        </w:tc>
      </w:tr>
      <w:tr w:rsidR="005B33E5" w:rsidRPr="00030143" w:rsidTr="001A3249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23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jc w:val="both"/>
            </w:pPr>
            <w:r w:rsidRPr="00994606">
              <w:t>Проведение совещаний по вопросам заключения сделок,  в совершении которых имеется заинтересованность, определяемая критериями, установленными ст. 27 Федерального закона от 12.01.1996 № 7-ФЗ «О некоммерческих организациях», ст. 22 Федерального закона от 14.11.2002                     № 161-ФЗ «О государственных и муниципальных унитарных предприятиях», ст. 16 Федерального закона                            от 03.11.2006 № 174-ФЗ «Об автономных учреждениях», анализ соблюдения работниками обязанности сообщать                         о наличии заинтересованности в совершении сделок, определяемой указанными Федеральными законами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</w:t>
            </w:r>
            <w:r>
              <w:t>и</w:t>
            </w:r>
          </w:p>
          <w:p w:rsidR="005B33E5" w:rsidRPr="00030143" w:rsidRDefault="005B33E5" w:rsidP="001A3249">
            <w:pPr>
              <w:spacing w:line="216" w:lineRule="auto"/>
              <w:jc w:val="both"/>
              <w:rPr>
                <w:b/>
              </w:rPr>
            </w:pP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организации работы по противодействию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2331FB" w:rsidP="001A3249">
            <w:pPr>
              <w:spacing w:line="216" w:lineRule="auto"/>
              <w:jc w:val="both"/>
            </w:pPr>
            <w:proofErr w:type="spellStart"/>
            <w:r>
              <w:t>Серболина</w:t>
            </w:r>
            <w:proofErr w:type="spellEnd"/>
            <w:r>
              <w:t xml:space="preserve"> О.Л. -</w:t>
            </w:r>
            <w:r w:rsidR="005B33E5" w:rsidRPr="00EF2392">
              <w:t xml:space="preserve"> ответственный за рабо</w:t>
            </w:r>
            <w:r w:rsidR="005B33E5">
              <w:t>ту по противодействию коррупции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6095" w:type="dxa"/>
          </w:tcPr>
          <w:p w:rsidR="005B33E5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t>Обеспечение систематического контроля за выполнением условий муниципальных контрактов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2331FB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  <w:r w:rsidR="002331FB">
              <w:t xml:space="preserve">, </w:t>
            </w:r>
          </w:p>
          <w:p w:rsidR="005B33E5" w:rsidRPr="00030143" w:rsidRDefault="002331FB" w:rsidP="001A3249">
            <w:pPr>
              <w:spacing w:line="216" w:lineRule="auto"/>
              <w:jc w:val="both"/>
              <w:rPr>
                <w:b/>
              </w:rPr>
            </w:pPr>
            <w:r>
              <w:t>Наблюдательный совет МАОУ СШ № 98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</w:pPr>
            <w:r w:rsidRPr="00F44261">
              <w:t>Контроль за целевым использованием бюджетных средств в соответствии с муниципальными контрактами.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2331FB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  <w:r w:rsidR="002331FB">
              <w:t xml:space="preserve">, </w:t>
            </w:r>
          </w:p>
          <w:p w:rsidR="005B33E5" w:rsidRPr="00030143" w:rsidRDefault="002331FB" w:rsidP="001A3249">
            <w:pPr>
              <w:spacing w:line="216" w:lineRule="auto"/>
              <w:jc w:val="both"/>
              <w:rPr>
                <w:b/>
              </w:rPr>
            </w:pPr>
            <w:r w:rsidRPr="002331FB">
              <w:t>Наблюдательный совет МАОУ СШ № 98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27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spacing w:line="0" w:lineRule="atLeast"/>
              <w:jc w:val="both"/>
            </w:pPr>
            <w:r w:rsidRPr="00994606">
              <w:t>Организация контроля, в том числе и общественного, за использованием средств бюджета, муниципального имущества, финансов</w:t>
            </w:r>
            <w:r w:rsidR="002331FB">
              <w:t>о-хозяйственной деятельностью МА</w:t>
            </w:r>
            <w:r w:rsidRPr="00994606">
              <w:t xml:space="preserve">ОУ СШ № </w:t>
            </w:r>
            <w: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  <w:p w:rsidR="005B33E5" w:rsidRPr="00030143" w:rsidRDefault="002331FB" w:rsidP="001A3249">
            <w:pPr>
              <w:spacing w:line="216" w:lineRule="auto"/>
              <w:jc w:val="both"/>
              <w:rPr>
                <w:b/>
              </w:rPr>
            </w:pPr>
            <w:r w:rsidRPr="002331FB">
              <w:t>Наблюдательный совет МАОУ СШ № 98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28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</w:pPr>
            <w:r w:rsidRPr="00F44261">
              <w:t>Информирование родителей (законных представителей) о правилах приема в школу.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2331FB" w:rsidP="001A3249">
            <w:pPr>
              <w:spacing w:line="216" w:lineRule="auto"/>
              <w:jc w:val="both"/>
            </w:pPr>
            <w:r>
              <w:t>Павлова Н.О.</w:t>
            </w:r>
            <w:r w:rsidR="005B33E5">
              <w:t xml:space="preserve"> – заместитель директора по УВР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29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spacing w:line="0" w:lineRule="atLeast"/>
              <w:jc w:val="both"/>
            </w:pPr>
            <w:r w:rsidRPr="00F44261">
              <w:t xml:space="preserve">Размещение на сайте школы ежегодного отчета о результатах </w:t>
            </w:r>
            <w:proofErr w:type="spellStart"/>
            <w:r w:rsidRPr="00F44261">
              <w:t>самообследования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2331FB" w:rsidP="001A3249">
            <w:pPr>
              <w:spacing w:line="216" w:lineRule="auto"/>
              <w:jc w:val="both"/>
            </w:pPr>
            <w:r>
              <w:t>апрель 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both"/>
            </w:pPr>
            <w:r w:rsidRPr="00F44261">
              <w:t>Аверченко Д.П. – директор школы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30</w:t>
            </w:r>
          </w:p>
        </w:tc>
        <w:tc>
          <w:tcPr>
            <w:tcW w:w="6095" w:type="dxa"/>
          </w:tcPr>
          <w:p w:rsidR="005B33E5" w:rsidRDefault="005B33E5" w:rsidP="001A3249">
            <w:pPr>
              <w:spacing w:line="0" w:lineRule="atLeast"/>
              <w:jc w:val="both"/>
            </w:pPr>
            <w:r>
              <w:t>Совершенствование контроля за организацией и проведением Единого государственного экзамена:</w:t>
            </w:r>
          </w:p>
          <w:p w:rsidR="005B33E5" w:rsidRDefault="005B33E5" w:rsidP="001A3249">
            <w:pPr>
              <w:pStyle w:val="a7"/>
              <w:numPr>
                <w:ilvl w:val="0"/>
                <w:numId w:val="1"/>
              </w:numPr>
              <w:spacing w:line="0" w:lineRule="atLeast"/>
              <w:jc w:val="both"/>
            </w:pPr>
            <w:r>
              <w:t>организация информирования участников ЕГЭ и их родителей (законных представителей);</w:t>
            </w:r>
          </w:p>
          <w:p w:rsidR="005B33E5" w:rsidRDefault="005B33E5" w:rsidP="001A3249">
            <w:pPr>
              <w:pStyle w:val="a7"/>
              <w:numPr>
                <w:ilvl w:val="0"/>
                <w:numId w:val="1"/>
              </w:numPr>
              <w:spacing w:line="0" w:lineRule="atLeast"/>
              <w:jc w:val="both"/>
            </w:pPr>
            <w: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5B33E5" w:rsidRPr="00F44261" w:rsidRDefault="005B33E5" w:rsidP="001A3249">
            <w:pPr>
              <w:pStyle w:val="a7"/>
              <w:numPr>
                <w:ilvl w:val="0"/>
                <w:numId w:val="1"/>
              </w:numPr>
              <w:spacing w:line="0" w:lineRule="atLeast"/>
              <w:jc w:val="both"/>
            </w:pPr>
            <w:r>
              <w:t>обеспечение ознакомления участников ЕГЭ с полученными ими результатами.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2331FB" w:rsidP="001A3249">
            <w:pPr>
              <w:spacing w:line="216" w:lineRule="auto"/>
              <w:jc w:val="both"/>
            </w:pPr>
            <w:proofErr w:type="spellStart"/>
            <w:r>
              <w:t>Габитова</w:t>
            </w:r>
            <w:proofErr w:type="spellEnd"/>
            <w:r>
              <w:t xml:space="preserve"> Г.А.</w:t>
            </w:r>
            <w:r w:rsidR="005B33E5">
              <w:t xml:space="preserve"> – заместитель директора по УВР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31</w:t>
            </w:r>
          </w:p>
        </w:tc>
        <w:tc>
          <w:tcPr>
            <w:tcW w:w="6095" w:type="dxa"/>
          </w:tcPr>
          <w:p w:rsidR="005B33E5" w:rsidRDefault="005B33E5" w:rsidP="001A3249">
            <w:pPr>
              <w:spacing w:line="0" w:lineRule="atLeast"/>
              <w:jc w:val="both"/>
            </w:pPr>
            <w:r w:rsidRPr="00994606">
              <w:rPr>
                <w:color w:val="000000"/>
              </w:rPr>
              <w:t>Организация систематического контроля за получением, учетом, хранением, заполнением  и порядком выдачи документов установленного образца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Аверченко Д.П. – директор школы, ответственный за работу по противодействию коррупции,</w:t>
            </w:r>
          </w:p>
          <w:p w:rsidR="005B33E5" w:rsidRDefault="002331FB" w:rsidP="001A3249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rPr>
                <w:color w:val="000000"/>
              </w:rPr>
              <w:t>К</w:t>
            </w:r>
            <w:r w:rsidR="005B33E5" w:rsidRPr="00994606">
              <w:rPr>
                <w:color w:val="000000"/>
              </w:rPr>
              <w:t>омиссия</w:t>
            </w:r>
            <w:r>
              <w:rPr>
                <w:color w:val="000000"/>
              </w:rPr>
              <w:t xml:space="preserve">, </w:t>
            </w:r>
          </w:p>
          <w:p w:rsidR="002331FB" w:rsidRPr="00994606" w:rsidRDefault="002331FB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АХР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32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организации.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5B33E5" w:rsidRPr="00030143" w:rsidRDefault="005B33E5" w:rsidP="001A3249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2331FB" w:rsidP="001A3249">
            <w:pPr>
              <w:spacing w:line="216" w:lineRule="auto"/>
              <w:jc w:val="both"/>
            </w:pPr>
            <w:proofErr w:type="spellStart"/>
            <w:r>
              <w:t>Павленкович</w:t>
            </w:r>
            <w:proofErr w:type="spellEnd"/>
            <w:r>
              <w:t xml:space="preserve"> Е.С. – специалист по кадрам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33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Проведение обучающих мероприятий</w:t>
            </w:r>
            <w:r w:rsidR="002331FB">
              <w:rPr>
                <w:color w:val="000000"/>
              </w:rPr>
              <w:t>, семинаров</w:t>
            </w:r>
            <w:r w:rsidRPr="00F44261">
              <w:rPr>
                <w:color w:val="000000"/>
              </w:rPr>
              <w:t xml:space="preserve"> по вопросам профилактики и противодействия коррупции.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5B33E5" w:rsidP="002331FB">
            <w:pPr>
              <w:spacing w:line="216" w:lineRule="auto"/>
              <w:jc w:val="both"/>
            </w:pPr>
            <w:r>
              <w:t xml:space="preserve">1 раз в </w:t>
            </w:r>
            <w:r w:rsidR="002331FB">
              <w:t>6 месяцев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EF2392" w:rsidRDefault="002331FB" w:rsidP="001A3249">
            <w:pPr>
              <w:spacing w:line="216" w:lineRule="auto"/>
              <w:jc w:val="both"/>
            </w:pPr>
            <w:proofErr w:type="spellStart"/>
            <w:r>
              <w:t>Серболина</w:t>
            </w:r>
            <w:proofErr w:type="spellEnd"/>
            <w:r>
              <w:t xml:space="preserve"> О.Л</w:t>
            </w:r>
            <w:r w:rsidR="005B33E5" w:rsidRPr="00F44261">
              <w:t xml:space="preserve">. </w:t>
            </w:r>
            <w:r w:rsidR="005B33E5">
              <w:t>–</w:t>
            </w:r>
            <w:r w:rsidR="005B33E5" w:rsidRPr="00F44261">
              <w:t xml:space="preserve"> ответственный за работу по противодействию коррупции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34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Осуществление личного приёма граждан администрацией учреждения и специалистами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both"/>
            </w:pPr>
            <w:r>
              <w:t xml:space="preserve">постоянно </w:t>
            </w:r>
          </w:p>
          <w:p w:rsidR="005B33E5" w:rsidRDefault="005B33E5" w:rsidP="001A3249">
            <w:pPr>
              <w:spacing w:line="216" w:lineRule="auto"/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F44261" w:rsidRDefault="005B33E5" w:rsidP="001A3249">
            <w:pPr>
              <w:spacing w:line="216" w:lineRule="auto"/>
              <w:jc w:val="both"/>
            </w:pPr>
            <w:r w:rsidRPr="00994606">
              <w:rPr>
                <w:color w:val="000000"/>
              </w:rPr>
              <w:t xml:space="preserve">Директор школы, </w:t>
            </w:r>
            <w:r w:rsidRPr="00994606">
              <w:t>заместители директора, специалисты ОУ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35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t>Использование в работе документации о закупках в электронной форме для муниципальных нужд (нужд заказчиков), примерные формы, разработанные департаментом муниципального заказа администрации города. Включение в проект контрактов антикоррупционной          оговорки, примерной формулировки, разработанной  департаментом муниципального заказа администрации  города.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both"/>
            </w:pPr>
            <w:r>
              <w:t xml:space="preserve">постоянно </w:t>
            </w:r>
          </w:p>
          <w:p w:rsidR="005B33E5" w:rsidRDefault="005B33E5" w:rsidP="001A3249">
            <w:pPr>
              <w:spacing w:line="216" w:lineRule="auto"/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>Аверченко Д.П. – директор школы, ответственный за работу по противодействию коррупции,</w:t>
            </w:r>
          </w:p>
          <w:p w:rsidR="005B33E5" w:rsidRPr="00994606" w:rsidRDefault="002331FB" w:rsidP="002331F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Середкина Н.Г. заместитель директора по АХР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36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spacing w:line="0" w:lineRule="atLeast"/>
              <w:jc w:val="both"/>
            </w:pPr>
            <w:r w:rsidRPr="00F44261">
              <w:t>Обеспечение своевременности, полноты и качества мер, принимаемых по рекомендациям, представлениям и предписаниям Контрольно-счетной палаты города Красноярска по результатам контрольных и экспертно-аналитических мероприятий</w:t>
            </w:r>
          </w:p>
        </w:tc>
        <w:tc>
          <w:tcPr>
            <w:tcW w:w="3260" w:type="dxa"/>
          </w:tcPr>
          <w:p w:rsidR="005B33E5" w:rsidRPr="00994606" w:rsidRDefault="005B33E5" w:rsidP="001A3249">
            <w:pPr>
              <w:spacing w:line="230" w:lineRule="auto"/>
              <w:jc w:val="both"/>
            </w:pPr>
            <w:r>
              <w:t>В течение года,</w:t>
            </w:r>
            <w:r w:rsidRPr="00994606">
              <w:t xml:space="preserve"> в том </w:t>
            </w:r>
            <w:proofErr w:type="gramStart"/>
            <w:r w:rsidRPr="00994606">
              <w:t>числе  в</w:t>
            </w:r>
            <w:proofErr w:type="gramEnd"/>
            <w:r w:rsidRPr="00994606">
              <w:t xml:space="preserve"> сроки, установленные             Федеральным законом                         от 07.02.2011 </w:t>
            </w:r>
          </w:p>
          <w:p w:rsidR="005B33E5" w:rsidRPr="00994606" w:rsidRDefault="005B33E5" w:rsidP="001A3249">
            <w:pPr>
              <w:jc w:val="both"/>
            </w:pPr>
            <w:r w:rsidRPr="00994606">
              <w:t>№ 6-ФЗ                  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9F38B8" w:rsidRDefault="005B33E5" w:rsidP="001A3249">
            <w:pPr>
              <w:spacing w:line="216" w:lineRule="auto"/>
              <w:jc w:val="both"/>
            </w:pPr>
            <w:r w:rsidRPr="009F38B8">
              <w:t xml:space="preserve">Аверченко Д.П. – директор </w:t>
            </w:r>
            <w:proofErr w:type="gramStart"/>
            <w:r w:rsidRPr="009F38B8">
              <w:t>школы,  ответственный</w:t>
            </w:r>
            <w:proofErr w:type="gramEnd"/>
            <w:r w:rsidRPr="009F38B8">
              <w:t xml:space="preserve"> за работу по противодействию коррупции,</w:t>
            </w:r>
          </w:p>
          <w:p w:rsidR="005B33E5" w:rsidRDefault="005B33E5" w:rsidP="001A3249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  <w:p w:rsidR="005B33E5" w:rsidRPr="009F38B8" w:rsidRDefault="005B33E5" w:rsidP="001A3249">
            <w:pPr>
              <w:spacing w:line="216" w:lineRule="auto"/>
              <w:jc w:val="both"/>
            </w:pP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37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jc w:val="both"/>
            </w:pPr>
            <w:r w:rsidRPr="00994606">
              <w:t>Выставка книг в библиотеке «Нет коррупции!»</w:t>
            </w:r>
          </w:p>
        </w:tc>
        <w:tc>
          <w:tcPr>
            <w:tcW w:w="3260" w:type="dxa"/>
          </w:tcPr>
          <w:p w:rsidR="005B33E5" w:rsidRPr="00994606" w:rsidRDefault="002331FB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 – декабрь 2024</w:t>
            </w:r>
          </w:p>
        </w:tc>
        <w:tc>
          <w:tcPr>
            <w:tcW w:w="4395" w:type="dxa"/>
          </w:tcPr>
          <w:p w:rsidR="005B33E5" w:rsidRPr="00994606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библиотекой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38</w:t>
            </w:r>
          </w:p>
        </w:tc>
        <w:tc>
          <w:tcPr>
            <w:tcW w:w="6095" w:type="dxa"/>
          </w:tcPr>
          <w:p w:rsidR="005B33E5" w:rsidRPr="00994606" w:rsidRDefault="005B33E5" w:rsidP="001A3249">
            <w:pPr>
              <w:jc w:val="both"/>
            </w:pPr>
            <w:r w:rsidRPr="00F44261"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3260" w:type="dxa"/>
          </w:tcPr>
          <w:p w:rsidR="005B33E5" w:rsidRPr="00F44261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4395" w:type="dxa"/>
          </w:tcPr>
          <w:p w:rsidR="005B33E5" w:rsidRDefault="002331FB" w:rsidP="001A3249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Серболина</w:t>
            </w:r>
            <w:proofErr w:type="spellEnd"/>
            <w:r>
              <w:rPr>
                <w:color w:val="000000"/>
              </w:rPr>
              <w:t xml:space="preserve"> О.Л.</w:t>
            </w:r>
            <w:r w:rsidR="005B33E5" w:rsidRPr="00F44261">
              <w:rPr>
                <w:color w:val="000000"/>
              </w:rPr>
              <w:t xml:space="preserve"> - ответственный за работу по противодействию коррупц</w:t>
            </w:r>
            <w:r w:rsidR="005B33E5">
              <w:rPr>
                <w:color w:val="000000"/>
              </w:rPr>
              <w:t>ии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39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jc w:val="both"/>
            </w:pPr>
            <w:r w:rsidRPr="00F44261"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260" w:type="dxa"/>
          </w:tcPr>
          <w:p w:rsidR="005B33E5" w:rsidRDefault="005B33E5" w:rsidP="001A3249">
            <w:pPr>
              <w:spacing w:line="216" w:lineRule="auto"/>
              <w:jc w:val="both"/>
            </w:pPr>
            <w:r>
              <w:t xml:space="preserve">постоянно </w:t>
            </w:r>
          </w:p>
          <w:p w:rsidR="005B33E5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395" w:type="dxa"/>
          </w:tcPr>
          <w:p w:rsidR="005B33E5" w:rsidRPr="00F44261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F44261">
              <w:rPr>
                <w:color w:val="000000"/>
              </w:rPr>
              <w:t>аместитель директора по АХР, осуществляющих закупки в соответствии с Федеральным законом   от 18.07.2011 № 223-ФЗ «О закупках товаров, работ, услуг отдельными видами юридических лиц»</w:t>
            </w:r>
          </w:p>
        </w:tc>
      </w:tr>
      <w:tr w:rsidR="005B33E5" w:rsidRPr="00030143" w:rsidTr="001A3249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Default="005B33E5" w:rsidP="001A3249">
            <w:pPr>
              <w:spacing w:line="216" w:lineRule="auto"/>
              <w:jc w:val="center"/>
            </w:pPr>
            <w:r>
              <w:t>40</w:t>
            </w:r>
          </w:p>
        </w:tc>
        <w:tc>
          <w:tcPr>
            <w:tcW w:w="6095" w:type="dxa"/>
          </w:tcPr>
          <w:p w:rsidR="005B33E5" w:rsidRPr="00F44261" w:rsidRDefault="005B33E5" w:rsidP="001A3249">
            <w:pPr>
              <w:jc w:val="both"/>
            </w:pPr>
            <w:r w:rsidRPr="007A7251">
              <w:t>Проведение социологического исследования среди родителей по теме «Удовлетворенность потребителей качеством образовательных услуг».</w:t>
            </w:r>
          </w:p>
        </w:tc>
        <w:tc>
          <w:tcPr>
            <w:tcW w:w="3260" w:type="dxa"/>
          </w:tcPr>
          <w:p w:rsidR="005B33E5" w:rsidRDefault="002331FB" w:rsidP="001A3249">
            <w:pPr>
              <w:spacing w:line="216" w:lineRule="auto"/>
              <w:jc w:val="both"/>
            </w:pPr>
            <w:r>
              <w:t>декабрь 2024</w:t>
            </w:r>
          </w:p>
        </w:tc>
        <w:tc>
          <w:tcPr>
            <w:tcW w:w="4395" w:type="dxa"/>
          </w:tcPr>
          <w:p w:rsidR="005B33E5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директора, </w:t>
            </w:r>
          </w:p>
          <w:p w:rsidR="005B33E5" w:rsidRDefault="005B33E5" w:rsidP="001A3249">
            <w:pPr>
              <w:spacing w:line="0" w:lineRule="atLeast"/>
              <w:jc w:val="both"/>
              <w:rPr>
                <w:color w:val="000000"/>
              </w:rPr>
            </w:pPr>
            <w:r w:rsidRPr="007A7251">
              <w:rPr>
                <w:color w:val="000000"/>
              </w:rPr>
              <w:t>Комиссия по противодействию коррупции</w:t>
            </w:r>
          </w:p>
        </w:tc>
      </w:tr>
      <w:tr w:rsidR="005B33E5" w:rsidRPr="00030143" w:rsidTr="001A3249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256FEA" w:rsidRDefault="002331FB" w:rsidP="001A3249">
            <w:pPr>
              <w:spacing w:line="216" w:lineRule="auto"/>
              <w:jc w:val="center"/>
            </w:pPr>
            <w: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256FEA" w:rsidRDefault="002331FB" w:rsidP="001A3249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Освещение на официальном сайте Школы информации принимаемых МАОУ СШ № 98 мер по противодействию к</w:t>
            </w:r>
            <w:r w:rsidR="00CD227B">
              <w:t>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256FEA" w:rsidRDefault="00CD227B" w:rsidP="001A3249">
            <w:pPr>
              <w:spacing w:line="216" w:lineRule="auto"/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E5" w:rsidRPr="00030143" w:rsidRDefault="00CD227B" w:rsidP="001A3249">
            <w:pPr>
              <w:spacing w:line="216" w:lineRule="auto"/>
              <w:jc w:val="both"/>
            </w:pPr>
            <w:proofErr w:type="spellStart"/>
            <w:r w:rsidRPr="00CD227B">
              <w:t>Серболина</w:t>
            </w:r>
            <w:proofErr w:type="spellEnd"/>
            <w:r w:rsidRPr="00CD227B">
              <w:t xml:space="preserve"> О.Л. - ответственный за работу по противодействию коррупции</w:t>
            </w:r>
            <w:r>
              <w:t xml:space="preserve">, </w:t>
            </w:r>
            <w:proofErr w:type="spellStart"/>
            <w:r>
              <w:t>Немытов</w:t>
            </w:r>
            <w:bookmarkStart w:id="0" w:name="_GoBack"/>
            <w:bookmarkEnd w:id="0"/>
            <w:r>
              <w:t>а</w:t>
            </w:r>
            <w:proofErr w:type="spellEnd"/>
            <w:r>
              <w:t xml:space="preserve"> Е.А. – заместитель директора по ВР</w:t>
            </w:r>
          </w:p>
        </w:tc>
      </w:tr>
    </w:tbl>
    <w:p w:rsidR="005B33E5" w:rsidRPr="00030143" w:rsidRDefault="005B33E5" w:rsidP="005B33E5">
      <w:pPr>
        <w:spacing w:line="216" w:lineRule="auto"/>
      </w:pPr>
    </w:p>
    <w:p w:rsidR="005B33E5" w:rsidRPr="00030143" w:rsidRDefault="005B33E5" w:rsidP="005B33E5">
      <w:pPr>
        <w:spacing w:line="216" w:lineRule="auto"/>
      </w:pPr>
    </w:p>
    <w:p w:rsidR="0066038D" w:rsidRDefault="0066038D"/>
    <w:sectPr w:rsidR="0066038D" w:rsidSect="005B33E5">
      <w:pgSz w:w="16838" w:h="11906" w:orient="landscape"/>
      <w:pgMar w:top="284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87CFB"/>
    <w:multiLevelType w:val="hybridMultilevel"/>
    <w:tmpl w:val="FD32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E5"/>
    <w:rsid w:val="002331FB"/>
    <w:rsid w:val="005B33E5"/>
    <w:rsid w:val="0066038D"/>
    <w:rsid w:val="00702A77"/>
    <w:rsid w:val="00C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A7A"/>
  <w15:chartTrackingRefBased/>
  <w15:docId w15:val="{99B679CA-57DE-4774-B338-76D53593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B33E5"/>
    <w:pPr>
      <w:suppressAutoHyphens/>
      <w:jc w:val="center"/>
    </w:pPr>
    <w:rPr>
      <w:b/>
      <w:bCs/>
      <w:sz w:val="20"/>
      <w:lang w:eastAsia="ar-SA"/>
    </w:rPr>
  </w:style>
  <w:style w:type="character" w:styleId="a4">
    <w:name w:val="Hyperlink"/>
    <w:basedOn w:val="a0"/>
    <w:uiPriority w:val="99"/>
    <w:unhideWhenUsed/>
    <w:rsid w:val="005B33E5"/>
    <w:rPr>
      <w:color w:val="0563C1" w:themeColor="hyperlink"/>
      <w:u w:val="single"/>
    </w:rPr>
  </w:style>
  <w:style w:type="paragraph" w:styleId="a5">
    <w:name w:val="No Spacing"/>
    <w:qFormat/>
    <w:rsid w:val="005B33E5"/>
    <w:pPr>
      <w:spacing w:after="0" w:line="240" w:lineRule="auto"/>
    </w:pPr>
  </w:style>
  <w:style w:type="character" w:customStyle="1" w:styleId="FontStyle12">
    <w:name w:val="Font Style12"/>
    <w:rsid w:val="005B33E5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5B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33E5"/>
    <w:pPr>
      <w:ind w:left="720"/>
      <w:contextualSpacing/>
    </w:pPr>
  </w:style>
  <w:style w:type="paragraph" w:styleId="a3">
    <w:name w:val="Subtitle"/>
    <w:basedOn w:val="a"/>
    <w:next w:val="a"/>
    <w:link w:val="a8"/>
    <w:uiPriority w:val="11"/>
    <w:qFormat/>
    <w:rsid w:val="005B3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3"/>
    <w:uiPriority w:val="11"/>
    <w:rsid w:val="005B33E5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gHHjK8OClRc4naPWTJ8Nlul1ECSdHtyHf+FWMNGp8wI=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wfsEFLLWPYGJrkIy0HI0SdUajT3RcW0g4g9SwnfZA2I=</DigestValue>
    </Reference>
  </SignedInfo>
  <SignatureValue>aYFdT76PuGUgPgX0k6riIprIJbaA0SjfCqEjxA5Ejvy1+D+JtejMHtiOS5mjs1s0
4ktoy2hHgZ3aHMcGl+7SJA==</SignatureValue>
  <KeyInfo>
    <X509Data>
      <X509Certificate>MIIIzzCCCHygAwIBAgIQWamx3/zd8Aby83boELQyiDAKBggqhQMHAQEDAjCCAVcx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0YHQuNC4MB4XDTIzMDIwODA5MDkwMFoXDTI0MDUwMzA5MDkwMFowggHiMQswCQYD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cnUvY3JsL3VjZmtfMjAyMi5jcmwwK6ApoCeGJWh0dHA6Ly9jcmwuZmsubG9jYWwv
Y3JsL3VjZmtfMjAyMi5jcmwwdwYIKwYBBQUHAQEEazBpMDQGCCsGAQUFBzAChiho
dHRwOi8vY3JsLnJvc2them5hLnJ1L2NybC91Y2ZrXzIwMjIuY3J0MDEGCCsGAQUF
BzAChiVodHRwOi8vY3JsLmZrLmxvY2FsL2NybC91Y2ZrXzIwMjIuY3J0MB0GA1Ud
DgQWBBR0z8w+M5hVBYaaiMsSn6kESD6SDDCCAXcGA1UdIwSCAW4wggFqgBQdgCbS
iWLnBIGPHkroq3KSdi3dPaGCAUOkggE/MIIBOzEhMB8GCSqGSIb3DQEJARYSZGl0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gdGB0LjQuIILAM/o/2EAAAAABfYwCgYIKoUDBwEBAwIDQQASA+6jIRZEWv1uQGuq
nFx5+3T/8j9wiR9tEzrz3knF41eB3o3i25qONAbha3wRlxhhPe1fLzHtHXbFeIgJ
imUS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86yEI7FXY3dUF24wTw83J7d8ygI=</DigestValue>
      </Reference>
      <Reference URI="/word/document.xml?ContentType=application/vnd.openxmlformats-officedocument.wordprocessingml.document.main+xml">
        <DigestMethod Algorithm="http://www.w3.org/2000/09/xmldsig#sha1"/>
        <DigestValue>VwVD/o/kZb5xhqT7UlOnuE/i00k=</DigestValue>
      </Reference>
      <Reference URI="/word/fontTable.xml?ContentType=application/vnd.openxmlformats-officedocument.wordprocessingml.fontTable+xml">
        <DigestMethod Algorithm="http://www.w3.org/2000/09/xmldsig#sha1"/>
        <DigestValue>o3mavCZ+gTFsFxU82Yg/556VjAg=</DigestValue>
      </Reference>
      <Reference URI="/word/numbering.xml?ContentType=application/vnd.openxmlformats-officedocument.wordprocessingml.numbering+xml">
        <DigestMethod Algorithm="http://www.w3.org/2000/09/xmldsig#sha1"/>
        <DigestValue>ZQND81SaymCHGKAvAx2boBYCnGo=</DigestValue>
      </Reference>
      <Reference URI="/word/settings.xml?ContentType=application/vnd.openxmlformats-officedocument.wordprocessingml.settings+xml">
        <DigestMethod Algorithm="http://www.w3.org/2000/09/xmldsig#sha1"/>
        <DigestValue>3zKr3X0t+wTyIuburkoQmAlKSPk=</DigestValue>
      </Reference>
      <Reference URI="/word/styles.xml?ContentType=application/vnd.openxmlformats-officedocument.wordprocessingml.styles+xml">
        <DigestMethod Algorithm="http://www.w3.org/2000/09/xmldsig#sha1"/>
        <DigestValue>gyH7Npf2UdsRxcIdl/a89ZKZYw0=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2024-01-22T03:13:28Z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2024-01-22T03:13:28Z</xd:SigningTime>
          <xd:SigningCertificate>
            <xd:Cert>
              <xd:CertDigest>
                <DigestMethod Algorithm="http://www.w3.org/2000/09/xmldsig#sha1"/>
                <DigestValue>ROFCGMIOYo1iypBsQag8j2sdNKw=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119182397526588514161529414707334886024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2024-01-22T02:30:00Z</dcterms:created>
  <dcterms:modified xsi:type="dcterms:W3CDTF">2024-01-22T03:03:00Z</dcterms:modified>
</cp:coreProperties>
</file>