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702C" w14:textId="0009AC3B" w:rsidR="00C57579" w:rsidRDefault="00C57579" w:rsidP="00C57579">
      <w:pPr>
        <w:tabs>
          <w:tab w:val="left" w:pos="284"/>
          <w:tab w:val="left" w:pos="851"/>
        </w:tabs>
        <w:spacing w:line="276" w:lineRule="auto"/>
        <w:ind w:hanging="1701"/>
        <w:jc w:val="center"/>
        <w:rPr>
          <w:b/>
          <w:sz w:val="24"/>
        </w:rPr>
      </w:pPr>
      <w:r>
        <w:rPr>
          <w:noProof/>
          <w:sz w:val="20"/>
        </w:rPr>
        <w:drawing>
          <wp:anchor distT="0" distB="0" distL="114300" distR="114300" simplePos="0" relativeHeight="251658240" behindDoc="1" locked="0" layoutInCell="1" allowOverlap="1" wp14:anchorId="687564F4" wp14:editId="04FBEBA4">
            <wp:simplePos x="0" y="0"/>
            <wp:positionH relativeFrom="column">
              <wp:posOffset>-1080135</wp:posOffset>
            </wp:positionH>
            <wp:positionV relativeFrom="paragraph">
              <wp:posOffset>-720090</wp:posOffset>
            </wp:positionV>
            <wp:extent cx="7478395" cy="10659745"/>
            <wp:effectExtent l="0" t="0" r="0" b="0"/>
            <wp:wrapTight wrapText="bothSides">
              <wp:wrapPolygon edited="0">
                <wp:start x="0" y="0"/>
                <wp:lineTo x="0" y="21578"/>
                <wp:lineTo x="21569" y="21578"/>
                <wp:lineTo x="21569"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395" cy="10659745"/>
                    </a:xfrm>
                    <a:prstGeom prst="rect">
                      <a:avLst/>
                    </a:prstGeom>
                  </pic:spPr>
                </pic:pic>
              </a:graphicData>
            </a:graphic>
            <wp14:sizeRelH relativeFrom="margin">
              <wp14:pctWidth>0</wp14:pctWidth>
            </wp14:sizeRelH>
            <wp14:sizeRelV relativeFrom="margin">
              <wp14:pctHeight>0</wp14:pctHeight>
            </wp14:sizeRelV>
          </wp:anchor>
        </w:drawing>
      </w:r>
    </w:p>
    <w:p w14:paraId="6021FF35" w14:textId="1A482A15" w:rsidR="007A5C75" w:rsidRDefault="007A5C75" w:rsidP="00C57579">
      <w:pPr>
        <w:tabs>
          <w:tab w:val="left" w:pos="284"/>
          <w:tab w:val="left" w:pos="851"/>
        </w:tabs>
        <w:spacing w:line="276" w:lineRule="auto"/>
        <w:ind w:hanging="1701"/>
        <w:jc w:val="center"/>
        <w:rPr>
          <w:b/>
          <w:sz w:val="24"/>
        </w:rPr>
      </w:pPr>
      <w:r w:rsidRPr="000624EC">
        <w:rPr>
          <w:b/>
          <w:sz w:val="24"/>
        </w:rPr>
        <w:lastRenderedPageBreak/>
        <w:t>СОДЕРЖАНИЕ</w:t>
      </w:r>
    </w:p>
    <w:p w14:paraId="1348816D" w14:textId="6540BFC4" w:rsidR="004E5389" w:rsidRDefault="004E5389" w:rsidP="007C6AA5">
      <w:pPr>
        <w:tabs>
          <w:tab w:val="left" w:pos="284"/>
          <w:tab w:val="left" w:pos="851"/>
        </w:tabs>
        <w:spacing w:line="276" w:lineRule="auto"/>
        <w:ind w:firstLine="567"/>
        <w:rPr>
          <w:b/>
          <w:sz w:val="24"/>
        </w:rPr>
      </w:pPr>
    </w:p>
    <w:tbl>
      <w:tblPr>
        <w:tblStyle w:val="a9"/>
        <w:tblW w:w="9871" w:type="dxa"/>
        <w:tblInd w:w="-34" w:type="dxa"/>
        <w:tblLook w:val="04A0" w:firstRow="1" w:lastRow="0" w:firstColumn="1" w:lastColumn="0" w:noHBand="0" w:noVBand="1"/>
      </w:tblPr>
      <w:tblGrid>
        <w:gridCol w:w="1101"/>
        <w:gridCol w:w="7547"/>
        <w:gridCol w:w="1223"/>
      </w:tblGrid>
      <w:tr w:rsidR="004E5389" w:rsidRPr="004E5389" w14:paraId="3FDAE57E" w14:textId="77777777" w:rsidTr="005257D2">
        <w:tc>
          <w:tcPr>
            <w:tcW w:w="1101" w:type="dxa"/>
          </w:tcPr>
          <w:p w14:paraId="5F99FF06" w14:textId="77777777" w:rsidR="004E5389" w:rsidRPr="004E5389" w:rsidRDefault="004E5389" w:rsidP="007C6AA5">
            <w:pPr>
              <w:tabs>
                <w:tab w:val="left" w:pos="284"/>
                <w:tab w:val="left" w:pos="851"/>
              </w:tabs>
              <w:spacing w:line="276" w:lineRule="auto"/>
              <w:ind w:firstLine="0"/>
              <w:jc w:val="center"/>
              <w:rPr>
                <w:sz w:val="24"/>
              </w:rPr>
            </w:pPr>
          </w:p>
        </w:tc>
        <w:tc>
          <w:tcPr>
            <w:tcW w:w="7547" w:type="dxa"/>
          </w:tcPr>
          <w:p w14:paraId="31D96D83" w14:textId="77777777" w:rsidR="004E5389" w:rsidRPr="004E5389" w:rsidRDefault="004E5389" w:rsidP="007C6AA5">
            <w:pPr>
              <w:tabs>
                <w:tab w:val="left" w:pos="284"/>
                <w:tab w:val="left" w:pos="851"/>
              </w:tabs>
              <w:spacing w:line="276" w:lineRule="auto"/>
              <w:ind w:firstLine="0"/>
              <w:rPr>
                <w:sz w:val="24"/>
              </w:rPr>
            </w:pPr>
            <w:r w:rsidRPr="00E34283">
              <w:rPr>
                <w:sz w:val="24"/>
              </w:rPr>
              <w:t>Общие положения</w:t>
            </w:r>
          </w:p>
        </w:tc>
        <w:tc>
          <w:tcPr>
            <w:tcW w:w="1223" w:type="dxa"/>
          </w:tcPr>
          <w:p w14:paraId="7D4AF661" w14:textId="77777777" w:rsidR="004E5389" w:rsidRPr="004E5389" w:rsidRDefault="00B57A2A" w:rsidP="00B57A2A">
            <w:pPr>
              <w:tabs>
                <w:tab w:val="left" w:pos="284"/>
                <w:tab w:val="left" w:pos="851"/>
              </w:tabs>
              <w:spacing w:line="276" w:lineRule="auto"/>
              <w:ind w:firstLine="0"/>
              <w:jc w:val="center"/>
              <w:rPr>
                <w:sz w:val="24"/>
              </w:rPr>
            </w:pPr>
            <w:r>
              <w:rPr>
                <w:sz w:val="24"/>
              </w:rPr>
              <w:t>4</w:t>
            </w:r>
          </w:p>
        </w:tc>
      </w:tr>
      <w:tr w:rsidR="004E5389" w:rsidRPr="004E5389" w14:paraId="6AC0298F" w14:textId="77777777" w:rsidTr="005257D2">
        <w:tc>
          <w:tcPr>
            <w:tcW w:w="1101" w:type="dxa"/>
          </w:tcPr>
          <w:p w14:paraId="4BA2EF29" w14:textId="77777777" w:rsidR="004E5389" w:rsidRPr="004E5389" w:rsidRDefault="004E5389" w:rsidP="007C6AA5">
            <w:pPr>
              <w:tabs>
                <w:tab w:val="left" w:pos="284"/>
                <w:tab w:val="left" w:pos="851"/>
              </w:tabs>
              <w:spacing w:line="276" w:lineRule="auto"/>
              <w:ind w:firstLine="0"/>
              <w:jc w:val="left"/>
              <w:rPr>
                <w:sz w:val="24"/>
              </w:rPr>
            </w:pPr>
            <w:r>
              <w:rPr>
                <w:sz w:val="24"/>
              </w:rPr>
              <w:t>1.</w:t>
            </w:r>
          </w:p>
        </w:tc>
        <w:tc>
          <w:tcPr>
            <w:tcW w:w="7547" w:type="dxa"/>
          </w:tcPr>
          <w:p w14:paraId="44BDD04F" w14:textId="77777777" w:rsidR="004E5389" w:rsidRPr="004E5389" w:rsidRDefault="004E5389" w:rsidP="007C6AA5">
            <w:pPr>
              <w:tabs>
                <w:tab w:val="left" w:pos="284"/>
                <w:tab w:val="left" w:pos="851"/>
              </w:tabs>
              <w:spacing w:line="276" w:lineRule="auto"/>
              <w:ind w:firstLine="0"/>
              <w:rPr>
                <w:sz w:val="24"/>
              </w:rPr>
            </w:pPr>
            <w:r w:rsidRPr="000624EC">
              <w:rPr>
                <w:b/>
                <w:sz w:val="24"/>
                <w:szCs w:val="24"/>
              </w:rPr>
              <w:t>Целевой раздел</w:t>
            </w:r>
          </w:p>
        </w:tc>
        <w:tc>
          <w:tcPr>
            <w:tcW w:w="1223" w:type="dxa"/>
          </w:tcPr>
          <w:p w14:paraId="40ED4D6D" w14:textId="77777777" w:rsidR="004E5389" w:rsidRPr="004E5389" w:rsidRDefault="00B57A2A" w:rsidP="00B57A2A">
            <w:pPr>
              <w:tabs>
                <w:tab w:val="left" w:pos="284"/>
                <w:tab w:val="left" w:pos="851"/>
              </w:tabs>
              <w:spacing w:line="276" w:lineRule="auto"/>
              <w:ind w:firstLine="0"/>
              <w:jc w:val="center"/>
              <w:rPr>
                <w:sz w:val="24"/>
              </w:rPr>
            </w:pPr>
            <w:r>
              <w:rPr>
                <w:sz w:val="24"/>
              </w:rPr>
              <w:t>6</w:t>
            </w:r>
          </w:p>
        </w:tc>
      </w:tr>
      <w:tr w:rsidR="004E5389" w:rsidRPr="004E5389" w14:paraId="40E700AC" w14:textId="77777777" w:rsidTr="005257D2">
        <w:tc>
          <w:tcPr>
            <w:tcW w:w="1101" w:type="dxa"/>
          </w:tcPr>
          <w:p w14:paraId="6907406B" w14:textId="77777777" w:rsidR="004E5389" w:rsidRPr="004E5389" w:rsidRDefault="004E5389" w:rsidP="007C6AA5">
            <w:pPr>
              <w:tabs>
                <w:tab w:val="left" w:pos="284"/>
                <w:tab w:val="left" w:pos="851"/>
              </w:tabs>
              <w:spacing w:line="276" w:lineRule="auto"/>
              <w:ind w:firstLine="0"/>
              <w:jc w:val="left"/>
              <w:rPr>
                <w:sz w:val="24"/>
              </w:rPr>
            </w:pPr>
            <w:r>
              <w:rPr>
                <w:sz w:val="24"/>
              </w:rPr>
              <w:t>1.1.</w:t>
            </w:r>
          </w:p>
        </w:tc>
        <w:tc>
          <w:tcPr>
            <w:tcW w:w="7547" w:type="dxa"/>
          </w:tcPr>
          <w:p w14:paraId="563F312C" w14:textId="77777777" w:rsidR="004E5389" w:rsidRPr="004E5389" w:rsidRDefault="004E5389" w:rsidP="007C6AA5">
            <w:pPr>
              <w:tabs>
                <w:tab w:val="left" w:pos="284"/>
                <w:tab w:val="left" w:pos="851"/>
              </w:tabs>
              <w:spacing w:line="276" w:lineRule="auto"/>
              <w:ind w:firstLine="0"/>
              <w:rPr>
                <w:sz w:val="24"/>
              </w:rPr>
            </w:pPr>
            <w:r w:rsidRPr="000624EC">
              <w:rPr>
                <w:sz w:val="24"/>
              </w:rPr>
              <w:t>Пояснительная записка</w:t>
            </w:r>
          </w:p>
        </w:tc>
        <w:tc>
          <w:tcPr>
            <w:tcW w:w="1223" w:type="dxa"/>
          </w:tcPr>
          <w:p w14:paraId="514E38D4" w14:textId="77777777" w:rsidR="004E5389" w:rsidRPr="004E5389" w:rsidRDefault="00B57A2A" w:rsidP="00B57A2A">
            <w:pPr>
              <w:tabs>
                <w:tab w:val="left" w:pos="284"/>
                <w:tab w:val="left" w:pos="851"/>
              </w:tabs>
              <w:spacing w:line="276" w:lineRule="auto"/>
              <w:ind w:firstLine="0"/>
              <w:jc w:val="center"/>
              <w:rPr>
                <w:sz w:val="24"/>
              </w:rPr>
            </w:pPr>
            <w:r>
              <w:rPr>
                <w:sz w:val="24"/>
              </w:rPr>
              <w:t>6</w:t>
            </w:r>
          </w:p>
        </w:tc>
      </w:tr>
      <w:tr w:rsidR="004E5389" w:rsidRPr="004E5389" w14:paraId="3F6429D4" w14:textId="77777777" w:rsidTr="005257D2">
        <w:tc>
          <w:tcPr>
            <w:tcW w:w="1101" w:type="dxa"/>
          </w:tcPr>
          <w:p w14:paraId="79119049" w14:textId="77777777" w:rsidR="004E5389" w:rsidRPr="004E5389" w:rsidRDefault="00421F9C" w:rsidP="007C6AA5">
            <w:pPr>
              <w:tabs>
                <w:tab w:val="left" w:pos="284"/>
                <w:tab w:val="left" w:pos="851"/>
              </w:tabs>
              <w:spacing w:line="276" w:lineRule="auto"/>
              <w:ind w:firstLine="0"/>
              <w:jc w:val="left"/>
              <w:rPr>
                <w:sz w:val="24"/>
              </w:rPr>
            </w:pPr>
            <w:r>
              <w:rPr>
                <w:sz w:val="24"/>
              </w:rPr>
              <w:t>1.2.</w:t>
            </w:r>
          </w:p>
        </w:tc>
        <w:tc>
          <w:tcPr>
            <w:tcW w:w="7547" w:type="dxa"/>
          </w:tcPr>
          <w:p w14:paraId="31D93D80" w14:textId="77777777" w:rsidR="004E5389" w:rsidRPr="004E5389" w:rsidRDefault="00421F9C" w:rsidP="007C6AA5">
            <w:pPr>
              <w:tabs>
                <w:tab w:val="left" w:pos="284"/>
                <w:tab w:val="left" w:pos="851"/>
              </w:tabs>
              <w:spacing w:line="276" w:lineRule="auto"/>
              <w:ind w:firstLine="0"/>
              <w:rPr>
                <w:sz w:val="24"/>
              </w:rPr>
            </w:pPr>
            <w:r>
              <w:rPr>
                <w:sz w:val="24"/>
              </w:rPr>
              <w:t>Общая характеристика программы начального образования</w:t>
            </w:r>
          </w:p>
        </w:tc>
        <w:tc>
          <w:tcPr>
            <w:tcW w:w="1223" w:type="dxa"/>
          </w:tcPr>
          <w:p w14:paraId="76193070" w14:textId="77777777" w:rsidR="004E5389" w:rsidRPr="004E5389" w:rsidRDefault="00B57A2A" w:rsidP="00B57A2A">
            <w:pPr>
              <w:tabs>
                <w:tab w:val="left" w:pos="284"/>
                <w:tab w:val="left" w:pos="851"/>
              </w:tabs>
              <w:spacing w:line="276" w:lineRule="auto"/>
              <w:ind w:firstLine="0"/>
              <w:jc w:val="center"/>
              <w:rPr>
                <w:sz w:val="24"/>
              </w:rPr>
            </w:pPr>
            <w:r>
              <w:rPr>
                <w:sz w:val="24"/>
              </w:rPr>
              <w:t>8</w:t>
            </w:r>
          </w:p>
        </w:tc>
      </w:tr>
      <w:tr w:rsidR="004E5389" w:rsidRPr="004E5389" w14:paraId="74DA0F89" w14:textId="77777777" w:rsidTr="005257D2">
        <w:tc>
          <w:tcPr>
            <w:tcW w:w="1101" w:type="dxa"/>
          </w:tcPr>
          <w:p w14:paraId="00A58EA6" w14:textId="77777777" w:rsidR="004E5389" w:rsidRPr="004E5389" w:rsidRDefault="00421F9C" w:rsidP="007C6AA5">
            <w:pPr>
              <w:tabs>
                <w:tab w:val="left" w:pos="284"/>
                <w:tab w:val="left" w:pos="851"/>
              </w:tabs>
              <w:spacing w:line="276" w:lineRule="auto"/>
              <w:ind w:firstLine="0"/>
              <w:jc w:val="left"/>
              <w:rPr>
                <w:sz w:val="24"/>
              </w:rPr>
            </w:pPr>
            <w:r>
              <w:rPr>
                <w:sz w:val="24"/>
              </w:rPr>
              <w:t>1.3.</w:t>
            </w:r>
          </w:p>
        </w:tc>
        <w:tc>
          <w:tcPr>
            <w:tcW w:w="7547" w:type="dxa"/>
          </w:tcPr>
          <w:p w14:paraId="6A5E279B" w14:textId="77777777" w:rsidR="004E5389" w:rsidRPr="004E5389" w:rsidRDefault="00421F9C" w:rsidP="007C6AA5">
            <w:pPr>
              <w:tabs>
                <w:tab w:val="left" w:pos="284"/>
                <w:tab w:val="left" w:pos="851"/>
              </w:tabs>
              <w:spacing w:line="276" w:lineRule="auto"/>
              <w:ind w:firstLine="0"/>
              <w:rPr>
                <w:sz w:val="24"/>
              </w:rPr>
            </w:pPr>
            <w:r>
              <w:rPr>
                <w:sz w:val="24"/>
              </w:rPr>
              <w:t>Общая характеристика планируемых результатов освоения основной образовательной программы</w:t>
            </w:r>
          </w:p>
        </w:tc>
        <w:tc>
          <w:tcPr>
            <w:tcW w:w="1223" w:type="dxa"/>
          </w:tcPr>
          <w:p w14:paraId="39225315" w14:textId="77777777" w:rsidR="004E5389" w:rsidRPr="004E5389" w:rsidRDefault="00B57A2A" w:rsidP="00B57A2A">
            <w:pPr>
              <w:tabs>
                <w:tab w:val="left" w:pos="284"/>
                <w:tab w:val="left" w:pos="851"/>
              </w:tabs>
              <w:spacing w:line="276" w:lineRule="auto"/>
              <w:ind w:firstLine="0"/>
              <w:jc w:val="center"/>
              <w:rPr>
                <w:sz w:val="24"/>
              </w:rPr>
            </w:pPr>
            <w:r>
              <w:rPr>
                <w:sz w:val="24"/>
              </w:rPr>
              <w:t>12</w:t>
            </w:r>
          </w:p>
        </w:tc>
      </w:tr>
      <w:tr w:rsidR="004E5389" w:rsidRPr="004E5389" w14:paraId="2AA96FA0" w14:textId="77777777" w:rsidTr="005257D2">
        <w:tc>
          <w:tcPr>
            <w:tcW w:w="1101" w:type="dxa"/>
          </w:tcPr>
          <w:p w14:paraId="6C9302D6" w14:textId="77777777" w:rsidR="004E5389" w:rsidRPr="004E5389" w:rsidRDefault="00421F9C" w:rsidP="007C6AA5">
            <w:pPr>
              <w:tabs>
                <w:tab w:val="left" w:pos="284"/>
                <w:tab w:val="left" w:pos="851"/>
              </w:tabs>
              <w:spacing w:line="276" w:lineRule="auto"/>
              <w:ind w:firstLine="0"/>
              <w:jc w:val="left"/>
              <w:rPr>
                <w:sz w:val="24"/>
              </w:rPr>
            </w:pPr>
            <w:r>
              <w:rPr>
                <w:sz w:val="24"/>
              </w:rPr>
              <w:t>1.4.</w:t>
            </w:r>
          </w:p>
        </w:tc>
        <w:tc>
          <w:tcPr>
            <w:tcW w:w="7547" w:type="dxa"/>
          </w:tcPr>
          <w:p w14:paraId="5EE0C68C" w14:textId="77777777" w:rsidR="004E5389" w:rsidRPr="004E5389" w:rsidRDefault="00421F9C" w:rsidP="007C6AA5">
            <w:pPr>
              <w:tabs>
                <w:tab w:val="left" w:pos="284"/>
                <w:tab w:val="left" w:pos="851"/>
              </w:tabs>
              <w:spacing w:line="276" w:lineRule="auto"/>
              <w:ind w:firstLine="0"/>
              <w:rPr>
                <w:sz w:val="24"/>
              </w:rPr>
            </w:pPr>
            <w:r>
              <w:rPr>
                <w:sz w:val="24"/>
              </w:rPr>
              <w:t>Система оценки достижения планируемых результатов освоения программы начального общего образования</w:t>
            </w:r>
          </w:p>
        </w:tc>
        <w:tc>
          <w:tcPr>
            <w:tcW w:w="1223" w:type="dxa"/>
          </w:tcPr>
          <w:p w14:paraId="702DDDF8" w14:textId="77777777" w:rsidR="004E5389" w:rsidRPr="004E5389" w:rsidRDefault="00B57A2A" w:rsidP="00B57A2A">
            <w:pPr>
              <w:tabs>
                <w:tab w:val="left" w:pos="284"/>
                <w:tab w:val="left" w:pos="851"/>
              </w:tabs>
              <w:spacing w:line="276" w:lineRule="auto"/>
              <w:ind w:firstLine="0"/>
              <w:jc w:val="center"/>
              <w:rPr>
                <w:sz w:val="24"/>
              </w:rPr>
            </w:pPr>
            <w:r>
              <w:rPr>
                <w:sz w:val="24"/>
              </w:rPr>
              <w:t>42</w:t>
            </w:r>
          </w:p>
        </w:tc>
      </w:tr>
      <w:tr w:rsidR="004E5389" w:rsidRPr="004E5389" w14:paraId="135E6B13" w14:textId="77777777" w:rsidTr="005257D2">
        <w:tc>
          <w:tcPr>
            <w:tcW w:w="1101" w:type="dxa"/>
          </w:tcPr>
          <w:p w14:paraId="412C22C5" w14:textId="77777777" w:rsidR="004E5389" w:rsidRPr="004E5389" w:rsidRDefault="00421F9C" w:rsidP="007C6AA5">
            <w:pPr>
              <w:tabs>
                <w:tab w:val="left" w:pos="284"/>
                <w:tab w:val="left" w:pos="851"/>
              </w:tabs>
              <w:spacing w:line="276" w:lineRule="auto"/>
              <w:ind w:firstLine="0"/>
              <w:jc w:val="left"/>
              <w:rPr>
                <w:sz w:val="24"/>
              </w:rPr>
            </w:pPr>
            <w:r>
              <w:rPr>
                <w:sz w:val="24"/>
              </w:rPr>
              <w:t>1.4.1.</w:t>
            </w:r>
          </w:p>
        </w:tc>
        <w:tc>
          <w:tcPr>
            <w:tcW w:w="7547" w:type="dxa"/>
          </w:tcPr>
          <w:p w14:paraId="553EAAA5" w14:textId="77777777" w:rsidR="004E5389" w:rsidRPr="004E5389" w:rsidRDefault="00421F9C" w:rsidP="007C6AA5">
            <w:pPr>
              <w:tabs>
                <w:tab w:val="left" w:pos="284"/>
                <w:tab w:val="left" w:pos="851"/>
              </w:tabs>
              <w:spacing w:line="276" w:lineRule="auto"/>
              <w:ind w:firstLine="0"/>
              <w:rPr>
                <w:sz w:val="24"/>
              </w:rPr>
            </w:pPr>
            <w:r>
              <w:rPr>
                <w:sz w:val="24"/>
              </w:rPr>
              <w:t>Общие положения</w:t>
            </w:r>
          </w:p>
        </w:tc>
        <w:tc>
          <w:tcPr>
            <w:tcW w:w="1223" w:type="dxa"/>
          </w:tcPr>
          <w:p w14:paraId="602555EE" w14:textId="77777777" w:rsidR="004E5389" w:rsidRPr="004E5389" w:rsidRDefault="00B57A2A" w:rsidP="00B57A2A">
            <w:pPr>
              <w:tabs>
                <w:tab w:val="left" w:pos="284"/>
                <w:tab w:val="left" w:pos="851"/>
              </w:tabs>
              <w:spacing w:line="276" w:lineRule="auto"/>
              <w:ind w:firstLine="0"/>
              <w:jc w:val="center"/>
              <w:rPr>
                <w:sz w:val="24"/>
              </w:rPr>
            </w:pPr>
            <w:r>
              <w:rPr>
                <w:sz w:val="24"/>
              </w:rPr>
              <w:t>42</w:t>
            </w:r>
          </w:p>
        </w:tc>
      </w:tr>
      <w:tr w:rsidR="004E5389" w:rsidRPr="004E5389" w14:paraId="71A7C50C" w14:textId="77777777" w:rsidTr="005257D2">
        <w:tc>
          <w:tcPr>
            <w:tcW w:w="1101" w:type="dxa"/>
          </w:tcPr>
          <w:p w14:paraId="283E62B0" w14:textId="77777777" w:rsidR="004E5389" w:rsidRPr="004E5389" w:rsidRDefault="00421F9C" w:rsidP="007C6AA5">
            <w:pPr>
              <w:tabs>
                <w:tab w:val="left" w:pos="284"/>
                <w:tab w:val="left" w:pos="851"/>
              </w:tabs>
              <w:spacing w:line="276" w:lineRule="auto"/>
              <w:ind w:firstLine="0"/>
              <w:jc w:val="left"/>
              <w:rPr>
                <w:sz w:val="24"/>
              </w:rPr>
            </w:pPr>
            <w:r>
              <w:rPr>
                <w:sz w:val="24"/>
              </w:rPr>
              <w:t>1.4.2.</w:t>
            </w:r>
          </w:p>
        </w:tc>
        <w:tc>
          <w:tcPr>
            <w:tcW w:w="7547" w:type="dxa"/>
          </w:tcPr>
          <w:p w14:paraId="7C5CC8E9" w14:textId="77777777" w:rsidR="004E5389" w:rsidRPr="004E5389" w:rsidRDefault="00421F9C" w:rsidP="007C6AA5">
            <w:pPr>
              <w:tabs>
                <w:tab w:val="left" w:pos="284"/>
                <w:tab w:val="left" w:pos="851"/>
              </w:tabs>
              <w:spacing w:line="276" w:lineRule="auto"/>
              <w:ind w:firstLine="0"/>
              <w:rPr>
                <w:sz w:val="24"/>
              </w:rPr>
            </w:pPr>
            <w:r>
              <w:rPr>
                <w:sz w:val="24"/>
              </w:rPr>
              <w:t>Особенности оценки метапредметных и предметных результатов</w:t>
            </w:r>
          </w:p>
        </w:tc>
        <w:tc>
          <w:tcPr>
            <w:tcW w:w="1223" w:type="dxa"/>
          </w:tcPr>
          <w:p w14:paraId="0E947DB8" w14:textId="77777777" w:rsidR="004E5389" w:rsidRPr="004E5389" w:rsidRDefault="00B57A2A" w:rsidP="00B57A2A">
            <w:pPr>
              <w:tabs>
                <w:tab w:val="left" w:pos="284"/>
                <w:tab w:val="left" w:pos="851"/>
              </w:tabs>
              <w:spacing w:line="276" w:lineRule="auto"/>
              <w:ind w:firstLine="0"/>
              <w:jc w:val="center"/>
              <w:rPr>
                <w:sz w:val="24"/>
              </w:rPr>
            </w:pPr>
            <w:r>
              <w:rPr>
                <w:sz w:val="24"/>
              </w:rPr>
              <w:t>45</w:t>
            </w:r>
          </w:p>
        </w:tc>
      </w:tr>
      <w:tr w:rsidR="009C6797" w:rsidRPr="004E5389" w14:paraId="273867A7" w14:textId="77777777" w:rsidTr="005257D2">
        <w:tc>
          <w:tcPr>
            <w:tcW w:w="1101" w:type="dxa"/>
          </w:tcPr>
          <w:p w14:paraId="4C3F48F5" w14:textId="77777777" w:rsidR="009C6797" w:rsidRDefault="00421F9C" w:rsidP="007C6AA5">
            <w:pPr>
              <w:tabs>
                <w:tab w:val="left" w:pos="284"/>
                <w:tab w:val="left" w:pos="851"/>
              </w:tabs>
              <w:spacing w:line="276" w:lineRule="auto"/>
              <w:ind w:firstLine="0"/>
              <w:jc w:val="left"/>
              <w:rPr>
                <w:sz w:val="24"/>
              </w:rPr>
            </w:pPr>
            <w:r>
              <w:rPr>
                <w:sz w:val="24"/>
              </w:rPr>
              <w:t>1.4.3.</w:t>
            </w:r>
          </w:p>
        </w:tc>
        <w:tc>
          <w:tcPr>
            <w:tcW w:w="7547" w:type="dxa"/>
          </w:tcPr>
          <w:p w14:paraId="32DEB28D" w14:textId="77777777" w:rsidR="009C6797" w:rsidRDefault="00421F9C" w:rsidP="007C6AA5">
            <w:pPr>
              <w:tabs>
                <w:tab w:val="left" w:pos="284"/>
                <w:tab w:val="left" w:pos="851"/>
              </w:tabs>
              <w:spacing w:line="276" w:lineRule="auto"/>
              <w:ind w:firstLine="0"/>
              <w:rPr>
                <w:sz w:val="24"/>
              </w:rPr>
            </w:pPr>
            <w:r>
              <w:rPr>
                <w:sz w:val="24"/>
              </w:rPr>
              <w:t>Организация и содержание оценочных процедур</w:t>
            </w:r>
          </w:p>
        </w:tc>
        <w:tc>
          <w:tcPr>
            <w:tcW w:w="1223" w:type="dxa"/>
          </w:tcPr>
          <w:p w14:paraId="24749302" w14:textId="77777777" w:rsidR="009C6797" w:rsidRDefault="00B57A2A" w:rsidP="00B57A2A">
            <w:pPr>
              <w:tabs>
                <w:tab w:val="left" w:pos="284"/>
                <w:tab w:val="left" w:pos="851"/>
              </w:tabs>
              <w:spacing w:line="276" w:lineRule="auto"/>
              <w:ind w:firstLine="0"/>
              <w:jc w:val="center"/>
              <w:rPr>
                <w:sz w:val="24"/>
              </w:rPr>
            </w:pPr>
            <w:r>
              <w:rPr>
                <w:sz w:val="24"/>
              </w:rPr>
              <w:t>54</w:t>
            </w:r>
          </w:p>
        </w:tc>
      </w:tr>
      <w:tr w:rsidR="003836DD" w:rsidRPr="004E5389" w14:paraId="5F2B885D" w14:textId="77777777" w:rsidTr="005257D2">
        <w:tc>
          <w:tcPr>
            <w:tcW w:w="1101" w:type="dxa"/>
          </w:tcPr>
          <w:p w14:paraId="39ED46CA" w14:textId="77777777" w:rsidR="003836DD" w:rsidRDefault="003836DD" w:rsidP="007C6AA5">
            <w:pPr>
              <w:tabs>
                <w:tab w:val="left" w:pos="284"/>
                <w:tab w:val="left" w:pos="851"/>
              </w:tabs>
              <w:spacing w:line="276" w:lineRule="auto"/>
              <w:ind w:firstLine="0"/>
              <w:jc w:val="left"/>
              <w:rPr>
                <w:sz w:val="24"/>
              </w:rPr>
            </w:pPr>
            <w:r>
              <w:rPr>
                <w:sz w:val="24"/>
              </w:rPr>
              <w:t>2.</w:t>
            </w:r>
          </w:p>
        </w:tc>
        <w:tc>
          <w:tcPr>
            <w:tcW w:w="7547" w:type="dxa"/>
          </w:tcPr>
          <w:p w14:paraId="5EC1740B" w14:textId="77777777" w:rsidR="003836DD" w:rsidRPr="003836DD" w:rsidRDefault="009C6797" w:rsidP="007C6AA5">
            <w:pPr>
              <w:tabs>
                <w:tab w:val="left" w:pos="284"/>
                <w:tab w:val="left" w:pos="851"/>
              </w:tabs>
              <w:spacing w:line="276" w:lineRule="auto"/>
              <w:ind w:firstLine="0"/>
              <w:rPr>
                <w:b/>
                <w:sz w:val="24"/>
              </w:rPr>
            </w:pPr>
            <w:r>
              <w:rPr>
                <w:b/>
                <w:sz w:val="24"/>
              </w:rPr>
              <w:t>Содержательный раздел</w:t>
            </w:r>
          </w:p>
        </w:tc>
        <w:tc>
          <w:tcPr>
            <w:tcW w:w="1223" w:type="dxa"/>
          </w:tcPr>
          <w:p w14:paraId="3E8DC0D5" w14:textId="77777777" w:rsidR="003836DD" w:rsidRDefault="00B57A2A" w:rsidP="00B57A2A">
            <w:pPr>
              <w:tabs>
                <w:tab w:val="left" w:pos="284"/>
                <w:tab w:val="left" w:pos="851"/>
              </w:tabs>
              <w:spacing w:line="276" w:lineRule="auto"/>
              <w:ind w:firstLine="0"/>
              <w:jc w:val="center"/>
              <w:rPr>
                <w:sz w:val="24"/>
              </w:rPr>
            </w:pPr>
            <w:r>
              <w:rPr>
                <w:sz w:val="24"/>
              </w:rPr>
              <w:t>59</w:t>
            </w:r>
          </w:p>
        </w:tc>
      </w:tr>
      <w:tr w:rsidR="00421F9C" w:rsidRPr="004E5389" w14:paraId="135263EC" w14:textId="77777777" w:rsidTr="005257D2">
        <w:tc>
          <w:tcPr>
            <w:tcW w:w="1101" w:type="dxa"/>
          </w:tcPr>
          <w:p w14:paraId="241B4196" w14:textId="77777777" w:rsidR="00421F9C" w:rsidRDefault="00421F9C" w:rsidP="007C6AA5">
            <w:pPr>
              <w:tabs>
                <w:tab w:val="left" w:pos="284"/>
                <w:tab w:val="left" w:pos="851"/>
              </w:tabs>
              <w:spacing w:line="276" w:lineRule="auto"/>
              <w:ind w:firstLine="0"/>
              <w:jc w:val="left"/>
              <w:rPr>
                <w:sz w:val="24"/>
              </w:rPr>
            </w:pPr>
            <w:r>
              <w:rPr>
                <w:sz w:val="24"/>
              </w:rPr>
              <w:t>2.1.</w:t>
            </w:r>
          </w:p>
        </w:tc>
        <w:tc>
          <w:tcPr>
            <w:tcW w:w="7547" w:type="dxa"/>
          </w:tcPr>
          <w:p w14:paraId="44AFDD40" w14:textId="77777777" w:rsidR="00C30E94" w:rsidRPr="00C30E94" w:rsidRDefault="00421F9C" w:rsidP="007C6AA5">
            <w:pPr>
              <w:autoSpaceDE w:val="0"/>
              <w:autoSpaceDN w:val="0"/>
              <w:adjustRightInd w:val="0"/>
              <w:spacing w:line="276" w:lineRule="auto"/>
              <w:ind w:firstLine="0"/>
              <w:jc w:val="left"/>
              <w:rPr>
                <w:rFonts w:eastAsiaTheme="minorHAnsi"/>
                <w:sz w:val="24"/>
                <w:szCs w:val="28"/>
                <w:lang w:eastAsia="en-US"/>
              </w:rPr>
            </w:pPr>
            <w:r>
              <w:rPr>
                <w:sz w:val="24"/>
              </w:rPr>
              <w:t>Рабочие программы учебных предметов</w:t>
            </w:r>
            <w:r w:rsidR="00C30E94">
              <w:rPr>
                <w:sz w:val="24"/>
              </w:rPr>
              <w:t>,</w:t>
            </w:r>
            <w:r w:rsidR="00C30E94">
              <w:rPr>
                <w:rFonts w:eastAsiaTheme="minorHAnsi"/>
                <w:szCs w:val="28"/>
                <w:lang w:eastAsia="en-US"/>
              </w:rPr>
              <w:t xml:space="preserve"> </w:t>
            </w:r>
            <w:r w:rsidR="00C30E94" w:rsidRPr="00C30E94">
              <w:rPr>
                <w:rFonts w:eastAsiaTheme="minorHAnsi"/>
                <w:sz w:val="24"/>
                <w:szCs w:val="28"/>
                <w:lang w:eastAsia="en-US"/>
              </w:rPr>
              <w:t>учебных курсов (в том</w:t>
            </w:r>
          </w:p>
          <w:p w14:paraId="29C7BE36" w14:textId="77777777" w:rsidR="00421F9C" w:rsidRPr="009C6797" w:rsidRDefault="00C30E94" w:rsidP="007C6AA5">
            <w:pPr>
              <w:tabs>
                <w:tab w:val="left" w:pos="284"/>
                <w:tab w:val="left" w:pos="851"/>
              </w:tabs>
              <w:spacing w:line="276" w:lineRule="auto"/>
              <w:ind w:firstLine="0"/>
              <w:rPr>
                <w:sz w:val="24"/>
              </w:rPr>
            </w:pPr>
            <w:r w:rsidRPr="00C30E94">
              <w:rPr>
                <w:rFonts w:eastAsiaTheme="minorHAnsi"/>
                <w:sz w:val="24"/>
                <w:szCs w:val="28"/>
                <w:lang w:eastAsia="en-US"/>
              </w:rPr>
              <w:t>числе внеурочной деятельности), учебных модулей</w:t>
            </w:r>
          </w:p>
        </w:tc>
        <w:tc>
          <w:tcPr>
            <w:tcW w:w="1223" w:type="dxa"/>
          </w:tcPr>
          <w:p w14:paraId="6ED8EEE9" w14:textId="77777777" w:rsidR="00421F9C" w:rsidRDefault="00B57A2A" w:rsidP="00B57A2A">
            <w:pPr>
              <w:tabs>
                <w:tab w:val="left" w:pos="284"/>
                <w:tab w:val="left" w:pos="851"/>
              </w:tabs>
              <w:spacing w:line="276" w:lineRule="auto"/>
              <w:ind w:firstLine="0"/>
              <w:jc w:val="center"/>
              <w:rPr>
                <w:sz w:val="24"/>
              </w:rPr>
            </w:pPr>
            <w:r>
              <w:rPr>
                <w:sz w:val="24"/>
              </w:rPr>
              <w:t>59</w:t>
            </w:r>
          </w:p>
        </w:tc>
      </w:tr>
      <w:tr w:rsidR="009C6797" w:rsidRPr="004E5389" w14:paraId="7AEF2D0F" w14:textId="77777777" w:rsidTr="005257D2">
        <w:tc>
          <w:tcPr>
            <w:tcW w:w="1101" w:type="dxa"/>
          </w:tcPr>
          <w:p w14:paraId="5AD01133" w14:textId="77777777" w:rsidR="009C6797" w:rsidRDefault="009C6797" w:rsidP="007C6AA5">
            <w:pPr>
              <w:tabs>
                <w:tab w:val="left" w:pos="284"/>
                <w:tab w:val="left" w:pos="851"/>
              </w:tabs>
              <w:spacing w:line="276" w:lineRule="auto"/>
              <w:ind w:firstLine="0"/>
              <w:jc w:val="left"/>
              <w:rPr>
                <w:sz w:val="24"/>
              </w:rPr>
            </w:pPr>
            <w:r>
              <w:rPr>
                <w:sz w:val="24"/>
              </w:rPr>
              <w:t>2.</w:t>
            </w:r>
            <w:r w:rsidR="00421F9C">
              <w:rPr>
                <w:sz w:val="24"/>
              </w:rPr>
              <w:t>2</w:t>
            </w:r>
            <w:r>
              <w:rPr>
                <w:sz w:val="24"/>
              </w:rPr>
              <w:t>.</w:t>
            </w:r>
          </w:p>
        </w:tc>
        <w:tc>
          <w:tcPr>
            <w:tcW w:w="7547" w:type="dxa"/>
          </w:tcPr>
          <w:p w14:paraId="7B30C1C4" w14:textId="77777777" w:rsidR="009C6797" w:rsidRPr="009C6797" w:rsidRDefault="009C6797" w:rsidP="007C6AA5">
            <w:pPr>
              <w:tabs>
                <w:tab w:val="left" w:pos="284"/>
                <w:tab w:val="left" w:pos="851"/>
              </w:tabs>
              <w:spacing w:line="276" w:lineRule="auto"/>
              <w:ind w:firstLine="0"/>
              <w:rPr>
                <w:sz w:val="24"/>
              </w:rPr>
            </w:pPr>
            <w:r w:rsidRPr="009C6797">
              <w:rPr>
                <w:sz w:val="24"/>
              </w:rPr>
              <w:t xml:space="preserve">Программа </w:t>
            </w:r>
            <w:r>
              <w:rPr>
                <w:sz w:val="24"/>
              </w:rPr>
              <w:t xml:space="preserve">формирования универсальных учебных действий </w:t>
            </w:r>
          </w:p>
        </w:tc>
        <w:tc>
          <w:tcPr>
            <w:tcW w:w="1223" w:type="dxa"/>
          </w:tcPr>
          <w:p w14:paraId="18868028" w14:textId="77777777" w:rsidR="009C6797" w:rsidRDefault="00B57A2A" w:rsidP="00B57A2A">
            <w:pPr>
              <w:tabs>
                <w:tab w:val="left" w:pos="284"/>
                <w:tab w:val="left" w:pos="851"/>
              </w:tabs>
              <w:spacing w:line="276" w:lineRule="auto"/>
              <w:ind w:firstLine="0"/>
              <w:jc w:val="center"/>
              <w:rPr>
                <w:sz w:val="24"/>
              </w:rPr>
            </w:pPr>
            <w:r>
              <w:rPr>
                <w:sz w:val="24"/>
              </w:rPr>
              <w:t>256</w:t>
            </w:r>
          </w:p>
        </w:tc>
      </w:tr>
      <w:tr w:rsidR="00421F9C" w:rsidRPr="004E5389" w14:paraId="768369F9" w14:textId="77777777" w:rsidTr="005257D2">
        <w:tc>
          <w:tcPr>
            <w:tcW w:w="1101" w:type="dxa"/>
          </w:tcPr>
          <w:p w14:paraId="44A090EF" w14:textId="77777777" w:rsidR="00421F9C" w:rsidRDefault="00421F9C" w:rsidP="007C6AA5">
            <w:pPr>
              <w:tabs>
                <w:tab w:val="left" w:pos="284"/>
                <w:tab w:val="left" w:pos="851"/>
              </w:tabs>
              <w:spacing w:line="276" w:lineRule="auto"/>
              <w:ind w:firstLine="0"/>
              <w:jc w:val="left"/>
              <w:rPr>
                <w:sz w:val="24"/>
              </w:rPr>
            </w:pPr>
            <w:r>
              <w:rPr>
                <w:sz w:val="24"/>
              </w:rPr>
              <w:t>2.2.1.</w:t>
            </w:r>
          </w:p>
        </w:tc>
        <w:tc>
          <w:tcPr>
            <w:tcW w:w="7547" w:type="dxa"/>
          </w:tcPr>
          <w:p w14:paraId="5EE4FDA9" w14:textId="77777777" w:rsidR="00421F9C" w:rsidRDefault="00421F9C" w:rsidP="007C6AA5">
            <w:pPr>
              <w:tabs>
                <w:tab w:val="left" w:pos="284"/>
                <w:tab w:val="left" w:pos="851"/>
              </w:tabs>
              <w:spacing w:line="276" w:lineRule="auto"/>
              <w:ind w:firstLine="0"/>
              <w:rPr>
                <w:sz w:val="24"/>
              </w:rPr>
            </w:pPr>
            <w:r>
              <w:rPr>
                <w:sz w:val="24"/>
              </w:rPr>
              <w:t>Значение сформированных универсальных учебных действий для успешного обучения и развития младшего школьника</w:t>
            </w:r>
          </w:p>
        </w:tc>
        <w:tc>
          <w:tcPr>
            <w:tcW w:w="1223" w:type="dxa"/>
          </w:tcPr>
          <w:p w14:paraId="11E41842" w14:textId="77777777" w:rsidR="00421F9C" w:rsidRDefault="00B57A2A" w:rsidP="00B57A2A">
            <w:pPr>
              <w:tabs>
                <w:tab w:val="left" w:pos="284"/>
                <w:tab w:val="left" w:pos="851"/>
              </w:tabs>
              <w:spacing w:line="276" w:lineRule="auto"/>
              <w:ind w:firstLine="0"/>
              <w:jc w:val="center"/>
              <w:rPr>
                <w:sz w:val="24"/>
              </w:rPr>
            </w:pPr>
            <w:r>
              <w:rPr>
                <w:sz w:val="24"/>
              </w:rPr>
              <w:t>285</w:t>
            </w:r>
          </w:p>
        </w:tc>
      </w:tr>
      <w:tr w:rsidR="00421F9C" w:rsidRPr="004E5389" w14:paraId="6969A906" w14:textId="77777777" w:rsidTr="005257D2">
        <w:tc>
          <w:tcPr>
            <w:tcW w:w="1101" w:type="dxa"/>
          </w:tcPr>
          <w:p w14:paraId="2A857908" w14:textId="77777777" w:rsidR="00421F9C" w:rsidRDefault="00421F9C" w:rsidP="007C6AA5">
            <w:pPr>
              <w:tabs>
                <w:tab w:val="left" w:pos="284"/>
                <w:tab w:val="left" w:pos="851"/>
              </w:tabs>
              <w:spacing w:line="276" w:lineRule="auto"/>
              <w:ind w:firstLine="0"/>
              <w:jc w:val="left"/>
              <w:rPr>
                <w:sz w:val="24"/>
              </w:rPr>
            </w:pPr>
            <w:r>
              <w:rPr>
                <w:sz w:val="24"/>
              </w:rPr>
              <w:t>2.2.2.</w:t>
            </w:r>
          </w:p>
        </w:tc>
        <w:tc>
          <w:tcPr>
            <w:tcW w:w="7547" w:type="dxa"/>
          </w:tcPr>
          <w:p w14:paraId="5D81003F" w14:textId="77777777" w:rsidR="00421F9C" w:rsidRDefault="00421F9C" w:rsidP="007C6AA5">
            <w:pPr>
              <w:tabs>
                <w:tab w:val="left" w:pos="284"/>
                <w:tab w:val="left" w:pos="851"/>
              </w:tabs>
              <w:spacing w:line="276" w:lineRule="auto"/>
              <w:ind w:firstLine="0"/>
              <w:rPr>
                <w:sz w:val="24"/>
              </w:rPr>
            </w:pPr>
            <w:r>
              <w:rPr>
                <w:sz w:val="24"/>
              </w:rPr>
              <w:t>Характеристика универсальных учебных действий</w:t>
            </w:r>
          </w:p>
        </w:tc>
        <w:tc>
          <w:tcPr>
            <w:tcW w:w="1223" w:type="dxa"/>
          </w:tcPr>
          <w:p w14:paraId="38F350A5" w14:textId="77777777" w:rsidR="00421F9C" w:rsidRDefault="00B57A2A" w:rsidP="00B57A2A">
            <w:pPr>
              <w:tabs>
                <w:tab w:val="left" w:pos="284"/>
                <w:tab w:val="left" w:pos="851"/>
              </w:tabs>
              <w:spacing w:line="276" w:lineRule="auto"/>
              <w:ind w:firstLine="0"/>
              <w:jc w:val="center"/>
              <w:rPr>
                <w:sz w:val="24"/>
              </w:rPr>
            </w:pPr>
            <w:r>
              <w:rPr>
                <w:sz w:val="24"/>
              </w:rPr>
              <w:t>287</w:t>
            </w:r>
          </w:p>
        </w:tc>
      </w:tr>
      <w:tr w:rsidR="00421F9C" w:rsidRPr="004E5389" w14:paraId="1D7360D0" w14:textId="77777777" w:rsidTr="005257D2">
        <w:tc>
          <w:tcPr>
            <w:tcW w:w="1101" w:type="dxa"/>
          </w:tcPr>
          <w:p w14:paraId="15863847" w14:textId="77777777" w:rsidR="00421F9C" w:rsidRDefault="00421F9C" w:rsidP="007C6AA5">
            <w:pPr>
              <w:tabs>
                <w:tab w:val="left" w:pos="284"/>
                <w:tab w:val="left" w:pos="851"/>
              </w:tabs>
              <w:spacing w:line="276" w:lineRule="auto"/>
              <w:ind w:firstLine="0"/>
              <w:jc w:val="left"/>
              <w:rPr>
                <w:sz w:val="24"/>
              </w:rPr>
            </w:pPr>
            <w:r>
              <w:rPr>
                <w:sz w:val="24"/>
              </w:rPr>
              <w:t>2.2.3.</w:t>
            </w:r>
          </w:p>
        </w:tc>
        <w:tc>
          <w:tcPr>
            <w:tcW w:w="7547" w:type="dxa"/>
          </w:tcPr>
          <w:p w14:paraId="5929C140" w14:textId="77777777" w:rsidR="00421F9C" w:rsidRDefault="00421F9C" w:rsidP="007C6AA5">
            <w:pPr>
              <w:tabs>
                <w:tab w:val="left" w:pos="284"/>
                <w:tab w:val="left" w:pos="851"/>
              </w:tabs>
              <w:spacing w:line="276" w:lineRule="auto"/>
              <w:ind w:firstLine="0"/>
              <w:rPr>
                <w:sz w:val="24"/>
              </w:rPr>
            </w:pPr>
            <w:r>
              <w:rPr>
                <w:sz w:val="24"/>
              </w:rPr>
              <w:t>Интеграция предметных и метапредметных требований как механизм конструирования современного процесса образования</w:t>
            </w:r>
          </w:p>
        </w:tc>
        <w:tc>
          <w:tcPr>
            <w:tcW w:w="1223" w:type="dxa"/>
          </w:tcPr>
          <w:p w14:paraId="31E79CB4" w14:textId="77777777" w:rsidR="00421F9C" w:rsidRDefault="00D5502F" w:rsidP="00B57A2A">
            <w:pPr>
              <w:tabs>
                <w:tab w:val="left" w:pos="284"/>
                <w:tab w:val="left" w:pos="851"/>
              </w:tabs>
              <w:spacing w:line="276" w:lineRule="auto"/>
              <w:ind w:firstLine="0"/>
              <w:jc w:val="center"/>
              <w:rPr>
                <w:sz w:val="24"/>
              </w:rPr>
            </w:pPr>
            <w:r>
              <w:rPr>
                <w:sz w:val="24"/>
              </w:rPr>
              <w:t>288</w:t>
            </w:r>
          </w:p>
        </w:tc>
      </w:tr>
      <w:tr w:rsidR="00421F9C" w:rsidRPr="004E5389" w14:paraId="2D9D3B00" w14:textId="77777777" w:rsidTr="005257D2">
        <w:tc>
          <w:tcPr>
            <w:tcW w:w="1101" w:type="dxa"/>
          </w:tcPr>
          <w:p w14:paraId="6E55C09C" w14:textId="77777777" w:rsidR="00421F9C" w:rsidRDefault="00421F9C" w:rsidP="007C6AA5">
            <w:pPr>
              <w:tabs>
                <w:tab w:val="left" w:pos="284"/>
                <w:tab w:val="left" w:pos="851"/>
              </w:tabs>
              <w:spacing w:line="276" w:lineRule="auto"/>
              <w:ind w:firstLine="0"/>
              <w:jc w:val="left"/>
              <w:rPr>
                <w:sz w:val="24"/>
              </w:rPr>
            </w:pPr>
            <w:r>
              <w:rPr>
                <w:sz w:val="24"/>
              </w:rPr>
              <w:t>2.2.4.</w:t>
            </w:r>
          </w:p>
        </w:tc>
        <w:tc>
          <w:tcPr>
            <w:tcW w:w="7547" w:type="dxa"/>
          </w:tcPr>
          <w:p w14:paraId="6ACB1196" w14:textId="77777777" w:rsidR="00421F9C" w:rsidRDefault="00421F9C" w:rsidP="007C6AA5">
            <w:pPr>
              <w:tabs>
                <w:tab w:val="left" w:pos="284"/>
                <w:tab w:val="left" w:pos="851"/>
              </w:tabs>
              <w:spacing w:line="276" w:lineRule="auto"/>
              <w:ind w:firstLine="0"/>
              <w:rPr>
                <w:sz w:val="24"/>
              </w:rPr>
            </w:pPr>
            <w:r>
              <w:rPr>
                <w:sz w:val="24"/>
              </w:rPr>
              <w:t>Место универсальных учебных действий в рабочих программах</w:t>
            </w:r>
          </w:p>
        </w:tc>
        <w:tc>
          <w:tcPr>
            <w:tcW w:w="1223" w:type="dxa"/>
          </w:tcPr>
          <w:p w14:paraId="0B6E9D82" w14:textId="77777777" w:rsidR="00421F9C" w:rsidRDefault="00D5502F" w:rsidP="00B57A2A">
            <w:pPr>
              <w:tabs>
                <w:tab w:val="left" w:pos="284"/>
                <w:tab w:val="left" w:pos="851"/>
              </w:tabs>
              <w:spacing w:line="276" w:lineRule="auto"/>
              <w:ind w:firstLine="0"/>
              <w:jc w:val="center"/>
              <w:rPr>
                <w:sz w:val="24"/>
              </w:rPr>
            </w:pPr>
            <w:r>
              <w:rPr>
                <w:sz w:val="24"/>
              </w:rPr>
              <w:t>294</w:t>
            </w:r>
          </w:p>
        </w:tc>
      </w:tr>
      <w:tr w:rsidR="009B7ECF" w:rsidRPr="004E5389" w14:paraId="733D38E2" w14:textId="77777777" w:rsidTr="005257D2">
        <w:tc>
          <w:tcPr>
            <w:tcW w:w="1101" w:type="dxa"/>
          </w:tcPr>
          <w:p w14:paraId="03ED4060" w14:textId="77777777" w:rsidR="009B7ECF" w:rsidRDefault="00421F9C" w:rsidP="007C6AA5">
            <w:pPr>
              <w:tabs>
                <w:tab w:val="left" w:pos="284"/>
                <w:tab w:val="left" w:pos="851"/>
              </w:tabs>
              <w:spacing w:line="276" w:lineRule="auto"/>
              <w:ind w:firstLine="0"/>
              <w:jc w:val="left"/>
              <w:rPr>
                <w:sz w:val="24"/>
              </w:rPr>
            </w:pPr>
            <w:r>
              <w:rPr>
                <w:sz w:val="24"/>
              </w:rPr>
              <w:t>2.3.</w:t>
            </w:r>
          </w:p>
        </w:tc>
        <w:tc>
          <w:tcPr>
            <w:tcW w:w="7547" w:type="dxa"/>
          </w:tcPr>
          <w:p w14:paraId="3FCB6064" w14:textId="77777777" w:rsidR="009B7ECF" w:rsidRPr="00E13FA3" w:rsidRDefault="00421F9C" w:rsidP="007C6AA5">
            <w:pPr>
              <w:tabs>
                <w:tab w:val="left" w:pos="284"/>
                <w:tab w:val="left" w:pos="851"/>
              </w:tabs>
              <w:spacing w:line="276" w:lineRule="auto"/>
              <w:ind w:firstLine="0"/>
              <w:rPr>
                <w:color w:val="000000" w:themeColor="text1"/>
                <w:sz w:val="24"/>
              </w:rPr>
            </w:pPr>
            <w:r w:rsidRPr="00E13FA3">
              <w:rPr>
                <w:color w:val="000000" w:themeColor="text1"/>
                <w:sz w:val="24"/>
              </w:rPr>
              <w:t>Программа воспитания</w:t>
            </w:r>
          </w:p>
        </w:tc>
        <w:tc>
          <w:tcPr>
            <w:tcW w:w="1223" w:type="dxa"/>
          </w:tcPr>
          <w:p w14:paraId="783DBB09" w14:textId="77777777" w:rsidR="009B7ECF" w:rsidRDefault="00D5502F" w:rsidP="00B57A2A">
            <w:pPr>
              <w:tabs>
                <w:tab w:val="left" w:pos="284"/>
                <w:tab w:val="left" w:pos="851"/>
              </w:tabs>
              <w:spacing w:line="276" w:lineRule="auto"/>
              <w:ind w:firstLine="0"/>
              <w:jc w:val="center"/>
              <w:rPr>
                <w:sz w:val="24"/>
              </w:rPr>
            </w:pPr>
            <w:r>
              <w:rPr>
                <w:sz w:val="24"/>
              </w:rPr>
              <w:t>295</w:t>
            </w:r>
          </w:p>
        </w:tc>
      </w:tr>
      <w:tr w:rsidR="009B7ECF" w:rsidRPr="004E5389" w14:paraId="1008E5D4" w14:textId="77777777" w:rsidTr="005257D2">
        <w:tc>
          <w:tcPr>
            <w:tcW w:w="1101" w:type="dxa"/>
          </w:tcPr>
          <w:p w14:paraId="0EBC369B" w14:textId="77777777" w:rsidR="009B7ECF" w:rsidRDefault="00421F9C" w:rsidP="007C6AA5">
            <w:pPr>
              <w:tabs>
                <w:tab w:val="left" w:pos="284"/>
                <w:tab w:val="left" w:pos="851"/>
              </w:tabs>
              <w:spacing w:line="276" w:lineRule="auto"/>
              <w:ind w:firstLine="0"/>
              <w:jc w:val="left"/>
              <w:rPr>
                <w:sz w:val="24"/>
              </w:rPr>
            </w:pPr>
            <w:r>
              <w:rPr>
                <w:sz w:val="24"/>
              </w:rPr>
              <w:t>2.3.1.</w:t>
            </w:r>
          </w:p>
        </w:tc>
        <w:tc>
          <w:tcPr>
            <w:tcW w:w="7547" w:type="dxa"/>
          </w:tcPr>
          <w:p w14:paraId="65879F90" w14:textId="77777777" w:rsidR="009B7ECF" w:rsidRPr="00E13FA3" w:rsidRDefault="00421F9C" w:rsidP="007C6AA5">
            <w:pPr>
              <w:tabs>
                <w:tab w:val="left" w:pos="284"/>
                <w:tab w:val="left" w:pos="851"/>
              </w:tabs>
              <w:spacing w:line="276" w:lineRule="auto"/>
              <w:ind w:firstLine="0"/>
              <w:rPr>
                <w:color w:val="000000" w:themeColor="text1"/>
                <w:sz w:val="24"/>
              </w:rPr>
            </w:pPr>
            <w:r w:rsidRPr="00E13FA3">
              <w:rPr>
                <w:color w:val="000000" w:themeColor="text1"/>
                <w:sz w:val="24"/>
              </w:rPr>
              <w:t>Пояснительная записка</w:t>
            </w:r>
          </w:p>
        </w:tc>
        <w:tc>
          <w:tcPr>
            <w:tcW w:w="1223" w:type="dxa"/>
          </w:tcPr>
          <w:p w14:paraId="1F014D8D" w14:textId="77777777" w:rsidR="009B7ECF" w:rsidRDefault="00D5502F" w:rsidP="00B57A2A">
            <w:pPr>
              <w:tabs>
                <w:tab w:val="left" w:pos="284"/>
                <w:tab w:val="left" w:pos="851"/>
              </w:tabs>
              <w:spacing w:line="276" w:lineRule="auto"/>
              <w:ind w:firstLine="0"/>
              <w:jc w:val="center"/>
              <w:rPr>
                <w:sz w:val="24"/>
              </w:rPr>
            </w:pPr>
            <w:r>
              <w:rPr>
                <w:sz w:val="24"/>
              </w:rPr>
              <w:t>295</w:t>
            </w:r>
          </w:p>
        </w:tc>
      </w:tr>
      <w:tr w:rsidR="009B7ECF" w:rsidRPr="004E5389" w14:paraId="707627A6" w14:textId="77777777" w:rsidTr="005257D2">
        <w:tc>
          <w:tcPr>
            <w:tcW w:w="1101" w:type="dxa"/>
          </w:tcPr>
          <w:p w14:paraId="4065B40E" w14:textId="77777777" w:rsidR="009B7ECF" w:rsidRDefault="007C05E6" w:rsidP="007C6AA5">
            <w:pPr>
              <w:tabs>
                <w:tab w:val="left" w:pos="284"/>
                <w:tab w:val="left" w:pos="851"/>
              </w:tabs>
              <w:spacing w:line="276" w:lineRule="auto"/>
              <w:ind w:firstLine="0"/>
              <w:jc w:val="left"/>
              <w:rPr>
                <w:sz w:val="24"/>
              </w:rPr>
            </w:pPr>
            <w:r>
              <w:rPr>
                <w:sz w:val="24"/>
              </w:rPr>
              <w:t>2.3.2.</w:t>
            </w:r>
          </w:p>
        </w:tc>
        <w:tc>
          <w:tcPr>
            <w:tcW w:w="7547" w:type="dxa"/>
          </w:tcPr>
          <w:p w14:paraId="18B96637" w14:textId="77777777" w:rsidR="009B7ECF" w:rsidRPr="00E13FA3" w:rsidRDefault="007C05E6" w:rsidP="007C6AA5">
            <w:pPr>
              <w:tabs>
                <w:tab w:val="left" w:pos="284"/>
                <w:tab w:val="left" w:pos="851"/>
              </w:tabs>
              <w:spacing w:line="276" w:lineRule="auto"/>
              <w:ind w:firstLine="0"/>
              <w:rPr>
                <w:color w:val="000000" w:themeColor="text1"/>
                <w:sz w:val="24"/>
              </w:rPr>
            </w:pPr>
            <w:r w:rsidRPr="00E13FA3">
              <w:rPr>
                <w:color w:val="000000" w:themeColor="text1"/>
                <w:sz w:val="24"/>
              </w:rPr>
              <w:t>Особенности организуемого в образовательной организации воспитательного процесса</w:t>
            </w:r>
          </w:p>
        </w:tc>
        <w:tc>
          <w:tcPr>
            <w:tcW w:w="1223" w:type="dxa"/>
          </w:tcPr>
          <w:p w14:paraId="1B92F964" w14:textId="77777777" w:rsidR="009B7ECF" w:rsidRDefault="00D5502F" w:rsidP="00B57A2A">
            <w:pPr>
              <w:tabs>
                <w:tab w:val="left" w:pos="284"/>
                <w:tab w:val="left" w:pos="851"/>
              </w:tabs>
              <w:spacing w:line="276" w:lineRule="auto"/>
              <w:ind w:firstLine="0"/>
              <w:jc w:val="center"/>
              <w:rPr>
                <w:sz w:val="24"/>
              </w:rPr>
            </w:pPr>
            <w:r>
              <w:rPr>
                <w:sz w:val="24"/>
              </w:rPr>
              <w:t>295</w:t>
            </w:r>
          </w:p>
        </w:tc>
      </w:tr>
      <w:tr w:rsidR="009B7ECF" w:rsidRPr="004E5389" w14:paraId="463A14C5" w14:textId="77777777" w:rsidTr="005257D2">
        <w:tc>
          <w:tcPr>
            <w:tcW w:w="1101" w:type="dxa"/>
          </w:tcPr>
          <w:p w14:paraId="7FDBFF97" w14:textId="77777777" w:rsidR="009B7ECF" w:rsidRDefault="007C05E6" w:rsidP="007C6AA5">
            <w:pPr>
              <w:tabs>
                <w:tab w:val="left" w:pos="284"/>
                <w:tab w:val="left" w:pos="851"/>
              </w:tabs>
              <w:spacing w:line="276" w:lineRule="auto"/>
              <w:ind w:firstLine="0"/>
              <w:jc w:val="left"/>
              <w:rPr>
                <w:sz w:val="24"/>
              </w:rPr>
            </w:pPr>
            <w:r>
              <w:rPr>
                <w:sz w:val="24"/>
              </w:rPr>
              <w:t>2.3.3.</w:t>
            </w:r>
          </w:p>
        </w:tc>
        <w:tc>
          <w:tcPr>
            <w:tcW w:w="7547" w:type="dxa"/>
          </w:tcPr>
          <w:p w14:paraId="35E94076" w14:textId="77777777" w:rsidR="009B7ECF" w:rsidRPr="00E13FA3" w:rsidRDefault="007C05E6" w:rsidP="007C6AA5">
            <w:pPr>
              <w:tabs>
                <w:tab w:val="left" w:pos="284"/>
                <w:tab w:val="left" w:pos="851"/>
              </w:tabs>
              <w:spacing w:line="276" w:lineRule="auto"/>
              <w:ind w:firstLine="0"/>
              <w:rPr>
                <w:color w:val="000000" w:themeColor="text1"/>
                <w:sz w:val="24"/>
              </w:rPr>
            </w:pPr>
            <w:r w:rsidRPr="00E13FA3">
              <w:rPr>
                <w:color w:val="000000" w:themeColor="text1"/>
                <w:sz w:val="24"/>
              </w:rPr>
              <w:t>Виды, формы и содержание деятельности</w:t>
            </w:r>
          </w:p>
        </w:tc>
        <w:tc>
          <w:tcPr>
            <w:tcW w:w="1223" w:type="dxa"/>
          </w:tcPr>
          <w:p w14:paraId="505ACB67" w14:textId="77777777" w:rsidR="009B7ECF" w:rsidRDefault="00D5502F" w:rsidP="00B57A2A">
            <w:pPr>
              <w:tabs>
                <w:tab w:val="left" w:pos="284"/>
                <w:tab w:val="left" w:pos="851"/>
              </w:tabs>
              <w:spacing w:line="276" w:lineRule="auto"/>
              <w:ind w:firstLine="0"/>
              <w:jc w:val="center"/>
              <w:rPr>
                <w:sz w:val="24"/>
              </w:rPr>
            </w:pPr>
            <w:r>
              <w:rPr>
                <w:sz w:val="24"/>
              </w:rPr>
              <w:t>295</w:t>
            </w:r>
          </w:p>
        </w:tc>
      </w:tr>
      <w:tr w:rsidR="009B7ECF" w:rsidRPr="004E5389" w14:paraId="7B341933" w14:textId="77777777" w:rsidTr="005257D2">
        <w:tc>
          <w:tcPr>
            <w:tcW w:w="1101" w:type="dxa"/>
          </w:tcPr>
          <w:p w14:paraId="3D3BA80D" w14:textId="77777777" w:rsidR="009B7ECF" w:rsidRDefault="007C05E6" w:rsidP="007C6AA5">
            <w:pPr>
              <w:tabs>
                <w:tab w:val="left" w:pos="284"/>
                <w:tab w:val="left" w:pos="851"/>
              </w:tabs>
              <w:spacing w:line="276" w:lineRule="auto"/>
              <w:ind w:firstLine="0"/>
              <w:jc w:val="left"/>
              <w:rPr>
                <w:sz w:val="24"/>
              </w:rPr>
            </w:pPr>
            <w:r>
              <w:rPr>
                <w:sz w:val="24"/>
              </w:rPr>
              <w:t>2.3.4.</w:t>
            </w:r>
          </w:p>
        </w:tc>
        <w:tc>
          <w:tcPr>
            <w:tcW w:w="7547" w:type="dxa"/>
          </w:tcPr>
          <w:p w14:paraId="34AAD670" w14:textId="77777777" w:rsidR="009B7ECF" w:rsidRPr="00E13FA3" w:rsidRDefault="007C05E6" w:rsidP="007C6AA5">
            <w:pPr>
              <w:tabs>
                <w:tab w:val="left" w:pos="284"/>
                <w:tab w:val="left" w:pos="851"/>
              </w:tabs>
              <w:spacing w:line="276" w:lineRule="auto"/>
              <w:ind w:firstLine="0"/>
              <w:rPr>
                <w:color w:val="000000" w:themeColor="text1"/>
                <w:sz w:val="24"/>
              </w:rPr>
            </w:pPr>
            <w:r w:rsidRPr="00E13FA3">
              <w:rPr>
                <w:color w:val="000000" w:themeColor="text1"/>
                <w:sz w:val="24"/>
              </w:rPr>
              <w:t>Основные направления самоанализа воспитательной работы</w:t>
            </w:r>
          </w:p>
        </w:tc>
        <w:tc>
          <w:tcPr>
            <w:tcW w:w="1223" w:type="dxa"/>
          </w:tcPr>
          <w:p w14:paraId="18F146C1" w14:textId="77777777" w:rsidR="009B7ECF" w:rsidRDefault="00D5502F" w:rsidP="00B57A2A">
            <w:pPr>
              <w:tabs>
                <w:tab w:val="left" w:pos="284"/>
                <w:tab w:val="left" w:pos="851"/>
              </w:tabs>
              <w:spacing w:line="276" w:lineRule="auto"/>
              <w:ind w:firstLine="0"/>
              <w:jc w:val="center"/>
              <w:rPr>
                <w:sz w:val="24"/>
              </w:rPr>
            </w:pPr>
            <w:r>
              <w:rPr>
                <w:sz w:val="24"/>
              </w:rPr>
              <w:t>295</w:t>
            </w:r>
          </w:p>
        </w:tc>
      </w:tr>
      <w:tr w:rsidR="009C6797" w:rsidRPr="004E5389" w14:paraId="3F53F80F" w14:textId="77777777" w:rsidTr="005257D2">
        <w:tc>
          <w:tcPr>
            <w:tcW w:w="1101" w:type="dxa"/>
          </w:tcPr>
          <w:p w14:paraId="18B7B77C" w14:textId="77777777" w:rsidR="009C6797" w:rsidRDefault="009C6797" w:rsidP="007C6AA5">
            <w:pPr>
              <w:tabs>
                <w:tab w:val="left" w:pos="284"/>
                <w:tab w:val="left" w:pos="851"/>
              </w:tabs>
              <w:spacing w:line="276" w:lineRule="auto"/>
              <w:ind w:firstLine="0"/>
              <w:jc w:val="left"/>
              <w:rPr>
                <w:sz w:val="24"/>
              </w:rPr>
            </w:pPr>
            <w:r>
              <w:rPr>
                <w:sz w:val="24"/>
              </w:rPr>
              <w:t>3.</w:t>
            </w:r>
          </w:p>
        </w:tc>
        <w:tc>
          <w:tcPr>
            <w:tcW w:w="7547" w:type="dxa"/>
          </w:tcPr>
          <w:p w14:paraId="5B06D08F" w14:textId="77777777" w:rsidR="009C6797" w:rsidRPr="009C6797" w:rsidRDefault="009C6797" w:rsidP="007C6AA5">
            <w:pPr>
              <w:tabs>
                <w:tab w:val="left" w:pos="284"/>
                <w:tab w:val="left" w:pos="851"/>
              </w:tabs>
              <w:spacing w:line="276" w:lineRule="auto"/>
              <w:ind w:firstLine="0"/>
              <w:rPr>
                <w:b/>
                <w:sz w:val="24"/>
              </w:rPr>
            </w:pPr>
            <w:r>
              <w:rPr>
                <w:b/>
                <w:sz w:val="24"/>
              </w:rPr>
              <w:t>Организационный раздел</w:t>
            </w:r>
          </w:p>
        </w:tc>
        <w:tc>
          <w:tcPr>
            <w:tcW w:w="1223" w:type="dxa"/>
          </w:tcPr>
          <w:p w14:paraId="2F7BE6DA" w14:textId="77777777" w:rsidR="009C6797" w:rsidRDefault="00D5502F" w:rsidP="00B57A2A">
            <w:pPr>
              <w:tabs>
                <w:tab w:val="left" w:pos="284"/>
                <w:tab w:val="left" w:pos="851"/>
              </w:tabs>
              <w:spacing w:line="276" w:lineRule="auto"/>
              <w:ind w:firstLine="0"/>
              <w:jc w:val="center"/>
              <w:rPr>
                <w:sz w:val="24"/>
              </w:rPr>
            </w:pPr>
            <w:r>
              <w:rPr>
                <w:sz w:val="24"/>
              </w:rPr>
              <w:t>295</w:t>
            </w:r>
          </w:p>
        </w:tc>
      </w:tr>
      <w:tr w:rsidR="009C6797" w:rsidRPr="004E5389" w14:paraId="13119B36" w14:textId="77777777" w:rsidTr="005257D2">
        <w:tc>
          <w:tcPr>
            <w:tcW w:w="1101" w:type="dxa"/>
          </w:tcPr>
          <w:p w14:paraId="13604080" w14:textId="77777777" w:rsidR="009C6797" w:rsidRDefault="009C6797" w:rsidP="007C6AA5">
            <w:pPr>
              <w:tabs>
                <w:tab w:val="left" w:pos="284"/>
                <w:tab w:val="left" w:pos="851"/>
              </w:tabs>
              <w:spacing w:line="276" w:lineRule="auto"/>
              <w:ind w:firstLine="0"/>
              <w:jc w:val="left"/>
              <w:rPr>
                <w:sz w:val="24"/>
              </w:rPr>
            </w:pPr>
            <w:r>
              <w:rPr>
                <w:sz w:val="24"/>
              </w:rPr>
              <w:t>3.1.</w:t>
            </w:r>
          </w:p>
        </w:tc>
        <w:tc>
          <w:tcPr>
            <w:tcW w:w="7547" w:type="dxa"/>
          </w:tcPr>
          <w:p w14:paraId="6E973B4D" w14:textId="77777777" w:rsidR="009C6797" w:rsidRPr="009C6797" w:rsidRDefault="009C6797" w:rsidP="007C6AA5">
            <w:pPr>
              <w:tabs>
                <w:tab w:val="left" w:pos="284"/>
                <w:tab w:val="left" w:pos="851"/>
              </w:tabs>
              <w:spacing w:line="276" w:lineRule="auto"/>
              <w:ind w:firstLine="0"/>
              <w:rPr>
                <w:sz w:val="24"/>
              </w:rPr>
            </w:pPr>
            <w:r w:rsidRPr="009C6797">
              <w:rPr>
                <w:sz w:val="24"/>
              </w:rPr>
              <w:t>Учебный план</w:t>
            </w:r>
            <w:r w:rsidR="007C05E6">
              <w:rPr>
                <w:sz w:val="24"/>
              </w:rPr>
              <w:t xml:space="preserve"> начального общего образования</w:t>
            </w:r>
          </w:p>
        </w:tc>
        <w:tc>
          <w:tcPr>
            <w:tcW w:w="1223" w:type="dxa"/>
          </w:tcPr>
          <w:p w14:paraId="3ACAD9C8" w14:textId="77777777" w:rsidR="009C6797" w:rsidRDefault="00D5502F" w:rsidP="00B57A2A">
            <w:pPr>
              <w:tabs>
                <w:tab w:val="left" w:pos="284"/>
                <w:tab w:val="left" w:pos="851"/>
              </w:tabs>
              <w:spacing w:line="276" w:lineRule="auto"/>
              <w:ind w:firstLine="0"/>
              <w:jc w:val="center"/>
              <w:rPr>
                <w:sz w:val="24"/>
              </w:rPr>
            </w:pPr>
            <w:r>
              <w:rPr>
                <w:sz w:val="24"/>
              </w:rPr>
              <w:t>296</w:t>
            </w:r>
          </w:p>
        </w:tc>
      </w:tr>
      <w:tr w:rsidR="007C05E6" w:rsidRPr="004E5389" w14:paraId="24782DDE" w14:textId="77777777" w:rsidTr="005257D2">
        <w:tc>
          <w:tcPr>
            <w:tcW w:w="1101" w:type="dxa"/>
          </w:tcPr>
          <w:p w14:paraId="257C1A05" w14:textId="77777777" w:rsidR="007C05E6" w:rsidRDefault="007C05E6" w:rsidP="007C6AA5">
            <w:pPr>
              <w:tabs>
                <w:tab w:val="left" w:pos="284"/>
                <w:tab w:val="left" w:pos="851"/>
              </w:tabs>
              <w:spacing w:line="276" w:lineRule="auto"/>
              <w:ind w:firstLine="0"/>
              <w:jc w:val="left"/>
              <w:rPr>
                <w:sz w:val="24"/>
              </w:rPr>
            </w:pPr>
            <w:r>
              <w:rPr>
                <w:sz w:val="24"/>
              </w:rPr>
              <w:t>3.2.</w:t>
            </w:r>
          </w:p>
        </w:tc>
        <w:tc>
          <w:tcPr>
            <w:tcW w:w="7547" w:type="dxa"/>
          </w:tcPr>
          <w:p w14:paraId="24FEFC86" w14:textId="77777777" w:rsidR="007C05E6" w:rsidRDefault="007C05E6" w:rsidP="007C6AA5">
            <w:pPr>
              <w:tabs>
                <w:tab w:val="left" w:pos="284"/>
                <w:tab w:val="left" w:pos="851"/>
              </w:tabs>
              <w:spacing w:line="276" w:lineRule="auto"/>
              <w:ind w:firstLine="0"/>
              <w:rPr>
                <w:sz w:val="24"/>
              </w:rPr>
            </w:pPr>
            <w:r>
              <w:rPr>
                <w:sz w:val="24"/>
              </w:rPr>
              <w:t>Календарный учебный график организации, осуществляющей образовательную деятельность</w:t>
            </w:r>
          </w:p>
        </w:tc>
        <w:tc>
          <w:tcPr>
            <w:tcW w:w="1223" w:type="dxa"/>
          </w:tcPr>
          <w:p w14:paraId="652A57D3" w14:textId="77777777" w:rsidR="007C05E6" w:rsidRDefault="00D5502F" w:rsidP="00B57A2A">
            <w:pPr>
              <w:tabs>
                <w:tab w:val="left" w:pos="284"/>
                <w:tab w:val="left" w:pos="851"/>
              </w:tabs>
              <w:spacing w:line="276" w:lineRule="auto"/>
              <w:ind w:firstLine="0"/>
              <w:jc w:val="center"/>
              <w:rPr>
                <w:sz w:val="24"/>
              </w:rPr>
            </w:pPr>
            <w:r>
              <w:rPr>
                <w:sz w:val="24"/>
              </w:rPr>
              <w:t>299</w:t>
            </w:r>
          </w:p>
        </w:tc>
      </w:tr>
      <w:tr w:rsidR="007C05E6" w:rsidRPr="004E5389" w14:paraId="521C0C73" w14:textId="77777777" w:rsidTr="005257D2">
        <w:tc>
          <w:tcPr>
            <w:tcW w:w="1101" w:type="dxa"/>
          </w:tcPr>
          <w:p w14:paraId="31846CEC" w14:textId="77777777" w:rsidR="007C05E6" w:rsidRDefault="007C05E6" w:rsidP="007C6AA5">
            <w:pPr>
              <w:tabs>
                <w:tab w:val="left" w:pos="284"/>
                <w:tab w:val="left" w:pos="851"/>
              </w:tabs>
              <w:spacing w:line="276" w:lineRule="auto"/>
              <w:ind w:firstLine="0"/>
              <w:jc w:val="left"/>
              <w:rPr>
                <w:sz w:val="24"/>
              </w:rPr>
            </w:pPr>
            <w:r>
              <w:rPr>
                <w:sz w:val="24"/>
              </w:rPr>
              <w:t>3.3.</w:t>
            </w:r>
          </w:p>
        </w:tc>
        <w:tc>
          <w:tcPr>
            <w:tcW w:w="7547" w:type="dxa"/>
          </w:tcPr>
          <w:p w14:paraId="40537A51" w14:textId="77777777" w:rsidR="007C05E6" w:rsidRPr="00E13FA3" w:rsidRDefault="007C05E6" w:rsidP="007C6AA5">
            <w:pPr>
              <w:tabs>
                <w:tab w:val="left" w:pos="284"/>
                <w:tab w:val="left" w:pos="851"/>
              </w:tabs>
              <w:spacing w:line="276" w:lineRule="auto"/>
              <w:ind w:firstLine="0"/>
              <w:rPr>
                <w:color w:val="000000" w:themeColor="text1"/>
                <w:sz w:val="24"/>
              </w:rPr>
            </w:pPr>
            <w:r w:rsidRPr="00E13FA3">
              <w:rPr>
                <w:color w:val="000000" w:themeColor="text1"/>
                <w:sz w:val="24"/>
              </w:rPr>
              <w:t>План внеурочной деятельности</w:t>
            </w:r>
          </w:p>
        </w:tc>
        <w:tc>
          <w:tcPr>
            <w:tcW w:w="1223" w:type="dxa"/>
          </w:tcPr>
          <w:p w14:paraId="5D88546F" w14:textId="77777777" w:rsidR="007C05E6" w:rsidRDefault="00D5502F" w:rsidP="00B57A2A">
            <w:pPr>
              <w:tabs>
                <w:tab w:val="left" w:pos="284"/>
                <w:tab w:val="left" w:pos="851"/>
              </w:tabs>
              <w:spacing w:line="276" w:lineRule="auto"/>
              <w:ind w:firstLine="0"/>
              <w:jc w:val="center"/>
              <w:rPr>
                <w:sz w:val="24"/>
              </w:rPr>
            </w:pPr>
            <w:r>
              <w:rPr>
                <w:sz w:val="24"/>
              </w:rPr>
              <w:t>300</w:t>
            </w:r>
          </w:p>
        </w:tc>
      </w:tr>
      <w:tr w:rsidR="007C05E6" w:rsidRPr="004E5389" w14:paraId="368B4F81" w14:textId="77777777" w:rsidTr="005257D2">
        <w:tc>
          <w:tcPr>
            <w:tcW w:w="1101" w:type="dxa"/>
          </w:tcPr>
          <w:p w14:paraId="191687B9" w14:textId="77777777" w:rsidR="007C05E6" w:rsidRDefault="007C05E6" w:rsidP="007C6AA5">
            <w:pPr>
              <w:tabs>
                <w:tab w:val="left" w:pos="284"/>
                <w:tab w:val="left" w:pos="851"/>
              </w:tabs>
              <w:spacing w:line="276" w:lineRule="auto"/>
              <w:ind w:firstLine="0"/>
              <w:jc w:val="left"/>
              <w:rPr>
                <w:sz w:val="24"/>
              </w:rPr>
            </w:pPr>
            <w:r>
              <w:rPr>
                <w:sz w:val="24"/>
              </w:rPr>
              <w:t>3.4.</w:t>
            </w:r>
          </w:p>
        </w:tc>
        <w:tc>
          <w:tcPr>
            <w:tcW w:w="7547" w:type="dxa"/>
          </w:tcPr>
          <w:p w14:paraId="106185EC" w14:textId="77777777" w:rsidR="007C05E6" w:rsidRPr="00E13FA3" w:rsidRDefault="007C05E6" w:rsidP="007C6AA5">
            <w:pPr>
              <w:tabs>
                <w:tab w:val="left" w:pos="284"/>
                <w:tab w:val="left" w:pos="851"/>
              </w:tabs>
              <w:spacing w:line="276" w:lineRule="auto"/>
              <w:ind w:firstLine="0"/>
              <w:rPr>
                <w:color w:val="000000" w:themeColor="text1"/>
                <w:sz w:val="24"/>
              </w:rPr>
            </w:pPr>
            <w:r w:rsidRPr="00E13FA3">
              <w:rPr>
                <w:color w:val="000000" w:themeColor="text1"/>
                <w:sz w:val="24"/>
              </w:rPr>
              <w:t>Календарный план воспитательной работы</w:t>
            </w:r>
          </w:p>
        </w:tc>
        <w:tc>
          <w:tcPr>
            <w:tcW w:w="1223" w:type="dxa"/>
          </w:tcPr>
          <w:p w14:paraId="085B6DAE" w14:textId="77777777" w:rsidR="007C05E6" w:rsidRDefault="00CF4E1B" w:rsidP="00B57A2A">
            <w:pPr>
              <w:tabs>
                <w:tab w:val="left" w:pos="284"/>
                <w:tab w:val="left" w:pos="851"/>
              </w:tabs>
              <w:spacing w:line="276" w:lineRule="auto"/>
              <w:ind w:firstLine="0"/>
              <w:jc w:val="center"/>
              <w:rPr>
                <w:sz w:val="24"/>
              </w:rPr>
            </w:pPr>
            <w:r>
              <w:rPr>
                <w:sz w:val="24"/>
              </w:rPr>
              <w:t>305</w:t>
            </w:r>
          </w:p>
        </w:tc>
      </w:tr>
      <w:tr w:rsidR="009C6797" w:rsidRPr="004E5389" w14:paraId="71E785AE" w14:textId="77777777" w:rsidTr="005257D2">
        <w:tc>
          <w:tcPr>
            <w:tcW w:w="1101" w:type="dxa"/>
          </w:tcPr>
          <w:p w14:paraId="1975D08C" w14:textId="77777777" w:rsidR="009C6797" w:rsidRDefault="007C05E6" w:rsidP="007C6AA5">
            <w:pPr>
              <w:tabs>
                <w:tab w:val="left" w:pos="284"/>
                <w:tab w:val="left" w:pos="851"/>
              </w:tabs>
              <w:spacing w:line="276" w:lineRule="auto"/>
              <w:ind w:firstLine="0"/>
              <w:jc w:val="left"/>
              <w:rPr>
                <w:sz w:val="24"/>
              </w:rPr>
            </w:pPr>
            <w:r>
              <w:rPr>
                <w:sz w:val="24"/>
              </w:rPr>
              <w:t>3.5.</w:t>
            </w:r>
          </w:p>
        </w:tc>
        <w:tc>
          <w:tcPr>
            <w:tcW w:w="7547" w:type="dxa"/>
          </w:tcPr>
          <w:p w14:paraId="57CE45AD" w14:textId="77777777" w:rsidR="009C6797" w:rsidRPr="009C6797" w:rsidRDefault="007C05E6" w:rsidP="007C6AA5">
            <w:pPr>
              <w:tabs>
                <w:tab w:val="left" w:pos="284"/>
                <w:tab w:val="left" w:pos="851"/>
              </w:tabs>
              <w:spacing w:line="276" w:lineRule="auto"/>
              <w:ind w:firstLine="0"/>
              <w:rPr>
                <w:sz w:val="24"/>
              </w:rPr>
            </w:pPr>
            <w:r>
              <w:rPr>
                <w:sz w:val="24"/>
              </w:rPr>
              <w:t>Система условий реализации программы начального общего образования</w:t>
            </w:r>
          </w:p>
        </w:tc>
        <w:tc>
          <w:tcPr>
            <w:tcW w:w="1223" w:type="dxa"/>
          </w:tcPr>
          <w:p w14:paraId="1F53EE3E" w14:textId="77777777" w:rsidR="009C6797" w:rsidRDefault="00CF4E1B" w:rsidP="00B57A2A">
            <w:pPr>
              <w:tabs>
                <w:tab w:val="left" w:pos="284"/>
                <w:tab w:val="left" w:pos="851"/>
              </w:tabs>
              <w:spacing w:line="276" w:lineRule="auto"/>
              <w:ind w:firstLine="0"/>
              <w:jc w:val="center"/>
              <w:rPr>
                <w:sz w:val="24"/>
              </w:rPr>
            </w:pPr>
            <w:r>
              <w:rPr>
                <w:sz w:val="24"/>
              </w:rPr>
              <w:t>305</w:t>
            </w:r>
          </w:p>
        </w:tc>
      </w:tr>
      <w:tr w:rsidR="009C6797" w:rsidRPr="004E5389" w14:paraId="36C96190" w14:textId="77777777" w:rsidTr="005257D2">
        <w:tc>
          <w:tcPr>
            <w:tcW w:w="1101" w:type="dxa"/>
          </w:tcPr>
          <w:p w14:paraId="5A005726" w14:textId="77777777" w:rsidR="009C6797" w:rsidRDefault="007C05E6" w:rsidP="007C6AA5">
            <w:pPr>
              <w:tabs>
                <w:tab w:val="left" w:pos="284"/>
                <w:tab w:val="left" w:pos="851"/>
              </w:tabs>
              <w:spacing w:line="276" w:lineRule="auto"/>
              <w:ind w:firstLine="0"/>
              <w:jc w:val="left"/>
              <w:rPr>
                <w:sz w:val="24"/>
              </w:rPr>
            </w:pPr>
            <w:r>
              <w:rPr>
                <w:sz w:val="24"/>
              </w:rPr>
              <w:t>3.5.1.</w:t>
            </w:r>
          </w:p>
        </w:tc>
        <w:tc>
          <w:tcPr>
            <w:tcW w:w="7547" w:type="dxa"/>
          </w:tcPr>
          <w:p w14:paraId="5A1C3F38" w14:textId="77777777" w:rsidR="009C6797" w:rsidRDefault="007C05E6" w:rsidP="007C6AA5">
            <w:pPr>
              <w:tabs>
                <w:tab w:val="left" w:pos="284"/>
                <w:tab w:val="left" w:pos="851"/>
              </w:tabs>
              <w:spacing w:line="276" w:lineRule="auto"/>
              <w:ind w:firstLine="0"/>
              <w:rPr>
                <w:sz w:val="24"/>
              </w:rPr>
            </w:pPr>
            <w:r>
              <w:rPr>
                <w:sz w:val="24"/>
              </w:rPr>
              <w:t>Кадровые условия реализации ООП НОО</w:t>
            </w:r>
          </w:p>
        </w:tc>
        <w:tc>
          <w:tcPr>
            <w:tcW w:w="1223" w:type="dxa"/>
          </w:tcPr>
          <w:p w14:paraId="08B22F33" w14:textId="77777777" w:rsidR="009C6797" w:rsidRDefault="00CF4E1B" w:rsidP="00B57A2A">
            <w:pPr>
              <w:tabs>
                <w:tab w:val="left" w:pos="284"/>
                <w:tab w:val="left" w:pos="851"/>
              </w:tabs>
              <w:spacing w:line="276" w:lineRule="auto"/>
              <w:ind w:firstLine="0"/>
              <w:jc w:val="center"/>
              <w:rPr>
                <w:sz w:val="24"/>
              </w:rPr>
            </w:pPr>
            <w:r>
              <w:rPr>
                <w:sz w:val="24"/>
              </w:rPr>
              <w:t>308</w:t>
            </w:r>
          </w:p>
        </w:tc>
      </w:tr>
      <w:tr w:rsidR="00B50D74" w:rsidRPr="004E5389" w14:paraId="1A481106" w14:textId="77777777" w:rsidTr="005257D2">
        <w:tc>
          <w:tcPr>
            <w:tcW w:w="1101" w:type="dxa"/>
          </w:tcPr>
          <w:p w14:paraId="66B0A754" w14:textId="77777777" w:rsidR="00B50D74" w:rsidRDefault="007C05E6" w:rsidP="007C6AA5">
            <w:pPr>
              <w:tabs>
                <w:tab w:val="left" w:pos="284"/>
                <w:tab w:val="left" w:pos="851"/>
              </w:tabs>
              <w:spacing w:line="276" w:lineRule="auto"/>
              <w:ind w:firstLine="0"/>
              <w:jc w:val="left"/>
              <w:rPr>
                <w:sz w:val="24"/>
              </w:rPr>
            </w:pPr>
            <w:r>
              <w:rPr>
                <w:sz w:val="24"/>
              </w:rPr>
              <w:t>3.5.2.</w:t>
            </w:r>
          </w:p>
        </w:tc>
        <w:tc>
          <w:tcPr>
            <w:tcW w:w="7547" w:type="dxa"/>
          </w:tcPr>
          <w:p w14:paraId="22102F70" w14:textId="77777777" w:rsidR="00B50D74" w:rsidRDefault="007C05E6" w:rsidP="007C6AA5">
            <w:pPr>
              <w:tabs>
                <w:tab w:val="left" w:pos="284"/>
                <w:tab w:val="left" w:pos="851"/>
              </w:tabs>
              <w:spacing w:line="276" w:lineRule="auto"/>
              <w:ind w:firstLine="0"/>
              <w:rPr>
                <w:sz w:val="24"/>
              </w:rPr>
            </w:pPr>
            <w:r>
              <w:rPr>
                <w:sz w:val="24"/>
              </w:rPr>
              <w:t>Психолого-педагогические условия реализации ООП НОО</w:t>
            </w:r>
          </w:p>
        </w:tc>
        <w:tc>
          <w:tcPr>
            <w:tcW w:w="1223" w:type="dxa"/>
          </w:tcPr>
          <w:p w14:paraId="61F8A112" w14:textId="77777777" w:rsidR="00B50D74" w:rsidRDefault="00CF4E1B" w:rsidP="00B57A2A">
            <w:pPr>
              <w:tabs>
                <w:tab w:val="left" w:pos="284"/>
                <w:tab w:val="left" w:pos="851"/>
              </w:tabs>
              <w:spacing w:line="276" w:lineRule="auto"/>
              <w:ind w:firstLine="0"/>
              <w:jc w:val="center"/>
              <w:rPr>
                <w:sz w:val="24"/>
              </w:rPr>
            </w:pPr>
            <w:r>
              <w:rPr>
                <w:sz w:val="24"/>
              </w:rPr>
              <w:t>315</w:t>
            </w:r>
          </w:p>
        </w:tc>
      </w:tr>
      <w:tr w:rsidR="00B50D74" w:rsidRPr="004E5389" w14:paraId="299FCDAE" w14:textId="77777777" w:rsidTr="005257D2">
        <w:tc>
          <w:tcPr>
            <w:tcW w:w="1101" w:type="dxa"/>
          </w:tcPr>
          <w:p w14:paraId="59C1D2B8" w14:textId="77777777" w:rsidR="00B50D74" w:rsidRDefault="007C05E6" w:rsidP="007C6AA5">
            <w:pPr>
              <w:tabs>
                <w:tab w:val="left" w:pos="284"/>
                <w:tab w:val="left" w:pos="851"/>
              </w:tabs>
              <w:spacing w:line="276" w:lineRule="auto"/>
              <w:ind w:firstLine="0"/>
              <w:jc w:val="left"/>
              <w:rPr>
                <w:sz w:val="24"/>
              </w:rPr>
            </w:pPr>
            <w:r>
              <w:rPr>
                <w:sz w:val="24"/>
              </w:rPr>
              <w:t>3.5.3.</w:t>
            </w:r>
          </w:p>
        </w:tc>
        <w:tc>
          <w:tcPr>
            <w:tcW w:w="7547" w:type="dxa"/>
          </w:tcPr>
          <w:p w14:paraId="7BBDB7E1" w14:textId="0542AC9D" w:rsidR="00B50D74" w:rsidRDefault="007C05E6" w:rsidP="007C6AA5">
            <w:pPr>
              <w:tabs>
                <w:tab w:val="left" w:pos="284"/>
                <w:tab w:val="left" w:pos="851"/>
              </w:tabs>
              <w:spacing w:line="276" w:lineRule="auto"/>
              <w:ind w:firstLine="0"/>
              <w:rPr>
                <w:sz w:val="24"/>
              </w:rPr>
            </w:pPr>
            <w:r>
              <w:rPr>
                <w:sz w:val="24"/>
              </w:rPr>
              <w:t xml:space="preserve">Финансово-экономические условия реализации </w:t>
            </w:r>
            <w:r w:rsidR="009D02E2">
              <w:rPr>
                <w:sz w:val="24"/>
              </w:rPr>
              <w:t>ООП НОО</w:t>
            </w:r>
          </w:p>
        </w:tc>
        <w:tc>
          <w:tcPr>
            <w:tcW w:w="1223" w:type="dxa"/>
          </w:tcPr>
          <w:p w14:paraId="3844272D" w14:textId="77777777" w:rsidR="00B50D74" w:rsidRDefault="00CF4E1B" w:rsidP="00B57A2A">
            <w:pPr>
              <w:tabs>
                <w:tab w:val="left" w:pos="284"/>
                <w:tab w:val="left" w:pos="851"/>
              </w:tabs>
              <w:spacing w:line="276" w:lineRule="auto"/>
              <w:ind w:firstLine="0"/>
              <w:jc w:val="center"/>
              <w:rPr>
                <w:sz w:val="24"/>
              </w:rPr>
            </w:pPr>
            <w:r>
              <w:rPr>
                <w:sz w:val="24"/>
              </w:rPr>
              <w:t>325</w:t>
            </w:r>
          </w:p>
        </w:tc>
      </w:tr>
      <w:tr w:rsidR="00B50D74" w:rsidRPr="004E5389" w14:paraId="0143A06B" w14:textId="77777777" w:rsidTr="005257D2">
        <w:tc>
          <w:tcPr>
            <w:tcW w:w="1101" w:type="dxa"/>
          </w:tcPr>
          <w:p w14:paraId="72A24800" w14:textId="77777777" w:rsidR="00B50D74" w:rsidRDefault="007C05E6" w:rsidP="007C6AA5">
            <w:pPr>
              <w:tabs>
                <w:tab w:val="left" w:pos="284"/>
                <w:tab w:val="left" w:pos="851"/>
              </w:tabs>
              <w:spacing w:line="276" w:lineRule="auto"/>
              <w:ind w:firstLine="0"/>
              <w:jc w:val="left"/>
              <w:rPr>
                <w:sz w:val="24"/>
              </w:rPr>
            </w:pPr>
            <w:r>
              <w:rPr>
                <w:sz w:val="24"/>
              </w:rPr>
              <w:t>3.5.4.</w:t>
            </w:r>
          </w:p>
        </w:tc>
        <w:tc>
          <w:tcPr>
            <w:tcW w:w="7547" w:type="dxa"/>
          </w:tcPr>
          <w:p w14:paraId="56B12641" w14:textId="75610813" w:rsidR="00B50D74" w:rsidRDefault="007C05E6" w:rsidP="007C6AA5">
            <w:pPr>
              <w:tabs>
                <w:tab w:val="left" w:pos="284"/>
                <w:tab w:val="left" w:pos="851"/>
              </w:tabs>
              <w:spacing w:line="276" w:lineRule="auto"/>
              <w:ind w:firstLine="0"/>
              <w:rPr>
                <w:sz w:val="24"/>
              </w:rPr>
            </w:pPr>
            <w:r>
              <w:rPr>
                <w:sz w:val="24"/>
              </w:rPr>
              <w:t xml:space="preserve">Информационно-методические условия реализации </w:t>
            </w:r>
            <w:r w:rsidR="009D02E2">
              <w:rPr>
                <w:sz w:val="24"/>
              </w:rPr>
              <w:t>ООП НОО</w:t>
            </w:r>
          </w:p>
        </w:tc>
        <w:tc>
          <w:tcPr>
            <w:tcW w:w="1223" w:type="dxa"/>
          </w:tcPr>
          <w:p w14:paraId="651567FF" w14:textId="77777777" w:rsidR="00B50D74" w:rsidRDefault="00CF4E1B" w:rsidP="00B57A2A">
            <w:pPr>
              <w:tabs>
                <w:tab w:val="left" w:pos="284"/>
                <w:tab w:val="left" w:pos="851"/>
              </w:tabs>
              <w:spacing w:line="276" w:lineRule="auto"/>
              <w:ind w:firstLine="0"/>
              <w:jc w:val="center"/>
              <w:rPr>
                <w:sz w:val="24"/>
              </w:rPr>
            </w:pPr>
            <w:r>
              <w:rPr>
                <w:sz w:val="24"/>
              </w:rPr>
              <w:t>333</w:t>
            </w:r>
          </w:p>
        </w:tc>
      </w:tr>
      <w:tr w:rsidR="00B50D74" w:rsidRPr="004E5389" w14:paraId="30D2305D" w14:textId="77777777" w:rsidTr="005257D2">
        <w:tc>
          <w:tcPr>
            <w:tcW w:w="1101" w:type="dxa"/>
          </w:tcPr>
          <w:p w14:paraId="1A6DE93D" w14:textId="77777777" w:rsidR="00B50D74" w:rsidRDefault="007C05E6" w:rsidP="007C6AA5">
            <w:pPr>
              <w:tabs>
                <w:tab w:val="left" w:pos="284"/>
                <w:tab w:val="left" w:pos="851"/>
              </w:tabs>
              <w:spacing w:line="276" w:lineRule="auto"/>
              <w:ind w:firstLine="0"/>
              <w:jc w:val="left"/>
              <w:rPr>
                <w:sz w:val="24"/>
              </w:rPr>
            </w:pPr>
            <w:r>
              <w:rPr>
                <w:sz w:val="24"/>
              </w:rPr>
              <w:t>3.5.5.</w:t>
            </w:r>
          </w:p>
        </w:tc>
        <w:tc>
          <w:tcPr>
            <w:tcW w:w="7547" w:type="dxa"/>
          </w:tcPr>
          <w:p w14:paraId="05997DC4" w14:textId="77777777" w:rsidR="00B50D74" w:rsidRDefault="007C05E6" w:rsidP="007C6AA5">
            <w:pPr>
              <w:tabs>
                <w:tab w:val="left" w:pos="284"/>
                <w:tab w:val="left" w:pos="851"/>
              </w:tabs>
              <w:spacing w:line="276" w:lineRule="auto"/>
              <w:ind w:firstLine="0"/>
              <w:rPr>
                <w:sz w:val="24"/>
              </w:rPr>
            </w:pPr>
            <w:r>
              <w:rPr>
                <w:sz w:val="24"/>
              </w:rPr>
              <w:t>Материально-технические условия реализации ООП НОО</w:t>
            </w:r>
          </w:p>
        </w:tc>
        <w:tc>
          <w:tcPr>
            <w:tcW w:w="1223" w:type="dxa"/>
          </w:tcPr>
          <w:p w14:paraId="6C7A7472" w14:textId="77777777" w:rsidR="00B50D74" w:rsidRDefault="00CF4E1B" w:rsidP="00B57A2A">
            <w:pPr>
              <w:tabs>
                <w:tab w:val="left" w:pos="284"/>
                <w:tab w:val="left" w:pos="851"/>
              </w:tabs>
              <w:spacing w:line="276" w:lineRule="auto"/>
              <w:ind w:firstLine="0"/>
              <w:jc w:val="center"/>
              <w:rPr>
                <w:sz w:val="24"/>
              </w:rPr>
            </w:pPr>
            <w:r>
              <w:rPr>
                <w:sz w:val="24"/>
              </w:rPr>
              <w:t>346</w:t>
            </w:r>
          </w:p>
        </w:tc>
      </w:tr>
      <w:tr w:rsidR="00B50D74" w:rsidRPr="004E5389" w14:paraId="72F22CB8" w14:textId="77777777" w:rsidTr="005257D2">
        <w:tc>
          <w:tcPr>
            <w:tcW w:w="1101" w:type="dxa"/>
          </w:tcPr>
          <w:p w14:paraId="0A963415" w14:textId="77777777" w:rsidR="00B50D74" w:rsidRDefault="007C05E6" w:rsidP="007C6AA5">
            <w:pPr>
              <w:tabs>
                <w:tab w:val="left" w:pos="284"/>
                <w:tab w:val="left" w:pos="851"/>
              </w:tabs>
              <w:spacing w:line="276" w:lineRule="auto"/>
              <w:ind w:firstLine="0"/>
              <w:jc w:val="left"/>
              <w:rPr>
                <w:sz w:val="24"/>
              </w:rPr>
            </w:pPr>
            <w:r>
              <w:rPr>
                <w:sz w:val="24"/>
              </w:rPr>
              <w:t>3.5.6.</w:t>
            </w:r>
          </w:p>
        </w:tc>
        <w:tc>
          <w:tcPr>
            <w:tcW w:w="7547" w:type="dxa"/>
          </w:tcPr>
          <w:p w14:paraId="3F58CA5E" w14:textId="77777777" w:rsidR="00B50D74" w:rsidRDefault="007C05E6" w:rsidP="007C6AA5">
            <w:pPr>
              <w:tabs>
                <w:tab w:val="left" w:pos="284"/>
                <w:tab w:val="left" w:pos="851"/>
              </w:tabs>
              <w:spacing w:line="276" w:lineRule="auto"/>
              <w:ind w:firstLine="0"/>
              <w:rPr>
                <w:sz w:val="24"/>
              </w:rPr>
            </w:pPr>
            <w:r>
              <w:rPr>
                <w:sz w:val="24"/>
              </w:rPr>
              <w:t>Механизмы достижения целевых ориентиров в системе условий</w:t>
            </w:r>
          </w:p>
        </w:tc>
        <w:tc>
          <w:tcPr>
            <w:tcW w:w="1223" w:type="dxa"/>
          </w:tcPr>
          <w:p w14:paraId="4C584F97" w14:textId="77777777" w:rsidR="00B50D74" w:rsidRDefault="00CF4E1B" w:rsidP="00B57A2A">
            <w:pPr>
              <w:tabs>
                <w:tab w:val="left" w:pos="284"/>
                <w:tab w:val="left" w:pos="851"/>
              </w:tabs>
              <w:spacing w:line="276" w:lineRule="auto"/>
              <w:ind w:firstLine="0"/>
              <w:jc w:val="center"/>
              <w:rPr>
                <w:sz w:val="24"/>
              </w:rPr>
            </w:pPr>
            <w:r>
              <w:rPr>
                <w:sz w:val="24"/>
              </w:rPr>
              <w:t>360</w:t>
            </w:r>
          </w:p>
        </w:tc>
      </w:tr>
      <w:tr w:rsidR="00A1295F" w:rsidRPr="004E5389" w14:paraId="3FC9B51D" w14:textId="77777777" w:rsidTr="005257D2">
        <w:tc>
          <w:tcPr>
            <w:tcW w:w="1101" w:type="dxa"/>
          </w:tcPr>
          <w:p w14:paraId="4FAA7904" w14:textId="77777777" w:rsidR="00A1295F" w:rsidRDefault="00A1295F" w:rsidP="007C6AA5">
            <w:pPr>
              <w:tabs>
                <w:tab w:val="left" w:pos="284"/>
                <w:tab w:val="left" w:pos="851"/>
              </w:tabs>
              <w:spacing w:line="276" w:lineRule="auto"/>
              <w:ind w:firstLine="0"/>
              <w:jc w:val="left"/>
              <w:rPr>
                <w:sz w:val="24"/>
              </w:rPr>
            </w:pPr>
            <w:r>
              <w:rPr>
                <w:sz w:val="24"/>
              </w:rPr>
              <w:t>4.</w:t>
            </w:r>
          </w:p>
        </w:tc>
        <w:tc>
          <w:tcPr>
            <w:tcW w:w="7547" w:type="dxa"/>
          </w:tcPr>
          <w:p w14:paraId="59F17720" w14:textId="77777777" w:rsidR="00A1295F" w:rsidRPr="002600A7" w:rsidRDefault="00A1295F" w:rsidP="007C6AA5">
            <w:pPr>
              <w:tabs>
                <w:tab w:val="left" w:pos="284"/>
                <w:tab w:val="left" w:pos="851"/>
              </w:tabs>
              <w:spacing w:line="276" w:lineRule="auto"/>
              <w:ind w:firstLine="0"/>
              <w:rPr>
                <w:b/>
                <w:sz w:val="24"/>
              </w:rPr>
            </w:pPr>
            <w:r w:rsidRPr="002600A7">
              <w:rPr>
                <w:b/>
                <w:sz w:val="24"/>
              </w:rPr>
              <w:t>Приложения</w:t>
            </w:r>
          </w:p>
        </w:tc>
        <w:tc>
          <w:tcPr>
            <w:tcW w:w="1223" w:type="dxa"/>
          </w:tcPr>
          <w:p w14:paraId="1F73FD50" w14:textId="77777777" w:rsidR="00A1295F" w:rsidRDefault="00A1295F" w:rsidP="00B57A2A">
            <w:pPr>
              <w:tabs>
                <w:tab w:val="left" w:pos="284"/>
                <w:tab w:val="left" w:pos="851"/>
              </w:tabs>
              <w:spacing w:line="276" w:lineRule="auto"/>
              <w:ind w:firstLine="0"/>
              <w:jc w:val="center"/>
              <w:rPr>
                <w:sz w:val="24"/>
              </w:rPr>
            </w:pPr>
          </w:p>
        </w:tc>
      </w:tr>
      <w:tr w:rsidR="00A1295F" w:rsidRPr="004E5389" w14:paraId="3E26C627" w14:textId="77777777" w:rsidTr="005257D2">
        <w:tc>
          <w:tcPr>
            <w:tcW w:w="1101" w:type="dxa"/>
          </w:tcPr>
          <w:p w14:paraId="3835E537" w14:textId="77777777" w:rsidR="00A1295F" w:rsidRDefault="00A1295F" w:rsidP="007C6AA5">
            <w:pPr>
              <w:tabs>
                <w:tab w:val="left" w:pos="284"/>
                <w:tab w:val="left" w:pos="851"/>
              </w:tabs>
              <w:spacing w:line="276" w:lineRule="auto"/>
              <w:ind w:firstLine="0"/>
              <w:jc w:val="left"/>
              <w:rPr>
                <w:sz w:val="24"/>
              </w:rPr>
            </w:pPr>
          </w:p>
        </w:tc>
        <w:tc>
          <w:tcPr>
            <w:tcW w:w="7547" w:type="dxa"/>
          </w:tcPr>
          <w:p w14:paraId="06A733FE" w14:textId="77777777" w:rsidR="00A1295F" w:rsidRPr="00CF4E1B" w:rsidRDefault="00E13FA3" w:rsidP="00CF4E1B">
            <w:pPr>
              <w:tabs>
                <w:tab w:val="left" w:pos="284"/>
                <w:tab w:val="left" w:pos="851"/>
              </w:tabs>
              <w:spacing w:line="276" w:lineRule="auto"/>
              <w:ind w:firstLine="0"/>
              <w:rPr>
                <w:sz w:val="24"/>
              </w:rPr>
            </w:pPr>
            <w:r w:rsidRPr="00CF4E1B">
              <w:rPr>
                <w:sz w:val="24"/>
              </w:rPr>
              <w:t xml:space="preserve">Приложение </w:t>
            </w:r>
            <w:r w:rsidR="00CF4E1B" w:rsidRPr="00CF4E1B">
              <w:rPr>
                <w:sz w:val="24"/>
              </w:rPr>
              <w:t>1</w:t>
            </w:r>
            <w:r w:rsidR="001C092E" w:rsidRPr="00CF4E1B">
              <w:rPr>
                <w:sz w:val="24"/>
              </w:rPr>
              <w:t>. Календарный график ООП НОО</w:t>
            </w:r>
          </w:p>
        </w:tc>
        <w:tc>
          <w:tcPr>
            <w:tcW w:w="1223" w:type="dxa"/>
          </w:tcPr>
          <w:p w14:paraId="578255EA" w14:textId="77777777" w:rsidR="00A1295F" w:rsidRDefault="00A1295F" w:rsidP="00B57A2A">
            <w:pPr>
              <w:tabs>
                <w:tab w:val="left" w:pos="284"/>
                <w:tab w:val="left" w:pos="851"/>
              </w:tabs>
              <w:spacing w:line="276" w:lineRule="auto"/>
              <w:ind w:firstLine="0"/>
              <w:jc w:val="center"/>
              <w:rPr>
                <w:sz w:val="24"/>
              </w:rPr>
            </w:pPr>
          </w:p>
        </w:tc>
      </w:tr>
      <w:tr w:rsidR="00CF4E1B" w:rsidRPr="004E5389" w14:paraId="41E7F9AF" w14:textId="77777777" w:rsidTr="005257D2">
        <w:tc>
          <w:tcPr>
            <w:tcW w:w="1101" w:type="dxa"/>
          </w:tcPr>
          <w:p w14:paraId="708C9F54" w14:textId="77777777" w:rsidR="00CF4E1B" w:rsidRDefault="00CF4E1B" w:rsidP="007C6AA5">
            <w:pPr>
              <w:tabs>
                <w:tab w:val="left" w:pos="284"/>
                <w:tab w:val="left" w:pos="851"/>
              </w:tabs>
              <w:spacing w:line="276" w:lineRule="auto"/>
              <w:ind w:firstLine="0"/>
              <w:jc w:val="left"/>
              <w:rPr>
                <w:sz w:val="24"/>
              </w:rPr>
            </w:pPr>
          </w:p>
        </w:tc>
        <w:tc>
          <w:tcPr>
            <w:tcW w:w="7547" w:type="dxa"/>
          </w:tcPr>
          <w:p w14:paraId="5DC95F90" w14:textId="77777777" w:rsidR="00CF4E1B" w:rsidRDefault="00CF4E1B" w:rsidP="007C6AA5">
            <w:pPr>
              <w:tabs>
                <w:tab w:val="left" w:pos="284"/>
                <w:tab w:val="left" w:pos="851"/>
              </w:tabs>
              <w:spacing w:line="276" w:lineRule="auto"/>
              <w:ind w:firstLine="0"/>
              <w:rPr>
                <w:color w:val="00B050"/>
                <w:sz w:val="24"/>
              </w:rPr>
            </w:pPr>
            <w:r>
              <w:rPr>
                <w:color w:val="000000" w:themeColor="text1"/>
                <w:sz w:val="24"/>
              </w:rPr>
              <w:t xml:space="preserve">Приложение 2. </w:t>
            </w:r>
            <w:r w:rsidRPr="00E13FA3">
              <w:rPr>
                <w:color w:val="000000" w:themeColor="text1"/>
                <w:sz w:val="24"/>
              </w:rPr>
              <w:t>Календарный план воспитательной работы</w:t>
            </w:r>
          </w:p>
        </w:tc>
        <w:tc>
          <w:tcPr>
            <w:tcW w:w="1223" w:type="dxa"/>
          </w:tcPr>
          <w:p w14:paraId="1163EF82" w14:textId="77777777" w:rsidR="00CF4E1B" w:rsidRDefault="00CF4E1B" w:rsidP="00B57A2A">
            <w:pPr>
              <w:tabs>
                <w:tab w:val="left" w:pos="284"/>
                <w:tab w:val="left" w:pos="851"/>
              </w:tabs>
              <w:spacing w:line="276" w:lineRule="auto"/>
              <w:ind w:firstLine="0"/>
              <w:jc w:val="center"/>
              <w:rPr>
                <w:sz w:val="24"/>
              </w:rPr>
            </w:pPr>
          </w:p>
        </w:tc>
      </w:tr>
    </w:tbl>
    <w:p w14:paraId="7B6295E6" w14:textId="77777777" w:rsidR="004E5389" w:rsidRDefault="004E5389" w:rsidP="007C6AA5">
      <w:pPr>
        <w:tabs>
          <w:tab w:val="left" w:pos="284"/>
          <w:tab w:val="left" w:pos="851"/>
        </w:tabs>
        <w:spacing w:line="276" w:lineRule="auto"/>
        <w:ind w:firstLine="567"/>
        <w:rPr>
          <w:b/>
          <w:sz w:val="24"/>
        </w:rPr>
      </w:pPr>
    </w:p>
    <w:p w14:paraId="101D84E7" w14:textId="77777777" w:rsidR="004E5389" w:rsidRDefault="004E5389" w:rsidP="007C6AA5">
      <w:pPr>
        <w:tabs>
          <w:tab w:val="left" w:pos="284"/>
          <w:tab w:val="left" w:pos="851"/>
        </w:tabs>
        <w:spacing w:line="276" w:lineRule="auto"/>
        <w:ind w:firstLine="567"/>
        <w:rPr>
          <w:b/>
          <w:sz w:val="24"/>
        </w:rPr>
      </w:pPr>
    </w:p>
    <w:p w14:paraId="57805E92" w14:textId="77777777" w:rsidR="00182657" w:rsidRPr="000624EC" w:rsidRDefault="00182657" w:rsidP="007C6AA5">
      <w:pPr>
        <w:pStyle w:val="aa"/>
        <w:tabs>
          <w:tab w:val="left" w:pos="284"/>
          <w:tab w:val="left" w:pos="851"/>
        </w:tabs>
        <w:spacing w:line="276" w:lineRule="auto"/>
        <w:ind w:firstLine="567"/>
        <w:outlineLvl w:val="1"/>
        <w:rPr>
          <w:b/>
          <w:sz w:val="24"/>
        </w:rPr>
      </w:pPr>
      <w:bookmarkStart w:id="0" w:name="_Toc371503153"/>
    </w:p>
    <w:p w14:paraId="72B8D9E8" w14:textId="77777777" w:rsidR="00182657" w:rsidRPr="000624EC" w:rsidRDefault="00182657" w:rsidP="007C6AA5">
      <w:pPr>
        <w:pStyle w:val="aa"/>
        <w:tabs>
          <w:tab w:val="left" w:pos="284"/>
          <w:tab w:val="left" w:pos="851"/>
        </w:tabs>
        <w:spacing w:line="276" w:lineRule="auto"/>
        <w:ind w:firstLine="567"/>
        <w:outlineLvl w:val="1"/>
        <w:rPr>
          <w:b/>
          <w:sz w:val="24"/>
        </w:rPr>
      </w:pPr>
    </w:p>
    <w:p w14:paraId="388C9570" w14:textId="77777777" w:rsidR="00182657" w:rsidRPr="000624EC" w:rsidRDefault="00182657" w:rsidP="007C6AA5">
      <w:pPr>
        <w:pStyle w:val="aa"/>
        <w:tabs>
          <w:tab w:val="left" w:pos="284"/>
          <w:tab w:val="left" w:pos="851"/>
        </w:tabs>
        <w:spacing w:line="276" w:lineRule="auto"/>
        <w:ind w:firstLine="567"/>
        <w:outlineLvl w:val="1"/>
        <w:rPr>
          <w:b/>
          <w:sz w:val="24"/>
        </w:rPr>
      </w:pPr>
    </w:p>
    <w:p w14:paraId="044DC2C8" w14:textId="77777777" w:rsidR="00182657" w:rsidRPr="000624EC" w:rsidRDefault="00182657" w:rsidP="007C6AA5">
      <w:pPr>
        <w:pStyle w:val="aa"/>
        <w:tabs>
          <w:tab w:val="left" w:pos="284"/>
          <w:tab w:val="left" w:pos="851"/>
        </w:tabs>
        <w:spacing w:line="276" w:lineRule="auto"/>
        <w:ind w:firstLine="567"/>
        <w:outlineLvl w:val="1"/>
        <w:rPr>
          <w:b/>
          <w:sz w:val="24"/>
        </w:rPr>
      </w:pPr>
    </w:p>
    <w:p w14:paraId="36362502" w14:textId="77777777" w:rsidR="00182657" w:rsidRPr="000624EC" w:rsidRDefault="00182657" w:rsidP="007C6AA5">
      <w:pPr>
        <w:pStyle w:val="aa"/>
        <w:tabs>
          <w:tab w:val="left" w:pos="284"/>
          <w:tab w:val="left" w:pos="851"/>
        </w:tabs>
        <w:spacing w:line="276" w:lineRule="auto"/>
        <w:ind w:firstLine="567"/>
        <w:outlineLvl w:val="1"/>
        <w:rPr>
          <w:b/>
          <w:sz w:val="24"/>
        </w:rPr>
      </w:pPr>
    </w:p>
    <w:p w14:paraId="563699F6" w14:textId="77777777" w:rsidR="00182657" w:rsidRPr="000624EC" w:rsidRDefault="00182657" w:rsidP="007C6AA5">
      <w:pPr>
        <w:pStyle w:val="aa"/>
        <w:tabs>
          <w:tab w:val="left" w:pos="284"/>
          <w:tab w:val="left" w:pos="851"/>
        </w:tabs>
        <w:spacing w:line="276" w:lineRule="auto"/>
        <w:ind w:firstLine="567"/>
        <w:outlineLvl w:val="1"/>
        <w:rPr>
          <w:b/>
          <w:sz w:val="24"/>
        </w:rPr>
      </w:pPr>
    </w:p>
    <w:p w14:paraId="07BD6337" w14:textId="77777777" w:rsidR="00182657" w:rsidRPr="000624EC" w:rsidRDefault="00182657" w:rsidP="007C6AA5">
      <w:pPr>
        <w:pStyle w:val="aa"/>
        <w:tabs>
          <w:tab w:val="left" w:pos="284"/>
          <w:tab w:val="left" w:pos="851"/>
        </w:tabs>
        <w:spacing w:line="276" w:lineRule="auto"/>
        <w:ind w:firstLine="567"/>
        <w:outlineLvl w:val="1"/>
        <w:rPr>
          <w:b/>
          <w:sz w:val="24"/>
        </w:rPr>
      </w:pPr>
    </w:p>
    <w:p w14:paraId="0793D73A" w14:textId="77777777" w:rsidR="00182657" w:rsidRPr="000624EC" w:rsidRDefault="00182657" w:rsidP="007C6AA5">
      <w:pPr>
        <w:pStyle w:val="aa"/>
        <w:tabs>
          <w:tab w:val="left" w:pos="284"/>
          <w:tab w:val="left" w:pos="851"/>
        </w:tabs>
        <w:spacing w:line="276" w:lineRule="auto"/>
        <w:ind w:firstLine="567"/>
        <w:outlineLvl w:val="1"/>
        <w:rPr>
          <w:b/>
          <w:sz w:val="24"/>
        </w:rPr>
      </w:pPr>
    </w:p>
    <w:p w14:paraId="4DB47FEC" w14:textId="77777777" w:rsidR="00182657" w:rsidRPr="000624EC" w:rsidRDefault="00182657" w:rsidP="007C6AA5">
      <w:pPr>
        <w:pStyle w:val="aa"/>
        <w:tabs>
          <w:tab w:val="left" w:pos="284"/>
          <w:tab w:val="left" w:pos="851"/>
        </w:tabs>
        <w:spacing w:line="276" w:lineRule="auto"/>
        <w:ind w:firstLine="567"/>
        <w:outlineLvl w:val="1"/>
        <w:rPr>
          <w:b/>
          <w:sz w:val="24"/>
        </w:rPr>
      </w:pPr>
    </w:p>
    <w:p w14:paraId="209C4EE3" w14:textId="77777777" w:rsidR="00182657" w:rsidRPr="000624EC" w:rsidRDefault="00182657" w:rsidP="007C6AA5">
      <w:pPr>
        <w:pStyle w:val="aa"/>
        <w:tabs>
          <w:tab w:val="left" w:pos="851"/>
        </w:tabs>
        <w:spacing w:line="276" w:lineRule="auto"/>
        <w:ind w:firstLine="567"/>
        <w:outlineLvl w:val="1"/>
        <w:rPr>
          <w:b/>
          <w:sz w:val="24"/>
        </w:rPr>
      </w:pPr>
    </w:p>
    <w:p w14:paraId="278B1F40" w14:textId="77777777" w:rsidR="00182657" w:rsidRDefault="00182657" w:rsidP="007C6AA5">
      <w:pPr>
        <w:pStyle w:val="aa"/>
        <w:tabs>
          <w:tab w:val="left" w:pos="851"/>
        </w:tabs>
        <w:spacing w:line="276" w:lineRule="auto"/>
        <w:ind w:firstLine="567"/>
        <w:outlineLvl w:val="1"/>
        <w:rPr>
          <w:b/>
          <w:sz w:val="24"/>
        </w:rPr>
      </w:pPr>
    </w:p>
    <w:p w14:paraId="1F3AAA5A" w14:textId="77777777" w:rsidR="00A1295F" w:rsidRDefault="00A1295F" w:rsidP="007C6AA5">
      <w:pPr>
        <w:pStyle w:val="aa"/>
        <w:tabs>
          <w:tab w:val="left" w:pos="851"/>
        </w:tabs>
        <w:spacing w:line="276" w:lineRule="auto"/>
        <w:ind w:firstLine="567"/>
        <w:outlineLvl w:val="1"/>
        <w:rPr>
          <w:b/>
          <w:sz w:val="24"/>
        </w:rPr>
      </w:pPr>
    </w:p>
    <w:p w14:paraId="28A5F8D7" w14:textId="77777777" w:rsidR="00A1295F" w:rsidRDefault="00A1295F" w:rsidP="007C6AA5">
      <w:pPr>
        <w:pStyle w:val="aa"/>
        <w:tabs>
          <w:tab w:val="left" w:pos="851"/>
        </w:tabs>
        <w:spacing w:line="276" w:lineRule="auto"/>
        <w:ind w:firstLine="567"/>
        <w:outlineLvl w:val="1"/>
        <w:rPr>
          <w:b/>
          <w:sz w:val="24"/>
        </w:rPr>
      </w:pPr>
    </w:p>
    <w:p w14:paraId="02482826" w14:textId="77777777" w:rsidR="00A1295F" w:rsidRDefault="00A1295F" w:rsidP="007C6AA5">
      <w:pPr>
        <w:pStyle w:val="aa"/>
        <w:tabs>
          <w:tab w:val="left" w:pos="851"/>
        </w:tabs>
        <w:spacing w:line="276" w:lineRule="auto"/>
        <w:ind w:firstLine="567"/>
        <w:outlineLvl w:val="1"/>
        <w:rPr>
          <w:b/>
          <w:sz w:val="24"/>
        </w:rPr>
      </w:pPr>
    </w:p>
    <w:p w14:paraId="2538FDB1" w14:textId="77777777" w:rsidR="00A1295F" w:rsidRDefault="00A1295F" w:rsidP="007C6AA5">
      <w:pPr>
        <w:pStyle w:val="aa"/>
        <w:tabs>
          <w:tab w:val="left" w:pos="851"/>
        </w:tabs>
        <w:spacing w:line="276" w:lineRule="auto"/>
        <w:ind w:firstLine="567"/>
        <w:outlineLvl w:val="1"/>
        <w:rPr>
          <w:b/>
          <w:sz w:val="24"/>
        </w:rPr>
      </w:pPr>
    </w:p>
    <w:p w14:paraId="16693883" w14:textId="77777777" w:rsidR="00A1295F" w:rsidRDefault="00A1295F" w:rsidP="007C6AA5">
      <w:pPr>
        <w:pStyle w:val="aa"/>
        <w:tabs>
          <w:tab w:val="left" w:pos="851"/>
        </w:tabs>
        <w:spacing w:line="276" w:lineRule="auto"/>
        <w:ind w:firstLine="567"/>
        <w:outlineLvl w:val="1"/>
        <w:rPr>
          <w:b/>
          <w:sz w:val="24"/>
        </w:rPr>
      </w:pPr>
    </w:p>
    <w:p w14:paraId="5DA9AF76" w14:textId="77777777" w:rsidR="00A1295F" w:rsidRDefault="00A1295F" w:rsidP="007C6AA5">
      <w:pPr>
        <w:pStyle w:val="aa"/>
        <w:tabs>
          <w:tab w:val="left" w:pos="851"/>
        </w:tabs>
        <w:spacing w:line="276" w:lineRule="auto"/>
        <w:ind w:firstLine="567"/>
        <w:outlineLvl w:val="1"/>
        <w:rPr>
          <w:b/>
          <w:sz w:val="24"/>
        </w:rPr>
      </w:pPr>
    </w:p>
    <w:p w14:paraId="51BD32B5" w14:textId="77777777" w:rsidR="00A1295F" w:rsidRDefault="00A1295F" w:rsidP="007C6AA5">
      <w:pPr>
        <w:pStyle w:val="aa"/>
        <w:tabs>
          <w:tab w:val="left" w:pos="851"/>
        </w:tabs>
        <w:spacing w:line="276" w:lineRule="auto"/>
        <w:ind w:firstLine="567"/>
        <w:outlineLvl w:val="1"/>
        <w:rPr>
          <w:b/>
          <w:sz w:val="24"/>
        </w:rPr>
      </w:pPr>
    </w:p>
    <w:p w14:paraId="624F38B9" w14:textId="77777777" w:rsidR="00A1295F" w:rsidRDefault="00A1295F" w:rsidP="007C6AA5">
      <w:pPr>
        <w:pStyle w:val="aa"/>
        <w:tabs>
          <w:tab w:val="left" w:pos="851"/>
        </w:tabs>
        <w:spacing w:line="276" w:lineRule="auto"/>
        <w:ind w:firstLine="567"/>
        <w:outlineLvl w:val="1"/>
        <w:rPr>
          <w:b/>
          <w:sz w:val="24"/>
        </w:rPr>
      </w:pPr>
    </w:p>
    <w:p w14:paraId="143FEB6C" w14:textId="77777777" w:rsidR="00A1295F" w:rsidRDefault="00A1295F" w:rsidP="007C6AA5">
      <w:pPr>
        <w:pStyle w:val="aa"/>
        <w:tabs>
          <w:tab w:val="left" w:pos="851"/>
        </w:tabs>
        <w:spacing w:line="276" w:lineRule="auto"/>
        <w:ind w:firstLine="567"/>
        <w:outlineLvl w:val="1"/>
        <w:rPr>
          <w:b/>
          <w:sz w:val="24"/>
        </w:rPr>
      </w:pPr>
    </w:p>
    <w:p w14:paraId="73375C62" w14:textId="77777777" w:rsidR="00A1295F" w:rsidRDefault="00A1295F" w:rsidP="007C6AA5">
      <w:pPr>
        <w:pStyle w:val="aa"/>
        <w:tabs>
          <w:tab w:val="left" w:pos="851"/>
        </w:tabs>
        <w:spacing w:line="276" w:lineRule="auto"/>
        <w:ind w:firstLine="567"/>
        <w:outlineLvl w:val="1"/>
        <w:rPr>
          <w:b/>
          <w:sz w:val="24"/>
        </w:rPr>
      </w:pPr>
    </w:p>
    <w:p w14:paraId="2DE006C0" w14:textId="77777777" w:rsidR="00A1295F" w:rsidRDefault="00A1295F" w:rsidP="007C6AA5">
      <w:pPr>
        <w:pStyle w:val="aa"/>
        <w:tabs>
          <w:tab w:val="left" w:pos="851"/>
        </w:tabs>
        <w:spacing w:line="276" w:lineRule="auto"/>
        <w:ind w:firstLine="567"/>
        <w:outlineLvl w:val="1"/>
        <w:rPr>
          <w:b/>
          <w:sz w:val="24"/>
        </w:rPr>
      </w:pPr>
    </w:p>
    <w:p w14:paraId="066FC401" w14:textId="77777777" w:rsidR="00A1295F" w:rsidRDefault="00A1295F" w:rsidP="007C6AA5">
      <w:pPr>
        <w:pStyle w:val="aa"/>
        <w:tabs>
          <w:tab w:val="left" w:pos="851"/>
        </w:tabs>
        <w:spacing w:line="276" w:lineRule="auto"/>
        <w:ind w:firstLine="567"/>
        <w:outlineLvl w:val="1"/>
        <w:rPr>
          <w:b/>
          <w:sz w:val="24"/>
        </w:rPr>
      </w:pPr>
    </w:p>
    <w:p w14:paraId="08BEFC16" w14:textId="77777777" w:rsidR="00A1295F" w:rsidRDefault="00A1295F" w:rsidP="007C6AA5">
      <w:pPr>
        <w:pStyle w:val="aa"/>
        <w:tabs>
          <w:tab w:val="left" w:pos="851"/>
        </w:tabs>
        <w:spacing w:line="276" w:lineRule="auto"/>
        <w:ind w:firstLine="567"/>
        <w:outlineLvl w:val="1"/>
        <w:rPr>
          <w:b/>
          <w:sz w:val="24"/>
        </w:rPr>
      </w:pPr>
    </w:p>
    <w:p w14:paraId="21D9816E" w14:textId="77777777" w:rsidR="00A1295F" w:rsidRDefault="00A1295F" w:rsidP="007C6AA5">
      <w:pPr>
        <w:pStyle w:val="aa"/>
        <w:tabs>
          <w:tab w:val="left" w:pos="851"/>
        </w:tabs>
        <w:spacing w:line="276" w:lineRule="auto"/>
        <w:ind w:firstLine="567"/>
        <w:outlineLvl w:val="1"/>
        <w:rPr>
          <w:b/>
          <w:sz w:val="24"/>
        </w:rPr>
      </w:pPr>
    </w:p>
    <w:p w14:paraId="30471D99" w14:textId="77777777" w:rsidR="00A1295F" w:rsidRDefault="00A1295F" w:rsidP="007C6AA5">
      <w:pPr>
        <w:pStyle w:val="aa"/>
        <w:tabs>
          <w:tab w:val="left" w:pos="851"/>
        </w:tabs>
        <w:spacing w:line="276" w:lineRule="auto"/>
        <w:ind w:firstLine="567"/>
        <w:outlineLvl w:val="1"/>
        <w:rPr>
          <w:b/>
          <w:sz w:val="24"/>
        </w:rPr>
      </w:pPr>
    </w:p>
    <w:p w14:paraId="334738BF" w14:textId="77777777" w:rsidR="00A1295F" w:rsidRDefault="00A1295F" w:rsidP="007C6AA5">
      <w:pPr>
        <w:pStyle w:val="aa"/>
        <w:tabs>
          <w:tab w:val="left" w:pos="851"/>
        </w:tabs>
        <w:spacing w:line="276" w:lineRule="auto"/>
        <w:ind w:firstLine="567"/>
        <w:outlineLvl w:val="1"/>
        <w:rPr>
          <w:b/>
          <w:sz w:val="24"/>
        </w:rPr>
      </w:pPr>
    </w:p>
    <w:p w14:paraId="4E58B9C6" w14:textId="77777777" w:rsidR="00A1295F" w:rsidRDefault="00A1295F" w:rsidP="007C6AA5">
      <w:pPr>
        <w:pStyle w:val="aa"/>
        <w:tabs>
          <w:tab w:val="left" w:pos="851"/>
        </w:tabs>
        <w:spacing w:line="276" w:lineRule="auto"/>
        <w:ind w:firstLine="567"/>
        <w:outlineLvl w:val="1"/>
        <w:rPr>
          <w:b/>
          <w:sz w:val="24"/>
        </w:rPr>
      </w:pPr>
    </w:p>
    <w:p w14:paraId="3CDBB839" w14:textId="77777777" w:rsidR="00A1295F" w:rsidRDefault="00A1295F" w:rsidP="007C6AA5">
      <w:pPr>
        <w:pStyle w:val="aa"/>
        <w:tabs>
          <w:tab w:val="left" w:pos="851"/>
        </w:tabs>
        <w:spacing w:line="276" w:lineRule="auto"/>
        <w:ind w:firstLine="567"/>
        <w:outlineLvl w:val="1"/>
        <w:rPr>
          <w:b/>
          <w:sz w:val="24"/>
        </w:rPr>
      </w:pPr>
    </w:p>
    <w:p w14:paraId="54372DA2" w14:textId="77777777" w:rsidR="00572C8F" w:rsidRDefault="00572C8F" w:rsidP="007C6AA5">
      <w:pPr>
        <w:pStyle w:val="aa"/>
        <w:tabs>
          <w:tab w:val="left" w:pos="851"/>
        </w:tabs>
        <w:spacing w:line="276" w:lineRule="auto"/>
        <w:ind w:firstLine="567"/>
        <w:outlineLvl w:val="1"/>
        <w:rPr>
          <w:b/>
          <w:sz w:val="24"/>
        </w:rPr>
      </w:pPr>
    </w:p>
    <w:p w14:paraId="63DE9244" w14:textId="77777777" w:rsidR="00572C8F" w:rsidRDefault="00572C8F" w:rsidP="007C6AA5">
      <w:pPr>
        <w:pStyle w:val="aa"/>
        <w:tabs>
          <w:tab w:val="left" w:pos="851"/>
        </w:tabs>
        <w:spacing w:line="276" w:lineRule="auto"/>
        <w:ind w:firstLine="567"/>
        <w:outlineLvl w:val="1"/>
        <w:rPr>
          <w:b/>
          <w:sz w:val="24"/>
        </w:rPr>
      </w:pPr>
    </w:p>
    <w:p w14:paraId="6C9E228D" w14:textId="77777777" w:rsidR="007C05E6" w:rsidRDefault="007C05E6" w:rsidP="007C6AA5">
      <w:pPr>
        <w:pStyle w:val="aa"/>
        <w:tabs>
          <w:tab w:val="left" w:pos="851"/>
        </w:tabs>
        <w:spacing w:line="276" w:lineRule="auto"/>
        <w:ind w:firstLine="567"/>
        <w:outlineLvl w:val="1"/>
        <w:rPr>
          <w:b/>
          <w:sz w:val="24"/>
        </w:rPr>
      </w:pPr>
    </w:p>
    <w:p w14:paraId="09A071FD" w14:textId="77777777" w:rsidR="007C05E6" w:rsidRDefault="007C05E6" w:rsidP="007C6AA5">
      <w:pPr>
        <w:pStyle w:val="aa"/>
        <w:tabs>
          <w:tab w:val="left" w:pos="851"/>
        </w:tabs>
        <w:spacing w:line="276" w:lineRule="auto"/>
        <w:ind w:firstLine="567"/>
        <w:outlineLvl w:val="1"/>
        <w:rPr>
          <w:b/>
          <w:sz w:val="24"/>
        </w:rPr>
      </w:pPr>
    </w:p>
    <w:p w14:paraId="6B41A6A3" w14:textId="77777777" w:rsidR="007C05E6" w:rsidRDefault="007C05E6" w:rsidP="007C6AA5">
      <w:pPr>
        <w:pStyle w:val="aa"/>
        <w:tabs>
          <w:tab w:val="left" w:pos="851"/>
        </w:tabs>
        <w:spacing w:line="276" w:lineRule="auto"/>
        <w:ind w:firstLine="567"/>
        <w:outlineLvl w:val="1"/>
        <w:rPr>
          <w:b/>
          <w:sz w:val="24"/>
        </w:rPr>
      </w:pPr>
    </w:p>
    <w:p w14:paraId="50A2B01A" w14:textId="77777777" w:rsidR="007C05E6" w:rsidRDefault="007C05E6" w:rsidP="007C6AA5">
      <w:pPr>
        <w:pStyle w:val="aa"/>
        <w:tabs>
          <w:tab w:val="left" w:pos="851"/>
        </w:tabs>
        <w:spacing w:line="276" w:lineRule="auto"/>
        <w:ind w:firstLine="567"/>
        <w:outlineLvl w:val="1"/>
        <w:rPr>
          <w:b/>
          <w:sz w:val="24"/>
        </w:rPr>
      </w:pPr>
    </w:p>
    <w:p w14:paraId="0C4ABD13" w14:textId="77777777" w:rsidR="001C092E" w:rsidRDefault="001C092E" w:rsidP="007C6AA5">
      <w:pPr>
        <w:pStyle w:val="aa"/>
        <w:tabs>
          <w:tab w:val="left" w:pos="851"/>
        </w:tabs>
        <w:spacing w:line="276" w:lineRule="auto"/>
        <w:ind w:firstLine="567"/>
        <w:outlineLvl w:val="1"/>
        <w:rPr>
          <w:b/>
          <w:sz w:val="24"/>
        </w:rPr>
      </w:pPr>
    </w:p>
    <w:p w14:paraId="2A443D66" w14:textId="77777777" w:rsidR="001C092E" w:rsidRDefault="001C092E" w:rsidP="007C6AA5">
      <w:pPr>
        <w:pStyle w:val="aa"/>
        <w:tabs>
          <w:tab w:val="left" w:pos="851"/>
        </w:tabs>
        <w:spacing w:line="276" w:lineRule="auto"/>
        <w:ind w:firstLine="567"/>
        <w:outlineLvl w:val="1"/>
        <w:rPr>
          <w:b/>
          <w:sz w:val="24"/>
        </w:rPr>
      </w:pPr>
    </w:p>
    <w:p w14:paraId="16F42E13" w14:textId="77777777" w:rsidR="001C092E" w:rsidRDefault="001C092E" w:rsidP="007C6AA5">
      <w:pPr>
        <w:pStyle w:val="aa"/>
        <w:tabs>
          <w:tab w:val="left" w:pos="851"/>
        </w:tabs>
        <w:spacing w:line="276" w:lineRule="auto"/>
        <w:ind w:firstLine="567"/>
        <w:outlineLvl w:val="1"/>
        <w:rPr>
          <w:b/>
          <w:sz w:val="24"/>
        </w:rPr>
      </w:pPr>
    </w:p>
    <w:p w14:paraId="30985556" w14:textId="77777777" w:rsidR="001C092E" w:rsidRDefault="001C092E" w:rsidP="007C6AA5">
      <w:pPr>
        <w:pStyle w:val="aa"/>
        <w:tabs>
          <w:tab w:val="left" w:pos="851"/>
        </w:tabs>
        <w:spacing w:line="276" w:lineRule="auto"/>
        <w:ind w:firstLine="567"/>
        <w:outlineLvl w:val="1"/>
        <w:rPr>
          <w:b/>
          <w:sz w:val="24"/>
        </w:rPr>
      </w:pPr>
    </w:p>
    <w:bookmarkEnd w:id="0"/>
    <w:p w14:paraId="0A0F6960" w14:textId="77777777" w:rsidR="009D02E2" w:rsidRDefault="009D02E2" w:rsidP="007C6AA5">
      <w:pPr>
        <w:pStyle w:val="aa"/>
        <w:tabs>
          <w:tab w:val="left" w:pos="851"/>
        </w:tabs>
        <w:spacing w:line="276" w:lineRule="auto"/>
        <w:ind w:firstLine="567"/>
        <w:jc w:val="center"/>
        <w:outlineLvl w:val="1"/>
        <w:rPr>
          <w:b/>
          <w:sz w:val="24"/>
        </w:rPr>
      </w:pPr>
    </w:p>
    <w:p w14:paraId="1727199F" w14:textId="77777777" w:rsidR="009D02E2" w:rsidRDefault="009D02E2" w:rsidP="007C6AA5">
      <w:pPr>
        <w:pStyle w:val="aa"/>
        <w:tabs>
          <w:tab w:val="left" w:pos="851"/>
        </w:tabs>
        <w:spacing w:line="276" w:lineRule="auto"/>
        <w:ind w:firstLine="567"/>
        <w:jc w:val="center"/>
        <w:outlineLvl w:val="1"/>
        <w:rPr>
          <w:b/>
          <w:sz w:val="24"/>
        </w:rPr>
      </w:pPr>
    </w:p>
    <w:p w14:paraId="5F0E9430" w14:textId="0C4A3D87" w:rsidR="00F010BB" w:rsidRPr="000624EC" w:rsidRDefault="00D3011C" w:rsidP="007C6AA5">
      <w:pPr>
        <w:pStyle w:val="aa"/>
        <w:tabs>
          <w:tab w:val="left" w:pos="851"/>
        </w:tabs>
        <w:spacing w:line="276" w:lineRule="auto"/>
        <w:ind w:firstLine="567"/>
        <w:jc w:val="center"/>
        <w:outlineLvl w:val="1"/>
        <w:rPr>
          <w:b/>
          <w:sz w:val="24"/>
        </w:rPr>
      </w:pPr>
      <w:r w:rsidRPr="000624EC">
        <w:rPr>
          <w:b/>
          <w:sz w:val="24"/>
        </w:rPr>
        <w:lastRenderedPageBreak/>
        <w:t>Общие положения</w:t>
      </w:r>
    </w:p>
    <w:p w14:paraId="4D57EE5F" w14:textId="5C5003A5" w:rsidR="00087D6D" w:rsidRDefault="00937DF2" w:rsidP="007C6AA5">
      <w:pPr>
        <w:tabs>
          <w:tab w:val="left" w:pos="851"/>
        </w:tabs>
        <w:spacing w:line="276" w:lineRule="auto"/>
        <w:ind w:firstLine="567"/>
        <w:rPr>
          <w:sz w:val="24"/>
        </w:rPr>
      </w:pPr>
      <w:r w:rsidRPr="000624EC">
        <w:rPr>
          <w:sz w:val="24"/>
        </w:rPr>
        <w:t>Основная образовательная программа начального общего образования (далее ООП НОО) М</w:t>
      </w:r>
      <w:r w:rsidR="009D02E2">
        <w:rPr>
          <w:sz w:val="24"/>
        </w:rPr>
        <w:t>Б</w:t>
      </w:r>
      <w:r w:rsidRPr="000624EC">
        <w:rPr>
          <w:sz w:val="24"/>
        </w:rPr>
        <w:t>ОУ СШ №</w:t>
      </w:r>
      <w:r w:rsidR="009D02E2">
        <w:rPr>
          <w:sz w:val="24"/>
        </w:rPr>
        <w:t>98</w:t>
      </w:r>
      <w:r w:rsidRPr="000624EC">
        <w:rPr>
          <w:sz w:val="24"/>
        </w:rPr>
        <w:t xml:space="preserve"> разработана в соответствии с требованиями</w:t>
      </w:r>
      <w:r w:rsidR="00087D6D">
        <w:rPr>
          <w:sz w:val="24"/>
        </w:rPr>
        <w:t>:</w:t>
      </w:r>
    </w:p>
    <w:p w14:paraId="416092CB" w14:textId="77777777" w:rsidR="00937DF2" w:rsidRPr="00087D6D" w:rsidRDefault="00087D6D" w:rsidP="00606E94">
      <w:pPr>
        <w:pStyle w:val="ac"/>
        <w:numPr>
          <w:ilvl w:val="0"/>
          <w:numId w:val="3"/>
        </w:numPr>
        <w:tabs>
          <w:tab w:val="left" w:pos="851"/>
        </w:tabs>
        <w:spacing w:after="0"/>
        <w:ind w:left="0" w:firstLine="567"/>
        <w:jc w:val="both"/>
        <w:rPr>
          <w:rFonts w:ascii="Times New Roman" w:eastAsia="Symbol" w:hAnsi="Times New Roman"/>
          <w:sz w:val="24"/>
          <w:szCs w:val="24"/>
        </w:rPr>
      </w:pPr>
      <w:r>
        <w:rPr>
          <w:rFonts w:ascii="Times New Roman" w:hAnsi="Times New Roman"/>
          <w:sz w:val="24"/>
          <w:szCs w:val="24"/>
        </w:rPr>
        <w:t>Федерального</w:t>
      </w:r>
      <w:r w:rsidR="00937DF2" w:rsidRPr="000624EC">
        <w:rPr>
          <w:rFonts w:ascii="Times New Roman" w:hAnsi="Times New Roman"/>
          <w:sz w:val="24"/>
          <w:szCs w:val="24"/>
        </w:rPr>
        <w:t xml:space="preserve"> закон</w:t>
      </w:r>
      <w:r>
        <w:rPr>
          <w:rFonts w:ascii="Times New Roman" w:hAnsi="Times New Roman"/>
          <w:sz w:val="24"/>
          <w:szCs w:val="24"/>
        </w:rPr>
        <w:t>а</w:t>
      </w:r>
      <w:r w:rsidR="00937DF2" w:rsidRPr="000624EC">
        <w:rPr>
          <w:rFonts w:ascii="Times New Roman" w:hAnsi="Times New Roman"/>
          <w:sz w:val="24"/>
          <w:szCs w:val="24"/>
        </w:rPr>
        <w:t xml:space="preserve"> РФ «Об образовании в Российской Федерации» от 29.12.2012г. №273-ФЗ;</w:t>
      </w:r>
    </w:p>
    <w:p w14:paraId="30EC5F3F" w14:textId="77777777" w:rsidR="00087D6D" w:rsidRPr="00087D6D" w:rsidRDefault="00087D6D" w:rsidP="00606E94">
      <w:pPr>
        <w:pStyle w:val="ac"/>
        <w:numPr>
          <w:ilvl w:val="0"/>
          <w:numId w:val="3"/>
        </w:numPr>
        <w:tabs>
          <w:tab w:val="left" w:pos="851"/>
        </w:tabs>
        <w:spacing w:after="0"/>
        <w:ind w:left="0" w:firstLine="567"/>
        <w:jc w:val="both"/>
        <w:rPr>
          <w:rFonts w:ascii="Times New Roman" w:eastAsia="Symbol" w:hAnsi="Times New Roman"/>
          <w:sz w:val="24"/>
          <w:szCs w:val="24"/>
        </w:rPr>
      </w:pPr>
      <w:r>
        <w:rPr>
          <w:rFonts w:ascii="Times New Roman" w:hAnsi="Times New Roman"/>
          <w:sz w:val="24"/>
          <w:szCs w:val="24"/>
        </w:rPr>
        <w:t>Федерального государственного образовательного стандарта начального общего образования, утвержденного приказом Мин</w:t>
      </w:r>
      <w:r w:rsidR="00534351">
        <w:rPr>
          <w:rFonts w:ascii="Times New Roman" w:hAnsi="Times New Roman"/>
          <w:sz w:val="24"/>
          <w:szCs w:val="24"/>
        </w:rPr>
        <w:t xml:space="preserve">истерства </w:t>
      </w:r>
      <w:r>
        <w:rPr>
          <w:rFonts w:ascii="Times New Roman" w:hAnsi="Times New Roman"/>
          <w:sz w:val="24"/>
          <w:szCs w:val="24"/>
        </w:rPr>
        <w:t>просвещения России от 31.05.2021 № 286 (далее – ФГОС НОО);</w:t>
      </w:r>
    </w:p>
    <w:p w14:paraId="770EC422" w14:textId="77777777" w:rsidR="00087D6D" w:rsidRPr="00F26170" w:rsidRDefault="00087D6D" w:rsidP="00606E94">
      <w:pPr>
        <w:pStyle w:val="ac"/>
        <w:numPr>
          <w:ilvl w:val="0"/>
          <w:numId w:val="3"/>
        </w:numPr>
        <w:tabs>
          <w:tab w:val="left" w:pos="0"/>
          <w:tab w:val="left" w:pos="851"/>
        </w:tabs>
        <w:spacing w:after="0"/>
        <w:ind w:left="0" w:firstLine="567"/>
        <w:jc w:val="both"/>
        <w:rPr>
          <w:rFonts w:ascii="Times New Roman" w:eastAsia="Symbol" w:hAnsi="Times New Roman"/>
          <w:sz w:val="24"/>
          <w:szCs w:val="24"/>
        </w:rPr>
      </w:pPr>
      <w:r>
        <w:rPr>
          <w:rFonts w:ascii="Times New Roman" w:hAnsi="Times New Roman"/>
          <w:sz w:val="24"/>
          <w:szCs w:val="24"/>
        </w:rPr>
        <w:t>Постановления</w:t>
      </w:r>
      <w:r w:rsidRPr="000624EC">
        <w:rPr>
          <w:rFonts w:ascii="Times New Roman" w:hAnsi="Times New Roman"/>
          <w:sz w:val="24"/>
          <w:szCs w:val="24"/>
        </w:rPr>
        <w:t xml:space="preserve"> Главного государственного санитарного врача Российской Федерации от </w:t>
      </w:r>
      <w:r>
        <w:rPr>
          <w:rFonts w:ascii="Times New Roman" w:hAnsi="Times New Roman"/>
          <w:sz w:val="24"/>
          <w:szCs w:val="24"/>
        </w:rPr>
        <w:t>28.09.2020 №28</w:t>
      </w:r>
      <w:r w:rsidRPr="000624EC">
        <w:rPr>
          <w:rFonts w:ascii="Times New Roman" w:hAnsi="Times New Roman"/>
          <w:sz w:val="24"/>
          <w:szCs w:val="24"/>
        </w:rPr>
        <w:t xml:space="preserve"> </w:t>
      </w:r>
      <w:r>
        <w:rPr>
          <w:rFonts w:ascii="Times New Roman" w:hAnsi="Times New Roman"/>
          <w:sz w:val="24"/>
          <w:szCs w:val="24"/>
        </w:rPr>
        <w:t>«Об утверждении санитарных правил СП 2.4.3648-20</w:t>
      </w:r>
      <w:r w:rsidRPr="000624EC">
        <w:rPr>
          <w:rFonts w:ascii="Times New Roman" w:hAnsi="Times New Roman"/>
          <w:sz w:val="24"/>
          <w:szCs w:val="24"/>
        </w:rPr>
        <w:t xml:space="preserve"> «Санитарно-эпидемиологические требования к организаци</w:t>
      </w:r>
      <w:r>
        <w:rPr>
          <w:rFonts w:ascii="Times New Roman" w:hAnsi="Times New Roman"/>
          <w:sz w:val="24"/>
          <w:szCs w:val="24"/>
        </w:rPr>
        <w:t xml:space="preserve">ям воспитания </w:t>
      </w:r>
      <w:r w:rsidRPr="000624EC">
        <w:rPr>
          <w:rFonts w:ascii="Times New Roman" w:hAnsi="Times New Roman"/>
          <w:sz w:val="24"/>
          <w:szCs w:val="24"/>
        </w:rPr>
        <w:t>и обучения</w:t>
      </w:r>
      <w:r>
        <w:rPr>
          <w:rFonts w:ascii="Times New Roman" w:hAnsi="Times New Roman"/>
          <w:sz w:val="24"/>
          <w:szCs w:val="24"/>
        </w:rPr>
        <w:t>, отдыха и оздоровления детей и молодежи</w:t>
      </w:r>
      <w:r w:rsidRPr="000624EC">
        <w:rPr>
          <w:rFonts w:ascii="Times New Roman" w:hAnsi="Times New Roman"/>
          <w:sz w:val="24"/>
          <w:szCs w:val="24"/>
        </w:rPr>
        <w:t>»</w:t>
      </w:r>
      <w:r>
        <w:rPr>
          <w:rFonts w:ascii="Times New Roman" w:hAnsi="Times New Roman"/>
          <w:sz w:val="24"/>
          <w:szCs w:val="24"/>
        </w:rPr>
        <w:t>;</w:t>
      </w:r>
    </w:p>
    <w:p w14:paraId="0C873ACD" w14:textId="77777777" w:rsidR="00F26170" w:rsidRPr="000624EC" w:rsidRDefault="00F26170" w:rsidP="00606E94">
      <w:pPr>
        <w:pStyle w:val="ac"/>
        <w:numPr>
          <w:ilvl w:val="0"/>
          <w:numId w:val="3"/>
        </w:numPr>
        <w:tabs>
          <w:tab w:val="left" w:pos="0"/>
          <w:tab w:val="left" w:pos="851"/>
        </w:tabs>
        <w:spacing w:after="0"/>
        <w:ind w:left="0" w:firstLine="567"/>
        <w:jc w:val="both"/>
        <w:rPr>
          <w:rFonts w:ascii="Times New Roman" w:eastAsia="Symbol" w:hAnsi="Times New Roman"/>
          <w:sz w:val="24"/>
          <w:szCs w:val="24"/>
        </w:rPr>
      </w:pPr>
      <w:r>
        <w:rPr>
          <w:rFonts w:ascii="Times New Roman" w:hAnsi="Times New Roman"/>
          <w:sz w:val="24"/>
          <w:szCs w:val="24"/>
        </w:rPr>
        <w:t>Постановления Главного санитарного врача Российской Фе</w:t>
      </w:r>
      <w:r w:rsidRPr="00534351">
        <w:rPr>
          <w:rFonts w:ascii="Times New Roman" w:eastAsiaTheme="minorHAnsi" w:hAnsi="Times New Roman"/>
          <w:sz w:val="24"/>
          <w:szCs w:val="28"/>
          <w:lang w:eastAsia="en-US"/>
        </w:rPr>
        <w:t>д</w:t>
      </w:r>
      <w:r>
        <w:rPr>
          <w:rFonts w:ascii="Times New Roman" w:hAnsi="Times New Roman"/>
          <w:sz w:val="24"/>
          <w:szCs w:val="24"/>
        </w:rPr>
        <w:t xml:space="preserve">ерации от 28.01.2021 №2 «Об утверждении санитарных правил и норм СанПиН 1.2.3685-21 «Гигиенические нормативы и требования к обеспечения безопасности и </w:t>
      </w:r>
      <w:r w:rsidRPr="00534351">
        <w:rPr>
          <w:rFonts w:ascii="Times New Roman" w:eastAsiaTheme="minorHAnsi" w:hAnsi="Times New Roman"/>
          <w:sz w:val="24"/>
          <w:szCs w:val="28"/>
          <w:lang w:eastAsia="en-US"/>
        </w:rPr>
        <w:t>(</w:t>
      </w:r>
      <w:r>
        <w:rPr>
          <w:rFonts w:ascii="Times New Roman" w:hAnsi="Times New Roman"/>
          <w:sz w:val="24"/>
          <w:szCs w:val="24"/>
        </w:rPr>
        <w:t>или) безвре</w:t>
      </w:r>
      <w:r w:rsidRPr="00534351">
        <w:rPr>
          <w:rFonts w:ascii="Times New Roman" w:eastAsiaTheme="minorHAnsi" w:hAnsi="Times New Roman"/>
          <w:sz w:val="24"/>
          <w:szCs w:val="28"/>
          <w:lang w:eastAsia="en-US"/>
        </w:rPr>
        <w:t>д</w:t>
      </w:r>
      <w:r>
        <w:rPr>
          <w:rFonts w:ascii="Times New Roman" w:hAnsi="Times New Roman"/>
          <w:sz w:val="24"/>
          <w:szCs w:val="24"/>
        </w:rPr>
        <w:t>ности ля человека факторов сре</w:t>
      </w:r>
      <w:r w:rsidRPr="00534351">
        <w:rPr>
          <w:rFonts w:ascii="Times New Roman" w:eastAsiaTheme="minorHAnsi" w:hAnsi="Times New Roman"/>
          <w:sz w:val="24"/>
          <w:szCs w:val="28"/>
          <w:lang w:eastAsia="en-US"/>
        </w:rPr>
        <w:t>д</w:t>
      </w:r>
      <w:r>
        <w:rPr>
          <w:rFonts w:ascii="Times New Roman" w:hAnsi="Times New Roman"/>
          <w:sz w:val="24"/>
          <w:szCs w:val="24"/>
        </w:rPr>
        <w:t>ы обитания»;</w:t>
      </w:r>
    </w:p>
    <w:p w14:paraId="3AE7740F" w14:textId="77777777" w:rsidR="00087D6D" w:rsidRPr="00534351" w:rsidRDefault="00087D6D" w:rsidP="00606E94">
      <w:pPr>
        <w:pStyle w:val="ac"/>
        <w:numPr>
          <w:ilvl w:val="0"/>
          <w:numId w:val="3"/>
        </w:numPr>
        <w:tabs>
          <w:tab w:val="left" w:pos="851"/>
        </w:tabs>
        <w:autoSpaceDE w:val="0"/>
        <w:autoSpaceDN w:val="0"/>
        <w:adjustRightInd w:val="0"/>
        <w:spacing w:after="0"/>
        <w:ind w:left="0" w:firstLine="567"/>
        <w:jc w:val="both"/>
        <w:rPr>
          <w:rFonts w:ascii="Times New Roman" w:eastAsia="Symbol" w:hAnsi="Times New Roman"/>
          <w:sz w:val="28"/>
          <w:szCs w:val="24"/>
        </w:rPr>
      </w:pPr>
      <w:r w:rsidRPr="00534351">
        <w:rPr>
          <w:rFonts w:ascii="Times New Roman" w:eastAsiaTheme="minorHAnsi" w:hAnsi="Times New Roman"/>
          <w:sz w:val="24"/>
          <w:szCs w:val="28"/>
          <w:lang w:eastAsia="en-US"/>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w:t>
      </w:r>
      <w:r w:rsidR="00534351">
        <w:rPr>
          <w:rFonts w:ascii="Times New Roman" w:eastAsiaTheme="minorHAnsi" w:hAnsi="Times New Roman"/>
          <w:sz w:val="24"/>
          <w:szCs w:val="28"/>
          <w:lang w:eastAsia="en-US"/>
        </w:rPr>
        <w:t xml:space="preserve"> </w:t>
      </w:r>
      <w:r w:rsidRPr="00534351">
        <w:rPr>
          <w:rFonts w:ascii="Times New Roman" w:eastAsiaTheme="minorHAnsi" w:hAnsi="Times New Roman"/>
          <w:sz w:val="24"/>
          <w:szCs w:val="28"/>
          <w:lang w:eastAsia="en-US"/>
        </w:rPr>
        <w:t>инфраструктуры для детей и молодежи в условиях распространения новой коронавирусной инфекции (COVID-2019)»‚ утвержденные постановлением</w:t>
      </w:r>
      <w:r w:rsidR="00534351" w:rsidRPr="00534351">
        <w:rPr>
          <w:rFonts w:ascii="Times New Roman" w:eastAsiaTheme="minorHAnsi" w:hAnsi="Times New Roman"/>
          <w:sz w:val="24"/>
          <w:szCs w:val="28"/>
          <w:lang w:eastAsia="en-US"/>
        </w:rPr>
        <w:t xml:space="preserve"> </w:t>
      </w:r>
      <w:r w:rsidRPr="00534351">
        <w:rPr>
          <w:rFonts w:ascii="Times New Roman" w:eastAsiaTheme="minorHAnsi" w:hAnsi="Times New Roman"/>
          <w:sz w:val="24"/>
          <w:szCs w:val="28"/>
          <w:lang w:eastAsia="en-US"/>
        </w:rPr>
        <w:t>Главного государственного санитарного врача Российской Федерации</w:t>
      </w:r>
      <w:r w:rsidR="00534351" w:rsidRPr="00534351">
        <w:rPr>
          <w:rFonts w:ascii="Times New Roman" w:eastAsiaTheme="minorHAnsi" w:hAnsi="Times New Roman"/>
          <w:sz w:val="24"/>
          <w:szCs w:val="28"/>
          <w:lang w:eastAsia="en-US"/>
        </w:rPr>
        <w:t xml:space="preserve"> </w:t>
      </w:r>
      <w:r w:rsidRPr="00534351">
        <w:rPr>
          <w:rFonts w:ascii="Times New Roman" w:eastAsiaTheme="minorHAnsi" w:hAnsi="Times New Roman"/>
          <w:sz w:val="24"/>
          <w:szCs w:val="28"/>
          <w:lang w:eastAsia="en-US"/>
        </w:rPr>
        <w:t>от 30.06.2020 № 16» (заре</w:t>
      </w:r>
      <w:r w:rsidR="00534351">
        <w:rPr>
          <w:rFonts w:ascii="Times New Roman" w:eastAsiaTheme="minorHAnsi" w:hAnsi="Times New Roman"/>
          <w:sz w:val="24"/>
          <w:szCs w:val="28"/>
          <w:lang w:eastAsia="en-US"/>
        </w:rPr>
        <w:t>гистрирован 24.03.2022 № 67884);</w:t>
      </w:r>
    </w:p>
    <w:p w14:paraId="5C5C3605" w14:textId="77777777" w:rsidR="00534351" w:rsidRPr="00534351" w:rsidRDefault="00534351" w:rsidP="00606E94">
      <w:pPr>
        <w:pStyle w:val="ac"/>
        <w:numPr>
          <w:ilvl w:val="0"/>
          <w:numId w:val="3"/>
        </w:numPr>
        <w:tabs>
          <w:tab w:val="left" w:pos="851"/>
        </w:tabs>
        <w:autoSpaceDE w:val="0"/>
        <w:autoSpaceDN w:val="0"/>
        <w:adjustRightInd w:val="0"/>
        <w:spacing w:after="0"/>
        <w:ind w:left="0" w:firstLine="567"/>
        <w:jc w:val="both"/>
        <w:rPr>
          <w:rFonts w:ascii="Times New Roman" w:eastAsia="Symbol" w:hAnsi="Times New Roman"/>
          <w:sz w:val="28"/>
          <w:szCs w:val="24"/>
        </w:rPr>
      </w:pPr>
      <w:r>
        <w:rPr>
          <w:rFonts w:ascii="Times New Roman" w:eastAsiaTheme="minorHAnsi" w:hAnsi="Times New Roman"/>
          <w:sz w:val="24"/>
          <w:szCs w:val="28"/>
          <w:lang w:eastAsia="en-US"/>
        </w:rPr>
        <w:t xml:space="preserve">Приказа </w:t>
      </w:r>
      <w:r>
        <w:rPr>
          <w:rFonts w:ascii="Times New Roman" w:hAnsi="Times New Roman"/>
          <w:sz w:val="24"/>
          <w:szCs w:val="24"/>
        </w:rPr>
        <w:t>Министерства просвещения России от 23.08.2021 № 590 «</w:t>
      </w:r>
      <w:r w:rsidRPr="00534351">
        <w:rPr>
          <w:rFonts w:ascii="Times New Roman" w:hAnsi="Times New Roman"/>
          <w:bCs/>
          <w:sz w:val="24"/>
          <w:shd w:val="clear" w:color="auto" w:fill="FFFFFF"/>
        </w:rPr>
        <w:t>Об утверждении </w:t>
      </w:r>
      <w:hyperlink r:id="rId9" w:anchor="6560IO" w:history="1">
        <w:r w:rsidRPr="00534351">
          <w:rPr>
            <w:rStyle w:val="a7"/>
            <w:rFonts w:ascii="Times New Roman" w:hAnsi="Times New Roman"/>
            <w:bCs/>
            <w:color w:val="auto"/>
            <w:sz w:val="24"/>
            <w:u w:val="none"/>
            <w:shd w:val="clear" w:color="auto" w:fill="FFFFFF"/>
          </w:rPr>
          <w:t>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N 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w:t>
        </w:r>
      </w:hyperlink>
      <w:r w:rsidRPr="00534351">
        <w:rPr>
          <w:rFonts w:ascii="Times New Roman" w:hAnsi="Times New Roman"/>
          <w:bCs/>
          <w:sz w:val="24"/>
          <w:shd w:val="clear" w:color="auto" w:fill="FFFFFF"/>
        </w:rPr>
        <w:t>, </w:t>
      </w:r>
      <w:hyperlink r:id="rId10" w:anchor="6580IP" w:history="1">
        <w:r w:rsidRPr="00534351">
          <w:rPr>
            <w:rStyle w:val="a7"/>
            <w:rFonts w:ascii="Times New Roman" w:hAnsi="Times New Roman"/>
            <w:bCs/>
            <w:color w:val="auto"/>
            <w:sz w:val="24"/>
            <w:u w:val="none"/>
            <w:shd w:val="clear" w:color="auto" w:fill="FFFFFF"/>
          </w:rPr>
          <w:t>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hyperlink>
      <w:r>
        <w:rPr>
          <w:rFonts w:ascii="Times New Roman" w:hAnsi="Times New Roman"/>
          <w:sz w:val="24"/>
        </w:rPr>
        <w:t>»;</w:t>
      </w:r>
    </w:p>
    <w:p w14:paraId="58913E19" w14:textId="4A94EBB5" w:rsidR="00534351" w:rsidRPr="00534351" w:rsidRDefault="00534351" w:rsidP="00606E94">
      <w:pPr>
        <w:pStyle w:val="ac"/>
        <w:numPr>
          <w:ilvl w:val="0"/>
          <w:numId w:val="3"/>
        </w:numPr>
        <w:tabs>
          <w:tab w:val="left" w:pos="0"/>
          <w:tab w:val="left" w:pos="851"/>
          <w:tab w:val="left" w:pos="1030"/>
        </w:tabs>
        <w:spacing w:after="0"/>
        <w:ind w:left="0" w:firstLine="567"/>
        <w:jc w:val="both"/>
        <w:rPr>
          <w:rFonts w:ascii="Times New Roman" w:hAnsi="Times New Roman"/>
          <w:sz w:val="24"/>
        </w:rPr>
      </w:pPr>
      <w:r w:rsidRPr="00534351">
        <w:rPr>
          <w:rFonts w:ascii="Times New Roman" w:hAnsi="Times New Roman"/>
          <w:sz w:val="24"/>
        </w:rPr>
        <w:t xml:space="preserve">учётом рекомендаций </w:t>
      </w:r>
      <w:r w:rsidRPr="00534351">
        <w:rPr>
          <w:rFonts w:ascii="Times New Roman" w:hAnsi="Times New Roman"/>
          <w:sz w:val="24"/>
          <w:szCs w:val="24"/>
        </w:rPr>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 1/22 от 18.03.2022;</w:t>
      </w:r>
      <w:r w:rsidRPr="00534351">
        <w:rPr>
          <w:rFonts w:ascii="Times New Roman" w:hAnsi="Times New Roman"/>
          <w:sz w:val="24"/>
        </w:rPr>
        <w:t xml:space="preserve"> особенностями ОУ; образовательных потребностей и запросов обучающихся, их родителей, а также концептуальных положений УМК «Школа России», «Перспектива», реализующих фундаментальное ядро содержания современного общего начального образования.</w:t>
      </w:r>
    </w:p>
    <w:p w14:paraId="57082E94" w14:textId="77777777" w:rsidR="00D3011C" w:rsidRPr="003056E7" w:rsidRDefault="00534351" w:rsidP="007C6AA5">
      <w:pPr>
        <w:pStyle w:val="ac"/>
        <w:tabs>
          <w:tab w:val="left" w:pos="851"/>
        </w:tabs>
        <w:spacing w:after="0"/>
        <w:ind w:left="0" w:firstLine="567"/>
        <w:jc w:val="both"/>
        <w:rPr>
          <w:rFonts w:ascii="Times New Roman" w:hAnsi="Times New Roman"/>
          <w:sz w:val="24"/>
          <w:szCs w:val="24"/>
        </w:rPr>
      </w:pPr>
      <w:r w:rsidRPr="003056E7">
        <w:rPr>
          <w:rFonts w:ascii="Times New Roman" w:hAnsi="Times New Roman"/>
          <w:sz w:val="24"/>
          <w:szCs w:val="24"/>
        </w:rPr>
        <w:t>С</w:t>
      </w:r>
      <w:r w:rsidR="00D3011C" w:rsidRPr="003056E7">
        <w:rPr>
          <w:rFonts w:ascii="Times New Roman" w:hAnsi="Times New Roman"/>
          <w:sz w:val="24"/>
          <w:szCs w:val="24"/>
        </w:rPr>
        <w:t>одержание ООП НОО отражает требования ФГОС НОО и содержит три основных раздела: целевой, содержательный и организационный.</w:t>
      </w:r>
    </w:p>
    <w:p w14:paraId="6FEFDA60" w14:textId="77777777" w:rsidR="00534351" w:rsidRPr="003056E7" w:rsidRDefault="003056E7" w:rsidP="009D02E2">
      <w:pPr>
        <w:autoSpaceDE w:val="0"/>
        <w:autoSpaceDN w:val="0"/>
        <w:adjustRightInd w:val="0"/>
        <w:spacing w:line="276" w:lineRule="auto"/>
        <w:ind w:firstLine="567"/>
        <w:rPr>
          <w:rFonts w:eastAsiaTheme="minorHAnsi"/>
          <w:sz w:val="24"/>
          <w:lang w:eastAsia="en-US"/>
        </w:rPr>
      </w:pPr>
      <w:r w:rsidRPr="003056E7">
        <w:rPr>
          <w:rFonts w:eastAsiaTheme="minorHAnsi"/>
          <w:i/>
          <w:sz w:val="24"/>
          <w:lang w:eastAsia="en-US"/>
        </w:rPr>
        <w:t>Целевой раздел</w:t>
      </w:r>
      <w:r w:rsidRPr="003056E7">
        <w:rPr>
          <w:rFonts w:eastAsiaTheme="minorHAnsi"/>
          <w:sz w:val="24"/>
          <w:lang w:eastAsia="en-US"/>
        </w:rPr>
        <w:t xml:space="preserve"> отражает основные цели начального общего образования. </w:t>
      </w:r>
      <w:r w:rsidR="00534351" w:rsidRPr="003056E7">
        <w:rPr>
          <w:rFonts w:eastAsiaTheme="minorHAnsi"/>
          <w:sz w:val="24"/>
          <w:lang w:eastAsia="en-US"/>
        </w:rPr>
        <w:t xml:space="preserve">В </w:t>
      </w:r>
      <w:r w:rsidR="00534351" w:rsidRPr="003056E7">
        <w:rPr>
          <w:rFonts w:eastAsiaTheme="minorHAnsi"/>
          <w:iCs/>
          <w:sz w:val="24"/>
          <w:lang w:eastAsia="en-US"/>
        </w:rPr>
        <w:t>целевом разделе</w:t>
      </w:r>
      <w:r w:rsidR="00534351" w:rsidRPr="003056E7">
        <w:rPr>
          <w:rFonts w:eastAsiaTheme="minorHAnsi"/>
          <w:i/>
          <w:iCs/>
          <w:sz w:val="24"/>
          <w:lang w:eastAsia="en-US"/>
        </w:rPr>
        <w:t xml:space="preserve"> </w:t>
      </w:r>
      <w:r w:rsidR="00534351" w:rsidRPr="003056E7">
        <w:rPr>
          <w:rFonts w:eastAsiaTheme="minorHAnsi"/>
          <w:sz w:val="24"/>
          <w:lang w:eastAsia="en-US"/>
        </w:rPr>
        <w:t>представлены единые подходы к системе</w:t>
      </w:r>
      <w:r>
        <w:rPr>
          <w:rFonts w:eastAsiaTheme="minorHAnsi"/>
          <w:sz w:val="24"/>
          <w:lang w:eastAsia="en-US"/>
        </w:rPr>
        <w:t xml:space="preserve"> </w:t>
      </w:r>
      <w:r w:rsidR="00534351" w:rsidRPr="003056E7">
        <w:rPr>
          <w:rFonts w:eastAsiaTheme="minorHAnsi"/>
          <w:sz w:val="24"/>
          <w:lang w:eastAsia="en-US"/>
        </w:rPr>
        <w:t xml:space="preserve">оценивания достижений планируемых </w:t>
      </w:r>
      <w:r w:rsidR="00534351" w:rsidRPr="003056E7">
        <w:rPr>
          <w:rFonts w:eastAsiaTheme="minorHAnsi"/>
          <w:sz w:val="24"/>
          <w:lang w:eastAsia="en-US"/>
        </w:rPr>
        <w:lastRenderedPageBreak/>
        <w:t>результатов освоения программы</w:t>
      </w:r>
      <w:r>
        <w:rPr>
          <w:rFonts w:eastAsiaTheme="minorHAnsi"/>
          <w:sz w:val="24"/>
          <w:lang w:eastAsia="en-US"/>
        </w:rPr>
        <w:t xml:space="preserve"> </w:t>
      </w:r>
      <w:r w:rsidR="00534351" w:rsidRPr="003056E7">
        <w:rPr>
          <w:rFonts w:eastAsiaTheme="minorHAnsi"/>
          <w:sz w:val="24"/>
          <w:lang w:eastAsia="en-US"/>
        </w:rPr>
        <w:t>начального общего образования. Даются рекомендации по контролю</w:t>
      </w:r>
      <w:r>
        <w:rPr>
          <w:rFonts w:eastAsiaTheme="minorHAnsi"/>
          <w:sz w:val="24"/>
          <w:lang w:eastAsia="en-US"/>
        </w:rPr>
        <w:t xml:space="preserve"> </w:t>
      </w:r>
      <w:r w:rsidR="00534351" w:rsidRPr="003056E7">
        <w:rPr>
          <w:rFonts w:eastAsiaTheme="minorHAnsi"/>
          <w:sz w:val="24"/>
          <w:lang w:eastAsia="en-US"/>
        </w:rPr>
        <w:t>метапредметных результатов обучения и требования к его организации.</w:t>
      </w:r>
    </w:p>
    <w:p w14:paraId="5F998351" w14:textId="77777777" w:rsidR="00534351" w:rsidRPr="003056E7" w:rsidRDefault="00534351" w:rsidP="007C6AA5">
      <w:pPr>
        <w:autoSpaceDE w:val="0"/>
        <w:autoSpaceDN w:val="0"/>
        <w:adjustRightInd w:val="0"/>
        <w:spacing w:line="276" w:lineRule="auto"/>
        <w:ind w:firstLine="0"/>
        <w:rPr>
          <w:rFonts w:eastAsiaTheme="minorHAnsi"/>
          <w:bCs/>
          <w:iCs/>
          <w:sz w:val="24"/>
          <w:lang w:eastAsia="en-US"/>
        </w:rPr>
      </w:pPr>
      <w:r w:rsidRPr="003056E7">
        <w:rPr>
          <w:rFonts w:eastAsiaTheme="minorHAnsi"/>
          <w:bCs/>
          <w:iCs/>
          <w:sz w:val="24"/>
          <w:lang w:eastAsia="en-US"/>
        </w:rPr>
        <w:t>Целевой раздел включает:</w:t>
      </w:r>
    </w:p>
    <w:p w14:paraId="1F4FB0BD" w14:textId="77777777" w:rsidR="00534351" w:rsidRPr="003056E7" w:rsidRDefault="00534351" w:rsidP="00606E94">
      <w:pPr>
        <w:pStyle w:val="ac"/>
        <w:numPr>
          <w:ilvl w:val="0"/>
          <w:numId w:val="16"/>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3056E7">
        <w:rPr>
          <w:rFonts w:ascii="Times New Roman" w:eastAsiaTheme="minorHAnsi" w:hAnsi="Times New Roman"/>
          <w:sz w:val="24"/>
          <w:lang w:eastAsia="en-US"/>
        </w:rPr>
        <w:t>пояснительную записку;</w:t>
      </w:r>
    </w:p>
    <w:p w14:paraId="4F3C153B" w14:textId="77777777" w:rsidR="00534351" w:rsidRPr="003056E7" w:rsidRDefault="003056E7" w:rsidP="00606E94">
      <w:pPr>
        <w:pStyle w:val="ac"/>
        <w:numPr>
          <w:ilvl w:val="0"/>
          <w:numId w:val="16"/>
        </w:numPr>
        <w:tabs>
          <w:tab w:val="left" w:pos="851"/>
        </w:tabs>
        <w:autoSpaceDE w:val="0"/>
        <w:autoSpaceDN w:val="0"/>
        <w:adjustRightInd w:val="0"/>
        <w:spacing w:after="0"/>
        <w:ind w:left="0" w:firstLine="567"/>
        <w:rPr>
          <w:rFonts w:ascii="Times New Roman" w:eastAsiaTheme="minorHAnsi" w:hAnsi="Times New Roman"/>
          <w:sz w:val="24"/>
          <w:lang w:eastAsia="en-US"/>
        </w:rPr>
      </w:pPr>
      <w:r>
        <w:rPr>
          <w:rFonts w:ascii="Times New Roman" w:eastAsiaTheme="minorHAnsi" w:hAnsi="Times New Roman"/>
          <w:sz w:val="24"/>
          <w:lang w:eastAsia="en-US"/>
        </w:rPr>
        <w:t>о</w:t>
      </w:r>
      <w:r w:rsidR="00534351" w:rsidRPr="003056E7">
        <w:rPr>
          <w:rFonts w:ascii="Times New Roman" w:eastAsiaTheme="minorHAnsi" w:hAnsi="Times New Roman"/>
          <w:sz w:val="24"/>
          <w:lang w:eastAsia="en-US"/>
        </w:rPr>
        <w:t>бщую характеристику программы начального</w:t>
      </w:r>
      <w:r w:rsidRPr="003056E7">
        <w:rPr>
          <w:rFonts w:ascii="Times New Roman" w:eastAsiaTheme="minorHAnsi" w:hAnsi="Times New Roman"/>
          <w:sz w:val="24"/>
          <w:lang w:eastAsia="en-US"/>
        </w:rPr>
        <w:t xml:space="preserve"> </w:t>
      </w:r>
      <w:r w:rsidR="00534351" w:rsidRPr="003056E7">
        <w:rPr>
          <w:rFonts w:ascii="Times New Roman" w:eastAsiaTheme="minorHAnsi" w:hAnsi="Times New Roman"/>
          <w:sz w:val="24"/>
          <w:lang w:eastAsia="en-US"/>
        </w:rPr>
        <w:t>образования</w:t>
      </w:r>
      <w:r>
        <w:rPr>
          <w:rFonts w:ascii="Times New Roman" w:eastAsiaTheme="minorHAnsi" w:hAnsi="Times New Roman"/>
          <w:sz w:val="24"/>
          <w:lang w:eastAsia="en-US"/>
        </w:rPr>
        <w:t>;</w:t>
      </w:r>
    </w:p>
    <w:p w14:paraId="4F0758B7" w14:textId="77777777" w:rsidR="00534351" w:rsidRPr="003056E7" w:rsidRDefault="003056E7" w:rsidP="00606E94">
      <w:pPr>
        <w:pStyle w:val="ac"/>
        <w:numPr>
          <w:ilvl w:val="0"/>
          <w:numId w:val="16"/>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3056E7">
        <w:rPr>
          <w:rFonts w:ascii="Times New Roman" w:eastAsiaTheme="minorHAnsi" w:hAnsi="Times New Roman"/>
          <w:sz w:val="24"/>
          <w:lang w:eastAsia="en-US"/>
        </w:rPr>
        <w:t>о</w:t>
      </w:r>
      <w:r w:rsidR="00534351" w:rsidRPr="003056E7">
        <w:rPr>
          <w:rFonts w:ascii="Times New Roman" w:eastAsiaTheme="minorHAnsi" w:hAnsi="Times New Roman"/>
          <w:sz w:val="24"/>
          <w:lang w:eastAsia="en-US"/>
        </w:rPr>
        <w:t>бщую характеристику планируемых результатов освоения основной</w:t>
      </w:r>
      <w:r w:rsidRPr="003056E7">
        <w:rPr>
          <w:rFonts w:ascii="Times New Roman" w:eastAsiaTheme="minorHAnsi" w:hAnsi="Times New Roman"/>
          <w:sz w:val="24"/>
          <w:lang w:eastAsia="en-US"/>
        </w:rPr>
        <w:t xml:space="preserve"> </w:t>
      </w:r>
      <w:r w:rsidR="00534351" w:rsidRPr="003056E7">
        <w:rPr>
          <w:rFonts w:ascii="Times New Roman" w:eastAsiaTheme="minorHAnsi" w:hAnsi="Times New Roman"/>
          <w:sz w:val="24"/>
          <w:lang w:eastAsia="en-US"/>
        </w:rPr>
        <w:t>образовательной программы;</w:t>
      </w:r>
    </w:p>
    <w:p w14:paraId="67E34DFA" w14:textId="77777777" w:rsidR="00534351" w:rsidRPr="003056E7" w:rsidRDefault="00534351" w:rsidP="00606E94">
      <w:pPr>
        <w:pStyle w:val="ac"/>
        <w:numPr>
          <w:ilvl w:val="0"/>
          <w:numId w:val="1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3056E7">
        <w:rPr>
          <w:rFonts w:ascii="Times New Roman" w:eastAsiaTheme="minorHAnsi" w:hAnsi="Times New Roman"/>
          <w:sz w:val="24"/>
          <w:lang w:eastAsia="en-US"/>
        </w:rPr>
        <w:t>систему оценки достижения планируемых результатов освоения</w:t>
      </w:r>
      <w:r w:rsidR="003056E7" w:rsidRPr="003056E7">
        <w:rPr>
          <w:rFonts w:ascii="Times New Roman" w:eastAsiaTheme="minorHAnsi" w:hAnsi="Times New Roman"/>
          <w:sz w:val="24"/>
          <w:lang w:eastAsia="en-US"/>
        </w:rPr>
        <w:t xml:space="preserve"> </w:t>
      </w:r>
      <w:r w:rsidR="003056E7">
        <w:rPr>
          <w:rFonts w:ascii="Times New Roman" w:eastAsiaTheme="minorHAnsi" w:hAnsi="Times New Roman"/>
          <w:sz w:val="24"/>
          <w:lang w:eastAsia="en-US"/>
        </w:rPr>
        <w:t>п</w:t>
      </w:r>
      <w:r w:rsidRPr="003056E7">
        <w:rPr>
          <w:rFonts w:ascii="Times New Roman" w:eastAsiaTheme="minorHAnsi" w:hAnsi="Times New Roman"/>
          <w:sz w:val="24"/>
          <w:szCs w:val="24"/>
          <w:lang w:eastAsia="en-US"/>
        </w:rPr>
        <w:t>рограммы</w:t>
      </w:r>
      <w:r w:rsidR="003056E7" w:rsidRPr="003056E7">
        <w:rPr>
          <w:rFonts w:ascii="Times New Roman" w:eastAsiaTheme="minorHAnsi" w:hAnsi="Times New Roman"/>
          <w:sz w:val="24"/>
          <w:szCs w:val="24"/>
          <w:lang w:eastAsia="en-US"/>
        </w:rPr>
        <w:t xml:space="preserve"> начального общего образования</w:t>
      </w:r>
      <w:r w:rsidRPr="003056E7">
        <w:rPr>
          <w:rFonts w:ascii="Times New Roman" w:eastAsiaTheme="minorHAnsi" w:hAnsi="Times New Roman"/>
          <w:sz w:val="24"/>
          <w:szCs w:val="24"/>
          <w:lang w:eastAsia="en-US"/>
        </w:rPr>
        <w:t>.</w:t>
      </w:r>
    </w:p>
    <w:p w14:paraId="1633666F" w14:textId="04A8C0F7" w:rsidR="00C30E94" w:rsidRPr="00C30E94" w:rsidRDefault="00C30E94" w:rsidP="007C6AA5">
      <w:pPr>
        <w:tabs>
          <w:tab w:val="left" w:pos="851"/>
        </w:tabs>
        <w:autoSpaceDE w:val="0"/>
        <w:autoSpaceDN w:val="0"/>
        <w:adjustRightInd w:val="0"/>
        <w:spacing w:line="276" w:lineRule="auto"/>
        <w:ind w:firstLine="567"/>
        <w:rPr>
          <w:rFonts w:eastAsiaTheme="minorHAnsi"/>
          <w:sz w:val="24"/>
          <w:lang w:eastAsia="en-US"/>
        </w:rPr>
      </w:pPr>
      <w:r w:rsidRPr="00C30E94">
        <w:rPr>
          <w:rFonts w:eastAsiaTheme="minorHAnsi"/>
          <w:i/>
          <w:iCs/>
          <w:sz w:val="24"/>
          <w:lang w:eastAsia="en-US"/>
        </w:rPr>
        <w:t xml:space="preserve">Содержательный раздел </w:t>
      </w:r>
      <w:r w:rsidRPr="00C30E94">
        <w:rPr>
          <w:rFonts w:eastAsiaTheme="minorHAnsi"/>
          <w:sz w:val="24"/>
          <w:lang w:eastAsia="en-US"/>
        </w:rPr>
        <w:t>ООП НОО включает характеристику</w:t>
      </w:r>
      <w:r>
        <w:rPr>
          <w:rFonts w:eastAsiaTheme="minorHAnsi"/>
          <w:sz w:val="24"/>
          <w:lang w:eastAsia="en-US"/>
        </w:rPr>
        <w:t xml:space="preserve"> </w:t>
      </w:r>
      <w:r w:rsidRPr="00C30E94">
        <w:rPr>
          <w:rFonts w:eastAsiaTheme="minorHAnsi"/>
          <w:sz w:val="24"/>
          <w:lang w:eastAsia="en-US"/>
        </w:rPr>
        <w:t>основных направлений урочной деятельности, реализуемых в М</w:t>
      </w:r>
      <w:r w:rsidR="009D02E2">
        <w:rPr>
          <w:rFonts w:eastAsiaTheme="minorHAnsi"/>
          <w:sz w:val="24"/>
          <w:lang w:eastAsia="en-US"/>
        </w:rPr>
        <w:t>БО</w:t>
      </w:r>
      <w:r w:rsidRPr="00C30E94">
        <w:rPr>
          <w:rFonts w:eastAsiaTheme="minorHAnsi"/>
          <w:sz w:val="24"/>
          <w:lang w:eastAsia="en-US"/>
        </w:rPr>
        <w:t>У</w:t>
      </w:r>
      <w:r>
        <w:rPr>
          <w:rFonts w:eastAsiaTheme="minorHAnsi"/>
          <w:sz w:val="24"/>
          <w:lang w:eastAsia="en-US"/>
        </w:rPr>
        <w:t xml:space="preserve"> С</w:t>
      </w:r>
      <w:r w:rsidRPr="00C30E94">
        <w:rPr>
          <w:rFonts w:eastAsiaTheme="minorHAnsi"/>
          <w:sz w:val="24"/>
          <w:lang w:eastAsia="en-US"/>
        </w:rPr>
        <w:t>Ш</w:t>
      </w:r>
      <w:r>
        <w:rPr>
          <w:rFonts w:eastAsiaTheme="minorHAnsi"/>
          <w:sz w:val="24"/>
          <w:lang w:eastAsia="en-US"/>
        </w:rPr>
        <w:t xml:space="preserve"> №</w:t>
      </w:r>
      <w:r w:rsidR="009D02E2">
        <w:rPr>
          <w:rFonts w:eastAsiaTheme="minorHAnsi"/>
          <w:sz w:val="24"/>
          <w:lang w:eastAsia="en-US"/>
        </w:rPr>
        <w:t>98</w:t>
      </w:r>
      <w:r>
        <w:rPr>
          <w:rFonts w:eastAsiaTheme="minorHAnsi"/>
          <w:sz w:val="24"/>
          <w:lang w:eastAsia="en-US"/>
        </w:rPr>
        <w:t xml:space="preserve"> </w:t>
      </w:r>
      <w:r w:rsidRPr="00C30E94">
        <w:rPr>
          <w:rFonts w:eastAsiaTheme="minorHAnsi"/>
          <w:sz w:val="24"/>
          <w:lang w:eastAsia="en-US"/>
        </w:rPr>
        <w:t>(рабочие программы учебных</w:t>
      </w:r>
      <w:r>
        <w:rPr>
          <w:rFonts w:eastAsiaTheme="minorHAnsi"/>
          <w:sz w:val="24"/>
          <w:lang w:eastAsia="en-US"/>
        </w:rPr>
        <w:t xml:space="preserve"> </w:t>
      </w:r>
      <w:r w:rsidRPr="00C30E94">
        <w:rPr>
          <w:rFonts w:eastAsiaTheme="minorHAnsi"/>
          <w:sz w:val="24"/>
          <w:lang w:eastAsia="en-US"/>
        </w:rPr>
        <w:t>предметов, модульных курсов). Раскрываются подходы к созданию</w:t>
      </w:r>
      <w:r>
        <w:rPr>
          <w:rFonts w:eastAsiaTheme="minorHAnsi"/>
          <w:sz w:val="24"/>
          <w:lang w:eastAsia="en-US"/>
        </w:rPr>
        <w:t xml:space="preserve"> </w:t>
      </w:r>
      <w:r w:rsidRPr="00C30E94">
        <w:rPr>
          <w:rFonts w:eastAsiaTheme="minorHAnsi"/>
          <w:sz w:val="24"/>
          <w:lang w:eastAsia="en-US"/>
        </w:rPr>
        <w:t>индивидуальных учебных планов, соответствующих «образовательным</w:t>
      </w:r>
      <w:r>
        <w:rPr>
          <w:rFonts w:eastAsiaTheme="minorHAnsi"/>
          <w:sz w:val="24"/>
          <w:lang w:eastAsia="en-US"/>
        </w:rPr>
        <w:t xml:space="preserve"> </w:t>
      </w:r>
      <w:r w:rsidRPr="00C30E94">
        <w:rPr>
          <w:rFonts w:eastAsiaTheme="minorHAnsi"/>
          <w:sz w:val="24"/>
          <w:lang w:eastAsia="en-US"/>
        </w:rPr>
        <w:t>потребностям и интересам обучающихся» (пункт 6.3. ФГОС НОО).</w:t>
      </w:r>
    </w:p>
    <w:p w14:paraId="4CED7868" w14:textId="77777777" w:rsidR="00C30E94" w:rsidRPr="00C30E94" w:rsidRDefault="00C30E94" w:rsidP="007C6AA5">
      <w:pPr>
        <w:tabs>
          <w:tab w:val="left" w:pos="851"/>
        </w:tabs>
        <w:autoSpaceDE w:val="0"/>
        <w:autoSpaceDN w:val="0"/>
        <w:adjustRightInd w:val="0"/>
        <w:spacing w:line="276" w:lineRule="auto"/>
        <w:ind w:firstLine="567"/>
        <w:rPr>
          <w:rFonts w:eastAsiaTheme="minorHAnsi"/>
          <w:sz w:val="24"/>
          <w:lang w:eastAsia="en-US"/>
        </w:rPr>
      </w:pPr>
      <w:r w:rsidRPr="00C30E94">
        <w:rPr>
          <w:rFonts w:eastAsiaTheme="minorHAnsi"/>
          <w:bCs/>
          <w:iCs/>
          <w:sz w:val="24"/>
          <w:lang w:eastAsia="en-US"/>
        </w:rPr>
        <w:t>Содержательный раздел</w:t>
      </w:r>
      <w:r w:rsidRPr="00C30E94">
        <w:rPr>
          <w:rFonts w:eastAsiaTheme="minorHAnsi"/>
          <w:bCs/>
          <w:i/>
          <w:iCs/>
          <w:sz w:val="24"/>
          <w:lang w:eastAsia="en-US"/>
        </w:rPr>
        <w:t xml:space="preserve"> </w:t>
      </w:r>
      <w:r w:rsidRPr="00C30E94">
        <w:rPr>
          <w:rFonts w:eastAsiaTheme="minorHAnsi"/>
          <w:sz w:val="24"/>
          <w:lang w:eastAsia="en-US"/>
        </w:rPr>
        <w:t>программы начального общего образования</w:t>
      </w:r>
      <w:r>
        <w:rPr>
          <w:rFonts w:eastAsiaTheme="minorHAnsi"/>
          <w:sz w:val="24"/>
          <w:lang w:eastAsia="en-US"/>
        </w:rPr>
        <w:t xml:space="preserve"> </w:t>
      </w:r>
      <w:r w:rsidRPr="00C30E94">
        <w:rPr>
          <w:rFonts w:eastAsiaTheme="minorHAnsi"/>
          <w:sz w:val="24"/>
          <w:lang w:eastAsia="en-US"/>
        </w:rPr>
        <w:t>включает следующие программы, ориентированные на достижение</w:t>
      </w:r>
      <w:r>
        <w:rPr>
          <w:rFonts w:eastAsiaTheme="minorHAnsi"/>
          <w:sz w:val="24"/>
          <w:lang w:eastAsia="en-US"/>
        </w:rPr>
        <w:t xml:space="preserve"> </w:t>
      </w:r>
      <w:r w:rsidRPr="00C30E94">
        <w:rPr>
          <w:rFonts w:eastAsiaTheme="minorHAnsi"/>
          <w:sz w:val="24"/>
          <w:lang w:eastAsia="en-US"/>
        </w:rPr>
        <w:t>предметных, метапредметных и личностных результатов:</w:t>
      </w:r>
    </w:p>
    <w:p w14:paraId="4D30FD94" w14:textId="77777777" w:rsidR="00C30E94" w:rsidRPr="00C30E94" w:rsidRDefault="00C30E94" w:rsidP="00606E94">
      <w:pPr>
        <w:pStyle w:val="ac"/>
        <w:numPr>
          <w:ilvl w:val="0"/>
          <w:numId w:val="17"/>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C30E94">
        <w:rPr>
          <w:rFonts w:ascii="Times New Roman" w:eastAsiaTheme="minorHAnsi" w:hAnsi="Times New Roman"/>
          <w:sz w:val="24"/>
          <w:lang w:eastAsia="en-US"/>
        </w:rPr>
        <w:t>рабочие программы учебных предметов, учебных курсов (в том числе внеурочной деятельности), учебных модулей;</w:t>
      </w:r>
    </w:p>
    <w:p w14:paraId="6B7D01C3" w14:textId="77777777" w:rsidR="00C30E94" w:rsidRPr="00C30E94" w:rsidRDefault="00C30E94" w:rsidP="00606E94">
      <w:pPr>
        <w:pStyle w:val="ac"/>
        <w:numPr>
          <w:ilvl w:val="0"/>
          <w:numId w:val="17"/>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C30E94">
        <w:rPr>
          <w:rFonts w:ascii="Times New Roman" w:eastAsiaTheme="minorHAnsi" w:hAnsi="Times New Roman"/>
          <w:sz w:val="24"/>
          <w:lang w:eastAsia="en-US"/>
        </w:rPr>
        <w:t>программу формирования универсальных учебных действий</w:t>
      </w:r>
      <w:r w:rsidR="00CB5D01">
        <w:rPr>
          <w:rFonts w:ascii="Times New Roman" w:eastAsiaTheme="minorHAnsi" w:hAnsi="Times New Roman"/>
          <w:sz w:val="24"/>
          <w:lang w:eastAsia="en-US"/>
        </w:rPr>
        <w:t>;</w:t>
      </w:r>
    </w:p>
    <w:p w14:paraId="35B97E5E" w14:textId="77777777" w:rsidR="003056E7" w:rsidRPr="00C30E94" w:rsidRDefault="00C30E94" w:rsidP="00606E94">
      <w:pPr>
        <w:pStyle w:val="ac"/>
        <w:numPr>
          <w:ilvl w:val="0"/>
          <w:numId w:val="17"/>
        </w:numPr>
        <w:tabs>
          <w:tab w:val="left" w:pos="851"/>
        </w:tabs>
        <w:spacing w:after="0"/>
        <w:ind w:left="0" w:firstLine="567"/>
        <w:jc w:val="both"/>
        <w:rPr>
          <w:rFonts w:ascii="Times New Roman" w:hAnsi="Times New Roman"/>
          <w:sz w:val="24"/>
          <w:szCs w:val="24"/>
        </w:rPr>
      </w:pPr>
      <w:r w:rsidRPr="00C30E94">
        <w:rPr>
          <w:rFonts w:ascii="Times New Roman" w:eastAsiaTheme="minorHAnsi" w:hAnsi="Times New Roman"/>
          <w:sz w:val="24"/>
          <w:szCs w:val="24"/>
          <w:lang w:eastAsia="en-US"/>
        </w:rPr>
        <w:t>рабочую программу воспитания.</w:t>
      </w:r>
    </w:p>
    <w:p w14:paraId="28319E9D" w14:textId="58FF660C" w:rsidR="00121778" w:rsidRPr="00121778" w:rsidRDefault="00121778" w:rsidP="007C6AA5">
      <w:pPr>
        <w:tabs>
          <w:tab w:val="left" w:pos="851"/>
        </w:tabs>
        <w:autoSpaceDE w:val="0"/>
        <w:autoSpaceDN w:val="0"/>
        <w:adjustRightInd w:val="0"/>
        <w:spacing w:line="276" w:lineRule="auto"/>
        <w:ind w:firstLine="567"/>
        <w:rPr>
          <w:rFonts w:eastAsiaTheme="minorHAnsi"/>
          <w:sz w:val="24"/>
          <w:lang w:eastAsia="en-US"/>
        </w:rPr>
      </w:pPr>
      <w:r w:rsidRPr="00121778">
        <w:rPr>
          <w:rFonts w:eastAsiaTheme="minorHAnsi"/>
          <w:bCs/>
          <w:i/>
          <w:iCs/>
          <w:sz w:val="24"/>
          <w:lang w:eastAsia="en-US"/>
        </w:rPr>
        <w:t>Организационный раздел</w:t>
      </w:r>
      <w:r w:rsidRPr="00121778">
        <w:rPr>
          <w:rFonts w:eastAsiaTheme="minorHAnsi"/>
          <w:b/>
          <w:bCs/>
          <w:i/>
          <w:iCs/>
          <w:sz w:val="24"/>
          <w:lang w:eastAsia="en-US"/>
        </w:rPr>
        <w:t xml:space="preserve"> </w:t>
      </w:r>
      <w:r w:rsidRPr="00121778">
        <w:rPr>
          <w:rFonts w:eastAsiaTheme="minorHAnsi"/>
          <w:sz w:val="24"/>
          <w:lang w:eastAsia="en-US"/>
        </w:rPr>
        <w:t>программы начального общего образования дает характеристику условий М</w:t>
      </w:r>
      <w:r w:rsidR="004E3B7B">
        <w:rPr>
          <w:rFonts w:eastAsiaTheme="minorHAnsi"/>
          <w:sz w:val="24"/>
          <w:lang w:eastAsia="en-US"/>
        </w:rPr>
        <w:t>Б</w:t>
      </w:r>
      <w:r w:rsidRPr="00121778">
        <w:rPr>
          <w:rFonts w:eastAsiaTheme="minorHAnsi"/>
          <w:sz w:val="24"/>
          <w:lang w:eastAsia="en-US"/>
        </w:rPr>
        <w:t>ОУ СШ №</w:t>
      </w:r>
      <w:r w:rsidR="004E3B7B">
        <w:rPr>
          <w:rFonts w:eastAsiaTheme="minorHAnsi"/>
          <w:sz w:val="24"/>
          <w:lang w:eastAsia="en-US"/>
        </w:rPr>
        <w:t>98</w:t>
      </w:r>
      <w:r w:rsidRPr="00121778">
        <w:rPr>
          <w:rFonts w:eastAsiaTheme="minorHAnsi"/>
          <w:sz w:val="24"/>
          <w:lang w:eastAsia="en-US"/>
        </w:rPr>
        <w:t>, определяет общие рамки организации образовательной деятельности, а также</w:t>
      </w:r>
      <w:r>
        <w:rPr>
          <w:rFonts w:eastAsiaTheme="minorHAnsi"/>
          <w:sz w:val="24"/>
          <w:lang w:eastAsia="en-US"/>
        </w:rPr>
        <w:t xml:space="preserve"> </w:t>
      </w:r>
      <w:r w:rsidRPr="00121778">
        <w:rPr>
          <w:rFonts w:eastAsiaTheme="minorHAnsi"/>
          <w:sz w:val="24"/>
          <w:lang w:eastAsia="en-US"/>
        </w:rPr>
        <w:t>организационные механизмы и условия реализации программы начального</w:t>
      </w:r>
      <w:r>
        <w:rPr>
          <w:rFonts w:eastAsiaTheme="minorHAnsi"/>
          <w:sz w:val="24"/>
          <w:lang w:eastAsia="en-US"/>
        </w:rPr>
        <w:t xml:space="preserve"> </w:t>
      </w:r>
      <w:r w:rsidRPr="00121778">
        <w:rPr>
          <w:rFonts w:eastAsiaTheme="minorHAnsi"/>
          <w:sz w:val="24"/>
          <w:lang w:eastAsia="en-US"/>
        </w:rPr>
        <w:t>общего образования.</w:t>
      </w:r>
    </w:p>
    <w:p w14:paraId="129EA4EF" w14:textId="77777777" w:rsidR="00121778" w:rsidRPr="00121778" w:rsidRDefault="00121778" w:rsidP="007C6AA5">
      <w:pPr>
        <w:tabs>
          <w:tab w:val="left" w:pos="851"/>
        </w:tabs>
        <w:autoSpaceDE w:val="0"/>
        <w:autoSpaceDN w:val="0"/>
        <w:adjustRightInd w:val="0"/>
        <w:spacing w:line="276" w:lineRule="auto"/>
        <w:ind w:firstLine="567"/>
        <w:rPr>
          <w:rFonts w:eastAsiaTheme="minorHAnsi"/>
          <w:sz w:val="24"/>
          <w:lang w:eastAsia="en-US"/>
        </w:rPr>
      </w:pPr>
      <w:r w:rsidRPr="00121778">
        <w:rPr>
          <w:rFonts w:eastAsiaTheme="minorHAnsi"/>
          <w:sz w:val="24"/>
          <w:lang w:eastAsia="en-US"/>
        </w:rPr>
        <w:t>Организационный раздел включает:</w:t>
      </w:r>
    </w:p>
    <w:p w14:paraId="6B2A2BA1" w14:textId="77777777" w:rsidR="00121778" w:rsidRPr="00121778" w:rsidRDefault="00121778" w:rsidP="00606E94">
      <w:pPr>
        <w:pStyle w:val="ac"/>
        <w:numPr>
          <w:ilvl w:val="0"/>
          <w:numId w:val="18"/>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121778">
        <w:rPr>
          <w:rFonts w:ascii="Times New Roman" w:eastAsiaTheme="minorHAnsi" w:hAnsi="Times New Roman"/>
          <w:sz w:val="24"/>
          <w:lang w:eastAsia="en-US"/>
        </w:rPr>
        <w:t>учебный план начального общего образования;</w:t>
      </w:r>
    </w:p>
    <w:p w14:paraId="4BD8B247" w14:textId="033AF44B" w:rsidR="00121778" w:rsidRPr="00121778" w:rsidRDefault="00121778" w:rsidP="00606E94">
      <w:pPr>
        <w:pStyle w:val="ac"/>
        <w:numPr>
          <w:ilvl w:val="0"/>
          <w:numId w:val="18"/>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121778">
        <w:rPr>
          <w:rFonts w:ascii="Times New Roman" w:eastAsiaTheme="minorHAnsi" w:hAnsi="Times New Roman"/>
          <w:sz w:val="24"/>
          <w:lang w:eastAsia="en-US"/>
        </w:rPr>
        <w:t>календарный учебный график;</w:t>
      </w:r>
    </w:p>
    <w:p w14:paraId="533C321F" w14:textId="77777777" w:rsidR="00121778" w:rsidRPr="00121778" w:rsidRDefault="00121778" w:rsidP="00606E94">
      <w:pPr>
        <w:pStyle w:val="ac"/>
        <w:numPr>
          <w:ilvl w:val="0"/>
          <w:numId w:val="18"/>
        </w:numPr>
        <w:tabs>
          <w:tab w:val="left" w:pos="851"/>
        </w:tabs>
        <w:autoSpaceDE w:val="0"/>
        <w:autoSpaceDN w:val="0"/>
        <w:adjustRightInd w:val="0"/>
        <w:spacing w:after="0"/>
        <w:ind w:left="0" w:firstLine="567"/>
        <w:rPr>
          <w:rFonts w:ascii="Times New Roman" w:eastAsiaTheme="minorHAnsi" w:hAnsi="Times New Roman"/>
          <w:sz w:val="24"/>
          <w:lang w:eastAsia="en-US"/>
        </w:rPr>
      </w:pPr>
      <w:r w:rsidRPr="00121778">
        <w:rPr>
          <w:rFonts w:ascii="Times New Roman" w:eastAsiaTheme="minorHAnsi" w:hAnsi="Times New Roman"/>
          <w:sz w:val="24"/>
          <w:lang w:eastAsia="en-US"/>
        </w:rPr>
        <w:t>план внеурочной деятельности;</w:t>
      </w:r>
    </w:p>
    <w:p w14:paraId="475BB16B" w14:textId="58FABB8A" w:rsidR="00121778" w:rsidRPr="00121778" w:rsidRDefault="00121778" w:rsidP="00606E94">
      <w:pPr>
        <w:pStyle w:val="ac"/>
        <w:numPr>
          <w:ilvl w:val="0"/>
          <w:numId w:val="18"/>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121778">
        <w:rPr>
          <w:rFonts w:ascii="Times New Roman" w:eastAsiaTheme="minorHAnsi" w:hAnsi="Times New Roman"/>
          <w:sz w:val="24"/>
          <w:lang w:eastAsia="en-US"/>
        </w:rPr>
        <w:t xml:space="preserve">календарный план воспитательной работы, содержащий перечень событий и </w:t>
      </w:r>
      <w:r w:rsidR="0011720E">
        <w:rPr>
          <w:rFonts w:ascii="Times New Roman" w:eastAsiaTheme="minorHAnsi" w:hAnsi="Times New Roman"/>
          <w:sz w:val="24"/>
          <w:lang w:eastAsia="en-US"/>
        </w:rPr>
        <w:t>м</w:t>
      </w:r>
      <w:r w:rsidRPr="00121778">
        <w:rPr>
          <w:rFonts w:ascii="Times New Roman" w:eastAsiaTheme="minorHAnsi" w:hAnsi="Times New Roman"/>
          <w:sz w:val="24"/>
          <w:lang w:eastAsia="en-US"/>
        </w:rPr>
        <w:t>ероприятий воспитательной направленности, которые организуются и проводятся М</w:t>
      </w:r>
      <w:r w:rsidR="00EE64AE">
        <w:rPr>
          <w:rFonts w:ascii="Times New Roman" w:eastAsiaTheme="minorHAnsi" w:hAnsi="Times New Roman"/>
          <w:sz w:val="24"/>
          <w:lang w:eastAsia="en-US"/>
        </w:rPr>
        <w:t>Б</w:t>
      </w:r>
      <w:r w:rsidRPr="00121778">
        <w:rPr>
          <w:rFonts w:ascii="Times New Roman" w:eastAsiaTheme="minorHAnsi" w:hAnsi="Times New Roman"/>
          <w:sz w:val="24"/>
          <w:lang w:eastAsia="en-US"/>
        </w:rPr>
        <w:t>ОУ</w:t>
      </w:r>
      <w:r>
        <w:rPr>
          <w:rFonts w:ascii="Times New Roman" w:eastAsiaTheme="minorHAnsi" w:hAnsi="Times New Roman"/>
          <w:sz w:val="24"/>
          <w:lang w:eastAsia="en-US"/>
        </w:rPr>
        <w:t xml:space="preserve"> </w:t>
      </w:r>
      <w:r w:rsidRPr="00121778">
        <w:rPr>
          <w:rFonts w:ascii="Times New Roman" w:eastAsiaTheme="minorHAnsi" w:hAnsi="Times New Roman"/>
          <w:sz w:val="24"/>
          <w:lang w:eastAsia="en-US"/>
        </w:rPr>
        <w:t>СШ №</w:t>
      </w:r>
      <w:r w:rsidR="00EE64AE">
        <w:rPr>
          <w:rFonts w:ascii="Times New Roman" w:eastAsiaTheme="minorHAnsi" w:hAnsi="Times New Roman"/>
          <w:sz w:val="24"/>
          <w:lang w:eastAsia="en-US"/>
        </w:rPr>
        <w:t>98</w:t>
      </w:r>
      <w:r w:rsidRPr="00121778">
        <w:rPr>
          <w:rFonts w:ascii="Times New Roman" w:eastAsiaTheme="minorHAnsi" w:hAnsi="Times New Roman"/>
          <w:sz w:val="24"/>
          <w:lang w:eastAsia="en-US"/>
        </w:rPr>
        <w:t xml:space="preserve">; </w:t>
      </w:r>
    </w:p>
    <w:p w14:paraId="23B22DC4" w14:textId="77777777" w:rsidR="00121778" w:rsidRPr="00121778" w:rsidRDefault="00121778" w:rsidP="00606E94">
      <w:pPr>
        <w:pStyle w:val="ac"/>
        <w:numPr>
          <w:ilvl w:val="0"/>
          <w:numId w:val="18"/>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121778">
        <w:rPr>
          <w:rFonts w:ascii="Times New Roman" w:eastAsiaTheme="minorHAnsi" w:hAnsi="Times New Roman"/>
          <w:sz w:val="24"/>
          <w:lang w:eastAsia="en-US"/>
        </w:rPr>
        <w:t>систему условий реализации программы начального общего образования в соответствии с требованиями ФГОС НОО.</w:t>
      </w:r>
    </w:p>
    <w:p w14:paraId="05926E28" w14:textId="77777777" w:rsidR="00121778" w:rsidRPr="00121778" w:rsidRDefault="00121778" w:rsidP="007C6AA5">
      <w:pPr>
        <w:tabs>
          <w:tab w:val="left" w:pos="851"/>
        </w:tabs>
        <w:autoSpaceDE w:val="0"/>
        <w:autoSpaceDN w:val="0"/>
        <w:adjustRightInd w:val="0"/>
        <w:spacing w:line="276" w:lineRule="auto"/>
        <w:ind w:firstLine="567"/>
        <w:rPr>
          <w:sz w:val="24"/>
        </w:rPr>
      </w:pPr>
      <w:r w:rsidRPr="00121778">
        <w:rPr>
          <w:rFonts w:eastAsiaTheme="minorHAnsi"/>
          <w:sz w:val="24"/>
          <w:lang w:eastAsia="en-US"/>
        </w:rPr>
        <w:t>Раскрываются возможности</w:t>
      </w:r>
      <w:r>
        <w:rPr>
          <w:rFonts w:eastAsiaTheme="minorHAnsi"/>
          <w:sz w:val="24"/>
          <w:lang w:eastAsia="en-US"/>
        </w:rPr>
        <w:t xml:space="preserve"> </w:t>
      </w:r>
      <w:r w:rsidRPr="00121778">
        <w:rPr>
          <w:rFonts w:eastAsiaTheme="minorHAnsi"/>
          <w:sz w:val="24"/>
          <w:lang w:eastAsia="en-US"/>
        </w:rPr>
        <w:t>дистанционного обучения и требования к его организации в начальной</w:t>
      </w:r>
      <w:r>
        <w:rPr>
          <w:rFonts w:eastAsiaTheme="minorHAnsi"/>
          <w:sz w:val="24"/>
          <w:lang w:eastAsia="en-US"/>
        </w:rPr>
        <w:t xml:space="preserve"> </w:t>
      </w:r>
      <w:r w:rsidRPr="00121778">
        <w:rPr>
          <w:rFonts w:eastAsiaTheme="minorHAnsi"/>
          <w:sz w:val="24"/>
          <w:lang w:eastAsia="en-US"/>
        </w:rPr>
        <w:t>школе.</w:t>
      </w:r>
    </w:p>
    <w:p w14:paraId="5D989F9D" w14:textId="77777777" w:rsidR="00121778" w:rsidRPr="00121778" w:rsidRDefault="00121778" w:rsidP="007C6AA5">
      <w:pPr>
        <w:pStyle w:val="ac"/>
        <w:tabs>
          <w:tab w:val="left" w:pos="851"/>
        </w:tabs>
        <w:spacing w:after="0"/>
        <w:ind w:left="0" w:firstLine="567"/>
        <w:jc w:val="both"/>
        <w:rPr>
          <w:rFonts w:ascii="Times New Roman" w:hAnsi="Times New Roman"/>
          <w:sz w:val="24"/>
          <w:szCs w:val="24"/>
        </w:rPr>
      </w:pPr>
    </w:p>
    <w:p w14:paraId="433034E2" w14:textId="77777777" w:rsidR="000E4A49" w:rsidRDefault="000E4A49" w:rsidP="007C6AA5">
      <w:pPr>
        <w:tabs>
          <w:tab w:val="left" w:pos="851"/>
        </w:tabs>
        <w:spacing w:line="276" w:lineRule="auto"/>
        <w:ind w:firstLine="567"/>
        <w:rPr>
          <w:sz w:val="24"/>
        </w:rPr>
      </w:pPr>
    </w:p>
    <w:p w14:paraId="2B699CB1" w14:textId="77777777" w:rsidR="007C6AA5" w:rsidRDefault="007C6AA5" w:rsidP="007C6AA5">
      <w:pPr>
        <w:tabs>
          <w:tab w:val="left" w:pos="851"/>
        </w:tabs>
        <w:spacing w:line="276" w:lineRule="auto"/>
        <w:ind w:firstLine="567"/>
        <w:rPr>
          <w:sz w:val="24"/>
        </w:rPr>
      </w:pPr>
    </w:p>
    <w:p w14:paraId="0DACFCEF" w14:textId="77777777" w:rsidR="007C6AA5" w:rsidRDefault="007C6AA5" w:rsidP="007C6AA5">
      <w:pPr>
        <w:tabs>
          <w:tab w:val="left" w:pos="851"/>
        </w:tabs>
        <w:spacing w:line="276" w:lineRule="auto"/>
        <w:ind w:firstLine="567"/>
        <w:rPr>
          <w:sz w:val="24"/>
        </w:rPr>
      </w:pPr>
    </w:p>
    <w:p w14:paraId="40700D01" w14:textId="77777777" w:rsidR="007C6AA5" w:rsidRDefault="007C6AA5" w:rsidP="007C6AA5">
      <w:pPr>
        <w:tabs>
          <w:tab w:val="left" w:pos="851"/>
        </w:tabs>
        <w:spacing w:line="276" w:lineRule="auto"/>
        <w:ind w:firstLine="567"/>
        <w:rPr>
          <w:sz w:val="24"/>
        </w:rPr>
      </w:pPr>
    </w:p>
    <w:p w14:paraId="25AFB156" w14:textId="77777777" w:rsidR="007C6AA5" w:rsidRDefault="007C6AA5" w:rsidP="007C6AA5">
      <w:pPr>
        <w:tabs>
          <w:tab w:val="left" w:pos="851"/>
        </w:tabs>
        <w:spacing w:line="276" w:lineRule="auto"/>
        <w:ind w:firstLine="567"/>
        <w:rPr>
          <w:sz w:val="24"/>
        </w:rPr>
      </w:pPr>
    </w:p>
    <w:p w14:paraId="6032FF24" w14:textId="25274613" w:rsidR="00C77414" w:rsidRDefault="00C77414" w:rsidP="007C6AA5">
      <w:pPr>
        <w:tabs>
          <w:tab w:val="left" w:pos="851"/>
        </w:tabs>
        <w:spacing w:line="276" w:lineRule="auto"/>
        <w:ind w:firstLine="567"/>
        <w:rPr>
          <w:sz w:val="24"/>
        </w:rPr>
      </w:pPr>
    </w:p>
    <w:p w14:paraId="6EB80CE2" w14:textId="25D32CF8" w:rsidR="008F64CD" w:rsidRDefault="008F64CD" w:rsidP="007C6AA5">
      <w:pPr>
        <w:tabs>
          <w:tab w:val="left" w:pos="851"/>
        </w:tabs>
        <w:spacing w:line="276" w:lineRule="auto"/>
        <w:ind w:firstLine="567"/>
        <w:rPr>
          <w:sz w:val="24"/>
        </w:rPr>
      </w:pPr>
    </w:p>
    <w:p w14:paraId="3170EB1B" w14:textId="77777777" w:rsidR="008F64CD" w:rsidRPr="000624EC" w:rsidRDefault="008F64CD" w:rsidP="007C6AA5">
      <w:pPr>
        <w:tabs>
          <w:tab w:val="left" w:pos="851"/>
        </w:tabs>
        <w:spacing w:line="276" w:lineRule="auto"/>
        <w:ind w:firstLine="567"/>
        <w:rPr>
          <w:sz w:val="24"/>
        </w:rPr>
      </w:pPr>
    </w:p>
    <w:p w14:paraId="1F72EC2F" w14:textId="77777777" w:rsidR="00D3011C" w:rsidRPr="007C6AA5" w:rsidRDefault="00D3011C" w:rsidP="00C77414">
      <w:pPr>
        <w:pStyle w:val="ac"/>
        <w:numPr>
          <w:ilvl w:val="0"/>
          <w:numId w:val="4"/>
        </w:numPr>
        <w:tabs>
          <w:tab w:val="left" w:pos="284"/>
        </w:tabs>
        <w:spacing w:after="0"/>
        <w:ind w:left="0" w:firstLine="0"/>
        <w:jc w:val="center"/>
        <w:rPr>
          <w:rFonts w:ascii="Times New Roman" w:hAnsi="Times New Roman"/>
          <w:b/>
          <w:bCs/>
          <w:sz w:val="24"/>
          <w:lang w:val="en-US"/>
        </w:rPr>
      </w:pPr>
      <w:r w:rsidRPr="007C6AA5">
        <w:rPr>
          <w:rFonts w:ascii="Times New Roman" w:hAnsi="Times New Roman"/>
          <w:b/>
          <w:bCs/>
          <w:sz w:val="24"/>
        </w:rPr>
        <w:lastRenderedPageBreak/>
        <w:t>Целевой раздел</w:t>
      </w:r>
    </w:p>
    <w:p w14:paraId="16DB9454" w14:textId="77777777" w:rsidR="00D3011C" w:rsidRPr="000624EC" w:rsidRDefault="00D3011C" w:rsidP="00C77414">
      <w:pPr>
        <w:pStyle w:val="ac"/>
        <w:numPr>
          <w:ilvl w:val="1"/>
          <w:numId w:val="4"/>
        </w:numPr>
        <w:tabs>
          <w:tab w:val="left" w:pos="993"/>
        </w:tabs>
        <w:spacing w:after="0"/>
        <w:ind w:left="0" w:firstLine="567"/>
        <w:jc w:val="center"/>
        <w:rPr>
          <w:rFonts w:ascii="Times New Roman" w:hAnsi="Times New Roman"/>
          <w:b/>
          <w:bCs/>
          <w:sz w:val="24"/>
          <w:szCs w:val="24"/>
          <w:lang w:val="en-US"/>
        </w:rPr>
      </w:pPr>
      <w:r w:rsidRPr="000624EC">
        <w:rPr>
          <w:rFonts w:ascii="Times New Roman" w:hAnsi="Times New Roman"/>
          <w:b/>
          <w:bCs/>
          <w:sz w:val="24"/>
          <w:szCs w:val="24"/>
        </w:rPr>
        <w:t>Пояснительная записка</w:t>
      </w:r>
    </w:p>
    <w:p w14:paraId="00D61869" w14:textId="71B73933" w:rsidR="00173450" w:rsidRDefault="00173450" w:rsidP="00C77414">
      <w:pPr>
        <w:autoSpaceDE w:val="0"/>
        <w:autoSpaceDN w:val="0"/>
        <w:adjustRightInd w:val="0"/>
        <w:spacing w:line="276" w:lineRule="auto"/>
        <w:ind w:firstLine="567"/>
        <w:rPr>
          <w:sz w:val="22"/>
        </w:rPr>
      </w:pPr>
      <w:r w:rsidRPr="00173450">
        <w:rPr>
          <w:rFonts w:eastAsiaTheme="minorHAnsi"/>
          <w:sz w:val="24"/>
          <w:szCs w:val="28"/>
          <w:lang w:eastAsia="en-US"/>
        </w:rPr>
        <w:t>Программа начального общего образования, созданна</w:t>
      </w:r>
      <w:r>
        <w:rPr>
          <w:rFonts w:eastAsiaTheme="minorHAnsi"/>
          <w:sz w:val="24"/>
          <w:szCs w:val="28"/>
          <w:lang w:eastAsia="en-US"/>
        </w:rPr>
        <w:t>я</w:t>
      </w:r>
      <w:r w:rsidRPr="00173450">
        <w:rPr>
          <w:rFonts w:eastAsiaTheme="minorHAnsi"/>
          <w:sz w:val="24"/>
          <w:szCs w:val="28"/>
          <w:lang w:eastAsia="en-US"/>
        </w:rPr>
        <w:t xml:space="preserve"> в</w:t>
      </w:r>
      <w:r>
        <w:rPr>
          <w:rFonts w:eastAsiaTheme="minorHAnsi"/>
          <w:sz w:val="24"/>
          <w:szCs w:val="28"/>
          <w:lang w:eastAsia="en-US"/>
        </w:rPr>
        <w:t xml:space="preserve"> </w:t>
      </w:r>
      <w:r w:rsidRPr="00173450">
        <w:rPr>
          <w:rFonts w:eastAsiaTheme="minorHAnsi"/>
          <w:sz w:val="24"/>
          <w:szCs w:val="28"/>
          <w:lang w:eastAsia="en-US"/>
        </w:rPr>
        <w:t>М</w:t>
      </w:r>
      <w:r w:rsidR="008F64CD">
        <w:rPr>
          <w:rFonts w:eastAsiaTheme="minorHAnsi"/>
          <w:sz w:val="24"/>
          <w:szCs w:val="28"/>
          <w:lang w:eastAsia="en-US"/>
        </w:rPr>
        <w:t>БО</w:t>
      </w:r>
      <w:r w:rsidRPr="00173450">
        <w:rPr>
          <w:rFonts w:eastAsiaTheme="minorHAnsi"/>
          <w:sz w:val="24"/>
          <w:szCs w:val="28"/>
          <w:lang w:eastAsia="en-US"/>
        </w:rPr>
        <w:t>У</w:t>
      </w:r>
      <w:r>
        <w:rPr>
          <w:rFonts w:eastAsiaTheme="minorHAnsi"/>
          <w:sz w:val="24"/>
          <w:szCs w:val="28"/>
          <w:lang w:eastAsia="en-US"/>
        </w:rPr>
        <w:t xml:space="preserve"> С</w:t>
      </w:r>
      <w:r w:rsidRPr="00173450">
        <w:rPr>
          <w:rFonts w:eastAsiaTheme="minorHAnsi"/>
          <w:sz w:val="24"/>
          <w:szCs w:val="28"/>
          <w:lang w:eastAsia="en-US"/>
        </w:rPr>
        <w:t>Ш №</w:t>
      </w:r>
      <w:r w:rsidR="008F64CD">
        <w:rPr>
          <w:rFonts w:eastAsiaTheme="minorHAnsi"/>
          <w:sz w:val="24"/>
          <w:szCs w:val="28"/>
          <w:lang w:eastAsia="en-US"/>
        </w:rPr>
        <w:t>98</w:t>
      </w:r>
      <w:r w:rsidRPr="00173450">
        <w:rPr>
          <w:rFonts w:eastAsiaTheme="minorHAnsi"/>
          <w:sz w:val="24"/>
          <w:szCs w:val="28"/>
          <w:lang w:eastAsia="en-US"/>
        </w:rPr>
        <w:t>, является основным</w:t>
      </w:r>
      <w:r>
        <w:rPr>
          <w:rFonts w:eastAsiaTheme="minorHAnsi"/>
          <w:sz w:val="24"/>
          <w:szCs w:val="28"/>
          <w:lang w:eastAsia="en-US"/>
        </w:rPr>
        <w:t xml:space="preserve"> </w:t>
      </w:r>
      <w:r w:rsidRPr="00173450">
        <w:rPr>
          <w:rFonts w:eastAsiaTheme="minorHAnsi"/>
          <w:sz w:val="24"/>
          <w:szCs w:val="28"/>
          <w:lang w:eastAsia="en-US"/>
        </w:rPr>
        <w:t>документом, регламентирующим образовательную деятельность</w:t>
      </w:r>
      <w:r>
        <w:rPr>
          <w:rFonts w:eastAsiaTheme="minorHAnsi"/>
          <w:sz w:val="24"/>
          <w:szCs w:val="28"/>
          <w:lang w:eastAsia="en-US"/>
        </w:rPr>
        <w:t xml:space="preserve"> </w:t>
      </w:r>
      <w:r w:rsidRPr="00173450">
        <w:rPr>
          <w:rFonts w:eastAsiaTheme="minorHAnsi"/>
          <w:sz w:val="24"/>
          <w:szCs w:val="28"/>
          <w:lang w:eastAsia="en-US"/>
        </w:rPr>
        <w:t>М</w:t>
      </w:r>
      <w:r w:rsidR="008F64CD">
        <w:rPr>
          <w:rFonts w:eastAsiaTheme="minorHAnsi"/>
          <w:sz w:val="24"/>
          <w:szCs w:val="28"/>
          <w:lang w:eastAsia="en-US"/>
        </w:rPr>
        <w:t>БО</w:t>
      </w:r>
      <w:r w:rsidRPr="00173450">
        <w:rPr>
          <w:rFonts w:eastAsiaTheme="minorHAnsi"/>
          <w:sz w:val="24"/>
          <w:szCs w:val="28"/>
          <w:lang w:eastAsia="en-US"/>
        </w:rPr>
        <w:t>У</w:t>
      </w:r>
      <w:r>
        <w:rPr>
          <w:rFonts w:eastAsiaTheme="minorHAnsi"/>
          <w:sz w:val="24"/>
          <w:szCs w:val="28"/>
          <w:lang w:eastAsia="en-US"/>
        </w:rPr>
        <w:t xml:space="preserve"> С</w:t>
      </w:r>
      <w:r w:rsidRPr="00173450">
        <w:rPr>
          <w:rFonts w:eastAsiaTheme="minorHAnsi"/>
          <w:sz w:val="24"/>
          <w:szCs w:val="28"/>
          <w:lang w:eastAsia="en-US"/>
        </w:rPr>
        <w:t>Ш №</w:t>
      </w:r>
      <w:r w:rsidR="008F64CD">
        <w:rPr>
          <w:rFonts w:eastAsiaTheme="minorHAnsi"/>
          <w:sz w:val="24"/>
          <w:szCs w:val="28"/>
          <w:lang w:eastAsia="en-US"/>
        </w:rPr>
        <w:t xml:space="preserve">98 </w:t>
      </w:r>
      <w:r w:rsidRPr="00173450">
        <w:rPr>
          <w:rFonts w:eastAsiaTheme="minorHAnsi"/>
          <w:sz w:val="24"/>
          <w:szCs w:val="28"/>
          <w:lang w:eastAsia="en-US"/>
        </w:rPr>
        <w:t>в единстве урочной и</w:t>
      </w:r>
      <w:r>
        <w:rPr>
          <w:rFonts w:eastAsiaTheme="minorHAnsi"/>
          <w:sz w:val="24"/>
          <w:szCs w:val="28"/>
          <w:lang w:eastAsia="en-US"/>
        </w:rPr>
        <w:t xml:space="preserve"> </w:t>
      </w:r>
      <w:r w:rsidRPr="00173450">
        <w:rPr>
          <w:rFonts w:eastAsiaTheme="minorHAnsi"/>
          <w:sz w:val="24"/>
          <w:szCs w:val="28"/>
          <w:lang w:eastAsia="en-US"/>
        </w:rPr>
        <w:t>внеурочной деятельности, при учёте правильного соотношения обязательной</w:t>
      </w:r>
      <w:r>
        <w:rPr>
          <w:rFonts w:eastAsiaTheme="minorHAnsi"/>
          <w:sz w:val="24"/>
          <w:szCs w:val="28"/>
          <w:lang w:eastAsia="en-US"/>
        </w:rPr>
        <w:t xml:space="preserve"> </w:t>
      </w:r>
      <w:r w:rsidRPr="00173450">
        <w:rPr>
          <w:rFonts w:eastAsiaTheme="minorHAnsi"/>
          <w:sz w:val="24"/>
          <w:szCs w:val="28"/>
          <w:lang w:eastAsia="en-US"/>
        </w:rPr>
        <w:t>части программы и части, формируемой участниками образовательного</w:t>
      </w:r>
      <w:r>
        <w:rPr>
          <w:rFonts w:eastAsiaTheme="minorHAnsi"/>
          <w:sz w:val="24"/>
          <w:szCs w:val="28"/>
          <w:lang w:eastAsia="en-US"/>
        </w:rPr>
        <w:t xml:space="preserve"> </w:t>
      </w:r>
      <w:r w:rsidRPr="00173450">
        <w:rPr>
          <w:rFonts w:eastAsiaTheme="minorHAnsi"/>
          <w:sz w:val="24"/>
          <w:szCs w:val="28"/>
          <w:lang w:eastAsia="en-US"/>
        </w:rPr>
        <w:t>процесса.</w:t>
      </w:r>
      <w:r w:rsidRPr="00173450">
        <w:rPr>
          <w:sz w:val="22"/>
        </w:rPr>
        <w:t xml:space="preserve"> </w:t>
      </w:r>
    </w:p>
    <w:p w14:paraId="307328F8" w14:textId="77777777" w:rsidR="000E4A49" w:rsidRDefault="000E4A49" w:rsidP="00C77414">
      <w:pPr>
        <w:autoSpaceDE w:val="0"/>
        <w:autoSpaceDN w:val="0"/>
        <w:adjustRightInd w:val="0"/>
        <w:spacing w:line="276" w:lineRule="auto"/>
        <w:ind w:firstLine="567"/>
        <w:rPr>
          <w:sz w:val="24"/>
        </w:rPr>
      </w:pPr>
      <w:r w:rsidRPr="002D65E1">
        <w:rPr>
          <w:b/>
          <w:sz w:val="24"/>
        </w:rPr>
        <w:t>Цели</w:t>
      </w:r>
      <w:r w:rsidRPr="000624EC">
        <w:rPr>
          <w:sz w:val="24"/>
        </w:rPr>
        <w:t xml:space="preserve"> реализации основной образовательной программы начального общего образования:</w:t>
      </w:r>
    </w:p>
    <w:p w14:paraId="4CF78E1B" w14:textId="77777777" w:rsidR="00173450" w:rsidRPr="00173450" w:rsidRDefault="00173450" w:rsidP="00C77414">
      <w:pPr>
        <w:pStyle w:val="af2"/>
        <w:widowControl w:val="0"/>
        <w:numPr>
          <w:ilvl w:val="0"/>
          <w:numId w:val="19"/>
        </w:numPr>
        <w:tabs>
          <w:tab w:val="left" w:pos="851"/>
        </w:tabs>
        <w:spacing w:after="0" w:line="276" w:lineRule="auto"/>
        <w:ind w:left="0" w:firstLine="567"/>
        <w:rPr>
          <w:sz w:val="24"/>
        </w:rPr>
      </w:pPr>
      <w:r w:rsidRPr="00173450">
        <w:rPr>
          <w:rStyle w:val="1f2"/>
          <w:rFonts w:ascii="Times New Roman" w:hAnsi="Times New Roman" w:cs="Times New Roman"/>
          <w:color w:val="000000"/>
          <w:sz w:val="24"/>
          <w:szCs w:val="24"/>
        </w:rPr>
        <w:t>обеспечение успешной реализации конституционного права каждого гражданина РФ, достигшего возраста 6,5-7</w:t>
      </w:r>
      <w:bookmarkStart w:id="1" w:name="bookmark48"/>
      <w:bookmarkEnd w:id="1"/>
      <w:r>
        <w:rPr>
          <w:rStyle w:val="1f2"/>
          <w:rFonts w:ascii="Times New Roman" w:hAnsi="Times New Roman" w:cs="Times New Roman"/>
          <w:color w:val="000000"/>
          <w:sz w:val="24"/>
          <w:szCs w:val="24"/>
        </w:rPr>
        <w:t xml:space="preserve"> </w:t>
      </w:r>
      <w:r w:rsidRPr="00173450">
        <w:rPr>
          <w:rStyle w:val="1f2"/>
          <w:rFonts w:ascii="Times New Roman" w:hAnsi="Times New Roman" w:cs="Times New Roman"/>
          <w:color w:val="000000"/>
          <w:sz w:val="24"/>
          <w:szCs w:val="24"/>
        </w:rPr>
        <w:t xml:space="preserve">лет, на получение качественного образования, включающего обучение, развитие и </w:t>
      </w:r>
      <w:r>
        <w:rPr>
          <w:rStyle w:val="1f2"/>
          <w:rFonts w:ascii="Times New Roman" w:hAnsi="Times New Roman" w:cs="Times New Roman"/>
          <w:color w:val="000000"/>
          <w:sz w:val="24"/>
          <w:szCs w:val="24"/>
        </w:rPr>
        <w:t>воспитание каждого обучающегося;</w:t>
      </w:r>
    </w:p>
    <w:p w14:paraId="5013893F" w14:textId="77777777" w:rsidR="00173450" w:rsidRPr="00173450" w:rsidRDefault="00173450" w:rsidP="00C77414">
      <w:pPr>
        <w:pStyle w:val="af2"/>
        <w:widowControl w:val="0"/>
        <w:numPr>
          <w:ilvl w:val="0"/>
          <w:numId w:val="19"/>
        </w:numPr>
        <w:tabs>
          <w:tab w:val="left" w:pos="851"/>
        </w:tabs>
        <w:spacing w:after="0" w:line="276" w:lineRule="auto"/>
        <w:ind w:left="0" w:firstLine="567"/>
        <w:rPr>
          <w:sz w:val="24"/>
        </w:rPr>
      </w:pPr>
      <w:bookmarkStart w:id="2" w:name="bookmark49"/>
      <w:bookmarkEnd w:id="2"/>
      <w:r>
        <w:rPr>
          <w:rStyle w:val="1f2"/>
          <w:rFonts w:ascii="Times New Roman" w:hAnsi="Times New Roman" w:cs="Times New Roman"/>
          <w:color w:val="000000"/>
          <w:sz w:val="24"/>
          <w:szCs w:val="24"/>
        </w:rPr>
        <w:t>о</w:t>
      </w:r>
      <w:r w:rsidRPr="00173450">
        <w:rPr>
          <w:rStyle w:val="1f2"/>
          <w:rFonts w:ascii="Times New Roman" w:hAnsi="Times New Roman" w:cs="Times New Roman"/>
          <w:color w:val="000000"/>
          <w:sz w:val="24"/>
          <w:szCs w:val="24"/>
        </w:rPr>
        <w:t>рганизация учебного процесса с учётом целей, содержа</w:t>
      </w:r>
      <w:r w:rsidRPr="00173450">
        <w:rPr>
          <w:rStyle w:val="1f2"/>
          <w:rFonts w:ascii="Times New Roman" w:hAnsi="Times New Roman" w:cs="Times New Roman"/>
          <w:color w:val="000000"/>
          <w:sz w:val="24"/>
          <w:szCs w:val="24"/>
        </w:rPr>
        <w:softHyphen/>
        <w:t>ния и планируемых результатов начального общего образова</w:t>
      </w:r>
      <w:r w:rsidRPr="00173450">
        <w:rPr>
          <w:rStyle w:val="1f2"/>
          <w:rFonts w:ascii="Times New Roman" w:hAnsi="Times New Roman" w:cs="Times New Roman"/>
          <w:color w:val="000000"/>
          <w:sz w:val="24"/>
          <w:szCs w:val="24"/>
        </w:rPr>
        <w:softHyphen/>
        <w:t>ния, от</w:t>
      </w:r>
      <w:r>
        <w:rPr>
          <w:rStyle w:val="1f2"/>
          <w:rFonts w:ascii="Times New Roman" w:hAnsi="Times New Roman" w:cs="Times New Roman"/>
          <w:color w:val="000000"/>
          <w:sz w:val="24"/>
          <w:szCs w:val="24"/>
        </w:rPr>
        <w:t>ражённых в обновленном ФГОС НОО;</w:t>
      </w:r>
    </w:p>
    <w:p w14:paraId="1885198B" w14:textId="77777777" w:rsidR="00173450" w:rsidRPr="00173450" w:rsidRDefault="00173450" w:rsidP="00C77414">
      <w:pPr>
        <w:pStyle w:val="af2"/>
        <w:widowControl w:val="0"/>
        <w:numPr>
          <w:ilvl w:val="0"/>
          <w:numId w:val="19"/>
        </w:numPr>
        <w:tabs>
          <w:tab w:val="left" w:pos="851"/>
        </w:tabs>
        <w:spacing w:after="0" w:line="276" w:lineRule="auto"/>
        <w:ind w:left="0" w:firstLine="567"/>
        <w:rPr>
          <w:sz w:val="24"/>
        </w:rPr>
      </w:pPr>
      <w:bookmarkStart w:id="3" w:name="bookmark50"/>
      <w:bookmarkEnd w:id="3"/>
      <w:r>
        <w:rPr>
          <w:rStyle w:val="1f2"/>
          <w:rFonts w:ascii="Times New Roman" w:hAnsi="Times New Roman" w:cs="Times New Roman"/>
          <w:color w:val="000000"/>
          <w:sz w:val="24"/>
          <w:szCs w:val="24"/>
        </w:rPr>
        <w:t>с</w:t>
      </w:r>
      <w:r w:rsidRPr="00173450">
        <w:rPr>
          <w:rStyle w:val="1f2"/>
          <w:rFonts w:ascii="Times New Roman" w:hAnsi="Times New Roman" w:cs="Times New Roman"/>
          <w:color w:val="000000"/>
          <w:sz w:val="24"/>
          <w:szCs w:val="24"/>
        </w:rPr>
        <w:t>оздание условий для свободного развития каждого млад</w:t>
      </w:r>
      <w:r w:rsidRPr="00173450">
        <w:rPr>
          <w:rStyle w:val="1f2"/>
          <w:rFonts w:ascii="Times New Roman" w:hAnsi="Times New Roman" w:cs="Times New Roman"/>
          <w:color w:val="000000"/>
          <w:sz w:val="24"/>
          <w:szCs w:val="24"/>
        </w:rPr>
        <w:softHyphen/>
        <w:t>шего школьника с учётом его потребностей, возможностей и стремления к самореализации; отражение в программе началь</w:t>
      </w:r>
      <w:r w:rsidRPr="00173450">
        <w:rPr>
          <w:rStyle w:val="1f2"/>
          <w:rFonts w:ascii="Times New Roman" w:hAnsi="Times New Roman" w:cs="Times New Roman"/>
          <w:color w:val="000000"/>
          <w:sz w:val="24"/>
          <w:szCs w:val="24"/>
        </w:rPr>
        <w:softHyphen/>
        <w:t>ного общего образования деятельности педагогического кол</w:t>
      </w:r>
      <w:r w:rsidRPr="00173450">
        <w:rPr>
          <w:rStyle w:val="1f2"/>
          <w:rFonts w:ascii="Times New Roman" w:hAnsi="Times New Roman" w:cs="Times New Roman"/>
          <w:color w:val="000000"/>
          <w:sz w:val="24"/>
          <w:szCs w:val="24"/>
        </w:rPr>
        <w:softHyphen/>
        <w:t xml:space="preserve">лектива по созданию индивидуальных программ и учебных планов для одарённых, успешных обучающихся или для детей социальных групп, нуждающихся в особом </w:t>
      </w:r>
      <w:r>
        <w:rPr>
          <w:rStyle w:val="1f2"/>
          <w:rFonts w:ascii="Times New Roman" w:hAnsi="Times New Roman" w:cs="Times New Roman"/>
          <w:color w:val="000000"/>
          <w:sz w:val="24"/>
          <w:szCs w:val="24"/>
        </w:rPr>
        <w:t>внимании и под</w:t>
      </w:r>
      <w:r>
        <w:rPr>
          <w:rStyle w:val="1f2"/>
          <w:rFonts w:ascii="Times New Roman" w:hAnsi="Times New Roman" w:cs="Times New Roman"/>
          <w:color w:val="000000"/>
          <w:sz w:val="24"/>
          <w:szCs w:val="24"/>
        </w:rPr>
        <w:softHyphen/>
        <w:t>держке педагогов;</w:t>
      </w:r>
    </w:p>
    <w:p w14:paraId="4531B34D" w14:textId="0675E9C7" w:rsidR="00173450" w:rsidRPr="00C77414" w:rsidRDefault="00173450" w:rsidP="00C77414">
      <w:pPr>
        <w:pStyle w:val="af2"/>
        <w:widowControl w:val="0"/>
        <w:numPr>
          <w:ilvl w:val="0"/>
          <w:numId w:val="19"/>
        </w:numPr>
        <w:tabs>
          <w:tab w:val="left" w:pos="851"/>
        </w:tabs>
        <w:spacing w:after="0" w:line="276" w:lineRule="auto"/>
        <w:ind w:left="0" w:firstLine="567"/>
        <w:rPr>
          <w:rStyle w:val="1f2"/>
          <w:rFonts w:ascii="Times New Roman" w:hAnsi="Times New Roman" w:cs="Times New Roman"/>
          <w:color w:val="000000" w:themeColor="text1"/>
          <w:sz w:val="24"/>
          <w:szCs w:val="24"/>
        </w:rPr>
      </w:pPr>
      <w:bookmarkStart w:id="4" w:name="bookmark51"/>
      <w:bookmarkEnd w:id="4"/>
      <w:r>
        <w:rPr>
          <w:rStyle w:val="1f2"/>
          <w:rFonts w:ascii="Times New Roman" w:hAnsi="Times New Roman" w:cs="Times New Roman"/>
          <w:color w:val="000000"/>
          <w:sz w:val="24"/>
          <w:szCs w:val="24"/>
        </w:rPr>
        <w:t>в</w:t>
      </w:r>
      <w:r w:rsidRPr="00173450">
        <w:rPr>
          <w:rStyle w:val="1f2"/>
          <w:rFonts w:ascii="Times New Roman" w:hAnsi="Times New Roman" w:cs="Times New Roman"/>
          <w:color w:val="000000"/>
          <w:sz w:val="24"/>
          <w:szCs w:val="24"/>
        </w:rPr>
        <w:t xml:space="preserve">озможность для коллектива </w:t>
      </w:r>
      <w:r>
        <w:rPr>
          <w:rStyle w:val="1f2"/>
          <w:rFonts w:ascii="Times New Roman" w:hAnsi="Times New Roman" w:cs="Times New Roman"/>
          <w:color w:val="000000"/>
          <w:sz w:val="24"/>
          <w:szCs w:val="24"/>
        </w:rPr>
        <w:t>М</w:t>
      </w:r>
      <w:r w:rsidR="008F64CD">
        <w:rPr>
          <w:rStyle w:val="1f2"/>
          <w:rFonts w:ascii="Times New Roman" w:hAnsi="Times New Roman" w:cs="Times New Roman"/>
          <w:color w:val="000000"/>
          <w:sz w:val="24"/>
          <w:szCs w:val="24"/>
        </w:rPr>
        <w:t>Б</w:t>
      </w:r>
      <w:r>
        <w:rPr>
          <w:rStyle w:val="1f2"/>
          <w:rFonts w:ascii="Times New Roman" w:hAnsi="Times New Roman" w:cs="Times New Roman"/>
          <w:color w:val="000000"/>
          <w:sz w:val="24"/>
          <w:szCs w:val="24"/>
        </w:rPr>
        <w:t>ОУ СШ №</w:t>
      </w:r>
      <w:r w:rsidR="008F64CD">
        <w:rPr>
          <w:rStyle w:val="1f2"/>
          <w:rFonts w:ascii="Times New Roman" w:hAnsi="Times New Roman" w:cs="Times New Roman"/>
          <w:color w:val="000000"/>
          <w:sz w:val="24"/>
          <w:szCs w:val="24"/>
        </w:rPr>
        <w:t>98</w:t>
      </w:r>
      <w:r w:rsidRPr="00173450">
        <w:rPr>
          <w:rStyle w:val="1f2"/>
          <w:rFonts w:ascii="Times New Roman" w:hAnsi="Times New Roman" w:cs="Times New Roman"/>
          <w:color w:val="000000"/>
          <w:sz w:val="24"/>
          <w:szCs w:val="24"/>
        </w:rPr>
        <w:t xml:space="preserve"> проявить своё педагогическое мастерство, обогатить опыт деятельности, активно участвовать в создании и утверждени</w:t>
      </w:r>
      <w:r w:rsidR="00F277BE">
        <w:rPr>
          <w:rStyle w:val="1f2"/>
          <w:rFonts w:ascii="Times New Roman" w:hAnsi="Times New Roman" w:cs="Times New Roman"/>
          <w:color w:val="000000"/>
          <w:sz w:val="24"/>
          <w:szCs w:val="24"/>
        </w:rPr>
        <w:t xml:space="preserve">и </w:t>
      </w:r>
      <w:r w:rsidR="00F277BE" w:rsidRPr="00C77414">
        <w:rPr>
          <w:rStyle w:val="1f2"/>
          <w:rFonts w:ascii="Times New Roman" w:hAnsi="Times New Roman" w:cs="Times New Roman"/>
          <w:color w:val="000000" w:themeColor="text1"/>
          <w:sz w:val="24"/>
          <w:szCs w:val="24"/>
        </w:rPr>
        <w:t>традиций школьного коллектива;</w:t>
      </w:r>
    </w:p>
    <w:p w14:paraId="1EB86798" w14:textId="77777777" w:rsidR="00F277BE" w:rsidRPr="00C77414" w:rsidRDefault="00F277BE" w:rsidP="00C77414">
      <w:pPr>
        <w:pStyle w:val="ac"/>
        <w:numPr>
          <w:ilvl w:val="0"/>
          <w:numId w:val="19"/>
        </w:numPr>
        <w:tabs>
          <w:tab w:val="left" w:pos="851"/>
          <w:tab w:val="left" w:pos="968"/>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14:paraId="236AE4CC" w14:textId="3ED4262C" w:rsidR="00F277BE" w:rsidRPr="00C77414" w:rsidRDefault="00F277BE" w:rsidP="00C77414">
      <w:pPr>
        <w:pStyle w:val="ac"/>
        <w:numPr>
          <w:ilvl w:val="0"/>
          <w:numId w:val="19"/>
        </w:numPr>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достижение планируемых результатов в соответствии с ФГОС на основе УМК «Школа России», «Перспектива»;</w:t>
      </w:r>
    </w:p>
    <w:p w14:paraId="56D830E3" w14:textId="77777777" w:rsidR="00F277BE" w:rsidRPr="00C77414" w:rsidRDefault="00F277BE" w:rsidP="00C77414">
      <w:pPr>
        <w:pStyle w:val="ac"/>
        <w:numPr>
          <w:ilvl w:val="0"/>
          <w:numId w:val="19"/>
        </w:numPr>
        <w:tabs>
          <w:tab w:val="left" w:pos="851"/>
          <w:tab w:val="left" w:pos="968"/>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w:t>
      </w:r>
    </w:p>
    <w:p w14:paraId="3ED858F2" w14:textId="77777777" w:rsidR="00173450" w:rsidRPr="00C77414" w:rsidRDefault="00173450" w:rsidP="00C77414">
      <w:pPr>
        <w:pStyle w:val="af2"/>
        <w:spacing w:after="0" w:line="276" w:lineRule="auto"/>
        <w:ind w:firstLine="567"/>
        <w:rPr>
          <w:rStyle w:val="1f2"/>
          <w:rFonts w:ascii="Times New Roman" w:hAnsi="Times New Roman" w:cs="Times New Roman"/>
          <w:color w:val="000000" w:themeColor="text1"/>
          <w:sz w:val="24"/>
        </w:rPr>
      </w:pPr>
      <w:r w:rsidRPr="00C77414">
        <w:rPr>
          <w:rStyle w:val="1f2"/>
          <w:rFonts w:ascii="Times New Roman" w:hAnsi="Times New Roman" w:cs="Times New Roman"/>
          <w:color w:val="000000" w:themeColor="text1"/>
          <w:sz w:val="24"/>
        </w:rPr>
        <w:t xml:space="preserve">Достижение поставленных целей предусматривает решение следующих основных </w:t>
      </w:r>
      <w:r w:rsidRPr="00C77414">
        <w:rPr>
          <w:rStyle w:val="1f2"/>
          <w:rFonts w:ascii="Times New Roman" w:hAnsi="Times New Roman" w:cs="Times New Roman"/>
          <w:b/>
          <w:color w:val="000000" w:themeColor="text1"/>
          <w:sz w:val="24"/>
        </w:rPr>
        <w:t>задач</w:t>
      </w:r>
      <w:r w:rsidRPr="00C77414">
        <w:rPr>
          <w:rStyle w:val="1f2"/>
          <w:rFonts w:ascii="Times New Roman" w:hAnsi="Times New Roman" w:cs="Times New Roman"/>
          <w:color w:val="000000" w:themeColor="text1"/>
          <w:sz w:val="24"/>
        </w:rPr>
        <w:t xml:space="preserve">: </w:t>
      </w:r>
    </w:p>
    <w:p w14:paraId="0CD905A6" w14:textId="77777777" w:rsidR="00173450" w:rsidRPr="00173450"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формирование общей культу</w:t>
      </w:r>
      <w:r w:rsidRPr="00173450">
        <w:rPr>
          <w:rStyle w:val="1f2"/>
          <w:rFonts w:ascii="Times New Roman" w:hAnsi="Times New Roman" w:cs="Times New Roman"/>
          <w:color w:val="000000"/>
          <w:sz w:val="24"/>
        </w:rPr>
        <w:softHyphen/>
        <w:t>ры, духовно-нравственное, гражданское, социальное, личност</w:t>
      </w:r>
      <w:r w:rsidRPr="00173450">
        <w:rPr>
          <w:rStyle w:val="1f2"/>
          <w:rFonts w:ascii="Times New Roman" w:hAnsi="Times New Roman" w:cs="Times New Roman"/>
          <w:color w:val="000000"/>
          <w:sz w:val="24"/>
        </w:rPr>
        <w:softHyphen/>
        <w:t>ное и интеллектуальное развитие, развитие творческих способ</w:t>
      </w:r>
      <w:r w:rsidRPr="00173450">
        <w:rPr>
          <w:rStyle w:val="1f2"/>
          <w:rFonts w:ascii="Times New Roman" w:hAnsi="Times New Roman" w:cs="Times New Roman"/>
          <w:color w:val="000000"/>
          <w:sz w:val="24"/>
        </w:rPr>
        <w:softHyphen/>
        <w:t xml:space="preserve">ностей, сохранение и укрепление здоровья; </w:t>
      </w:r>
    </w:p>
    <w:p w14:paraId="7CBA5A96" w14:textId="77777777" w:rsidR="00173450" w:rsidRPr="00173450"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обеспечение планируемых результатов по освоению выпускником целевых установок, приобретению знаний, умений, навыков, компетен</w:t>
      </w:r>
      <w:r w:rsidRPr="00173450">
        <w:rPr>
          <w:rStyle w:val="1f2"/>
          <w:rFonts w:ascii="Times New Roman" w:hAnsi="Times New Roman" w:cs="Times New Roman"/>
          <w:color w:val="000000"/>
          <w:sz w:val="24"/>
        </w:rPr>
        <w:softHyphen/>
        <w:t>ций и компетентностей, определяемых личностными, семей</w:t>
      </w:r>
      <w:r w:rsidRPr="00173450">
        <w:rPr>
          <w:rStyle w:val="1f2"/>
          <w:rFonts w:ascii="Times New Roman" w:hAnsi="Times New Roman" w:cs="Times New Roman"/>
          <w:color w:val="000000"/>
          <w:sz w:val="24"/>
        </w:rPr>
        <w:softHyphen/>
        <w:t>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14322FEB" w14:textId="77777777" w:rsidR="00173450" w:rsidRPr="00173450"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становление и развитие личности в ее индивиду</w:t>
      </w:r>
      <w:r w:rsidRPr="00173450">
        <w:rPr>
          <w:rStyle w:val="1f2"/>
          <w:rFonts w:ascii="Times New Roman" w:hAnsi="Times New Roman" w:cs="Times New Roman"/>
          <w:color w:val="000000"/>
          <w:sz w:val="24"/>
        </w:rPr>
        <w:softHyphen/>
        <w:t xml:space="preserve">альности, самобытности, уникальности и неповторимости; </w:t>
      </w:r>
    </w:p>
    <w:p w14:paraId="646514EC" w14:textId="77777777" w:rsidR="00173450" w:rsidRPr="00173450"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lastRenderedPageBreak/>
        <w:t xml:space="preserve">обеспечение преемственности начального общего и основного общего образования; </w:t>
      </w:r>
    </w:p>
    <w:p w14:paraId="14E097AD"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достижение планируемых результатов освоения основной образовательной программы начального об</w:t>
      </w:r>
      <w:r w:rsidRPr="00173450">
        <w:rPr>
          <w:rStyle w:val="1f2"/>
          <w:rFonts w:ascii="Times New Roman" w:hAnsi="Times New Roman" w:cs="Times New Roman"/>
          <w:color w:val="000000"/>
          <w:sz w:val="24"/>
        </w:rPr>
        <w:softHyphen/>
        <w:t xml:space="preserve">щего образования всеми обучающимися, в том числе детьми с ограниченными возможностями здоровья (далее — дети с ОВЗ); </w:t>
      </w:r>
    </w:p>
    <w:p w14:paraId="07277795"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 xml:space="preserve">обеспечение доступности получения качественного начального общего образования; </w:t>
      </w:r>
    </w:p>
    <w:p w14:paraId="1023374B"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выявление и развитие спо</w:t>
      </w:r>
      <w:r w:rsidRPr="00173450">
        <w:rPr>
          <w:rStyle w:val="1f2"/>
          <w:rFonts w:ascii="Times New Roman" w:hAnsi="Times New Roman" w:cs="Times New Roman"/>
          <w:color w:val="000000"/>
          <w:sz w:val="24"/>
        </w:rPr>
        <w:softHyphen/>
        <w:t>собностей обучающихся, в том числе лиц, проявивших выдаю</w:t>
      </w:r>
      <w:r w:rsidRPr="00173450">
        <w:rPr>
          <w:rStyle w:val="1f2"/>
          <w:rFonts w:ascii="Times New Roman" w:hAnsi="Times New Roman" w:cs="Times New Roman"/>
          <w:color w:val="000000"/>
          <w:sz w:val="24"/>
        </w:rPr>
        <w:softHyphen/>
        <w:t xml:space="preserve">щиеся способности, через систему клубов, секций, студий и кружков, организацию общественно полезной деятельности; </w:t>
      </w:r>
    </w:p>
    <w:p w14:paraId="320CF983"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14:paraId="36CCD215"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участие обучающихся, их родителей (закон</w:t>
      </w:r>
      <w:r w:rsidRPr="00173450">
        <w:rPr>
          <w:rStyle w:val="1f2"/>
          <w:rFonts w:ascii="Times New Roman" w:hAnsi="Times New Roman" w:cs="Times New Roman"/>
          <w:color w:val="000000"/>
          <w:sz w:val="24"/>
        </w:rPr>
        <w:softHyphen/>
        <w:t>ных представителей), педагогических работников и обществен</w:t>
      </w:r>
      <w:r w:rsidRPr="00173450">
        <w:rPr>
          <w:rStyle w:val="1f2"/>
          <w:rFonts w:ascii="Times New Roman" w:hAnsi="Times New Roman" w:cs="Times New Roman"/>
          <w:color w:val="000000"/>
          <w:sz w:val="24"/>
        </w:rPr>
        <w:softHyphen/>
        <w:t>ности в проектировании и развитии внутришкольной социаль</w:t>
      </w:r>
      <w:r w:rsidRPr="00173450">
        <w:rPr>
          <w:rStyle w:val="1f2"/>
          <w:rFonts w:ascii="Times New Roman" w:hAnsi="Times New Roman" w:cs="Times New Roman"/>
          <w:color w:val="000000"/>
          <w:sz w:val="24"/>
        </w:rPr>
        <w:softHyphen/>
        <w:t xml:space="preserve">ной среды; </w:t>
      </w:r>
    </w:p>
    <w:p w14:paraId="6AA45202"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использование в образовательной деятельности современных образовательных технологий деятельностного типа;</w:t>
      </w:r>
    </w:p>
    <w:p w14:paraId="3CEB0386" w14:textId="77777777" w:rsidR="00626BD6" w:rsidRPr="00626BD6" w:rsidRDefault="00173450" w:rsidP="00C77414">
      <w:pPr>
        <w:pStyle w:val="af2"/>
        <w:numPr>
          <w:ilvl w:val="0"/>
          <w:numId w:val="20"/>
        </w:numPr>
        <w:tabs>
          <w:tab w:val="left" w:pos="851"/>
        </w:tabs>
        <w:spacing w:after="0" w:line="276" w:lineRule="auto"/>
        <w:ind w:left="0" w:firstLine="567"/>
        <w:rPr>
          <w:rStyle w:val="1f2"/>
          <w:rFonts w:ascii="Times New Roman" w:hAnsi="Times New Roman" w:cs="Times New Roman"/>
          <w:sz w:val="36"/>
          <w:szCs w:val="24"/>
        </w:rPr>
      </w:pPr>
      <w:r w:rsidRPr="00173450">
        <w:rPr>
          <w:rStyle w:val="1f2"/>
          <w:rFonts w:ascii="Times New Roman" w:hAnsi="Times New Roman" w:cs="Times New Roman"/>
          <w:color w:val="000000"/>
          <w:sz w:val="24"/>
        </w:rPr>
        <w:t>предоставление обучающимся возможности для эф</w:t>
      </w:r>
      <w:r w:rsidRPr="00173450">
        <w:rPr>
          <w:rStyle w:val="1f2"/>
          <w:rFonts w:ascii="Times New Roman" w:hAnsi="Times New Roman" w:cs="Times New Roman"/>
          <w:color w:val="000000"/>
          <w:sz w:val="24"/>
        </w:rPr>
        <w:softHyphen/>
        <w:t xml:space="preserve">фективной самостоятельной работы; </w:t>
      </w:r>
    </w:p>
    <w:p w14:paraId="1EF2FBA1" w14:textId="61D55B01" w:rsidR="00173450" w:rsidRPr="00173450" w:rsidRDefault="00173450" w:rsidP="00C77414">
      <w:pPr>
        <w:pStyle w:val="af2"/>
        <w:numPr>
          <w:ilvl w:val="0"/>
          <w:numId w:val="20"/>
        </w:numPr>
        <w:tabs>
          <w:tab w:val="left" w:pos="851"/>
        </w:tabs>
        <w:spacing w:after="0" w:line="276" w:lineRule="auto"/>
        <w:ind w:left="0" w:firstLine="567"/>
        <w:rPr>
          <w:sz w:val="36"/>
        </w:rPr>
      </w:pPr>
      <w:r w:rsidRPr="00173450">
        <w:rPr>
          <w:rStyle w:val="1f2"/>
          <w:rFonts w:ascii="Times New Roman" w:hAnsi="Times New Roman" w:cs="Times New Roman"/>
          <w:color w:val="000000"/>
          <w:sz w:val="24"/>
        </w:rPr>
        <w:t>включение обучающих</w:t>
      </w:r>
      <w:r w:rsidRPr="00173450">
        <w:rPr>
          <w:rStyle w:val="1f2"/>
          <w:rFonts w:ascii="Times New Roman" w:hAnsi="Times New Roman" w:cs="Times New Roman"/>
          <w:color w:val="000000"/>
          <w:sz w:val="24"/>
        </w:rPr>
        <w:softHyphen/>
        <w:t>ся в процессы познания и преобразования внешкольной соци</w:t>
      </w:r>
      <w:r w:rsidRPr="00173450">
        <w:rPr>
          <w:rStyle w:val="1f2"/>
          <w:rFonts w:ascii="Times New Roman" w:hAnsi="Times New Roman" w:cs="Times New Roman"/>
          <w:color w:val="000000"/>
          <w:sz w:val="24"/>
        </w:rPr>
        <w:softHyphen/>
        <w:t>альной среды (</w:t>
      </w:r>
      <w:r w:rsidR="00497639" w:rsidRPr="00173450">
        <w:rPr>
          <w:rStyle w:val="1f2"/>
          <w:rFonts w:ascii="Times New Roman" w:hAnsi="Times New Roman" w:cs="Times New Roman"/>
          <w:color w:val="000000"/>
          <w:sz w:val="24"/>
        </w:rPr>
        <w:t>района, города</w:t>
      </w:r>
      <w:r w:rsidR="00497639">
        <w:rPr>
          <w:rStyle w:val="1f2"/>
          <w:rFonts w:ascii="Times New Roman" w:hAnsi="Times New Roman" w:cs="Times New Roman"/>
          <w:color w:val="000000"/>
          <w:sz w:val="24"/>
        </w:rPr>
        <w:t>, края</w:t>
      </w:r>
      <w:r w:rsidR="00497639" w:rsidRPr="00173450">
        <w:rPr>
          <w:rStyle w:val="1f2"/>
          <w:rFonts w:ascii="Times New Roman" w:hAnsi="Times New Roman" w:cs="Times New Roman"/>
          <w:color w:val="000000"/>
          <w:sz w:val="24"/>
        </w:rPr>
        <w:t>,</w:t>
      </w:r>
      <w:r w:rsidR="00497639">
        <w:rPr>
          <w:rStyle w:val="1f2"/>
          <w:rFonts w:ascii="Times New Roman" w:hAnsi="Times New Roman" w:cs="Times New Roman"/>
          <w:color w:val="000000"/>
          <w:sz w:val="24"/>
        </w:rPr>
        <w:t xml:space="preserve"> </w:t>
      </w:r>
      <w:r w:rsidR="00626BD6">
        <w:rPr>
          <w:rStyle w:val="1f2"/>
          <w:rFonts w:ascii="Times New Roman" w:hAnsi="Times New Roman" w:cs="Times New Roman"/>
          <w:color w:val="000000"/>
          <w:sz w:val="24"/>
        </w:rPr>
        <w:t>страны)</w:t>
      </w:r>
      <w:r w:rsidRPr="00173450">
        <w:rPr>
          <w:rStyle w:val="1f2"/>
          <w:rFonts w:ascii="Times New Roman" w:hAnsi="Times New Roman" w:cs="Times New Roman"/>
          <w:color w:val="000000"/>
          <w:sz w:val="24"/>
        </w:rPr>
        <w:t>.</w:t>
      </w:r>
    </w:p>
    <w:p w14:paraId="6AAC220F" w14:textId="1D1A4C78"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color w:val="000000"/>
          <w:sz w:val="24"/>
        </w:rPr>
        <w:t xml:space="preserve">Создавая программу начального общего образования, </w:t>
      </w:r>
      <w:r>
        <w:rPr>
          <w:rStyle w:val="1f2"/>
          <w:rFonts w:ascii="Times New Roman" w:hAnsi="Times New Roman" w:cs="Times New Roman"/>
          <w:color w:val="000000"/>
          <w:sz w:val="24"/>
        </w:rPr>
        <w:t>М</w:t>
      </w:r>
      <w:r w:rsidR="00497639">
        <w:rPr>
          <w:rStyle w:val="1f2"/>
          <w:rFonts w:ascii="Times New Roman" w:hAnsi="Times New Roman" w:cs="Times New Roman"/>
          <w:color w:val="000000"/>
          <w:sz w:val="24"/>
        </w:rPr>
        <w:t>Б</w:t>
      </w:r>
      <w:r>
        <w:rPr>
          <w:rStyle w:val="1f2"/>
          <w:rFonts w:ascii="Times New Roman" w:hAnsi="Times New Roman" w:cs="Times New Roman"/>
          <w:color w:val="000000"/>
          <w:sz w:val="24"/>
        </w:rPr>
        <w:t>ОУ СШ №</w:t>
      </w:r>
      <w:r w:rsidR="00497639">
        <w:rPr>
          <w:rStyle w:val="1f2"/>
          <w:rFonts w:ascii="Times New Roman" w:hAnsi="Times New Roman" w:cs="Times New Roman"/>
          <w:color w:val="000000"/>
          <w:sz w:val="24"/>
        </w:rPr>
        <w:t>98</w:t>
      </w:r>
      <w:r w:rsidRPr="00E24A9C">
        <w:rPr>
          <w:rStyle w:val="1f2"/>
          <w:rFonts w:ascii="Times New Roman" w:hAnsi="Times New Roman" w:cs="Times New Roman"/>
          <w:color w:val="000000"/>
          <w:sz w:val="24"/>
        </w:rPr>
        <w:t xml:space="preserve"> учитывает следующие </w:t>
      </w:r>
      <w:r w:rsidRPr="002D65E1">
        <w:rPr>
          <w:rStyle w:val="1f2"/>
          <w:rFonts w:ascii="Times New Roman" w:hAnsi="Times New Roman" w:cs="Times New Roman"/>
          <w:b/>
          <w:color w:val="000000"/>
          <w:sz w:val="24"/>
        </w:rPr>
        <w:t>принципы</w:t>
      </w:r>
      <w:r w:rsidRPr="00E24A9C">
        <w:rPr>
          <w:rStyle w:val="1f2"/>
          <w:rFonts w:ascii="Times New Roman" w:hAnsi="Times New Roman" w:cs="Times New Roman"/>
          <w:color w:val="000000"/>
          <w:sz w:val="24"/>
        </w:rPr>
        <w:t xml:space="preserve"> её формирования.</w:t>
      </w:r>
    </w:p>
    <w:p w14:paraId="68A379BB"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Принцип учёта ФГОС НОО:</w:t>
      </w:r>
      <w:r w:rsidRPr="00E24A9C">
        <w:rPr>
          <w:rStyle w:val="1f2"/>
          <w:rFonts w:ascii="Times New Roman" w:hAnsi="Times New Roman" w:cs="Times New Roman"/>
          <w:color w:val="000000"/>
          <w:sz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6281E46E"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Принцип учёта языка обучения:</w:t>
      </w:r>
      <w:r w:rsidRPr="00E24A9C">
        <w:rPr>
          <w:rStyle w:val="1f2"/>
          <w:rFonts w:ascii="Times New Roman" w:hAnsi="Times New Roman" w:cs="Times New Roman"/>
          <w:color w:val="000000"/>
          <w:sz w:val="24"/>
        </w:rPr>
        <w:t xml:space="preserve"> с учётом условий функци</w:t>
      </w:r>
      <w:r w:rsidRPr="00E24A9C">
        <w:rPr>
          <w:rStyle w:val="1f2"/>
          <w:rFonts w:ascii="Times New Roman" w:hAnsi="Times New Roman" w:cs="Times New Roman"/>
          <w:color w:val="000000"/>
          <w:sz w:val="24"/>
        </w:rPr>
        <w:softHyphen/>
        <w:t>онирования образовательной организации программа характе</w:t>
      </w:r>
      <w:r w:rsidRPr="00E24A9C">
        <w:rPr>
          <w:rStyle w:val="1f2"/>
          <w:rFonts w:ascii="Times New Roman" w:hAnsi="Times New Roman" w:cs="Times New Roman"/>
          <w:color w:val="000000"/>
          <w:sz w:val="24"/>
        </w:rPr>
        <w:softHyphen/>
        <w:t>ризует право получения образования на родном языке из числа языков народов РФ и отражает механизмы реализации данно</w:t>
      </w:r>
      <w:r w:rsidRPr="00E24A9C">
        <w:rPr>
          <w:rStyle w:val="1f2"/>
          <w:rFonts w:ascii="Times New Roman" w:hAnsi="Times New Roman" w:cs="Times New Roman"/>
          <w:color w:val="000000"/>
          <w:sz w:val="24"/>
        </w:rPr>
        <w:softHyphen/>
        <w:t>го принципа в учебных планах, а также планах внеурочной деятельности.</w:t>
      </w:r>
    </w:p>
    <w:p w14:paraId="2C254693"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Принцип учёта ведущей деятельности</w:t>
      </w:r>
      <w:r w:rsidRPr="00E24A9C">
        <w:rPr>
          <w:rStyle w:val="1f2"/>
          <w:rFonts w:ascii="Times New Roman" w:hAnsi="Times New Roman" w:cs="Times New Roman"/>
          <w:color w:val="000000"/>
          <w:sz w:val="24"/>
        </w:rPr>
        <w:t xml:space="preserve"> младшего школьни</w:t>
      </w:r>
      <w:r w:rsidRPr="00E24A9C">
        <w:rPr>
          <w:rStyle w:val="1f2"/>
          <w:rFonts w:ascii="Times New Roman" w:hAnsi="Times New Roman" w:cs="Times New Roman"/>
          <w:color w:val="000000"/>
          <w:sz w:val="24"/>
        </w:rPr>
        <w:softHyphen/>
        <w:t>ка: программа обеспечивает конструирование учебного процес</w:t>
      </w:r>
      <w:r w:rsidRPr="00E24A9C">
        <w:rPr>
          <w:rStyle w:val="1f2"/>
          <w:rFonts w:ascii="Times New Roman" w:hAnsi="Times New Roman" w:cs="Times New Roman"/>
          <w:color w:val="000000"/>
          <w:sz w:val="24"/>
        </w:rPr>
        <w:softHyphen/>
        <w:t>са в структуре учебной деятельности, предусматривает меха</w:t>
      </w:r>
      <w:r w:rsidRPr="00E24A9C">
        <w:rPr>
          <w:rStyle w:val="1f2"/>
          <w:rFonts w:ascii="Times New Roman" w:hAnsi="Times New Roman" w:cs="Times New Roman"/>
          <w:color w:val="000000"/>
          <w:sz w:val="24"/>
        </w:rPr>
        <w:softHyphen/>
        <w:t>низмы формирования всех компонентов учебной деятельности (мотив, цель, учебная задача, учебные операции, контроль и самоконтроль).</w:t>
      </w:r>
    </w:p>
    <w:p w14:paraId="2D113D7C"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Принцип индивидуализации обучения:</w:t>
      </w:r>
      <w:r w:rsidRPr="00E24A9C">
        <w:rPr>
          <w:rStyle w:val="1f2"/>
          <w:rFonts w:ascii="Times New Roman" w:hAnsi="Times New Roman" w:cs="Times New Roman"/>
          <w:color w:val="000000"/>
          <w:sz w:val="24"/>
        </w:rPr>
        <w:t xml:space="preserve"> программа предусма</w:t>
      </w:r>
      <w:r w:rsidRPr="00E24A9C">
        <w:rPr>
          <w:rStyle w:val="1f2"/>
          <w:rFonts w:ascii="Times New Roman" w:hAnsi="Times New Roman" w:cs="Times New Roman"/>
          <w:color w:val="000000"/>
          <w:sz w:val="24"/>
        </w:rPr>
        <w:softHyphen/>
        <w:t>тривает возможность и механизмы разработки индивидуальных программ и учебных планов для обучения детей с особыми спо</w:t>
      </w:r>
      <w:r w:rsidRPr="00E24A9C">
        <w:rPr>
          <w:rStyle w:val="1f2"/>
          <w:rFonts w:ascii="Times New Roman" w:hAnsi="Times New Roman" w:cs="Times New Roman"/>
          <w:color w:val="000000"/>
          <w:sz w:val="24"/>
        </w:rPr>
        <w:softHyphen/>
        <w:t>собностями, потребностями и интересами. При этом учитывают</w:t>
      </w:r>
      <w:r w:rsidRPr="00E24A9C">
        <w:rPr>
          <w:rStyle w:val="1f2"/>
          <w:rFonts w:ascii="Times New Roman" w:hAnsi="Times New Roman" w:cs="Times New Roman"/>
          <w:color w:val="000000"/>
          <w:sz w:val="24"/>
        </w:rPr>
        <w:softHyphen/>
        <w:t>ся запросы родителей (законных представителей) обучающегося.</w:t>
      </w:r>
    </w:p>
    <w:p w14:paraId="09708DD9"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Принцип преемственности и перспективности:</w:t>
      </w:r>
      <w:r w:rsidRPr="00E24A9C">
        <w:rPr>
          <w:rStyle w:val="1f2"/>
          <w:rFonts w:ascii="Times New Roman" w:hAnsi="Times New Roman" w:cs="Times New Roman"/>
          <w:color w:val="000000"/>
          <w:sz w:val="24"/>
        </w:rPr>
        <w:t xml:space="preserve"> программа должна обеспечивать связь и динамику в формировании зна</w:t>
      </w:r>
      <w:r w:rsidRPr="00E24A9C">
        <w:rPr>
          <w:rStyle w:val="1f2"/>
          <w:rFonts w:ascii="Times New Roman" w:hAnsi="Times New Roman" w:cs="Times New Roman"/>
          <w:color w:val="000000"/>
          <w:sz w:val="24"/>
        </w:rPr>
        <w:softHyphen/>
        <w:t>ний, умений и способов деятельности между этапами началь</w:t>
      </w:r>
      <w:r w:rsidRPr="00E24A9C">
        <w:rPr>
          <w:rStyle w:val="1f2"/>
          <w:rFonts w:ascii="Times New Roman" w:hAnsi="Times New Roman" w:cs="Times New Roman"/>
          <w:color w:val="000000"/>
          <w:sz w:val="24"/>
        </w:rPr>
        <w:softHyphen/>
        <w:t xml:space="preserve">ного образования, а также успешную адаптацию обучающихся к обучению </w:t>
      </w:r>
      <w:r w:rsidRPr="00E24A9C">
        <w:rPr>
          <w:rStyle w:val="1f2"/>
          <w:rFonts w:ascii="Times New Roman" w:hAnsi="Times New Roman" w:cs="Times New Roman"/>
          <w:color w:val="000000"/>
          <w:sz w:val="24"/>
        </w:rPr>
        <w:lastRenderedPageBreak/>
        <w:t>в основной школе, единые подходы между их обу</w:t>
      </w:r>
      <w:r w:rsidRPr="00E24A9C">
        <w:rPr>
          <w:rStyle w:val="1f2"/>
          <w:rFonts w:ascii="Times New Roman" w:hAnsi="Times New Roman" w:cs="Times New Roman"/>
          <w:color w:val="000000"/>
          <w:sz w:val="24"/>
        </w:rPr>
        <w:softHyphen/>
        <w:t>чением и развитием на начальном и основном этапах школьно</w:t>
      </w:r>
      <w:r w:rsidRPr="00E24A9C">
        <w:rPr>
          <w:rStyle w:val="1f2"/>
          <w:rFonts w:ascii="Times New Roman" w:hAnsi="Times New Roman" w:cs="Times New Roman"/>
          <w:color w:val="000000"/>
          <w:sz w:val="24"/>
        </w:rPr>
        <w:softHyphen/>
        <w:t>го обучения.</w:t>
      </w:r>
    </w:p>
    <w:p w14:paraId="3DFE8278"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Принцип интеграции обучения и воспитания:</w:t>
      </w:r>
      <w:r w:rsidRPr="00E24A9C">
        <w:rPr>
          <w:rStyle w:val="1f2"/>
          <w:rFonts w:ascii="Times New Roman" w:hAnsi="Times New Roman" w:cs="Times New Roman"/>
          <w:color w:val="000000"/>
          <w:sz w:val="24"/>
        </w:rPr>
        <w:t xml:space="preserve"> программа предусматривает связь урочной и внеурочной деятельности, раз</w:t>
      </w:r>
      <w:r w:rsidRPr="00E24A9C">
        <w:rPr>
          <w:rStyle w:val="1f2"/>
          <w:rFonts w:ascii="Times New Roman" w:hAnsi="Times New Roman" w:cs="Times New Roman"/>
          <w:color w:val="000000"/>
          <w:sz w:val="24"/>
        </w:rPr>
        <w:softHyphen/>
        <w:t>работку разных мероприятий, направленных на обогащение зна</w:t>
      </w:r>
      <w:r w:rsidRPr="00E24A9C">
        <w:rPr>
          <w:rStyle w:val="1f2"/>
          <w:rFonts w:ascii="Times New Roman" w:hAnsi="Times New Roman" w:cs="Times New Roman"/>
          <w:color w:val="000000"/>
          <w:sz w:val="24"/>
        </w:rPr>
        <w:softHyphen/>
        <w:t>ний, воспитание чувств и познавательных интересов обучаю</w:t>
      </w:r>
      <w:r w:rsidRPr="00E24A9C">
        <w:rPr>
          <w:rStyle w:val="1f2"/>
          <w:rFonts w:ascii="Times New Roman" w:hAnsi="Times New Roman" w:cs="Times New Roman"/>
          <w:color w:val="000000"/>
          <w:sz w:val="24"/>
        </w:rPr>
        <w:softHyphen/>
        <w:t>щихся, нравственно-ценностного отношения к действительности.</w:t>
      </w:r>
    </w:p>
    <w:p w14:paraId="67DFF7C1" w14:textId="77777777" w:rsidR="00E24A9C" w:rsidRPr="00E24A9C" w:rsidRDefault="00E24A9C" w:rsidP="00C77414">
      <w:pPr>
        <w:pStyle w:val="af2"/>
        <w:spacing w:after="0" w:line="276" w:lineRule="auto"/>
        <w:ind w:firstLine="567"/>
        <w:rPr>
          <w:sz w:val="36"/>
        </w:rPr>
      </w:pPr>
      <w:r w:rsidRPr="00E24A9C">
        <w:rPr>
          <w:rStyle w:val="1f2"/>
          <w:rFonts w:ascii="Times New Roman" w:hAnsi="Times New Roman" w:cs="Times New Roman"/>
          <w:i/>
          <w:iCs/>
          <w:color w:val="000000"/>
          <w:sz w:val="24"/>
        </w:rPr>
        <w:t xml:space="preserve">Принцип </w:t>
      </w:r>
      <w:proofErr w:type="spellStart"/>
      <w:r w:rsidRPr="00E24A9C">
        <w:rPr>
          <w:rStyle w:val="1f2"/>
          <w:rFonts w:ascii="Times New Roman" w:hAnsi="Times New Roman" w:cs="Times New Roman"/>
          <w:i/>
          <w:iCs/>
          <w:color w:val="000000"/>
          <w:sz w:val="24"/>
        </w:rPr>
        <w:t>здоровьесбережения</w:t>
      </w:r>
      <w:proofErr w:type="spellEnd"/>
      <w:r w:rsidRPr="00E24A9C">
        <w:rPr>
          <w:rStyle w:val="1f2"/>
          <w:rFonts w:ascii="Times New Roman" w:hAnsi="Times New Roman" w:cs="Times New Roman"/>
          <w:i/>
          <w:iCs/>
          <w:color w:val="000000"/>
          <w:sz w:val="24"/>
        </w:rPr>
        <w:t>:</w:t>
      </w:r>
      <w:r w:rsidRPr="00E24A9C">
        <w:rPr>
          <w:rStyle w:val="1f2"/>
          <w:rFonts w:ascii="Times New Roman" w:hAnsi="Times New Roman" w:cs="Times New Roman"/>
          <w:color w:val="000000"/>
          <w:sz w:val="24"/>
        </w:rPr>
        <w:t xml:space="preserve"> при организации образователь</w:t>
      </w:r>
      <w:r w:rsidRPr="00E24A9C">
        <w:rPr>
          <w:rStyle w:val="1f2"/>
          <w:rFonts w:ascii="Times New Roman" w:hAnsi="Times New Roman" w:cs="Times New Roman"/>
          <w:color w:val="000000"/>
          <w:sz w:val="24"/>
        </w:rPr>
        <w:softHyphen/>
        <w:t>ной деятельности по программе начального общего образования не допускается использование технологий, которые могут нане</w:t>
      </w:r>
      <w:r w:rsidRPr="00E24A9C">
        <w:rPr>
          <w:rStyle w:val="1f2"/>
          <w:rFonts w:ascii="Times New Roman" w:hAnsi="Times New Roman" w:cs="Times New Roman"/>
          <w:color w:val="000000"/>
          <w:sz w:val="24"/>
        </w:rPr>
        <w:softHyphen/>
        <w:t xml:space="preserve">сти вред физическому и психическому здоровью обучающихся, приоритет использования </w:t>
      </w:r>
      <w:proofErr w:type="spellStart"/>
      <w:r w:rsidRPr="00E24A9C">
        <w:rPr>
          <w:rStyle w:val="1f2"/>
          <w:rFonts w:ascii="Times New Roman" w:hAnsi="Times New Roman" w:cs="Times New Roman"/>
          <w:color w:val="000000"/>
          <w:sz w:val="24"/>
        </w:rPr>
        <w:t>здоровьесберегающих</w:t>
      </w:r>
      <w:proofErr w:type="spellEnd"/>
      <w:r w:rsidRPr="00E24A9C">
        <w:rPr>
          <w:rStyle w:val="1f2"/>
          <w:rFonts w:ascii="Times New Roman" w:hAnsi="Times New Roman" w:cs="Times New Roman"/>
          <w:color w:val="000000"/>
          <w:sz w:val="24"/>
        </w:rPr>
        <w:t xml:space="preserve"> педагогических технологий. Объём учебной нагрузки, организация всех учеб</w:t>
      </w:r>
      <w:r w:rsidRPr="00E24A9C">
        <w:rPr>
          <w:rStyle w:val="1f2"/>
          <w:rFonts w:ascii="Times New Roman" w:hAnsi="Times New Roman" w:cs="Times New Roman"/>
          <w:color w:val="000000"/>
          <w:sz w:val="24"/>
        </w:rPr>
        <w:softHyphen/>
        <w:t>ных и внеучебных мероприятий должны соответствовать требо</w:t>
      </w:r>
      <w:r w:rsidRPr="00E24A9C">
        <w:rPr>
          <w:rStyle w:val="1f2"/>
          <w:rFonts w:ascii="Times New Roman" w:hAnsi="Times New Roman" w:cs="Times New Roman"/>
          <w:color w:val="000000"/>
          <w:sz w:val="24"/>
        </w:rPr>
        <w:softHyphen/>
        <w:t>ваниям действующих санитарных правил и гигиенических нор</w:t>
      </w:r>
      <w:r w:rsidRPr="00E24A9C">
        <w:rPr>
          <w:rStyle w:val="1f2"/>
          <w:rFonts w:ascii="Times New Roman" w:hAnsi="Times New Roman" w:cs="Times New Roman"/>
          <w:color w:val="000000"/>
          <w:sz w:val="24"/>
        </w:rPr>
        <w:softHyphen/>
        <w:t>мативов.</w:t>
      </w:r>
    </w:p>
    <w:p w14:paraId="16308FDE" w14:textId="14F463A6" w:rsidR="00F417AF" w:rsidRDefault="00E24A9C" w:rsidP="00C77414">
      <w:pPr>
        <w:pStyle w:val="af2"/>
        <w:spacing w:after="0" w:line="276" w:lineRule="auto"/>
        <w:ind w:firstLine="567"/>
        <w:rPr>
          <w:rStyle w:val="1f2"/>
          <w:rFonts w:ascii="Times New Roman" w:hAnsi="Times New Roman" w:cs="Times New Roman"/>
          <w:color w:val="000000"/>
          <w:sz w:val="24"/>
        </w:rPr>
      </w:pPr>
      <w:r w:rsidRPr="00E24A9C">
        <w:rPr>
          <w:rStyle w:val="1f2"/>
          <w:rFonts w:ascii="Times New Roman" w:hAnsi="Times New Roman" w:cs="Times New Roman"/>
          <w:color w:val="000000"/>
          <w:sz w:val="24"/>
        </w:rPr>
        <w:t xml:space="preserve">В программе определяются </w:t>
      </w:r>
      <w:r w:rsidRPr="007C6AA5">
        <w:rPr>
          <w:rStyle w:val="1f2"/>
          <w:rFonts w:ascii="Times New Roman" w:hAnsi="Times New Roman" w:cs="Times New Roman"/>
          <w:b/>
          <w:color w:val="000000"/>
          <w:sz w:val="24"/>
        </w:rPr>
        <w:t>основные</w:t>
      </w:r>
      <w:r w:rsidRPr="00E24A9C">
        <w:rPr>
          <w:rStyle w:val="1f2"/>
          <w:rFonts w:ascii="Times New Roman" w:hAnsi="Times New Roman" w:cs="Times New Roman"/>
          <w:color w:val="000000"/>
          <w:sz w:val="24"/>
        </w:rPr>
        <w:t xml:space="preserve"> </w:t>
      </w:r>
      <w:r w:rsidRPr="005C2DA1">
        <w:rPr>
          <w:rStyle w:val="1f2"/>
          <w:rFonts w:ascii="Times New Roman" w:hAnsi="Times New Roman" w:cs="Times New Roman"/>
          <w:b/>
          <w:color w:val="000000"/>
          <w:sz w:val="24"/>
        </w:rPr>
        <w:t>механизмы</w:t>
      </w:r>
      <w:r w:rsidRPr="00E24A9C">
        <w:rPr>
          <w:rStyle w:val="1f2"/>
          <w:rFonts w:ascii="Times New Roman" w:hAnsi="Times New Roman" w:cs="Times New Roman"/>
          <w:color w:val="000000"/>
          <w:sz w:val="24"/>
        </w:rPr>
        <w:t xml:space="preserve"> её реали</w:t>
      </w:r>
      <w:r w:rsidRPr="00E24A9C">
        <w:rPr>
          <w:rStyle w:val="1f2"/>
          <w:rFonts w:ascii="Times New Roman" w:hAnsi="Times New Roman" w:cs="Times New Roman"/>
          <w:color w:val="000000"/>
          <w:sz w:val="24"/>
        </w:rPr>
        <w:softHyphen/>
        <w:t>зации, наиболее целесообразные с учётом традиций коллекти</w:t>
      </w:r>
      <w:r w:rsidRPr="00E24A9C">
        <w:rPr>
          <w:rStyle w:val="1f2"/>
          <w:rFonts w:ascii="Times New Roman" w:hAnsi="Times New Roman" w:cs="Times New Roman"/>
          <w:color w:val="000000"/>
          <w:sz w:val="24"/>
        </w:rPr>
        <w:softHyphen/>
        <w:t xml:space="preserve">ва </w:t>
      </w:r>
      <w:r>
        <w:rPr>
          <w:rStyle w:val="1f2"/>
          <w:rFonts w:ascii="Times New Roman" w:hAnsi="Times New Roman" w:cs="Times New Roman"/>
          <w:color w:val="000000"/>
          <w:sz w:val="24"/>
        </w:rPr>
        <w:t>М</w:t>
      </w:r>
      <w:r w:rsidR="008F2E6C">
        <w:rPr>
          <w:rStyle w:val="1f2"/>
          <w:rFonts w:ascii="Times New Roman" w:hAnsi="Times New Roman" w:cs="Times New Roman"/>
          <w:color w:val="000000"/>
          <w:sz w:val="24"/>
        </w:rPr>
        <w:t>Б</w:t>
      </w:r>
      <w:r>
        <w:rPr>
          <w:rStyle w:val="1f2"/>
          <w:rFonts w:ascii="Times New Roman" w:hAnsi="Times New Roman" w:cs="Times New Roman"/>
          <w:color w:val="000000"/>
          <w:sz w:val="24"/>
        </w:rPr>
        <w:t>ОУ СШ №</w:t>
      </w:r>
      <w:r w:rsidR="008F2E6C">
        <w:rPr>
          <w:rStyle w:val="1f2"/>
          <w:rFonts w:ascii="Times New Roman" w:hAnsi="Times New Roman" w:cs="Times New Roman"/>
          <w:color w:val="000000"/>
          <w:sz w:val="24"/>
        </w:rPr>
        <w:t>98</w:t>
      </w:r>
      <w:r w:rsidRPr="00E24A9C">
        <w:rPr>
          <w:rStyle w:val="1f2"/>
          <w:rFonts w:ascii="Times New Roman" w:hAnsi="Times New Roman" w:cs="Times New Roman"/>
          <w:color w:val="000000"/>
          <w:sz w:val="24"/>
        </w:rPr>
        <w:t>, потенциала педагогических кадров и контингента обучающихся. Среди механизмов, кото</w:t>
      </w:r>
      <w:r w:rsidRPr="00E24A9C">
        <w:rPr>
          <w:rStyle w:val="1f2"/>
          <w:rFonts w:ascii="Times New Roman" w:hAnsi="Times New Roman" w:cs="Times New Roman"/>
          <w:color w:val="000000"/>
          <w:sz w:val="24"/>
        </w:rPr>
        <w:softHyphen/>
        <w:t>рые возможно использовать в начальной школе, следует отме</w:t>
      </w:r>
      <w:r w:rsidRPr="00E24A9C">
        <w:rPr>
          <w:rStyle w:val="1f2"/>
          <w:rFonts w:ascii="Times New Roman" w:hAnsi="Times New Roman" w:cs="Times New Roman"/>
          <w:color w:val="000000"/>
          <w:sz w:val="24"/>
        </w:rPr>
        <w:softHyphen/>
        <w:t>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w:t>
      </w:r>
      <w:r w:rsidRPr="00E24A9C">
        <w:rPr>
          <w:rStyle w:val="1f2"/>
          <w:rFonts w:ascii="Times New Roman" w:hAnsi="Times New Roman" w:cs="Times New Roman"/>
          <w:color w:val="000000"/>
          <w:sz w:val="24"/>
        </w:rPr>
        <w:softHyphen/>
        <w:t>туальные марафоны и т. п.). Положительные результаты даёт привлечение к образовательной деятельности школы органи</w:t>
      </w:r>
      <w:r w:rsidRPr="00E24A9C">
        <w:rPr>
          <w:rStyle w:val="1f2"/>
          <w:rFonts w:ascii="Times New Roman" w:hAnsi="Times New Roman" w:cs="Times New Roman"/>
          <w:color w:val="000000"/>
          <w:sz w:val="24"/>
        </w:rPr>
        <w:softHyphen/>
        <w:t>заций культуры</w:t>
      </w:r>
      <w:r w:rsidR="00F417AF">
        <w:rPr>
          <w:rStyle w:val="1f2"/>
          <w:rFonts w:ascii="Times New Roman" w:hAnsi="Times New Roman" w:cs="Times New Roman"/>
          <w:color w:val="000000"/>
          <w:sz w:val="24"/>
        </w:rPr>
        <w:t>:</w:t>
      </w:r>
    </w:p>
    <w:p w14:paraId="600BE893" w14:textId="35BC2EEA" w:rsidR="00F417AF" w:rsidRPr="00F417AF" w:rsidRDefault="00F417AF" w:rsidP="00C77414">
      <w:pPr>
        <w:pStyle w:val="af2"/>
        <w:numPr>
          <w:ilvl w:val="0"/>
          <w:numId w:val="20"/>
        </w:numPr>
        <w:tabs>
          <w:tab w:val="left" w:pos="851"/>
        </w:tabs>
        <w:spacing w:after="0" w:line="276" w:lineRule="auto"/>
        <w:ind w:left="0" w:firstLine="567"/>
        <w:rPr>
          <w:rStyle w:val="1f2"/>
          <w:rFonts w:ascii="Times New Roman" w:hAnsi="Times New Roman" w:cs="Times New Roman"/>
          <w:b/>
          <w:bCs/>
          <w:sz w:val="24"/>
          <w:szCs w:val="24"/>
        </w:rPr>
      </w:pPr>
      <w:r>
        <w:rPr>
          <w:rStyle w:val="1f2"/>
          <w:rFonts w:ascii="Times New Roman" w:hAnsi="Times New Roman" w:cs="Times New Roman"/>
          <w:color w:val="000000"/>
          <w:sz w:val="24"/>
        </w:rPr>
        <w:t xml:space="preserve">библиотека им. </w:t>
      </w:r>
      <w:proofErr w:type="spellStart"/>
      <w:r w:rsidR="008F2E6C">
        <w:rPr>
          <w:rStyle w:val="1f2"/>
          <w:rFonts w:ascii="Times New Roman" w:hAnsi="Times New Roman" w:cs="Times New Roman"/>
          <w:color w:val="000000"/>
          <w:sz w:val="24"/>
        </w:rPr>
        <w:t>Н.А.Некрасова</w:t>
      </w:r>
      <w:proofErr w:type="spellEnd"/>
      <w:r>
        <w:rPr>
          <w:rStyle w:val="1f2"/>
          <w:rFonts w:ascii="Times New Roman" w:hAnsi="Times New Roman" w:cs="Times New Roman"/>
          <w:color w:val="000000"/>
          <w:sz w:val="24"/>
        </w:rPr>
        <w:t>;</w:t>
      </w:r>
    </w:p>
    <w:p w14:paraId="43E640B2" w14:textId="0680B7B3" w:rsidR="00F417AF" w:rsidRPr="00F417AF" w:rsidRDefault="00F417AF" w:rsidP="00C77414">
      <w:pPr>
        <w:pStyle w:val="af2"/>
        <w:numPr>
          <w:ilvl w:val="0"/>
          <w:numId w:val="20"/>
        </w:numPr>
        <w:tabs>
          <w:tab w:val="left" w:pos="851"/>
        </w:tabs>
        <w:spacing w:after="0" w:line="276" w:lineRule="auto"/>
        <w:ind w:left="0" w:firstLine="567"/>
        <w:rPr>
          <w:rStyle w:val="1f2"/>
          <w:rFonts w:ascii="Times New Roman" w:hAnsi="Times New Roman" w:cs="Times New Roman"/>
          <w:b/>
          <w:bCs/>
          <w:sz w:val="24"/>
          <w:szCs w:val="24"/>
        </w:rPr>
      </w:pPr>
      <w:r>
        <w:rPr>
          <w:rStyle w:val="1f2"/>
          <w:rFonts w:ascii="Times New Roman" w:hAnsi="Times New Roman" w:cs="Times New Roman"/>
          <w:color w:val="000000"/>
          <w:sz w:val="24"/>
        </w:rPr>
        <w:t xml:space="preserve">библиотека им. </w:t>
      </w:r>
      <w:proofErr w:type="spellStart"/>
      <w:r w:rsidR="008F2E6C">
        <w:rPr>
          <w:rStyle w:val="1f2"/>
          <w:rFonts w:ascii="Times New Roman" w:hAnsi="Times New Roman" w:cs="Times New Roman"/>
          <w:color w:val="000000"/>
          <w:sz w:val="24"/>
        </w:rPr>
        <w:t>К.И.Чуковского</w:t>
      </w:r>
      <w:proofErr w:type="spellEnd"/>
      <w:r>
        <w:rPr>
          <w:rStyle w:val="1f2"/>
          <w:rFonts w:ascii="Times New Roman" w:hAnsi="Times New Roman" w:cs="Times New Roman"/>
          <w:color w:val="000000"/>
          <w:sz w:val="24"/>
        </w:rPr>
        <w:t>;</w:t>
      </w:r>
    </w:p>
    <w:p w14:paraId="734CB8B7" w14:textId="4BCC52C6" w:rsidR="00F417AF" w:rsidRPr="00702CDB" w:rsidRDefault="00F417AF" w:rsidP="00C77414">
      <w:pPr>
        <w:pStyle w:val="af2"/>
        <w:numPr>
          <w:ilvl w:val="0"/>
          <w:numId w:val="20"/>
        </w:numPr>
        <w:tabs>
          <w:tab w:val="left" w:pos="851"/>
        </w:tabs>
        <w:spacing w:after="0" w:line="276" w:lineRule="auto"/>
        <w:ind w:left="0" w:firstLine="567"/>
        <w:rPr>
          <w:rStyle w:val="1f2"/>
          <w:rFonts w:ascii="Times New Roman" w:hAnsi="Times New Roman" w:cs="Times New Roman"/>
          <w:b/>
          <w:bCs/>
          <w:sz w:val="24"/>
          <w:szCs w:val="24"/>
        </w:rPr>
      </w:pPr>
      <w:r>
        <w:rPr>
          <w:rStyle w:val="1f2"/>
          <w:rFonts w:ascii="Times New Roman" w:hAnsi="Times New Roman" w:cs="Times New Roman"/>
          <w:color w:val="000000"/>
          <w:sz w:val="24"/>
        </w:rPr>
        <w:t xml:space="preserve"> </w:t>
      </w:r>
      <w:r w:rsidR="008F2E6C">
        <w:rPr>
          <w:rStyle w:val="1f2"/>
          <w:rFonts w:ascii="Times New Roman" w:hAnsi="Times New Roman" w:cs="Times New Roman"/>
          <w:color w:val="000000"/>
          <w:sz w:val="24"/>
        </w:rPr>
        <w:t xml:space="preserve">Дворец Труда и Согласия им. </w:t>
      </w:r>
      <w:proofErr w:type="spellStart"/>
      <w:r w:rsidR="008F2E6C">
        <w:rPr>
          <w:rStyle w:val="1f2"/>
          <w:rFonts w:ascii="Times New Roman" w:hAnsi="Times New Roman" w:cs="Times New Roman"/>
          <w:color w:val="000000"/>
          <w:sz w:val="24"/>
        </w:rPr>
        <w:t>А.Н.Кузнецова</w:t>
      </w:r>
      <w:proofErr w:type="spellEnd"/>
      <w:r w:rsidR="00702CDB">
        <w:rPr>
          <w:rStyle w:val="1f2"/>
          <w:rFonts w:ascii="Times New Roman" w:hAnsi="Times New Roman" w:cs="Times New Roman"/>
          <w:color w:val="000000"/>
          <w:sz w:val="24"/>
        </w:rPr>
        <w:t>;</w:t>
      </w:r>
    </w:p>
    <w:p w14:paraId="78906319" w14:textId="4B048B6C" w:rsidR="00702CDB" w:rsidRPr="00F417AF" w:rsidRDefault="00702CDB" w:rsidP="00C77414">
      <w:pPr>
        <w:pStyle w:val="af2"/>
        <w:numPr>
          <w:ilvl w:val="0"/>
          <w:numId w:val="20"/>
        </w:numPr>
        <w:tabs>
          <w:tab w:val="left" w:pos="851"/>
        </w:tabs>
        <w:spacing w:after="0" w:line="276" w:lineRule="auto"/>
        <w:ind w:left="0" w:firstLine="567"/>
        <w:rPr>
          <w:rStyle w:val="1f2"/>
          <w:rFonts w:ascii="Times New Roman" w:hAnsi="Times New Roman" w:cs="Times New Roman"/>
          <w:b/>
          <w:bCs/>
          <w:sz w:val="24"/>
          <w:szCs w:val="24"/>
        </w:rPr>
      </w:pPr>
      <w:r>
        <w:rPr>
          <w:rStyle w:val="1f2"/>
          <w:rFonts w:ascii="Times New Roman" w:hAnsi="Times New Roman" w:cs="Times New Roman"/>
          <w:color w:val="000000"/>
          <w:sz w:val="24"/>
        </w:rPr>
        <w:t>Центр творчества и развития №1</w:t>
      </w:r>
      <w:r w:rsidR="00024F38">
        <w:rPr>
          <w:rStyle w:val="1f2"/>
          <w:rFonts w:ascii="Times New Roman" w:hAnsi="Times New Roman" w:cs="Times New Roman"/>
          <w:color w:val="000000"/>
          <w:sz w:val="24"/>
        </w:rPr>
        <w:t>.</w:t>
      </w:r>
    </w:p>
    <w:p w14:paraId="61572C54" w14:textId="77777777" w:rsidR="00B306DF" w:rsidRDefault="00E24A9C" w:rsidP="00C77414">
      <w:pPr>
        <w:pStyle w:val="af2"/>
        <w:spacing w:after="0" w:line="276" w:lineRule="auto"/>
        <w:ind w:firstLine="567"/>
        <w:rPr>
          <w:rStyle w:val="1f2"/>
          <w:rFonts w:ascii="Times New Roman" w:hAnsi="Times New Roman" w:cs="Times New Roman"/>
          <w:color w:val="000000"/>
          <w:sz w:val="24"/>
        </w:rPr>
      </w:pPr>
      <w:r w:rsidRPr="00E24A9C">
        <w:rPr>
          <w:rStyle w:val="1f2"/>
          <w:rFonts w:ascii="Times New Roman" w:hAnsi="Times New Roman" w:cs="Times New Roman"/>
          <w:color w:val="000000"/>
          <w:sz w:val="24"/>
        </w:rPr>
        <w:t>Эффективным меха</w:t>
      </w:r>
      <w:r w:rsidRPr="00E24A9C">
        <w:rPr>
          <w:rStyle w:val="1f2"/>
          <w:rFonts w:ascii="Times New Roman" w:hAnsi="Times New Roman" w:cs="Times New Roman"/>
          <w:color w:val="000000"/>
          <w:sz w:val="24"/>
        </w:rPr>
        <w:softHyphen/>
        <w:t>низмом реализации программ является использование инди</w:t>
      </w:r>
      <w:r w:rsidRPr="00E24A9C">
        <w:rPr>
          <w:rStyle w:val="1f2"/>
          <w:rFonts w:ascii="Times New Roman" w:hAnsi="Times New Roman" w:cs="Times New Roman"/>
          <w:color w:val="000000"/>
          <w:sz w:val="24"/>
        </w:rPr>
        <w:softHyphen/>
        <w:t>видуальных программ и учебных планов для отдельных обу</w:t>
      </w:r>
      <w:r w:rsidRPr="00E24A9C">
        <w:rPr>
          <w:rStyle w:val="1f2"/>
          <w:rFonts w:ascii="Times New Roman" w:hAnsi="Times New Roman" w:cs="Times New Roman"/>
          <w:color w:val="000000"/>
          <w:sz w:val="24"/>
        </w:rPr>
        <w:softHyphen/>
        <w:t>чающихся или небольших групп.</w:t>
      </w:r>
    </w:p>
    <w:p w14:paraId="684C896D" w14:textId="77777777" w:rsidR="007C6AA5" w:rsidRPr="000624EC" w:rsidRDefault="007C6AA5" w:rsidP="00C77414">
      <w:pPr>
        <w:pStyle w:val="af2"/>
        <w:spacing w:after="0" w:line="276" w:lineRule="auto"/>
        <w:ind w:firstLine="567"/>
        <w:rPr>
          <w:b/>
          <w:bCs/>
          <w:sz w:val="24"/>
        </w:rPr>
      </w:pPr>
    </w:p>
    <w:p w14:paraId="5B40FE8D" w14:textId="77777777" w:rsidR="00C7452D" w:rsidRPr="000624EC" w:rsidRDefault="00C7452D" w:rsidP="00C77414">
      <w:pPr>
        <w:pStyle w:val="ac"/>
        <w:numPr>
          <w:ilvl w:val="1"/>
          <w:numId w:val="4"/>
        </w:numPr>
        <w:tabs>
          <w:tab w:val="left" w:pos="851"/>
        </w:tabs>
        <w:spacing w:after="0"/>
        <w:ind w:left="0" w:firstLine="0"/>
        <w:jc w:val="center"/>
        <w:rPr>
          <w:rFonts w:ascii="Times New Roman" w:hAnsi="Times New Roman"/>
          <w:b/>
          <w:bCs/>
          <w:sz w:val="24"/>
          <w:szCs w:val="24"/>
        </w:rPr>
      </w:pPr>
      <w:r w:rsidRPr="000624EC">
        <w:rPr>
          <w:rFonts w:ascii="Times New Roman" w:hAnsi="Times New Roman"/>
          <w:b/>
          <w:bCs/>
          <w:sz w:val="24"/>
          <w:szCs w:val="24"/>
        </w:rPr>
        <w:t xml:space="preserve">Общая характеристика программы </w:t>
      </w:r>
      <w:r w:rsidR="00E24A9C">
        <w:rPr>
          <w:rFonts w:ascii="Times New Roman" w:hAnsi="Times New Roman"/>
          <w:b/>
          <w:bCs/>
          <w:sz w:val="24"/>
          <w:szCs w:val="24"/>
        </w:rPr>
        <w:t>н</w:t>
      </w:r>
      <w:r w:rsidRPr="000624EC">
        <w:rPr>
          <w:rFonts w:ascii="Times New Roman" w:hAnsi="Times New Roman"/>
          <w:b/>
          <w:bCs/>
          <w:sz w:val="24"/>
          <w:szCs w:val="24"/>
        </w:rPr>
        <w:t xml:space="preserve">ачального общего образования </w:t>
      </w:r>
    </w:p>
    <w:p w14:paraId="67724CE6" w14:textId="7E9F98CA" w:rsidR="00E24A9C" w:rsidRDefault="00E24A9C" w:rsidP="00C77414">
      <w:pPr>
        <w:autoSpaceDE w:val="0"/>
        <w:autoSpaceDN w:val="0"/>
        <w:adjustRightInd w:val="0"/>
        <w:spacing w:line="276" w:lineRule="auto"/>
        <w:ind w:firstLine="567"/>
        <w:rPr>
          <w:rFonts w:eastAsiaTheme="minorHAnsi"/>
          <w:sz w:val="24"/>
          <w:lang w:eastAsia="en-US"/>
        </w:rPr>
      </w:pPr>
      <w:r w:rsidRPr="00E24A9C">
        <w:rPr>
          <w:rFonts w:eastAsiaTheme="minorHAnsi"/>
          <w:sz w:val="24"/>
          <w:lang w:eastAsia="en-US"/>
        </w:rPr>
        <w:t>Программа начального общего образования является стратегическим</w:t>
      </w:r>
      <w:r>
        <w:rPr>
          <w:rFonts w:eastAsiaTheme="minorHAnsi"/>
          <w:sz w:val="24"/>
          <w:lang w:eastAsia="en-US"/>
        </w:rPr>
        <w:t xml:space="preserve"> </w:t>
      </w:r>
      <w:r w:rsidRPr="00E24A9C">
        <w:rPr>
          <w:rFonts w:eastAsiaTheme="minorHAnsi"/>
          <w:sz w:val="24"/>
          <w:lang w:eastAsia="en-US"/>
        </w:rPr>
        <w:t xml:space="preserve">документом </w:t>
      </w:r>
      <w:r>
        <w:rPr>
          <w:rFonts w:eastAsiaTheme="minorHAnsi"/>
          <w:sz w:val="24"/>
          <w:lang w:eastAsia="en-US"/>
        </w:rPr>
        <w:t>М</w:t>
      </w:r>
      <w:r w:rsidR="00024F38">
        <w:rPr>
          <w:rFonts w:eastAsiaTheme="minorHAnsi"/>
          <w:sz w:val="24"/>
          <w:lang w:eastAsia="en-US"/>
        </w:rPr>
        <w:t>Б</w:t>
      </w:r>
      <w:r>
        <w:rPr>
          <w:rFonts w:eastAsiaTheme="minorHAnsi"/>
          <w:sz w:val="24"/>
          <w:lang w:eastAsia="en-US"/>
        </w:rPr>
        <w:t>ОУ СШ №</w:t>
      </w:r>
      <w:r w:rsidR="00024F38">
        <w:rPr>
          <w:rFonts w:eastAsiaTheme="minorHAnsi"/>
          <w:sz w:val="24"/>
          <w:lang w:eastAsia="en-US"/>
        </w:rPr>
        <w:t>98</w:t>
      </w:r>
      <w:r w:rsidRPr="00E24A9C">
        <w:rPr>
          <w:rFonts w:eastAsiaTheme="minorHAnsi"/>
          <w:sz w:val="24"/>
          <w:lang w:eastAsia="en-US"/>
        </w:rPr>
        <w:t>,</w:t>
      </w:r>
      <w:r>
        <w:rPr>
          <w:rFonts w:eastAsiaTheme="minorHAnsi"/>
          <w:sz w:val="24"/>
          <w:lang w:eastAsia="en-US"/>
        </w:rPr>
        <w:t xml:space="preserve"> </w:t>
      </w:r>
      <w:r w:rsidRPr="00E24A9C">
        <w:rPr>
          <w:rFonts w:eastAsiaTheme="minorHAnsi"/>
          <w:sz w:val="24"/>
          <w:lang w:eastAsia="en-US"/>
        </w:rPr>
        <w:t>выполнение которого обеспечивает успешность организации</w:t>
      </w:r>
      <w:r>
        <w:rPr>
          <w:rFonts w:eastAsiaTheme="minorHAnsi"/>
          <w:sz w:val="24"/>
          <w:lang w:eastAsia="en-US"/>
        </w:rPr>
        <w:t xml:space="preserve"> </w:t>
      </w:r>
      <w:r w:rsidRPr="00E24A9C">
        <w:rPr>
          <w:rFonts w:eastAsiaTheme="minorHAnsi"/>
          <w:sz w:val="24"/>
          <w:lang w:eastAsia="en-US"/>
        </w:rPr>
        <w:t>образовательной деятельности, т. е. гарантию реализации</w:t>
      </w:r>
      <w:r>
        <w:rPr>
          <w:rFonts w:eastAsiaTheme="minorHAnsi"/>
          <w:sz w:val="24"/>
          <w:lang w:eastAsia="en-US"/>
        </w:rPr>
        <w:t xml:space="preserve"> </w:t>
      </w:r>
      <w:r w:rsidRPr="00E24A9C">
        <w:rPr>
          <w:rFonts w:eastAsiaTheme="minorHAnsi"/>
          <w:sz w:val="24"/>
          <w:lang w:eastAsia="en-US"/>
        </w:rPr>
        <w:t>статьи 12 Федерального закона «Об образовании в Российской Федерации».</w:t>
      </w:r>
    </w:p>
    <w:p w14:paraId="26FD000D" w14:textId="77777777" w:rsidR="00F277BE" w:rsidRPr="00C77414" w:rsidRDefault="00F277BE" w:rsidP="00C77414">
      <w:pPr>
        <w:tabs>
          <w:tab w:val="left" w:pos="851"/>
        </w:tabs>
        <w:spacing w:line="276" w:lineRule="auto"/>
        <w:ind w:firstLine="567"/>
        <w:rPr>
          <w:color w:val="000000" w:themeColor="text1"/>
          <w:sz w:val="24"/>
        </w:rPr>
      </w:pPr>
      <w:r w:rsidRPr="00C77414">
        <w:rPr>
          <w:color w:val="000000" w:themeColor="text1"/>
          <w:sz w:val="24"/>
        </w:rPr>
        <w:t>ООП  НОО  обеспечивает  гарантию  прав  учащихся  на  образование  (доступное  и качественное), оптимизацию образовательного процесса (оптимальные способы организации учебной и внеурочной деятельности), эффективное использование современных технологий обучения, обеспечение условий для самореализации, самоопределения личности и сохранения здоровья учащихся,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образовательной деятельности.</w:t>
      </w:r>
    </w:p>
    <w:p w14:paraId="52F7CD29" w14:textId="77777777" w:rsidR="00F277BE" w:rsidRPr="00C77414" w:rsidRDefault="00F277BE" w:rsidP="00C77414">
      <w:pPr>
        <w:tabs>
          <w:tab w:val="left" w:pos="851"/>
        </w:tabs>
        <w:spacing w:line="276" w:lineRule="auto"/>
        <w:ind w:firstLine="567"/>
        <w:rPr>
          <w:color w:val="000000" w:themeColor="text1"/>
          <w:sz w:val="24"/>
        </w:rPr>
      </w:pPr>
      <w:r w:rsidRPr="00C77414">
        <w:rPr>
          <w:color w:val="000000" w:themeColor="text1"/>
          <w:sz w:val="24"/>
        </w:rPr>
        <w:t>Образовательная программа начальной школы направлена на удовлетворение потребностей:</w:t>
      </w:r>
    </w:p>
    <w:p w14:paraId="078680F4" w14:textId="77777777" w:rsidR="00F277BE" w:rsidRPr="00C77414" w:rsidRDefault="00F277BE" w:rsidP="00C77414">
      <w:pPr>
        <w:numPr>
          <w:ilvl w:val="0"/>
          <w:numId w:val="85"/>
        </w:numPr>
        <w:tabs>
          <w:tab w:val="left" w:pos="851"/>
        </w:tabs>
        <w:spacing w:line="276" w:lineRule="auto"/>
        <w:ind w:left="0" w:firstLine="567"/>
        <w:rPr>
          <w:color w:val="000000" w:themeColor="text1"/>
          <w:sz w:val="24"/>
        </w:rPr>
      </w:pPr>
      <w:r w:rsidRPr="00C77414">
        <w:rPr>
          <w:color w:val="000000" w:themeColor="text1"/>
          <w:sz w:val="24"/>
        </w:rPr>
        <w:lastRenderedPageBreak/>
        <w:t xml:space="preserve"> обучающихся – в программах обучения, стимулирующих развитие познавательных и творческих возможностей личности;</w:t>
      </w:r>
    </w:p>
    <w:p w14:paraId="4E0DC910" w14:textId="77777777" w:rsidR="00F277BE" w:rsidRPr="00C77414" w:rsidRDefault="00F277BE" w:rsidP="00C77414">
      <w:pPr>
        <w:numPr>
          <w:ilvl w:val="0"/>
          <w:numId w:val="85"/>
        </w:numPr>
        <w:tabs>
          <w:tab w:val="left" w:pos="851"/>
        </w:tabs>
        <w:spacing w:line="276" w:lineRule="auto"/>
        <w:ind w:left="0" w:firstLine="567"/>
        <w:rPr>
          <w:color w:val="000000" w:themeColor="text1"/>
          <w:sz w:val="24"/>
        </w:rPr>
      </w:pPr>
      <w:r w:rsidRPr="00C77414">
        <w:rPr>
          <w:color w:val="000000" w:themeColor="text1"/>
          <w:sz w:val="24"/>
        </w:rPr>
        <w:t xml:space="preserve"> города Красноярска – в сохранении и развитии традиций города;</w:t>
      </w:r>
    </w:p>
    <w:p w14:paraId="01E73C0A" w14:textId="77777777" w:rsidR="00F277BE" w:rsidRPr="00C77414" w:rsidRDefault="00F277BE" w:rsidP="00C77414">
      <w:pPr>
        <w:numPr>
          <w:ilvl w:val="0"/>
          <w:numId w:val="85"/>
        </w:numPr>
        <w:tabs>
          <w:tab w:val="left" w:pos="851"/>
        </w:tabs>
        <w:spacing w:line="276" w:lineRule="auto"/>
        <w:ind w:left="0" w:firstLine="567"/>
        <w:rPr>
          <w:color w:val="000000" w:themeColor="text1"/>
          <w:sz w:val="24"/>
        </w:rPr>
      </w:pPr>
      <w:r w:rsidRPr="00C77414">
        <w:rPr>
          <w:color w:val="000000" w:themeColor="text1"/>
          <w:sz w:val="24"/>
        </w:rPr>
        <w:t>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w:t>
      </w:r>
    </w:p>
    <w:p w14:paraId="1EF6FB37" w14:textId="77777777" w:rsidR="00F277BE" w:rsidRPr="00C77414" w:rsidRDefault="00F277BE" w:rsidP="00C77414">
      <w:pPr>
        <w:tabs>
          <w:tab w:val="left" w:pos="851"/>
        </w:tabs>
        <w:spacing w:line="276" w:lineRule="auto"/>
        <w:ind w:firstLine="567"/>
        <w:rPr>
          <w:color w:val="000000" w:themeColor="text1"/>
          <w:sz w:val="24"/>
        </w:rPr>
      </w:pPr>
      <w:r w:rsidRPr="00C77414">
        <w:rPr>
          <w:b/>
          <w:bCs/>
          <w:color w:val="000000" w:themeColor="text1"/>
          <w:sz w:val="24"/>
        </w:rPr>
        <w:t>Участники образовательного процесса:</w:t>
      </w:r>
    </w:p>
    <w:p w14:paraId="04102D93" w14:textId="77777777" w:rsidR="00F277BE" w:rsidRPr="00C77414" w:rsidRDefault="00F277BE" w:rsidP="00C77414">
      <w:pPr>
        <w:pStyle w:val="ac"/>
        <w:numPr>
          <w:ilvl w:val="0"/>
          <w:numId w:val="3"/>
        </w:numPr>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обучающиеся, достигшие школьного возраста (не младше 6 лет 6 месяцев);</w:t>
      </w:r>
    </w:p>
    <w:p w14:paraId="7BB11A8B" w14:textId="77777777" w:rsidR="00F277BE" w:rsidRPr="00C77414" w:rsidRDefault="00F277BE" w:rsidP="00C77414">
      <w:pPr>
        <w:pStyle w:val="ac"/>
        <w:numPr>
          <w:ilvl w:val="0"/>
          <w:numId w:val="86"/>
        </w:numPr>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родители (законные представители) несовершеннолетних обучающихся;</w:t>
      </w:r>
    </w:p>
    <w:p w14:paraId="545444E6" w14:textId="77777777" w:rsidR="00F277BE" w:rsidRPr="00C77414" w:rsidRDefault="00F277BE" w:rsidP="00C77414">
      <w:pPr>
        <w:pStyle w:val="ac"/>
        <w:numPr>
          <w:ilvl w:val="0"/>
          <w:numId w:val="86"/>
        </w:numPr>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педагогические работники.</w:t>
      </w:r>
    </w:p>
    <w:p w14:paraId="3FE415E1" w14:textId="4BB57425" w:rsidR="00F277BE" w:rsidRPr="00C77414" w:rsidRDefault="00F277BE" w:rsidP="00C77414">
      <w:pPr>
        <w:tabs>
          <w:tab w:val="left" w:pos="851"/>
        </w:tabs>
        <w:spacing w:line="276" w:lineRule="auto"/>
        <w:ind w:firstLine="567"/>
        <w:rPr>
          <w:color w:val="000000" w:themeColor="text1"/>
          <w:sz w:val="24"/>
        </w:rPr>
      </w:pPr>
      <w:r w:rsidRPr="00C77414">
        <w:rPr>
          <w:color w:val="000000" w:themeColor="text1"/>
          <w:sz w:val="24"/>
        </w:rPr>
        <w:t>М</w:t>
      </w:r>
      <w:r w:rsidR="00E31685">
        <w:rPr>
          <w:color w:val="000000" w:themeColor="text1"/>
          <w:sz w:val="24"/>
        </w:rPr>
        <w:t>Б</w:t>
      </w:r>
      <w:r w:rsidRPr="00C77414">
        <w:rPr>
          <w:color w:val="000000" w:themeColor="text1"/>
          <w:sz w:val="24"/>
        </w:rPr>
        <w:t>ОУ СШ №</w:t>
      </w:r>
      <w:r w:rsidR="00E31685">
        <w:rPr>
          <w:color w:val="000000" w:themeColor="text1"/>
          <w:sz w:val="24"/>
        </w:rPr>
        <w:t>98</w:t>
      </w:r>
      <w:r w:rsidRPr="00C77414">
        <w:rPr>
          <w:color w:val="000000" w:themeColor="text1"/>
          <w:sz w:val="24"/>
        </w:rPr>
        <w:t xml:space="preserve"> несёт ответственность за выполнение ООП НОО перед родителями (законными представителями), учащимися и учредителем.</w:t>
      </w:r>
    </w:p>
    <w:p w14:paraId="2C2828EA" w14:textId="73D968F2" w:rsidR="00F277BE" w:rsidRPr="00C77414" w:rsidRDefault="00F277BE" w:rsidP="00C77414">
      <w:pPr>
        <w:tabs>
          <w:tab w:val="left" w:pos="851"/>
        </w:tabs>
        <w:spacing w:line="276" w:lineRule="auto"/>
        <w:ind w:firstLine="567"/>
        <w:rPr>
          <w:color w:val="000000" w:themeColor="text1"/>
          <w:sz w:val="24"/>
        </w:rPr>
      </w:pPr>
      <w:r w:rsidRPr="00C77414">
        <w:rPr>
          <w:color w:val="000000" w:themeColor="text1"/>
          <w:sz w:val="24"/>
        </w:rPr>
        <w:t>Самообследование М</w:t>
      </w:r>
      <w:r w:rsidR="00E31685">
        <w:rPr>
          <w:color w:val="000000" w:themeColor="text1"/>
          <w:sz w:val="24"/>
        </w:rPr>
        <w:t>Б</w:t>
      </w:r>
      <w:r w:rsidRPr="00C77414">
        <w:rPr>
          <w:color w:val="000000" w:themeColor="text1"/>
          <w:sz w:val="24"/>
        </w:rPr>
        <w:t>ОУ СШ №</w:t>
      </w:r>
      <w:r w:rsidR="00E31685">
        <w:rPr>
          <w:color w:val="000000" w:themeColor="text1"/>
          <w:sz w:val="24"/>
        </w:rPr>
        <w:t>98</w:t>
      </w:r>
      <w:r w:rsidRPr="00C77414">
        <w:rPr>
          <w:color w:val="000000" w:themeColor="text1"/>
          <w:sz w:val="24"/>
        </w:rPr>
        <w:t>, в которое входит отчёт о выполнении ООП НОО, публикуется на сайте ежегодно.</w:t>
      </w:r>
    </w:p>
    <w:p w14:paraId="1BB65A1F" w14:textId="769C1149" w:rsidR="00F277BE" w:rsidRPr="00C77414" w:rsidRDefault="00F277BE" w:rsidP="00C77414">
      <w:pPr>
        <w:tabs>
          <w:tab w:val="left" w:pos="851"/>
        </w:tabs>
        <w:spacing w:line="276" w:lineRule="auto"/>
        <w:ind w:firstLine="567"/>
        <w:rPr>
          <w:color w:val="000000" w:themeColor="text1"/>
          <w:sz w:val="24"/>
        </w:rPr>
      </w:pPr>
      <w:r w:rsidRPr="00C77414">
        <w:rPr>
          <w:color w:val="000000" w:themeColor="text1"/>
          <w:sz w:val="24"/>
        </w:rPr>
        <w:t>Основная образовательная программа начального общего образования М</w:t>
      </w:r>
      <w:r w:rsidR="00E31685">
        <w:rPr>
          <w:color w:val="000000" w:themeColor="text1"/>
          <w:sz w:val="24"/>
        </w:rPr>
        <w:t>Б</w:t>
      </w:r>
      <w:r w:rsidRPr="00C77414">
        <w:rPr>
          <w:color w:val="000000" w:themeColor="text1"/>
          <w:sz w:val="24"/>
        </w:rPr>
        <w:t>ОУ СШ №</w:t>
      </w:r>
      <w:r w:rsidR="00E31685">
        <w:rPr>
          <w:color w:val="000000" w:themeColor="text1"/>
          <w:sz w:val="24"/>
        </w:rPr>
        <w:t>98</w:t>
      </w:r>
      <w:r w:rsidRPr="00C77414">
        <w:rPr>
          <w:color w:val="000000" w:themeColor="text1"/>
          <w:sz w:val="24"/>
        </w:rPr>
        <w:t xml:space="preserve"> адресована учителям, обучающимся, родителям (законным представителям).</w:t>
      </w:r>
    </w:p>
    <w:p w14:paraId="3DAC2B2F" w14:textId="77777777" w:rsidR="00F277BE" w:rsidRPr="00C77414" w:rsidRDefault="00F277BE" w:rsidP="00C77414">
      <w:pPr>
        <w:pStyle w:val="ac"/>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ООП НОО обеспечивает </w:t>
      </w:r>
      <w:r w:rsidRPr="00C77414">
        <w:rPr>
          <w:rFonts w:ascii="Times New Roman" w:hAnsi="Times New Roman"/>
          <w:iCs/>
          <w:color w:val="000000" w:themeColor="text1"/>
          <w:sz w:val="24"/>
          <w:szCs w:val="24"/>
        </w:rPr>
        <w:t>гарантию прав учащихся на образование</w:t>
      </w:r>
      <w:r w:rsidRPr="00C77414">
        <w:rPr>
          <w:rFonts w:ascii="Times New Roman" w:hAnsi="Times New Roman"/>
          <w:color w:val="000000" w:themeColor="text1"/>
          <w:sz w:val="24"/>
          <w:szCs w:val="24"/>
        </w:rPr>
        <w:t xml:space="preserve"> (доступное и качественное); </w:t>
      </w:r>
      <w:r w:rsidRPr="00C77414">
        <w:rPr>
          <w:rFonts w:ascii="Times New Roman" w:hAnsi="Times New Roman"/>
          <w:iCs/>
          <w:color w:val="000000" w:themeColor="text1"/>
          <w:sz w:val="24"/>
          <w:szCs w:val="24"/>
        </w:rPr>
        <w:t>оптимизацию образовательного процесса</w:t>
      </w:r>
      <w:r w:rsidRPr="00C77414">
        <w:rPr>
          <w:rFonts w:ascii="Times New Roman" w:hAnsi="Times New Roman"/>
          <w:color w:val="000000" w:themeColor="text1"/>
          <w:sz w:val="24"/>
          <w:szCs w:val="24"/>
        </w:rPr>
        <w:t xml:space="preserve"> (оптимальные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r w:rsidRPr="00C77414">
        <w:rPr>
          <w:rFonts w:ascii="Times New Roman" w:hAnsi="Times New Roman"/>
          <w:iCs/>
          <w:color w:val="000000" w:themeColor="text1"/>
          <w:sz w:val="24"/>
          <w:szCs w:val="24"/>
        </w:rPr>
        <w:t>эффективное использование</w:t>
      </w:r>
      <w:r w:rsidRPr="00C77414">
        <w:rPr>
          <w:rFonts w:ascii="Times New Roman" w:hAnsi="Times New Roman"/>
          <w:color w:val="000000" w:themeColor="text1"/>
          <w:sz w:val="24"/>
          <w:szCs w:val="24"/>
        </w:rPr>
        <w:t xml:space="preserve"> современных технологий обучения; </w:t>
      </w:r>
      <w:r w:rsidRPr="00C77414">
        <w:rPr>
          <w:rFonts w:ascii="Times New Roman" w:hAnsi="Times New Roman"/>
          <w:iCs/>
          <w:color w:val="000000" w:themeColor="text1"/>
          <w:sz w:val="24"/>
          <w:szCs w:val="24"/>
        </w:rPr>
        <w:t>обеспечение условий</w:t>
      </w:r>
      <w:r w:rsidRPr="00C77414">
        <w:rPr>
          <w:rFonts w:ascii="Times New Roman" w:hAnsi="Times New Roman"/>
          <w:color w:val="000000" w:themeColor="text1"/>
          <w:sz w:val="24"/>
          <w:szCs w:val="24"/>
        </w:rPr>
        <w:t xml:space="preserve"> для самореализации, самоопределения личности и сохранения здоровья учащихся; </w:t>
      </w:r>
      <w:r w:rsidRPr="00C77414">
        <w:rPr>
          <w:rFonts w:ascii="Times New Roman" w:hAnsi="Times New Roman"/>
          <w:iCs/>
          <w:color w:val="000000" w:themeColor="text1"/>
          <w:sz w:val="24"/>
          <w:szCs w:val="24"/>
        </w:rPr>
        <w:t>использование современного материально-технического</w:t>
      </w:r>
      <w:r w:rsidRPr="00C77414">
        <w:rPr>
          <w:rFonts w:ascii="Times New Roman" w:hAnsi="Times New Roman"/>
          <w:color w:val="000000" w:themeColor="text1"/>
          <w:sz w:val="24"/>
          <w:szCs w:val="24"/>
        </w:rPr>
        <w:t xml:space="preserve"> </w:t>
      </w:r>
      <w:r w:rsidRPr="00C77414">
        <w:rPr>
          <w:rFonts w:ascii="Times New Roman" w:hAnsi="Times New Roman"/>
          <w:iCs/>
          <w:color w:val="000000" w:themeColor="text1"/>
          <w:sz w:val="24"/>
          <w:szCs w:val="24"/>
        </w:rPr>
        <w:t xml:space="preserve">обеспечения </w:t>
      </w:r>
      <w:r w:rsidRPr="00C77414">
        <w:rPr>
          <w:rFonts w:ascii="Times New Roman" w:hAnsi="Times New Roman"/>
          <w:color w:val="000000" w:themeColor="text1"/>
          <w:sz w:val="24"/>
          <w:szCs w:val="24"/>
        </w:rPr>
        <w:t>образовательного процесса;</w:t>
      </w:r>
      <w:r w:rsidRPr="00C77414">
        <w:rPr>
          <w:rFonts w:ascii="Times New Roman" w:hAnsi="Times New Roman"/>
          <w:iCs/>
          <w:color w:val="000000" w:themeColor="text1"/>
          <w:sz w:val="24"/>
          <w:szCs w:val="24"/>
        </w:rPr>
        <w:t xml:space="preserve"> информационное и психолого-педагогическое сопровождение </w:t>
      </w:r>
      <w:r w:rsidRPr="00C77414">
        <w:rPr>
          <w:rFonts w:ascii="Times New Roman" w:hAnsi="Times New Roman"/>
          <w:color w:val="000000" w:themeColor="text1"/>
          <w:sz w:val="24"/>
          <w:szCs w:val="24"/>
        </w:rPr>
        <w:t>образовательного процесса.</w:t>
      </w:r>
    </w:p>
    <w:p w14:paraId="11016E56" w14:textId="77777777" w:rsidR="00F277BE" w:rsidRPr="00C77414" w:rsidRDefault="00F277BE" w:rsidP="00C77414">
      <w:pPr>
        <w:pStyle w:val="ac"/>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Обязательная часть ООП НОО составляет 80 %, а часть, формируемая участниками образовательных отношений, 20 % от общего объема создаваемого документа. Обе части дополняют и раскрывают особенности содержания и организации образовательного процесса в начальной школе.</w:t>
      </w:r>
    </w:p>
    <w:p w14:paraId="7EF29EEC" w14:textId="66B148FA" w:rsidR="00F277BE" w:rsidRPr="00C77414" w:rsidRDefault="00F277BE" w:rsidP="00C77414">
      <w:pPr>
        <w:pStyle w:val="ac"/>
        <w:tabs>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ООП НОО обеспечивает требования государственного федерального стандарта реализацию планируемых результатов </w:t>
      </w:r>
      <w:r w:rsidRPr="00C77414">
        <w:rPr>
          <w:rFonts w:ascii="Times New Roman" w:hAnsi="Times New Roman"/>
          <w:iCs/>
          <w:color w:val="000000" w:themeColor="text1"/>
          <w:sz w:val="24"/>
          <w:szCs w:val="24"/>
        </w:rPr>
        <w:t>на</w:t>
      </w:r>
      <w:r w:rsidRPr="00C77414">
        <w:rPr>
          <w:rFonts w:ascii="Times New Roman" w:hAnsi="Times New Roman"/>
          <w:color w:val="000000" w:themeColor="text1"/>
          <w:sz w:val="24"/>
          <w:szCs w:val="24"/>
        </w:rPr>
        <w:t xml:space="preserve"> </w:t>
      </w:r>
      <w:r w:rsidRPr="00C77414">
        <w:rPr>
          <w:rFonts w:ascii="Times New Roman" w:hAnsi="Times New Roman"/>
          <w:iCs/>
          <w:color w:val="000000" w:themeColor="text1"/>
          <w:sz w:val="24"/>
          <w:szCs w:val="24"/>
        </w:rPr>
        <w:t>основе</w:t>
      </w:r>
      <w:r w:rsidRPr="00C77414">
        <w:rPr>
          <w:rFonts w:ascii="Times New Roman" w:hAnsi="Times New Roman"/>
          <w:i/>
          <w:iCs/>
          <w:color w:val="000000" w:themeColor="text1"/>
          <w:sz w:val="24"/>
          <w:szCs w:val="24"/>
        </w:rPr>
        <w:t xml:space="preserve"> </w:t>
      </w:r>
      <w:r w:rsidRPr="00C77414">
        <w:rPr>
          <w:rFonts w:ascii="Times New Roman" w:hAnsi="Times New Roman"/>
          <w:color w:val="000000" w:themeColor="text1"/>
          <w:sz w:val="24"/>
          <w:szCs w:val="24"/>
        </w:rPr>
        <w:t>УМК «Школа России», «Перспектива</w:t>
      </w:r>
      <w:r w:rsidR="00302446">
        <w:rPr>
          <w:rFonts w:ascii="Times New Roman" w:hAnsi="Times New Roman"/>
          <w:color w:val="000000" w:themeColor="text1"/>
          <w:sz w:val="24"/>
          <w:szCs w:val="24"/>
        </w:rPr>
        <w:t>»</w:t>
      </w:r>
      <w:r w:rsidRPr="00C77414">
        <w:rPr>
          <w:rFonts w:ascii="Times New Roman" w:hAnsi="Times New Roman"/>
          <w:color w:val="000000" w:themeColor="text1"/>
          <w:sz w:val="24"/>
          <w:szCs w:val="24"/>
        </w:rPr>
        <w:t xml:space="preserve"> на уровне начального общего образования.</w:t>
      </w:r>
    </w:p>
    <w:p w14:paraId="3CC7C117" w14:textId="6B0C6339" w:rsidR="00E24A9C" w:rsidRPr="00C77414" w:rsidRDefault="00E24A9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соответствии с законодательными актами М</w:t>
      </w:r>
      <w:r w:rsidR="00302446">
        <w:rPr>
          <w:rFonts w:eastAsiaTheme="minorHAnsi"/>
          <w:color w:val="000000" w:themeColor="text1"/>
          <w:sz w:val="24"/>
          <w:lang w:eastAsia="en-US"/>
        </w:rPr>
        <w:t>Б</w:t>
      </w:r>
      <w:r w:rsidRPr="00C77414">
        <w:rPr>
          <w:rFonts w:eastAsiaTheme="minorHAnsi"/>
          <w:color w:val="000000" w:themeColor="text1"/>
          <w:sz w:val="24"/>
          <w:lang w:eastAsia="en-US"/>
        </w:rPr>
        <w:t>ОУ СШ №</w:t>
      </w:r>
      <w:r w:rsidR="00302446">
        <w:rPr>
          <w:rFonts w:eastAsiaTheme="minorHAnsi"/>
          <w:color w:val="000000" w:themeColor="text1"/>
          <w:sz w:val="24"/>
          <w:lang w:eastAsia="en-US"/>
        </w:rPr>
        <w:t>98</w:t>
      </w:r>
      <w:r w:rsidRPr="00C77414">
        <w:rPr>
          <w:rFonts w:eastAsiaTheme="minorHAnsi"/>
          <w:color w:val="000000" w:themeColor="text1"/>
          <w:sz w:val="24"/>
          <w:lang w:eastAsia="en-US"/>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w:t>
      </w:r>
      <w:proofErr w:type="spellStart"/>
      <w:r w:rsidRPr="00C77414">
        <w:rPr>
          <w:rFonts w:eastAsiaTheme="minorHAnsi"/>
          <w:color w:val="000000" w:themeColor="text1"/>
          <w:sz w:val="24"/>
          <w:lang w:eastAsia="en-US"/>
        </w:rPr>
        <w:t>здоровьесберегающего</w:t>
      </w:r>
      <w:proofErr w:type="spellEnd"/>
      <w:r w:rsidRPr="00C77414">
        <w:rPr>
          <w:rFonts w:eastAsiaTheme="minorHAnsi"/>
          <w:color w:val="000000" w:themeColor="text1"/>
          <w:sz w:val="24"/>
          <w:lang w:eastAsia="en-US"/>
        </w:rPr>
        <w:t xml:space="preserve"> обучения.</w:t>
      </w:r>
    </w:p>
    <w:p w14:paraId="564764D9" w14:textId="66F10D48" w:rsidR="00F277BE" w:rsidRPr="00C77414" w:rsidRDefault="00F277BE" w:rsidP="00C77414">
      <w:pPr>
        <w:numPr>
          <w:ilvl w:val="1"/>
          <w:numId w:val="83"/>
        </w:numPr>
        <w:tabs>
          <w:tab w:val="left" w:pos="800"/>
          <w:tab w:val="left" w:pos="851"/>
        </w:tabs>
        <w:spacing w:line="276" w:lineRule="auto"/>
        <w:ind w:firstLine="567"/>
        <w:rPr>
          <w:color w:val="000000" w:themeColor="text1"/>
          <w:sz w:val="24"/>
        </w:rPr>
      </w:pPr>
      <w:r w:rsidRPr="00C77414">
        <w:rPr>
          <w:color w:val="000000" w:themeColor="text1"/>
          <w:sz w:val="24"/>
        </w:rPr>
        <w:t>программе учтены личностный и профессиональный потенциал родителей, традиции внеклассной и воспитательной работы, возможности среды муниципалитета и социальных партнеров, запросы родителей в сфере образования, профессиональный уровень педагогов, особенности материально-технической базы М</w:t>
      </w:r>
      <w:r w:rsidR="00CC294E">
        <w:rPr>
          <w:color w:val="000000" w:themeColor="text1"/>
          <w:sz w:val="24"/>
        </w:rPr>
        <w:t>Б</w:t>
      </w:r>
      <w:r w:rsidRPr="00C77414">
        <w:rPr>
          <w:color w:val="000000" w:themeColor="text1"/>
          <w:sz w:val="24"/>
        </w:rPr>
        <w:t>ОУ СШ №</w:t>
      </w:r>
      <w:r w:rsidR="00CC294E">
        <w:rPr>
          <w:color w:val="000000" w:themeColor="text1"/>
          <w:sz w:val="24"/>
        </w:rPr>
        <w:t>98</w:t>
      </w:r>
      <w:r w:rsidRPr="00C77414">
        <w:rPr>
          <w:color w:val="000000" w:themeColor="text1"/>
          <w:sz w:val="24"/>
        </w:rPr>
        <w:t>.</w:t>
      </w:r>
    </w:p>
    <w:p w14:paraId="0BF4BC57" w14:textId="77777777" w:rsidR="00F277BE" w:rsidRPr="00C77414" w:rsidRDefault="00F277BE" w:rsidP="00C77414">
      <w:pPr>
        <w:tabs>
          <w:tab w:val="left" w:pos="851"/>
        </w:tabs>
        <w:spacing w:line="276" w:lineRule="auto"/>
        <w:ind w:firstLine="567"/>
        <w:rPr>
          <w:color w:val="000000" w:themeColor="text1"/>
          <w:sz w:val="24"/>
        </w:rPr>
      </w:pPr>
      <w:r w:rsidRPr="00C77414">
        <w:rPr>
          <w:b/>
          <w:bCs/>
          <w:color w:val="000000" w:themeColor="text1"/>
          <w:sz w:val="24"/>
        </w:rPr>
        <w:t>Ведущие технологии, используемые в образовательном процессе в начальной школе:</w:t>
      </w:r>
    </w:p>
    <w:p w14:paraId="46EA1179" w14:textId="77777777" w:rsidR="00F277BE" w:rsidRPr="00C77414" w:rsidRDefault="00F277BE" w:rsidP="00C77414">
      <w:pPr>
        <w:numPr>
          <w:ilvl w:val="0"/>
          <w:numId w:val="80"/>
        </w:numPr>
        <w:tabs>
          <w:tab w:val="clear" w:pos="720"/>
          <w:tab w:val="num" w:pos="0"/>
          <w:tab w:val="left" w:pos="851"/>
        </w:tabs>
        <w:spacing w:line="276" w:lineRule="auto"/>
        <w:ind w:left="0" w:firstLine="567"/>
        <w:rPr>
          <w:color w:val="000000" w:themeColor="text1"/>
          <w:sz w:val="24"/>
        </w:rPr>
      </w:pPr>
      <w:r w:rsidRPr="00C77414">
        <w:rPr>
          <w:color w:val="000000" w:themeColor="text1"/>
          <w:sz w:val="24"/>
        </w:rPr>
        <w:t>Информационно-коммуникационные технологии</w:t>
      </w:r>
    </w:p>
    <w:p w14:paraId="1CAD2DD2" w14:textId="77777777" w:rsidR="00F277BE" w:rsidRPr="00C77414" w:rsidRDefault="00F277BE" w:rsidP="00C77414">
      <w:pPr>
        <w:tabs>
          <w:tab w:val="num" w:pos="0"/>
          <w:tab w:val="left" w:pos="851"/>
        </w:tabs>
        <w:spacing w:line="276" w:lineRule="auto"/>
        <w:ind w:firstLine="567"/>
        <w:rPr>
          <w:b/>
          <w:color w:val="000000" w:themeColor="text1"/>
          <w:sz w:val="24"/>
        </w:rPr>
      </w:pPr>
      <w:r w:rsidRPr="00C77414">
        <w:rPr>
          <w:color w:val="000000" w:themeColor="text1"/>
          <w:sz w:val="24"/>
        </w:rPr>
        <w:t xml:space="preserve">В учебном процессе используются как проникающие технологии для реализации отдельных дидактических задач, способствуют формированию умений работать с </w:t>
      </w:r>
      <w:r w:rsidRPr="00C77414">
        <w:rPr>
          <w:color w:val="000000" w:themeColor="text1"/>
          <w:sz w:val="24"/>
        </w:rPr>
        <w:lastRenderedPageBreak/>
        <w:t>информацией, развитие коммуникативных способности обучающихся, формируют исследовательские умения. Предполагают использование в учебном процессе аудио-, видео - материалов, компьютера для представления образовательных электронных ресурсов.</w:t>
      </w:r>
    </w:p>
    <w:p w14:paraId="3AC3831E" w14:textId="77777777" w:rsidR="00F277BE" w:rsidRPr="00C77414" w:rsidRDefault="00F277BE" w:rsidP="00C77414">
      <w:pPr>
        <w:pStyle w:val="ac"/>
        <w:numPr>
          <w:ilvl w:val="0"/>
          <w:numId w:val="80"/>
        </w:numPr>
        <w:tabs>
          <w:tab w:val="clear" w:pos="720"/>
          <w:tab w:val="num" w:pos="360"/>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Здоровьесберегающие технологии</w:t>
      </w:r>
    </w:p>
    <w:p w14:paraId="7989E7B8" w14:textId="77777777" w:rsidR="00F277BE" w:rsidRPr="00C77414" w:rsidRDefault="00F277BE" w:rsidP="00C77414">
      <w:pPr>
        <w:tabs>
          <w:tab w:val="num" w:pos="360"/>
          <w:tab w:val="left" w:pos="851"/>
        </w:tabs>
        <w:spacing w:line="276" w:lineRule="auto"/>
        <w:ind w:firstLine="567"/>
        <w:rPr>
          <w:color w:val="000000" w:themeColor="text1"/>
          <w:sz w:val="24"/>
        </w:rPr>
      </w:pPr>
      <w:r w:rsidRPr="00C77414">
        <w:rPr>
          <w:color w:val="000000" w:themeColor="text1"/>
          <w:sz w:val="24"/>
        </w:rPr>
        <w:t xml:space="preserve">Здоровьесберегающие технологии рассматриваются как совокупность принципов, приёмов, методов педагогической работы, которые дополняют традиционные технологии обучения, воспитания и развития задачами </w:t>
      </w:r>
      <w:proofErr w:type="spellStart"/>
      <w:r w:rsidRPr="00C77414">
        <w:rPr>
          <w:color w:val="000000" w:themeColor="text1"/>
          <w:sz w:val="24"/>
        </w:rPr>
        <w:t>здоровьесбережения</w:t>
      </w:r>
      <w:proofErr w:type="spellEnd"/>
      <w:r w:rsidRPr="00C77414">
        <w:rPr>
          <w:color w:val="000000" w:themeColor="text1"/>
          <w:sz w:val="24"/>
        </w:rPr>
        <w:t>. Они способствуют формированию и укреплению здоровья обучающихся, воспитания у них культуры здоровья и безопасного образа жизни.</w:t>
      </w:r>
    </w:p>
    <w:p w14:paraId="3A8B652C" w14:textId="77777777" w:rsidR="00F277BE" w:rsidRPr="00C77414" w:rsidRDefault="00F277BE" w:rsidP="00C77414">
      <w:pPr>
        <w:numPr>
          <w:ilvl w:val="0"/>
          <w:numId w:val="80"/>
        </w:numPr>
        <w:tabs>
          <w:tab w:val="clear" w:pos="720"/>
          <w:tab w:val="num" w:pos="360"/>
          <w:tab w:val="left" w:pos="851"/>
        </w:tabs>
        <w:spacing w:line="276" w:lineRule="auto"/>
        <w:ind w:left="0" w:firstLine="567"/>
        <w:rPr>
          <w:color w:val="000000" w:themeColor="text1"/>
          <w:sz w:val="24"/>
        </w:rPr>
      </w:pPr>
      <w:r w:rsidRPr="00C77414">
        <w:rPr>
          <w:color w:val="000000" w:themeColor="text1"/>
          <w:sz w:val="24"/>
        </w:rPr>
        <w:t>Технология оценивания образовательных достижений (учебных успехов).</w:t>
      </w:r>
    </w:p>
    <w:p w14:paraId="10B50F0C" w14:textId="77777777" w:rsidR="00F277BE" w:rsidRPr="00C77414" w:rsidRDefault="00F277BE" w:rsidP="00C77414">
      <w:pPr>
        <w:tabs>
          <w:tab w:val="num" w:pos="360"/>
          <w:tab w:val="left" w:pos="851"/>
        </w:tabs>
        <w:spacing w:line="276" w:lineRule="auto"/>
        <w:ind w:firstLine="567"/>
        <w:rPr>
          <w:color w:val="000000" w:themeColor="text1"/>
          <w:sz w:val="24"/>
        </w:rPr>
      </w:pPr>
      <w:r w:rsidRPr="00C77414">
        <w:rPr>
          <w:color w:val="000000" w:themeColor="text1"/>
          <w:sz w:val="24"/>
        </w:rPr>
        <w:t>Направлена на развитие контрольно-оценочной самостоятельности обучающихся, способствует развитию умения самостоятельно оценивать результат своих действий, контролировать себя, находить и исправлять собственные ошибки; обеспечивает мотивацию на успех.  Данная технология направлена, прежде всего, на формирование регулятивных и коммуникативных универсальных учебных действий и способствует личностному развитию обучающихся.</w:t>
      </w:r>
    </w:p>
    <w:p w14:paraId="0D0EEC78" w14:textId="77777777" w:rsidR="00F277BE" w:rsidRPr="00C77414" w:rsidRDefault="00F277BE" w:rsidP="00C77414">
      <w:pPr>
        <w:numPr>
          <w:ilvl w:val="0"/>
          <w:numId w:val="80"/>
        </w:numPr>
        <w:tabs>
          <w:tab w:val="clear" w:pos="720"/>
          <w:tab w:val="num" w:pos="360"/>
          <w:tab w:val="left" w:pos="851"/>
        </w:tabs>
        <w:spacing w:line="276" w:lineRule="auto"/>
        <w:ind w:left="0" w:firstLine="567"/>
        <w:rPr>
          <w:color w:val="000000" w:themeColor="text1"/>
          <w:sz w:val="24"/>
        </w:rPr>
      </w:pPr>
      <w:r w:rsidRPr="00C77414">
        <w:rPr>
          <w:color w:val="000000" w:themeColor="text1"/>
          <w:sz w:val="24"/>
        </w:rPr>
        <w:t>Технология личностно-ориентированного обучения</w:t>
      </w:r>
    </w:p>
    <w:p w14:paraId="10927869" w14:textId="77777777" w:rsidR="00F277BE" w:rsidRPr="00C77414" w:rsidRDefault="00F277BE" w:rsidP="00C77414">
      <w:pPr>
        <w:pStyle w:val="ac"/>
        <w:tabs>
          <w:tab w:val="num" w:pos="0"/>
          <w:tab w:val="left" w:pos="851"/>
        </w:tabs>
        <w:autoSpaceDE w:val="0"/>
        <w:autoSpaceDN w:val="0"/>
        <w:adjustRightInd w:val="0"/>
        <w:spacing w:after="0"/>
        <w:ind w:left="0" w:firstLine="567"/>
        <w:jc w:val="both"/>
        <w:rPr>
          <w:rFonts w:ascii="Times New Roman" w:hAnsi="Times New Roman"/>
          <w:iCs/>
          <w:color w:val="000000" w:themeColor="text1"/>
          <w:sz w:val="24"/>
          <w:szCs w:val="24"/>
        </w:rPr>
      </w:pPr>
      <w:r w:rsidRPr="00C77414">
        <w:rPr>
          <w:rFonts w:ascii="Times New Roman" w:hAnsi="Times New Roman"/>
          <w:iCs/>
          <w:color w:val="000000" w:themeColor="text1"/>
          <w:sz w:val="24"/>
          <w:szCs w:val="24"/>
        </w:rPr>
        <w:t>Позволяет:</w:t>
      </w:r>
    </w:p>
    <w:p w14:paraId="5E220C30" w14:textId="77777777" w:rsidR="00F277BE" w:rsidRPr="00C77414" w:rsidRDefault="00F277BE" w:rsidP="00C77414">
      <w:pPr>
        <w:pStyle w:val="ac"/>
        <w:numPr>
          <w:ilvl w:val="0"/>
          <w:numId w:val="81"/>
        </w:numPr>
        <w:tabs>
          <w:tab w:val="left" w:pos="284"/>
          <w:tab w:val="left" w:pos="851"/>
        </w:tabs>
        <w:autoSpaceDE w:val="0"/>
        <w:autoSpaceDN w:val="0"/>
        <w:adjustRightInd w:val="0"/>
        <w:spacing w:after="0"/>
        <w:ind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сохранить и поддержать индивидуальность ребенка;</w:t>
      </w:r>
    </w:p>
    <w:p w14:paraId="5B3A888B" w14:textId="77777777" w:rsidR="00F277BE" w:rsidRPr="00C77414" w:rsidRDefault="00F277BE" w:rsidP="00C77414">
      <w:pPr>
        <w:pStyle w:val="ac"/>
        <w:numPr>
          <w:ilvl w:val="0"/>
          <w:numId w:val="81"/>
        </w:numPr>
        <w:tabs>
          <w:tab w:val="left" w:pos="284"/>
          <w:tab w:val="left" w:pos="851"/>
        </w:tabs>
        <w:autoSpaceDE w:val="0"/>
        <w:autoSpaceDN w:val="0"/>
        <w:adjustRightInd w:val="0"/>
        <w:spacing w:after="0"/>
        <w:ind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предоставить возможность каждому ребенку работать в присущем ему темпе; </w:t>
      </w:r>
    </w:p>
    <w:p w14:paraId="6F95270B" w14:textId="77777777" w:rsidR="00F277BE" w:rsidRPr="00C77414" w:rsidRDefault="00F277BE" w:rsidP="00C77414">
      <w:pPr>
        <w:pStyle w:val="ac"/>
        <w:numPr>
          <w:ilvl w:val="0"/>
          <w:numId w:val="81"/>
        </w:numPr>
        <w:tabs>
          <w:tab w:val="left" w:pos="284"/>
          <w:tab w:val="left" w:pos="851"/>
        </w:tabs>
        <w:autoSpaceDE w:val="0"/>
        <w:autoSpaceDN w:val="0"/>
        <w:adjustRightInd w:val="0"/>
        <w:spacing w:after="0"/>
        <w:ind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создать условия для обязательной успешной деятельности; </w:t>
      </w:r>
    </w:p>
    <w:p w14:paraId="4807B613" w14:textId="77777777" w:rsidR="00F277BE" w:rsidRPr="00C77414" w:rsidRDefault="00F277BE" w:rsidP="00C77414">
      <w:pPr>
        <w:pStyle w:val="ac"/>
        <w:numPr>
          <w:ilvl w:val="0"/>
          <w:numId w:val="81"/>
        </w:numPr>
        <w:tabs>
          <w:tab w:val="left" w:pos="284"/>
          <w:tab w:val="left" w:pos="851"/>
        </w:tabs>
        <w:autoSpaceDE w:val="0"/>
        <w:autoSpaceDN w:val="0"/>
        <w:adjustRightInd w:val="0"/>
        <w:spacing w:after="0"/>
        <w:ind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простроить обучение в зоне «ближайшего развития», обеспечить своевременную помощь каждому ребенку при возникновении трудностей обучения; </w:t>
      </w:r>
    </w:p>
    <w:p w14:paraId="6AE0D216" w14:textId="77777777" w:rsidR="00F277BE" w:rsidRPr="00C77414" w:rsidRDefault="00F277BE" w:rsidP="00C77414">
      <w:pPr>
        <w:pStyle w:val="ac"/>
        <w:numPr>
          <w:ilvl w:val="0"/>
          <w:numId w:val="81"/>
        </w:numPr>
        <w:tabs>
          <w:tab w:val="left" w:pos="284"/>
          <w:tab w:val="left" w:pos="851"/>
        </w:tabs>
        <w:autoSpaceDE w:val="0"/>
        <w:autoSpaceDN w:val="0"/>
        <w:adjustRightInd w:val="0"/>
        <w:spacing w:after="0"/>
        <w:ind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создать условия для реализации творческих возможностей школьника.</w:t>
      </w:r>
    </w:p>
    <w:p w14:paraId="4DE8985E" w14:textId="77777777" w:rsidR="00F277BE" w:rsidRPr="00C77414" w:rsidRDefault="00F277BE" w:rsidP="00C77414">
      <w:pPr>
        <w:pStyle w:val="ac"/>
        <w:numPr>
          <w:ilvl w:val="0"/>
          <w:numId w:val="80"/>
        </w:numPr>
        <w:tabs>
          <w:tab w:val="clear" w:pos="720"/>
          <w:tab w:val="num" w:pos="360"/>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Игровые технологии</w:t>
      </w:r>
    </w:p>
    <w:p w14:paraId="6F2A2A15" w14:textId="77777777" w:rsidR="00F277BE" w:rsidRPr="00C77414" w:rsidRDefault="00F277BE" w:rsidP="00C77414">
      <w:pPr>
        <w:pStyle w:val="ac"/>
        <w:tabs>
          <w:tab w:val="num" w:pos="360"/>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Создают условия для снижения психоэмоционального напряжения обучающихся, способствуют формированию универсальных учебных действий. </w:t>
      </w:r>
    </w:p>
    <w:p w14:paraId="3F9D62F6" w14:textId="77777777" w:rsidR="00F277BE" w:rsidRPr="00C77414" w:rsidRDefault="00F277BE" w:rsidP="00C77414">
      <w:pPr>
        <w:pStyle w:val="ac"/>
        <w:numPr>
          <w:ilvl w:val="0"/>
          <w:numId w:val="80"/>
        </w:numPr>
        <w:tabs>
          <w:tab w:val="clear" w:pos="720"/>
          <w:tab w:val="num" w:pos="360"/>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Технологии уровневой дифференциации</w:t>
      </w:r>
    </w:p>
    <w:p w14:paraId="13EA509C" w14:textId="77777777" w:rsidR="00F277BE" w:rsidRPr="00C77414" w:rsidRDefault="00F277BE" w:rsidP="00C77414">
      <w:pPr>
        <w:pStyle w:val="ac"/>
        <w:tabs>
          <w:tab w:val="num" w:pos="360"/>
          <w:tab w:val="left" w:pos="851"/>
        </w:tabs>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Позволяют создать условия для обучения детей с разным уровнем сформированности познавательной сферы, в том числе как для одарённых обучающихся, так и обучающихся с особыми образовательными потребностями.</w:t>
      </w:r>
    </w:p>
    <w:p w14:paraId="1F2330F6" w14:textId="77777777" w:rsidR="00F277BE" w:rsidRPr="00C77414" w:rsidRDefault="00F277BE" w:rsidP="00C77414">
      <w:pPr>
        <w:tabs>
          <w:tab w:val="left" w:pos="851"/>
        </w:tabs>
        <w:spacing w:line="276" w:lineRule="auto"/>
        <w:ind w:firstLine="567"/>
        <w:rPr>
          <w:bCs/>
          <w:color w:val="000000" w:themeColor="text1"/>
          <w:sz w:val="24"/>
        </w:rPr>
      </w:pPr>
      <w:r w:rsidRPr="00C77414">
        <w:rPr>
          <w:bCs/>
          <w:color w:val="000000" w:themeColor="text1"/>
          <w:sz w:val="24"/>
        </w:rPr>
        <w:t>Используемые технологии ориентированы на:</w:t>
      </w:r>
    </w:p>
    <w:p w14:paraId="241A215D"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активизацию учебно-воспитательного процесса;</w:t>
      </w:r>
    </w:p>
    <w:p w14:paraId="197EB804"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развитие творческого потенциала личности каждого ученика;</w:t>
      </w:r>
    </w:p>
    <w:p w14:paraId="2D663304"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развитие интеллектуальных умений учащихся, необходимых им не только в учебе, но и в обычной жизни;</w:t>
      </w:r>
    </w:p>
    <w:p w14:paraId="44BFF7D2"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развитие навыков коллективного взаимодействия;</w:t>
      </w:r>
    </w:p>
    <w:p w14:paraId="13930530"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привлечение родителей к участию в учебно-воспитательном процессе;</w:t>
      </w:r>
    </w:p>
    <w:p w14:paraId="0A3ACA5F"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адаптацию ребенка в условиях социума;</w:t>
      </w:r>
    </w:p>
    <w:p w14:paraId="0C726061"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на решение проблемы социализации ученика в учебном коллективе и в условиях школы как системы.</w:t>
      </w:r>
    </w:p>
    <w:p w14:paraId="1AE80FC1" w14:textId="77777777" w:rsidR="00F277BE" w:rsidRPr="00C77414" w:rsidRDefault="00F277BE" w:rsidP="00C77414">
      <w:pPr>
        <w:pStyle w:val="ab"/>
        <w:tabs>
          <w:tab w:val="left" w:pos="851"/>
        </w:tabs>
        <w:spacing w:before="0" w:after="0" w:line="276" w:lineRule="auto"/>
        <w:ind w:firstLine="567"/>
        <w:jc w:val="both"/>
        <w:rPr>
          <w:rFonts w:cs="Times New Roman"/>
          <w:color w:val="000000" w:themeColor="text1"/>
        </w:rPr>
      </w:pPr>
      <w:r w:rsidRPr="00C77414">
        <w:rPr>
          <w:rFonts w:cs="Times New Roman"/>
          <w:color w:val="000000" w:themeColor="text1"/>
        </w:rPr>
        <w:t xml:space="preserve">Использование любой технологии проходит преимущественно с использованием активных форм обучения: обучение в сотрудничестве с использованием групповой и парной формы работы. </w:t>
      </w:r>
    </w:p>
    <w:p w14:paraId="53B12086" w14:textId="77777777" w:rsidR="00F277BE" w:rsidRPr="00C77414" w:rsidRDefault="00F277BE" w:rsidP="00C77414">
      <w:pPr>
        <w:pStyle w:val="ab"/>
        <w:tabs>
          <w:tab w:val="left" w:pos="851"/>
        </w:tabs>
        <w:spacing w:before="0" w:after="0" w:line="276" w:lineRule="auto"/>
        <w:ind w:firstLine="567"/>
        <w:jc w:val="both"/>
        <w:rPr>
          <w:rFonts w:cs="Times New Roman"/>
          <w:color w:val="000000" w:themeColor="text1"/>
        </w:rPr>
      </w:pPr>
      <w:r w:rsidRPr="00C77414">
        <w:rPr>
          <w:rFonts w:cs="Times New Roman"/>
          <w:color w:val="000000" w:themeColor="text1"/>
        </w:rPr>
        <w:lastRenderedPageBreak/>
        <w:t xml:space="preserve">Ведущими методами обучения являются частично-поисковый и исследовательский, метод проектов. </w:t>
      </w:r>
    </w:p>
    <w:p w14:paraId="4D39A479" w14:textId="77777777" w:rsidR="00F277BE" w:rsidRPr="00C77414" w:rsidRDefault="00F277BE" w:rsidP="00C77414">
      <w:pPr>
        <w:tabs>
          <w:tab w:val="left" w:pos="851"/>
        </w:tabs>
        <w:spacing w:line="276" w:lineRule="auto"/>
        <w:ind w:firstLine="567"/>
        <w:rPr>
          <w:color w:val="000000" w:themeColor="text1"/>
          <w:sz w:val="24"/>
        </w:rPr>
      </w:pPr>
      <w:r w:rsidRPr="00C77414">
        <w:rPr>
          <w:color w:val="000000" w:themeColor="text1"/>
          <w:sz w:val="24"/>
        </w:rPr>
        <w:t xml:space="preserve">В основе реализации основной образовательной программы лежит </w:t>
      </w:r>
      <w:r w:rsidRPr="00C77414">
        <w:rPr>
          <w:b/>
          <w:color w:val="000000" w:themeColor="text1"/>
          <w:sz w:val="24"/>
        </w:rPr>
        <w:t>системно-деятельностный подход</w:t>
      </w:r>
      <w:r w:rsidRPr="00C77414">
        <w:rPr>
          <w:color w:val="000000" w:themeColor="text1"/>
          <w:sz w:val="24"/>
        </w:rPr>
        <w:t>, который предполагает:</w:t>
      </w:r>
    </w:p>
    <w:p w14:paraId="37679019"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C77414">
        <w:rPr>
          <w:color w:val="000000" w:themeColor="text1"/>
          <w:sz w:val="24"/>
        </w:rPr>
        <w:t>полилингвального</w:t>
      </w:r>
      <w:proofErr w:type="spellEnd"/>
      <w:r w:rsidRPr="00C77414">
        <w:rPr>
          <w:color w:val="000000" w:themeColor="text1"/>
          <w:sz w:val="24"/>
        </w:rPr>
        <w:t xml:space="preserve">, поликультурного и </w:t>
      </w:r>
      <w:proofErr w:type="spellStart"/>
      <w:r w:rsidRPr="00C77414">
        <w:rPr>
          <w:color w:val="000000" w:themeColor="text1"/>
          <w:sz w:val="24"/>
        </w:rPr>
        <w:t>поликонфессионального</w:t>
      </w:r>
      <w:proofErr w:type="spellEnd"/>
      <w:r w:rsidRPr="00C77414">
        <w:rPr>
          <w:color w:val="000000" w:themeColor="text1"/>
          <w:sz w:val="24"/>
        </w:rPr>
        <w:t xml:space="preserve"> состава;</w:t>
      </w:r>
    </w:p>
    <w:p w14:paraId="1B0FD644"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конкретной организации, осуществляющей образовательную деятельность, реализующей основную образовательную программу;</w:t>
      </w:r>
    </w:p>
    <w:p w14:paraId="499BB79C"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14:paraId="75DFAB65"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14:paraId="20BF25B9"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14:paraId="6016F090"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обеспечение преемственности дошкольного, начального общего, основного общего, среднего общего и профессионального образования;</w:t>
      </w:r>
    </w:p>
    <w:p w14:paraId="6B17B3A7" w14:textId="77777777" w:rsidR="00F277BE" w:rsidRPr="00C77414" w:rsidRDefault="00F277BE" w:rsidP="00C77414">
      <w:pPr>
        <w:numPr>
          <w:ilvl w:val="0"/>
          <w:numId w:val="84"/>
        </w:numPr>
        <w:tabs>
          <w:tab w:val="left" w:pos="851"/>
        </w:tabs>
        <w:spacing w:line="276" w:lineRule="auto"/>
        <w:ind w:left="0" w:firstLine="567"/>
        <w:rPr>
          <w:color w:val="000000" w:themeColor="text1"/>
          <w:sz w:val="24"/>
        </w:rPr>
      </w:pPr>
      <w:r w:rsidRPr="00C77414">
        <w:rPr>
          <w:color w:val="000000" w:themeColor="text1"/>
          <w:sz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14:paraId="07540ABA" w14:textId="77777777" w:rsidR="00F277BE" w:rsidRPr="00C77414" w:rsidRDefault="00F277BE" w:rsidP="00C77414">
      <w:pPr>
        <w:tabs>
          <w:tab w:val="left" w:pos="426"/>
          <w:tab w:val="left" w:pos="851"/>
        </w:tabs>
        <w:spacing w:line="276" w:lineRule="auto"/>
        <w:ind w:firstLine="567"/>
        <w:rPr>
          <w:color w:val="000000" w:themeColor="text1"/>
          <w:sz w:val="24"/>
        </w:rPr>
      </w:pPr>
      <w:r w:rsidRPr="00C77414">
        <w:rPr>
          <w:color w:val="000000" w:themeColor="text1"/>
          <w:sz w:val="24"/>
        </w:rPr>
        <w:tab/>
      </w:r>
      <w:r w:rsidRPr="00C77414">
        <w:rPr>
          <w:b/>
          <w:color w:val="000000" w:themeColor="text1"/>
          <w:sz w:val="24"/>
        </w:rPr>
        <w:t>Системно-деятельностный подход</w:t>
      </w:r>
      <w:r w:rsidRPr="00C77414">
        <w:rPr>
          <w:color w:val="000000" w:themeColor="text1"/>
          <w:sz w:val="24"/>
        </w:rPr>
        <w:t xml:space="preserve"> позволяет:</w:t>
      </w:r>
    </w:p>
    <w:p w14:paraId="3E2C3B31"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варьировать методами и средствами познания;</w:t>
      </w:r>
    </w:p>
    <w:p w14:paraId="41E7946D"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осуществлять не только репродуктивную, воспроизводящую познавательную деятельность, но и продуктивную, созидательную;</w:t>
      </w:r>
    </w:p>
    <w:p w14:paraId="6C35FA54"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развивать способность самостоятельно добывать знания;</w:t>
      </w:r>
    </w:p>
    <w:p w14:paraId="6DD15575"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применять приемы познавательной деятельности и способы контроля своих действий;</w:t>
      </w:r>
    </w:p>
    <w:p w14:paraId="12C86DE8" w14:textId="77777777" w:rsidR="00F277BE" w:rsidRPr="00C77414" w:rsidRDefault="00F277BE" w:rsidP="00C77414">
      <w:pPr>
        <w:numPr>
          <w:ilvl w:val="0"/>
          <w:numId w:val="82"/>
        </w:numPr>
        <w:tabs>
          <w:tab w:val="left" w:pos="426"/>
          <w:tab w:val="left" w:pos="851"/>
        </w:tabs>
        <w:spacing w:line="276" w:lineRule="auto"/>
        <w:ind w:firstLine="567"/>
        <w:rPr>
          <w:color w:val="000000" w:themeColor="text1"/>
          <w:sz w:val="24"/>
        </w:rPr>
      </w:pPr>
      <w:r w:rsidRPr="00C77414">
        <w:rPr>
          <w:color w:val="000000" w:themeColor="text1"/>
          <w:sz w:val="24"/>
        </w:rPr>
        <w:t>формировать универсальные учебные действия.</w:t>
      </w:r>
    </w:p>
    <w:p w14:paraId="2E2D0F43" w14:textId="2AEAD45A" w:rsidR="00E24A9C" w:rsidRPr="00C77414" w:rsidRDefault="00E24A9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w:t>
      </w:r>
      <w:r w:rsidRPr="00C77414">
        <w:rPr>
          <w:rFonts w:eastAsiaTheme="minorHAnsi"/>
          <w:b/>
          <w:color w:val="000000" w:themeColor="text1"/>
          <w:sz w:val="24"/>
          <w:lang w:eastAsia="en-US"/>
        </w:rPr>
        <w:t>не</w:t>
      </w:r>
      <w:r w:rsidRPr="00C77414">
        <w:rPr>
          <w:rFonts w:eastAsiaTheme="minorHAnsi"/>
          <w:color w:val="000000" w:themeColor="text1"/>
          <w:sz w:val="24"/>
          <w:lang w:eastAsia="en-US"/>
        </w:rPr>
        <w:t xml:space="preserve"> может составлять </w:t>
      </w:r>
      <w:r w:rsidRPr="00C77414">
        <w:rPr>
          <w:rFonts w:eastAsiaTheme="minorHAnsi"/>
          <w:b/>
          <w:color w:val="000000" w:themeColor="text1"/>
          <w:sz w:val="24"/>
          <w:lang w:eastAsia="en-US"/>
        </w:rPr>
        <w:t>менее 2954 ч и более 3</w:t>
      </w:r>
      <w:r w:rsidR="00F17EE2">
        <w:rPr>
          <w:rFonts w:eastAsiaTheme="minorHAnsi"/>
          <w:b/>
          <w:color w:val="000000" w:themeColor="text1"/>
          <w:sz w:val="24"/>
          <w:lang w:eastAsia="en-US"/>
        </w:rPr>
        <w:t>345</w:t>
      </w:r>
      <w:r w:rsidRPr="00C77414">
        <w:rPr>
          <w:rFonts w:eastAsiaTheme="minorHAnsi"/>
          <w:b/>
          <w:color w:val="000000" w:themeColor="text1"/>
          <w:sz w:val="24"/>
          <w:lang w:eastAsia="en-US"/>
        </w:rPr>
        <w:t xml:space="preserve"> ч</w:t>
      </w:r>
      <w:r w:rsidRPr="00C77414">
        <w:rPr>
          <w:rFonts w:eastAsiaTheme="minorHAnsi"/>
          <w:color w:val="000000" w:themeColor="text1"/>
          <w:sz w:val="24"/>
          <w:lang w:eastAsia="en-US"/>
        </w:rPr>
        <w:t>.</w:t>
      </w:r>
    </w:p>
    <w:p w14:paraId="11AF36BD" w14:textId="77777777" w:rsidR="00E24A9C" w:rsidRPr="00C77414" w:rsidRDefault="00E24A9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p>
    <w:p w14:paraId="09D3A962" w14:textId="77777777" w:rsidR="00E24A9C" w:rsidRPr="00E24A9C" w:rsidRDefault="00E24A9C" w:rsidP="00C77414">
      <w:pPr>
        <w:autoSpaceDE w:val="0"/>
        <w:autoSpaceDN w:val="0"/>
        <w:adjustRightInd w:val="0"/>
        <w:spacing w:line="276" w:lineRule="auto"/>
        <w:ind w:firstLine="567"/>
        <w:rPr>
          <w:rFonts w:eastAsiaTheme="minorHAnsi"/>
          <w:sz w:val="24"/>
          <w:lang w:eastAsia="en-US"/>
        </w:rPr>
      </w:pPr>
      <w:r w:rsidRPr="00C77414">
        <w:rPr>
          <w:rFonts w:eastAsiaTheme="minorHAnsi"/>
          <w:color w:val="000000" w:themeColor="text1"/>
          <w:sz w:val="24"/>
          <w:lang w:eastAsia="en-US"/>
        </w:rPr>
        <w:lastRenderedPageBreak/>
        <w:t>При создании программы начального образования особо учитывается статус ребёнка младшего школьного возраста.</w:t>
      </w:r>
      <w:r w:rsidRPr="00E24A9C">
        <w:rPr>
          <w:rFonts w:eastAsiaTheme="minorHAnsi"/>
          <w:sz w:val="24"/>
          <w:lang w:eastAsia="en-US"/>
        </w:rPr>
        <w:t xml:space="preserve"> В первый класс приходят дети</w:t>
      </w:r>
      <w:r>
        <w:rPr>
          <w:rFonts w:eastAsiaTheme="minorHAnsi"/>
          <w:sz w:val="24"/>
          <w:lang w:eastAsia="en-US"/>
        </w:rPr>
        <w:t xml:space="preserve"> </w:t>
      </w:r>
      <w:r w:rsidRPr="00E24A9C">
        <w:rPr>
          <w:rFonts w:eastAsiaTheme="minorHAnsi"/>
          <w:sz w:val="24"/>
          <w:lang w:eastAsia="en-US"/>
        </w:rPr>
        <w:t>с разным уровнем готовности к обучению, у многих не сформирована</w:t>
      </w:r>
      <w:r>
        <w:rPr>
          <w:rFonts w:eastAsiaTheme="minorHAnsi"/>
          <w:sz w:val="24"/>
          <w:lang w:eastAsia="en-US"/>
        </w:rPr>
        <w:t xml:space="preserve"> </w:t>
      </w:r>
      <w:r w:rsidRPr="00E24A9C">
        <w:rPr>
          <w:rFonts w:eastAsiaTheme="minorHAnsi"/>
          <w:sz w:val="24"/>
          <w:lang w:eastAsia="en-US"/>
        </w:rPr>
        <w:t>произвольная деятельность, они с трудом принимают требования учителя,</w:t>
      </w:r>
      <w:r>
        <w:rPr>
          <w:rFonts w:eastAsiaTheme="minorHAnsi"/>
          <w:sz w:val="24"/>
          <w:lang w:eastAsia="en-US"/>
        </w:rPr>
        <w:t xml:space="preserve"> </w:t>
      </w:r>
      <w:r w:rsidRPr="00E24A9C">
        <w:rPr>
          <w:rFonts w:eastAsiaTheme="minorHAnsi"/>
          <w:sz w:val="24"/>
          <w:lang w:eastAsia="en-US"/>
        </w:rPr>
        <w:t>часто отвлекаются, быстро устают. Желание учиться поддерживается</w:t>
      </w:r>
      <w:r>
        <w:rPr>
          <w:rFonts w:eastAsiaTheme="minorHAnsi"/>
          <w:sz w:val="24"/>
          <w:lang w:eastAsia="en-US"/>
        </w:rPr>
        <w:t xml:space="preserve"> </w:t>
      </w:r>
      <w:r w:rsidRPr="00E24A9C">
        <w:rPr>
          <w:rFonts w:eastAsiaTheme="minorHAnsi"/>
          <w:sz w:val="24"/>
          <w:lang w:eastAsia="en-US"/>
        </w:rPr>
        <w:t>школьными успехами, но неудачи быстро разрушают познавательные</w:t>
      </w:r>
      <w:r w:rsidR="006E0AC7">
        <w:rPr>
          <w:rFonts w:eastAsiaTheme="minorHAnsi"/>
          <w:sz w:val="24"/>
          <w:lang w:eastAsia="en-US"/>
        </w:rPr>
        <w:t xml:space="preserve"> </w:t>
      </w:r>
      <w:r w:rsidRPr="00E24A9C">
        <w:rPr>
          <w:rFonts w:eastAsiaTheme="minorHAnsi"/>
          <w:sz w:val="24"/>
          <w:lang w:eastAsia="en-US"/>
        </w:rPr>
        <w:t>мотивы. Всё это побуждает учителя особенно бережно относиться к</w:t>
      </w:r>
      <w:r w:rsidR="006E0AC7">
        <w:rPr>
          <w:rFonts w:eastAsiaTheme="minorHAnsi"/>
          <w:sz w:val="24"/>
          <w:lang w:eastAsia="en-US"/>
        </w:rPr>
        <w:t xml:space="preserve"> </w:t>
      </w:r>
      <w:r w:rsidRPr="00E24A9C">
        <w:rPr>
          <w:rFonts w:eastAsiaTheme="minorHAnsi"/>
          <w:sz w:val="24"/>
          <w:lang w:eastAsia="en-US"/>
        </w:rPr>
        <w:t>младшим школьникам, оказывать помощь и поддержку, помогать</w:t>
      </w:r>
      <w:r w:rsidR="006E0AC7">
        <w:rPr>
          <w:rFonts w:eastAsiaTheme="minorHAnsi"/>
          <w:sz w:val="24"/>
          <w:lang w:eastAsia="en-US"/>
        </w:rPr>
        <w:t xml:space="preserve"> </w:t>
      </w:r>
      <w:r w:rsidRPr="00E24A9C">
        <w:rPr>
          <w:rFonts w:eastAsiaTheme="minorHAnsi"/>
          <w:sz w:val="24"/>
          <w:lang w:eastAsia="en-US"/>
        </w:rPr>
        <w:t>адаптироваться к новой учебной деятельности, которая становится ведущей в</w:t>
      </w:r>
      <w:r w:rsidR="006E0AC7">
        <w:rPr>
          <w:rFonts w:eastAsiaTheme="minorHAnsi"/>
          <w:sz w:val="24"/>
          <w:lang w:eastAsia="en-US"/>
        </w:rPr>
        <w:t xml:space="preserve"> </w:t>
      </w:r>
      <w:r w:rsidRPr="00E24A9C">
        <w:rPr>
          <w:rFonts w:eastAsiaTheme="minorHAnsi"/>
          <w:sz w:val="24"/>
          <w:lang w:eastAsia="en-US"/>
        </w:rPr>
        <w:t>этом возрасте.</w:t>
      </w:r>
    </w:p>
    <w:p w14:paraId="1815DB56" w14:textId="77777777" w:rsidR="00E24A9C" w:rsidRPr="00E24A9C" w:rsidRDefault="00E24A9C" w:rsidP="00C77414">
      <w:pPr>
        <w:autoSpaceDE w:val="0"/>
        <w:autoSpaceDN w:val="0"/>
        <w:adjustRightInd w:val="0"/>
        <w:spacing w:line="276" w:lineRule="auto"/>
        <w:ind w:firstLine="567"/>
        <w:rPr>
          <w:rFonts w:eastAsiaTheme="minorHAnsi"/>
          <w:sz w:val="24"/>
          <w:lang w:eastAsia="en-US"/>
        </w:rPr>
      </w:pPr>
      <w:r w:rsidRPr="00E24A9C">
        <w:rPr>
          <w:rFonts w:eastAsiaTheme="minorHAnsi"/>
          <w:sz w:val="24"/>
          <w:lang w:eastAsia="en-US"/>
        </w:rPr>
        <w:t>Разные виды индивидуально-дифференцированного подхода</w:t>
      </w:r>
      <w:r w:rsidR="006E0AC7">
        <w:rPr>
          <w:rFonts w:eastAsiaTheme="minorHAnsi"/>
          <w:sz w:val="24"/>
          <w:lang w:eastAsia="en-US"/>
        </w:rPr>
        <w:t xml:space="preserve"> </w:t>
      </w:r>
      <w:r w:rsidRPr="00E24A9C">
        <w:rPr>
          <w:rFonts w:eastAsiaTheme="minorHAnsi"/>
          <w:sz w:val="24"/>
          <w:lang w:eastAsia="en-US"/>
        </w:rPr>
        <w:t>характеризуются в программе начального общего образования, причём</w:t>
      </w:r>
      <w:r w:rsidR="006E0AC7">
        <w:rPr>
          <w:rFonts w:eastAsiaTheme="minorHAnsi"/>
          <w:sz w:val="24"/>
          <w:lang w:eastAsia="en-US"/>
        </w:rPr>
        <w:t xml:space="preserve"> </w:t>
      </w:r>
      <w:r w:rsidRPr="00E24A9C">
        <w:rPr>
          <w:rFonts w:eastAsiaTheme="minorHAnsi"/>
          <w:sz w:val="24"/>
          <w:lang w:eastAsia="en-US"/>
        </w:rPr>
        <w:t>внимание учителя уделяется каждому обучающемуся, независимо от уровня</w:t>
      </w:r>
      <w:r w:rsidR="006E0AC7">
        <w:rPr>
          <w:rFonts w:eastAsiaTheme="minorHAnsi"/>
          <w:sz w:val="24"/>
          <w:lang w:eastAsia="en-US"/>
        </w:rPr>
        <w:t xml:space="preserve"> </w:t>
      </w:r>
      <w:r w:rsidRPr="00E24A9C">
        <w:rPr>
          <w:rFonts w:eastAsiaTheme="minorHAnsi"/>
          <w:sz w:val="24"/>
          <w:lang w:eastAsia="en-US"/>
        </w:rPr>
        <w:t>его успешности. С учётом темпа обучаемости, уровня интеллектуального</w:t>
      </w:r>
      <w:r w:rsidR="006E0AC7">
        <w:rPr>
          <w:rFonts w:eastAsiaTheme="minorHAnsi"/>
          <w:sz w:val="24"/>
          <w:lang w:eastAsia="en-US"/>
        </w:rPr>
        <w:t xml:space="preserve"> </w:t>
      </w:r>
      <w:r w:rsidRPr="00E24A9C">
        <w:rPr>
          <w:rFonts w:eastAsiaTheme="minorHAnsi"/>
          <w:sz w:val="24"/>
          <w:lang w:eastAsia="en-US"/>
        </w:rPr>
        <w:t>развития, особенностей познавательных психических процессов, педагог</w:t>
      </w:r>
      <w:r w:rsidR="006E0AC7">
        <w:rPr>
          <w:rFonts w:eastAsiaTheme="minorHAnsi"/>
          <w:sz w:val="24"/>
          <w:lang w:eastAsia="en-US"/>
        </w:rPr>
        <w:t xml:space="preserve"> </w:t>
      </w:r>
      <w:r w:rsidRPr="00E24A9C">
        <w:rPr>
          <w:rFonts w:eastAsiaTheme="minorHAnsi"/>
          <w:sz w:val="24"/>
          <w:lang w:eastAsia="en-US"/>
        </w:rPr>
        <w:t>оказывает поддержку каждому обучающемуся.</w:t>
      </w:r>
    </w:p>
    <w:p w14:paraId="198C37B4" w14:textId="1FBC1096" w:rsidR="00E24A9C" w:rsidRPr="00E24A9C" w:rsidRDefault="00E24A9C" w:rsidP="00C77414">
      <w:pPr>
        <w:autoSpaceDE w:val="0"/>
        <w:autoSpaceDN w:val="0"/>
        <w:adjustRightInd w:val="0"/>
        <w:spacing w:line="276" w:lineRule="auto"/>
        <w:ind w:firstLine="567"/>
        <w:rPr>
          <w:sz w:val="24"/>
        </w:rPr>
      </w:pPr>
      <w:r w:rsidRPr="00E24A9C">
        <w:rPr>
          <w:rFonts w:eastAsiaTheme="minorHAnsi"/>
          <w:sz w:val="24"/>
          <w:lang w:eastAsia="en-US"/>
        </w:rPr>
        <w:t xml:space="preserve">В исключительных случаях </w:t>
      </w:r>
      <w:r w:rsidR="006E0AC7">
        <w:rPr>
          <w:rFonts w:eastAsiaTheme="minorHAnsi"/>
          <w:sz w:val="24"/>
          <w:lang w:eastAsia="en-US"/>
        </w:rPr>
        <w:t>М</w:t>
      </w:r>
      <w:r w:rsidR="00CC294E">
        <w:rPr>
          <w:rFonts w:eastAsiaTheme="minorHAnsi"/>
          <w:sz w:val="24"/>
          <w:lang w:eastAsia="en-US"/>
        </w:rPr>
        <w:t>Б</w:t>
      </w:r>
      <w:r w:rsidR="006E0AC7">
        <w:rPr>
          <w:rFonts w:eastAsiaTheme="minorHAnsi"/>
          <w:sz w:val="24"/>
          <w:lang w:eastAsia="en-US"/>
        </w:rPr>
        <w:t>ОУ СШ №</w:t>
      </w:r>
      <w:r w:rsidR="00CC294E">
        <w:rPr>
          <w:rFonts w:eastAsiaTheme="minorHAnsi"/>
          <w:sz w:val="24"/>
          <w:lang w:eastAsia="en-US"/>
        </w:rPr>
        <w:t>98</w:t>
      </w:r>
      <w:r w:rsidRPr="00E24A9C">
        <w:rPr>
          <w:rFonts w:eastAsiaTheme="minorHAnsi"/>
          <w:sz w:val="24"/>
          <w:lang w:eastAsia="en-US"/>
        </w:rPr>
        <w:t xml:space="preserve"> может с учётом особых успехов обучающихся, высокого</w:t>
      </w:r>
      <w:r w:rsidR="006E0AC7">
        <w:rPr>
          <w:rFonts w:eastAsiaTheme="minorHAnsi"/>
          <w:sz w:val="24"/>
          <w:lang w:eastAsia="en-US"/>
        </w:rPr>
        <w:t xml:space="preserve"> </w:t>
      </w:r>
      <w:r w:rsidRPr="00E24A9C">
        <w:rPr>
          <w:rFonts w:eastAsiaTheme="minorHAnsi"/>
          <w:sz w:val="24"/>
          <w:lang w:eastAsia="en-US"/>
        </w:rPr>
        <w:t>темпа обучаемости или особых условий развития ребёнка сократить срок</w:t>
      </w:r>
      <w:r w:rsidR="006E0AC7">
        <w:rPr>
          <w:rFonts w:eastAsiaTheme="minorHAnsi"/>
          <w:sz w:val="24"/>
          <w:lang w:eastAsia="en-US"/>
        </w:rPr>
        <w:t xml:space="preserve"> </w:t>
      </w:r>
      <w:r w:rsidRPr="00E24A9C">
        <w:rPr>
          <w:rFonts w:eastAsiaTheme="minorHAnsi"/>
          <w:sz w:val="24"/>
          <w:lang w:eastAsia="en-US"/>
        </w:rPr>
        <w:t>обучения в начальной школе. В этом случае обучение осуществляется по</w:t>
      </w:r>
      <w:r w:rsidR="006E0AC7">
        <w:rPr>
          <w:rFonts w:eastAsiaTheme="minorHAnsi"/>
          <w:sz w:val="24"/>
          <w:lang w:eastAsia="en-US"/>
        </w:rPr>
        <w:t xml:space="preserve"> </w:t>
      </w:r>
      <w:r w:rsidRPr="00E24A9C">
        <w:rPr>
          <w:rFonts w:eastAsiaTheme="minorHAnsi"/>
          <w:sz w:val="24"/>
          <w:lang w:eastAsia="en-US"/>
        </w:rPr>
        <w:t>индивидуально разработанным учебным планам.</w:t>
      </w:r>
    </w:p>
    <w:p w14:paraId="3341B67A" w14:textId="77777777" w:rsidR="00E24A9C" w:rsidRDefault="00E24A9C" w:rsidP="00C77414">
      <w:pPr>
        <w:tabs>
          <w:tab w:val="left" w:pos="851"/>
        </w:tabs>
        <w:spacing w:line="276" w:lineRule="auto"/>
        <w:ind w:firstLine="567"/>
        <w:rPr>
          <w:sz w:val="24"/>
        </w:rPr>
      </w:pPr>
    </w:p>
    <w:p w14:paraId="7B024819" w14:textId="77777777" w:rsidR="003132A0" w:rsidRPr="00C77414" w:rsidRDefault="006E0AC7" w:rsidP="00C77414">
      <w:pPr>
        <w:pStyle w:val="20"/>
        <w:numPr>
          <w:ilvl w:val="1"/>
          <w:numId w:val="4"/>
        </w:numPr>
        <w:tabs>
          <w:tab w:val="left" w:pos="851"/>
        </w:tabs>
        <w:spacing w:before="0" w:after="0" w:line="276" w:lineRule="auto"/>
        <w:ind w:left="0" w:firstLine="0"/>
        <w:jc w:val="center"/>
        <w:rPr>
          <w:rFonts w:ascii="Times New Roman" w:hAnsi="Times New Roman" w:cs="Times New Roman"/>
          <w:i w:val="0"/>
          <w:noProof/>
          <w:sz w:val="24"/>
          <w:szCs w:val="24"/>
        </w:rPr>
      </w:pPr>
      <w:bookmarkStart w:id="5" w:name="_Toc371503154"/>
      <w:r w:rsidRPr="00C77414">
        <w:rPr>
          <w:rFonts w:ascii="Times New Roman" w:hAnsi="Times New Roman" w:cs="Times New Roman"/>
          <w:i w:val="0"/>
          <w:noProof/>
          <w:sz w:val="24"/>
          <w:szCs w:val="24"/>
        </w:rPr>
        <w:t>Общая характеристика планируемых</w:t>
      </w:r>
      <w:r w:rsidR="00D747BB" w:rsidRPr="00C77414">
        <w:rPr>
          <w:rFonts w:ascii="Times New Roman" w:hAnsi="Times New Roman" w:cs="Times New Roman"/>
          <w:i w:val="0"/>
          <w:noProof/>
          <w:sz w:val="24"/>
          <w:szCs w:val="24"/>
        </w:rPr>
        <w:t xml:space="preserve"> результат</w:t>
      </w:r>
      <w:r w:rsidRPr="00C77414">
        <w:rPr>
          <w:rFonts w:ascii="Times New Roman" w:hAnsi="Times New Roman" w:cs="Times New Roman"/>
          <w:i w:val="0"/>
          <w:noProof/>
          <w:sz w:val="24"/>
          <w:szCs w:val="24"/>
        </w:rPr>
        <w:t>ов</w:t>
      </w:r>
      <w:r w:rsidR="00D747BB" w:rsidRPr="00C77414">
        <w:rPr>
          <w:rFonts w:ascii="Times New Roman" w:hAnsi="Times New Roman" w:cs="Times New Roman"/>
          <w:i w:val="0"/>
          <w:noProof/>
          <w:sz w:val="24"/>
          <w:szCs w:val="24"/>
        </w:rPr>
        <w:t xml:space="preserve"> освоения основной обазовательной программы </w:t>
      </w:r>
      <w:bookmarkEnd w:id="5"/>
    </w:p>
    <w:p w14:paraId="2194E8DC"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Планируемые результаты освоения обучающимися программы начального общего образования должны:</w:t>
      </w:r>
    </w:p>
    <w:p w14:paraId="68B60A79"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2ABCB9E5"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2. являться содержательной и </w:t>
      </w:r>
      <w:proofErr w:type="spellStart"/>
      <w:r w:rsidRPr="00C77414">
        <w:rPr>
          <w:rFonts w:eastAsiaTheme="minorHAnsi"/>
          <w:sz w:val="24"/>
          <w:lang w:eastAsia="en-US"/>
        </w:rPr>
        <w:t>критериальной</w:t>
      </w:r>
      <w:proofErr w:type="spellEnd"/>
      <w:r w:rsidRPr="00C77414">
        <w:rPr>
          <w:rFonts w:eastAsiaTheme="minorHAnsi"/>
          <w:sz w:val="24"/>
          <w:lang w:eastAsia="en-US"/>
        </w:rPr>
        <w:t xml:space="preserve"> основой для разработки:</w:t>
      </w:r>
    </w:p>
    <w:p w14:paraId="25345C49" w14:textId="3854EE4A" w:rsidR="00432B5A" w:rsidRPr="00C77414" w:rsidRDefault="00432B5A" w:rsidP="00C77414">
      <w:pPr>
        <w:pStyle w:val="ac"/>
        <w:numPr>
          <w:ilvl w:val="0"/>
          <w:numId w:val="2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М</w:t>
      </w:r>
      <w:r w:rsidR="00CC294E">
        <w:rPr>
          <w:rFonts w:ascii="Times New Roman" w:eastAsiaTheme="minorHAnsi" w:hAnsi="Times New Roman"/>
          <w:sz w:val="24"/>
          <w:szCs w:val="24"/>
          <w:lang w:eastAsia="en-US"/>
        </w:rPr>
        <w:t>Б</w:t>
      </w:r>
      <w:r w:rsidRPr="00C77414">
        <w:rPr>
          <w:rFonts w:ascii="Times New Roman" w:eastAsiaTheme="minorHAnsi" w:hAnsi="Times New Roman"/>
          <w:sz w:val="24"/>
          <w:szCs w:val="24"/>
          <w:lang w:eastAsia="en-US"/>
        </w:rPr>
        <w:t>ОУ СШ №</w:t>
      </w:r>
      <w:r w:rsidR="004F6070">
        <w:rPr>
          <w:rFonts w:ascii="Times New Roman" w:eastAsiaTheme="minorHAnsi" w:hAnsi="Times New Roman"/>
          <w:sz w:val="24"/>
          <w:szCs w:val="24"/>
          <w:lang w:eastAsia="en-US"/>
        </w:rPr>
        <w:t>98</w:t>
      </w:r>
      <w:r w:rsidRPr="00C77414">
        <w:rPr>
          <w:rFonts w:ascii="Times New Roman" w:eastAsiaTheme="minorHAnsi" w:hAnsi="Times New Roman"/>
          <w:sz w:val="24"/>
          <w:szCs w:val="24"/>
          <w:lang w:eastAsia="en-US"/>
        </w:rPr>
        <w:t xml:space="preserve"> по определенному учебному предмету, учебному курсу (в том числе внеурочной деятельности), учебному модулю;</w:t>
      </w:r>
    </w:p>
    <w:p w14:paraId="64C52B0B" w14:textId="3C656B69" w:rsidR="00432B5A" w:rsidRPr="00C77414" w:rsidRDefault="00432B5A" w:rsidP="00C77414">
      <w:pPr>
        <w:pStyle w:val="ac"/>
        <w:numPr>
          <w:ilvl w:val="0"/>
          <w:numId w:val="2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М</w:t>
      </w:r>
      <w:r w:rsidR="004F6070">
        <w:rPr>
          <w:rFonts w:ascii="Times New Roman" w:eastAsiaTheme="minorHAnsi" w:hAnsi="Times New Roman"/>
          <w:sz w:val="24"/>
          <w:szCs w:val="24"/>
          <w:lang w:eastAsia="en-US"/>
        </w:rPr>
        <w:t>БО</w:t>
      </w:r>
      <w:r w:rsidRPr="00C77414">
        <w:rPr>
          <w:rFonts w:ascii="Times New Roman" w:eastAsiaTheme="minorHAnsi" w:hAnsi="Times New Roman"/>
          <w:sz w:val="24"/>
          <w:szCs w:val="24"/>
          <w:lang w:eastAsia="en-US"/>
        </w:rPr>
        <w:t>У СШ №</w:t>
      </w:r>
      <w:r w:rsidR="004F6070">
        <w:rPr>
          <w:rFonts w:ascii="Times New Roman" w:eastAsiaTheme="minorHAnsi" w:hAnsi="Times New Roman"/>
          <w:sz w:val="24"/>
          <w:szCs w:val="24"/>
          <w:lang w:eastAsia="en-US"/>
        </w:rPr>
        <w:t>98</w:t>
      </w:r>
      <w:r w:rsidRPr="00C77414">
        <w:rPr>
          <w:rFonts w:ascii="Times New Roman" w:eastAsiaTheme="minorHAnsi" w:hAnsi="Times New Roman"/>
          <w:sz w:val="24"/>
          <w:szCs w:val="24"/>
          <w:lang w:eastAsia="en-US"/>
        </w:rPr>
        <w:t>;</w:t>
      </w:r>
    </w:p>
    <w:p w14:paraId="7B112C9E" w14:textId="77777777" w:rsidR="00432B5A" w:rsidRPr="00C77414" w:rsidRDefault="00432B5A" w:rsidP="00C77414">
      <w:pPr>
        <w:pStyle w:val="ac"/>
        <w:numPr>
          <w:ilvl w:val="0"/>
          <w:numId w:val="2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5CE9B19E" w14:textId="77777777" w:rsidR="00432B5A" w:rsidRPr="00C77414" w:rsidRDefault="00432B5A" w:rsidP="00C77414">
      <w:pPr>
        <w:pStyle w:val="ac"/>
        <w:numPr>
          <w:ilvl w:val="0"/>
          <w:numId w:val="21"/>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системы оценки качества освоения обучающимися программы начального общего образования;</w:t>
      </w:r>
    </w:p>
    <w:p w14:paraId="0C4FDCEF" w14:textId="77777777" w:rsidR="00432B5A" w:rsidRPr="00C77414" w:rsidRDefault="00432B5A" w:rsidP="00C77414">
      <w:pPr>
        <w:pStyle w:val="ac"/>
        <w:numPr>
          <w:ilvl w:val="0"/>
          <w:numId w:val="2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 целях выбора средств обучения и воспитания, а также учебно-методической литературы.</w:t>
      </w:r>
    </w:p>
    <w:p w14:paraId="6EDB6AD4"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Структура и содержание планируемых результатов освоения программы начального общего образования должны отражать требования ФГОС НОО, передавать специфику образовательной деятельности (в частности, специфику целей изучения отдельных </w:t>
      </w:r>
      <w:r w:rsidRPr="00C77414">
        <w:rPr>
          <w:rFonts w:eastAsiaTheme="minorHAnsi"/>
          <w:sz w:val="24"/>
          <w:lang w:eastAsia="en-US"/>
        </w:rPr>
        <w:lastRenderedPageBreak/>
        <w:t>учебных предметов, учебных курсов (в том числе внеурочной деятельности), учебных модулей), соответствовать возрастным возможностям обучающихся.</w:t>
      </w:r>
    </w:p>
    <w:p w14:paraId="729E3515"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3A676063" w14:textId="4B95CC9F"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b/>
          <w:bCs/>
          <w:sz w:val="24"/>
          <w:lang w:eastAsia="en-US"/>
        </w:rPr>
        <w:t xml:space="preserve">Личностные результаты </w:t>
      </w:r>
      <w:r w:rsidRPr="00C77414">
        <w:rPr>
          <w:rFonts w:eastAsiaTheme="minorHAnsi"/>
          <w:sz w:val="24"/>
          <w:lang w:eastAsia="en-US"/>
        </w:rPr>
        <w:t>освоения программы начального общего</w:t>
      </w:r>
      <w:r w:rsidR="00FA2915" w:rsidRPr="00C77414">
        <w:rPr>
          <w:rFonts w:eastAsiaTheme="minorHAnsi"/>
          <w:sz w:val="24"/>
          <w:lang w:eastAsia="en-US"/>
        </w:rPr>
        <w:t xml:space="preserve"> </w:t>
      </w:r>
      <w:r w:rsidRPr="00C77414">
        <w:rPr>
          <w:rFonts w:eastAsiaTheme="minorHAnsi"/>
          <w:sz w:val="24"/>
          <w:lang w:eastAsia="en-US"/>
        </w:rPr>
        <w:t>образования достигаются в единстве учебной и воспитательной деятельности</w:t>
      </w:r>
      <w:r w:rsidR="00FA2915" w:rsidRPr="00C77414">
        <w:rPr>
          <w:rFonts w:eastAsiaTheme="minorHAnsi"/>
          <w:sz w:val="24"/>
          <w:lang w:eastAsia="en-US"/>
        </w:rPr>
        <w:t xml:space="preserve"> </w:t>
      </w:r>
      <w:r w:rsidRPr="00C77414">
        <w:rPr>
          <w:rFonts w:eastAsiaTheme="minorHAnsi"/>
          <w:sz w:val="24"/>
          <w:lang w:eastAsia="en-US"/>
        </w:rPr>
        <w:t>М</w:t>
      </w:r>
      <w:r w:rsidR="004F6070">
        <w:rPr>
          <w:rFonts w:eastAsiaTheme="minorHAnsi"/>
          <w:sz w:val="24"/>
          <w:lang w:eastAsia="en-US"/>
        </w:rPr>
        <w:t>БО</w:t>
      </w:r>
      <w:r w:rsidRPr="00C77414">
        <w:rPr>
          <w:rFonts w:eastAsiaTheme="minorHAnsi"/>
          <w:sz w:val="24"/>
          <w:lang w:eastAsia="en-US"/>
        </w:rPr>
        <w:t>У</w:t>
      </w:r>
      <w:r w:rsidR="00FA2915" w:rsidRPr="00C77414">
        <w:rPr>
          <w:rFonts w:eastAsiaTheme="minorHAnsi"/>
          <w:sz w:val="24"/>
          <w:lang w:eastAsia="en-US"/>
        </w:rPr>
        <w:t xml:space="preserve"> </w:t>
      </w:r>
      <w:r w:rsidRPr="00C77414">
        <w:rPr>
          <w:rFonts w:eastAsiaTheme="minorHAnsi"/>
          <w:sz w:val="24"/>
          <w:lang w:eastAsia="en-US"/>
        </w:rPr>
        <w:t>СШ №</w:t>
      </w:r>
      <w:r w:rsidR="004F6070">
        <w:rPr>
          <w:rFonts w:eastAsiaTheme="minorHAnsi"/>
          <w:sz w:val="24"/>
          <w:lang w:eastAsia="en-US"/>
        </w:rPr>
        <w:t>98</w:t>
      </w:r>
      <w:r w:rsidRPr="00C77414">
        <w:rPr>
          <w:rFonts w:eastAsiaTheme="minorHAnsi"/>
          <w:sz w:val="24"/>
          <w:lang w:eastAsia="en-US"/>
        </w:rPr>
        <w:t xml:space="preserve"> в соответствии с</w:t>
      </w:r>
      <w:r w:rsidR="00FA2915" w:rsidRPr="00C77414">
        <w:rPr>
          <w:rFonts w:eastAsiaTheme="minorHAnsi"/>
          <w:sz w:val="24"/>
          <w:lang w:eastAsia="en-US"/>
        </w:rPr>
        <w:t xml:space="preserve"> </w:t>
      </w:r>
      <w:r w:rsidRPr="00C77414">
        <w:rPr>
          <w:rFonts w:eastAsiaTheme="minorHAnsi"/>
          <w:sz w:val="24"/>
          <w:lang w:eastAsia="en-US"/>
        </w:rPr>
        <w:t>традиционными российскими социокультурными и духовно-нравственными</w:t>
      </w:r>
      <w:r w:rsidR="00EC3DC9" w:rsidRPr="00C77414">
        <w:rPr>
          <w:rFonts w:eastAsiaTheme="minorHAnsi"/>
          <w:sz w:val="24"/>
          <w:lang w:eastAsia="en-US"/>
        </w:rPr>
        <w:t xml:space="preserve"> </w:t>
      </w:r>
      <w:r w:rsidRPr="00C77414">
        <w:rPr>
          <w:rFonts w:eastAsiaTheme="minorHAnsi"/>
          <w:sz w:val="24"/>
          <w:lang w:eastAsia="en-US"/>
        </w:rPr>
        <w:t>ценностями, принятыми в обществе правилами и нормами поведения и</w:t>
      </w:r>
      <w:r w:rsidR="00EC3DC9" w:rsidRPr="00C77414">
        <w:rPr>
          <w:rFonts w:eastAsiaTheme="minorHAnsi"/>
          <w:sz w:val="24"/>
          <w:lang w:eastAsia="en-US"/>
        </w:rPr>
        <w:t xml:space="preserve"> </w:t>
      </w:r>
      <w:r w:rsidRPr="00C77414">
        <w:rPr>
          <w:rFonts w:eastAsiaTheme="minorHAnsi"/>
          <w:sz w:val="24"/>
          <w:lang w:eastAsia="en-US"/>
        </w:rPr>
        <w:t>способствуют процессам самопознания, самовоспитания и саморазвития,</w:t>
      </w:r>
      <w:r w:rsidR="00EC3DC9" w:rsidRPr="00C77414">
        <w:rPr>
          <w:rFonts w:eastAsiaTheme="minorHAnsi"/>
          <w:sz w:val="24"/>
          <w:lang w:eastAsia="en-US"/>
        </w:rPr>
        <w:t xml:space="preserve"> </w:t>
      </w:r>
      <w:r w:rsidRPr="00C77414">
        <w:rPr>
          <w:rFonts w:eastAsiaTheme="minorHAnsi"/>
          <w:sz w:val="24"/>
          <w:lang w:eastAsia="en-US"/>
        </w:rPr>
        <w:t>формирования внутренней позиции личности.</w:t>
      </w:r>
    </w:p>
    <w:p w14:paraId="2AE99640"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Личностные результаты освоения программы начального общего</w:t>
      </w:r>
      <w:r w:rsidR="00EC3DC9" w:rsidRPr="00C77414">
        <w:rPr>
          <w:rFonts w:eastAsiaTheme="minorHAnsi"/>
          <w:sz w:val="24"/>
          <w:lang w:eastAsia="en-US"/>
        </w:rPr>
        <w:t xml:space="preserve"> </w:t>
      </w:r>
      <w:r w:rsidRPr="00C77414">
        <w:rPr>
          <w:rFonts w:eastAsiaTheme="minorHAnsi"/>
          <w:sz w:val="24"/>
          <w:lang w:eastAsia="en-US"/>
        </w:rPr>
        <w:t>образования должны отражать готовность обучающихся руководствоваться</w:t>
      </w:r>
      <w:r w:rsidR="00EC3DC9" w:rsidRPr="00C77414">
        <w:rPr>
          <w:rFonts w:eastAsiaTheme="minorHAnsi"/>
          <w:sz w:val="24"/>
          <w:lang w:eastAsia="en-US"/>
        </w:rPr>
        <w:t xml:space="preserve"> </w:t>
      </w:r>
      <w:r w:rsidRPr="00C77414">
        <w:rPr>
          <w:rFonts w:eastAsiaTheme="minorHAnsi"/>
          <w:sz w:val="24"/>
          <w:lang w:eastAsia="en-US"/>
        </w:rPr>
        <w:t>ценностями и приобретение первоначального опыта деятельности на их</w:t>
      </w:r>
      <w:r w:rsidR="00EC3DC9" w:rsidRPr="00C77414">
        <w:rPr>
          <w:rFonts w:eastAsiaTheme="minorHAnsi"/>
          <w:sz w:val="24"/>
          <w:lang w:eastAsia="en-US"/>
        </w:rPr>
        <w:t xml:space="preserve"> </w:t>
      </w:r>
      <w:r w:rsidRPr="00C77414">
        <w:rPr>
          <w:rFonts w:eastAsiaTheme="minorHAnsi"/>
          <w:sz w:val="24"/>
          <w:lang w:eastAsia="en-US"/>
        </w:rPr>
        <w:t>основе, в том числе в части:</w:t>
      </w:r>
    </w:p>
    <w:p w14:paraId="5E35D862"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Гражданско-патриотического воспитания:</w:t>
      </w:r>
    </w:p>
    <w:p w14:paraId="52BB1E36" w14:textId="77777777" w:rsidR="00EC3DC9" w:rsidRPr="00C77414" w:rsidRDefault="00432B5A" w:rsidP="00C77414">
      <w:pPr>
        <w:pStyle w:val="ac"/>
        <w:numPr>
          <w:ilvl w:val="0"/>
          <w:numId w:val="2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становление ценностного отношения к своей Родине - России;</w:t>
      </w:r>
      <w:r w:rsidR="00EC3DC9" w:rsidRPr="00C77414">
        <w:rPr>
          <w:rFonts w:ascii="Times New Roman" w:eastAsiaTheme="minorHAnsi" w:hAnsi="Times New Roman"/>
          <w:sz w:val="24"/>
          <w:szCs w:val="24"/>
          <w:lang w:eastAsia="en-US"/>
        </w:rPr>
        <w:t xml:space="preserve"> </w:t>
      </w:r>
    </w:p>
    <w:p w14:paraId="6F82EC0F" w14:textId="77777777" w:rsidR="00432B5A" w:rsidRPr="00C77414" w:rsidRDefault="00432B5A" w:rsidP="00C77414">
      <w:pPr>
        <w:pStyle w:val="ac"/>
        <w:numPr>
          <w:ilvl w:val="0"/>
          <w:numId w:val="2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осознание своей этнокультурной и российской гражданской</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идентичности;</w:t>
      </w:r>
    </w:p>
    <w:p w14:paraId="0CA6F19D" w14:textId="77777777" w:rsidR="00432B5A" w:rsidRPr="00C77414" w:rsidRDefault="00432B5A" w:rsidP="00C77414">
      <w:pPr>
        <w:pStyle w:val="ac"/>
        <w:numPr>
          <w:ilvl w:val="0"/>
          <w:numId w:val="2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сопричастность к прошлому, настоящему и будущему своей</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страны и родного края;</w:t>
      </w:r>
    </w:p>
    <w:p w14:paraId="7B8FD8BE" w14:textId="77777777" w:rsidR="00432B5A" w:rsidRPr="00C77414" w:rsidRDefault="00432B5A" w:rsidP="00C77414">
      <w:pPr>
        <w:pStyle w:val="ac"/>
        <w:numPr>
          <w:ilvl w:val="0"/>
          <w:numId w:val="2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уважение к своему и другим народам;</w:t>
      </w:r>
    </w:p>
    <w:p w14:paraId="587AE084" w14:textId="77777777" w:rsidR="00432B5A" w:rsidRPr="00C77414" w:rsidRDefault="00432B5A" w:rsidP="00C77414">
      <w:pPr>
        <w:pStyle w:val="ac"/>
        <w:numPr>
          <w:ilvl w:val="0"/>
          <w:numId w:val="2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первоначальные представления о человеке как члене общества, о</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правах и ответственности, уважении и достоинстве человека, о нравственно-этических нормах поведения и правилах межличностных отношений.</w:t>
      </w:r>
    </w:p>
    <w:p w14:paraId="7D040C94"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Духовно-нравственного воспитания:</w:t>
      </w:r>
    </w:p>
    <w:p w14:paraId="1F6387CC" w14:textId="77777777" w:rsidR="00432B5A" w:rsidRPr="00C77414" w:rsidRDefault="00432B5A" w:rsidP="00C77414">
      <w:pPr>
        <w:pStyle w:val="ac"/>
        <w:numPr>
          <w:ilvl w:val="1"/>
          <w:numId w:val="2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признание индивидуальности каждого человека;</w:t>
      </w:r>
    </w:p>
    <w:p w14:paraId="485D64AA" w14:textId="77777777" w:rsidR="00432B5A" w:rsidRPr="00C77414" w:rsidRDefault="00432B5A" w:rsidP="00C77414">
      <w:pPr>
        <w:pStyle w:val="ac"/>
        <w:numPr>
          <w:ilvl w:val="1"/>
          <w:numId w:val="2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проявление сопереживания, уважения и доброжелательности;</w:t>
      </w:r>
    </w:p>
    <w:p w14:paraId="41EBB981" w14:textId="77777777" w:rsidR="00432B5A" w:rsidRPr="00C77414" w:rsidRDefault="00432B5A" w:rsidP="00C77414">
      <w:pPr>
        <w:pStyle w:val="ac"/>
        <w:numPr>
          <w:ilvl w:val="1"/>
          <w:numId w:val="2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неприятие любых форм поведения, направленных на причинение</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физического и морального вреда другим людям.</w:t>
      </w:r>
    </w:p>
    <w:p w14:paraId="0B386B59"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Эстетического воспитания:</w:t>
      </w:r>
    </w:p>
    <w:p w14:paraId="0E7AF4E0" w14:textId="77777777" w:rsidR="00432B5A" w:rsidRPr="00C77414" w:rsidRDefault="00432B5A" w:rsidP="00C77414">
      <w:pPr>
        <w:pStyle w:val="ac"/>
        <w:numPr>
          <w:ilvl w:val="1"/>
          <w:numId w:val="24"/>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уважительное отношение и интерес к художественной культуре,</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восприимчивость к разным видам искусства, традициям и творчеству своего</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 других народов;</w:t>
      </w:r>
    </w:p>
    <w:p w14:paraId="1E10EA0D" w14:textId="77777777" w:rsidR="00432B5A" w:rsidRPr="00C77414" w:rsidRDefault="00432B5A" w:rsidP="00C77414">
      <w:pPr>
        <w:pStyle w:val="ac"/>
        <w:numPr>
          <w:ilvl w:val="1"/>
          <w:numId w:val="24"/>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стремление к самовыражению в разных видах художественной</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деятельности.</w:t>
      </w:r>
    </w:p>
    <w:p w14:paraId="09EFC2CD"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Физического воспитания, формирования культуры здоровья и</w:t>
      </w:r>
      <w:r w:rsidR="00EC3DC9" w:rsidRPr="00C77414">
        <w:rPr>
          <w:rFonts w:eastAsiaTheme="minorHAnsi"/>
          <w:i/>
          <w:iCs/>
          <w:sz w:val="24"/>
          <w:lang w:eastAsia="en-US"/>
        </w:rPr>
        <w:t xml:space="preserve"> </w:t>
      </w:r>
      <w:r w:rsidRPr="00C77414">
        <w:rPr>
          <w:rFonts w:eastAsiaTheme="minorHAnsi"/>
          <w:i/>
          <w:iCs/>
          <w:sz w:val="24"/>
          <w:lang w:eastAsia="en-US"/>
        </w:rPr>
        <w:t>эмоционального благополучия:</w:t>
      </w:r>
    </w:p>
    <w:p w14:paraId="4E10F04A" w14:textId="77777777" w:rsidR="00432B5A" w:rsidRPr="00C77414" w:rsidRDefault="00432B5A" w:rsidP="00C77414">
      <w:pPr>
        <w:pStyle w:val="ac"/>
        <w:numPr>
          <w:ilvl w:val="0"/>
          <w:numId w:val="25"/>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соблюдение правил здорового и безопасного (для себя и других</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людей) образа жизни в окружающей среде (в том числе информационной);</w:t>
      </w:r>
    </w:p>
    <w:p w14:paraId="7ADF1B19" w14:textId="77777777" w:rsidR="00432B5A" w:rsidRPr="00C77414" w:rsidRDefault="00432B5A" w:rsidP="00C77414">
      <w:pPr>
        <w:pStyle w:val="ac"/>
        <w:numPr>
          <w:ilvl w:val="0"/>
          <w:numId w:val="25"/>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бережное отношение к физическому и психическому здоровью.</w:t>
      </w:r>
    </w:p>
    <w:p w14:paraId="5C1F9494"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Трудового воспитания:</w:t>
      </w:r>
    </w:p>
    <w:p w14:paraId="4293CD67" w14:textId="77777777" w:rsidR="00432B5A" w:rsidRPr="00C77414" w:rsidRDefault="00432B5A" w:rsidP="00C77414">
      <w:pPr>
        <w:pStyle w:val="ac"/>
        <w:numPr>
          <w:ilvl w:val="0"/>
          <w:numId w:val="2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осознание ценности труда в жизни человека и общества,</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ответственное потребление и бережное отношение к результатам труда,</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навыки участия в различных видах трудовой деятельности, интерес к</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различным профессиям.</w:t>
      </w:r>
    </w:p>
    <w:p w14:paraId="3B3BC7E1"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Экологического воспитания:</w:t>
      </w:r>
    </w:p>
    <w:p w14:paraId="7F6FC5F2" w14:textId="77777777" w:rsidR="00432B5A" w:rsidRPr="00C77414" w:rsidRDefault="00432B5A" w:rsidP="00C77414">
      <w:pPr>
        <w:pStyle w:val="ac"/>
        <w:numPr>
          <w:ilvl w:val="0"/>
          <w:numId w:val="27"/>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бережное отношение к природе;</w:t>
      </w:r>
    </w:p>
    <w:p w14:paraId="7E09D27E" w14:textId="77777777" w:rsidR="00432B5A" w:rsidRPr="00C77414" w:rsidRDefault="00432B5A" w:rsidP="00C77414">
      <w:pPr>
        <w:pStyle w:val="ac"/>
        <w:numPr>
          <w:ilvl w:val="0"/>
          <w:numId w:val="27"/>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lastRenderedPageBreak/>
        <w:t>неприятие действий, приносящих ей вред.</w:t>
      </w:r>
    </w:p>
    <w:p w14:paraId="59DD1618"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Ценности научного познания:</w:t>
      </w:r>
    </w:p>
    <w:p w14:paraId="11A58D55" w14:textId="77777777" w:rsidR="00432B5A" w:rsidRPr="00C77414" w:rsidRDefault="00432B5A" w:rsidP="00C77414">
      <w:pPr>
        <w:pStyle w:val="ac"/>
        <w:numPr>
          <w:ilvl w:val="0"/>
          <w:numId w:val="28"/>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первоначальные представления о научной картине мира;</w:t>
      </w:r>
    </w:p>
    <w:p w14:paraId="172BBDF6" w14:textId="77777777" w:rsidR="00432B5A" w:rsidRPr="00C77414" w:rsidRDefault="00432B5A" w:rsidP="00C77414">
      <w:pPr>
        <w:pStyle w:val="ac"/>
        <w:numPr>
          <w:ilvl w:val="0"/>
          <w:numId w:val="28"/>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познавательные интересы, активность, инициативность,</w:t>
      </w:r>
      <w:r w:rsidR="00EC3DC9"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любознательность и самостоятельность в познании.</w:t>
      </w:r>
    </w:p>
    <w:p w14:paraId="0423562B"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b/>
          <w:bCs/>
          <w:sz w:val="24"/>
          <w:lang w:eastAsia="en-US"/>
        </w:rPr>
        <w:t xml:space="preserve">Метапредметные результаты </w:t>
      </w:r>
      <w:r w:rsidRPr="00C77414">
        <w:rPr>
          <w:rFonts w:eastAsiaTheme="minorHAnsi"/>
          <w:sz w:val="24"/>
          <w:lang w:eastAsia="en-US"/>
        </w:rPr>
        <w:t>освоения программы начального</w:t>
      </w:r>
      <w:r w:rsidR="00153404" w:rsidRPr="00C77414">
        <w:rPr>
          <w:rFonts w:eastAsiaTheme="minorHAnsi"/>
          <w:sz w:val="24"/>
          <w:lang w:eastAsia="en-US"/>
        </w:rPr>
        <w:t xml:space="preserve"> </w:t>
      </w:r>
      <w:r w:rsidRPr="00C77414">
        <w:rPr>
          <w:rFonts w:eastAsiaTheme="minorHAnsi"/>
          <w:sz w:val="24"/>
          <w:lang w:eastAsia="en-US"/>
        </w:rPr>
        <w:t>общего образования должны отражать:</w:t>
      </w:r>
    </w:p>
    <w:p w14:paraId="5AAD7441" w14:textId="77777777" w:rsidR="00432B5A" w:rsidRPr="00C77414" w:rsidRDefault="00432B5A"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1. Овладение универсальными учебными познавательными</w:t>
      </w:r>
      <w:r w:rsidR="00153404" w:rsidRPr="00C77414">
        <w:rPr>
          <w:rFonts w:eastAsiaTheme="minorHAnsi"/>
          <w:b/>
          <w:bCs/>
          <w:i/>
          <w:iCs/>
          <w:sz w:val="24"/>
          <w:lang w:eastAsia="en-US"/>
        </w:rPr>
        <w:t xml:space="preserve"> </w:t>
      </w:r>
      <w:r w:rsidRPr="00C77414">
        <w:rPr>
          <w:rFonts w:eastAsiaTheme="minorHAnsi"/>
          <w:b/>
          <w:bCs/>
          <w:i/>
          <w:iCs/>
          <w:sz w:val="24"/>
          <w:lang w:eastAsia="en-US"/>
        </w:rPr>
        <w:t>действиями:</w:t>
      </w:r>
    </w:p>
    <w:p w14:paraId="4B51CA23"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1) базовые логические действия:</w:t>
      </w:r>
    </w:p>
    <w:p w14:paraId="1BC48978" w14:textId="77777777" w:rsidR="00432B5A" w:rsidRPr="00C77414" w:rsidRDefault="00432B5A" w:rsidP="00C77414">
      <w:pPr>
        <w:pStyle w:val="ac"/>
        <w:numPr>
          <w:ilvl w:val="0"/>
          <w:numId w:val="2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сравнивать объекты, устанавливать основания для сравнения,</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устанавливать аналогии;</w:t>
      </w:r>
    </w:p>
    <w:p w14:paraId="5DDA7185" w14:textId="77777777" w:rsidR="00432B5A" w:rsidRPr="00C77414" w:rsidRDefault="00432B5A" w:rsidP="00C77414">
      <w:pPr>
        <w:pStyle w:val="ac"/>
        <w:numPr>
          <w:ilvl w:val="0"/>
          <w:numId w:val="2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объединять части объекта (объекты) по определенному признаку;</w:t>
      </w:r>
    </w:p>
    <w:p w14:paraId="2041EC9C" w14:textId="77777777" w:rsidR="00432B5A" w:rsidRPr="00C77414" w:rsidRDefault="00432B5A" w:rsidP="00C77414">
      <w:pPr>
        <w:pStyle w:val="ac"/>
        <w:numPr>
          <w:ilvl w:val="0"/>
          <w:numId w:val="2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определять существенный признак для классификации,</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классифицировать предложенные объекты;</w:t>
      </w:r>
    </w:p>
    <w:p w14:paraId="1C1EE8BA" w14:textId="77777777" w:rsidR="00432B5A" w:rsidRPr="00C77414" w:rsidRDefault="00432B5A" w:rsidP="00C77414">
      <w:pPr>
        <w:pStyle w:val="ac"/>
        <w:numPr>
          <w:ilvl w:val="0"/>
          <w:numId w:val="2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находить закономерности и противоречия в рассматриваемых</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фактах, данных и наблюдениях на основе предложенного педагогическим</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работником алгоритма;</w:t>
      </w:r>
    </w:p>
    <w:p w14:paraId="68D2E90E" w14:textId="77777777" w:rsidR="00432B5A" w:rsidRPr="00C77414" w:rsidRDefault="00432B5A" w:rsidP="00C77414">
      <w:pPr>
        <w:pStyle w:val="ac"/>
        <w:numPr>
          <w:ilvl w:val="0"/>
          <w:numId w:val="2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выявлять недостаток информации для решения учебной</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(практической) задачи на основе предложенного алгоритма;</w:t>
      </w:r>
    </w:p>
    <w:p w14:paraId="7E43B4D8" w14:textId="77777777" w:rsidR="00432B5A" w:rsidRPr="00C77414" w:rsidRDefault="00432B5A" w:rsidP="00C77414">
      <w:pPr>
        <w:pStyle w:val="ac"/>
        <w:numPr>
          <w:ilvl w:val="0"/>
          <w:numId w:val="2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устанавливать причинно-следственные связи в ситуациях,</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поддающихся непосредственному наблюдению или знакомых по опыту,</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делать выводы;</w:t>
      </w:r>
    </w:p>
    <w:p w14:paraId="067DBEDB"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2) базовые исследовательские действия:</w:t>
      </w:r>
    </w:p>
    <w:p w14:paraId="210F78C1" w14:textId="77777777" w:rsidR="00432B5A" w:rsidRPr="00C77414" w:rsidRDefault="00432B5A" w:rsidP="00C77414">
      <w:pPr>
        <w:pStyle w:val="ac"/>
        <w:numPr>
          <w:ilvl w:val="0"/>
          <w:numId w:val="3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определять разрыв между реальным и желательным состоянием</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объекта (ситуации) на основе предложенных педагогическим работником</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вопросов;</w:t>
      </w:r>
    </w:p>
    <w:p w14:paraId="6998497F" w14:textId="77777777" w:rsidR="00432B5A" w:rsidRPr="00C77414" w:rsidRDefault="00432B5A" w:rsidP="00C77414">
      <w:pPr>
        <w:pStyle w:val="ac"/>
        <w:numPr>
          <w:ilvl w:val="0"/>
          <w:numId w:val="3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 помощью педагогического работника формулировать цель,</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планировать изменения объекта, ситуации;</w:t>
      </w:r>
    </w:p>
    <w:p w14:paraId="12486E9F" w14:textId="77777777" w:rsidR="00432B5A" w:rsidRPr="00C77414" w:rsidRDefault="00432B5A" w:rsidP="00C77414">
      <w:pPr>
        <w:pStyle w:val="ac"/>
        <w:numPr>
          <w:ilvl w:val="0"/>
          <w:numId w:val="3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сравнивать несколько вариантов решения задачи, выбирать</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наиболее подходящий (на основе предложенных критериев);</w:t>
      </w:r>
    </w:p>
    <w:p w14:paraId="7FC8894C" w14:textId="77777777" w:rsidR="00432B5A" w:rsidRPr="00C77414" w:rsidRDefault="00432B5A" w:rsidP="00C77414">
      <w:pPr>
        <w:pStyle w:val="ac"/>
        <w:numPr>
          <w:ilvl w:val="0"/>
          <w:numId w:val="3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проводить по предложенному плану опыт, несложное</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исследование по установлению особенностей объекта изучения и связей</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между объектами (часть - целое, причина - следствие);</w:t>
      </w:r>
    </w:p>
    <w:p w14:paraId="4B482A03" w14:textId="77777777" w:rsidR="00432B5A" w:rsidRPr="00C77414" w:rsidRDefault="00432B5A" w:rsidP="00C77414">
      <w:pPr>
        <w:pStyle w:val="ac"/>
        <w:numPr>
          <w:ilvl w:val="0"/>
          <w:numId w:val="3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формулировать выводы и подкреплять их доказательствами на</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основе результатов проведенного наблюдения (опыта, измерения,</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классификации, сравнения, исследования);</w:t>
      </w:r>
    </w:p>
    <w:p w14:paraId="2A80833E" w14:textId="77777777" w:rsidR="00432B5A" w:rsidRPr="00C77414" w:rsidRDefault="00432B5A" w:rsidP="00C77414">
      <w:pPr>
        <w:pStyle w:val="ac"/>
        <w:numPr>
          <w:ilvl w:val="0"/>
          <w:numId w:val="3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прогнозировать возможное развитие процессов, событий и их</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последствия в аналогичных или сходных ситуациях;</w:t>
      </w:r>
    </w:p>
    <w:p w14:paraId="1F37A64F"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3) работа с информацией:</w:t>
      </w:r>
    </w:p>
    <w:p w14:paraId="34F3F4CC" w14:textId="77777777" w:rsidR="00432B5A" w:rsidRPr="00C77414" w:rsidRDefault="00432B5A" w:rsidP="00C77414">
      <w:pPr>
        <w:pStyle w:val="ac"/>
        <w:numPr>
          <w:ilvl w:val="0"/>
          <w:numId w:val="3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выбирать источник получения информации;</w:t>
      </w:r>
    </w:p>
    <w:p w14:paraId="0E03169F" w14:textId="77777777" w:rsidR="00432B5A" w:rsidRPr="00C77414" w:rsidRDefault="00432B5A" w:rsidP="00C77414">
      <w:pPr>
        <w:pStyle w:val="ac"/>
        <w:numPr>
          <w:ilvl w:val="0"/>
          <w:numId w:val="3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согласно заданному алгоритму находить в предложенном</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источнике информацию, представленную в явном виде;</w:t>
      </w:r>
    </w:p>
    <w:p w14:paraId="27878371" w14:textId="77777777" w:rsidR="00432B5A" w:rsidRPr="00C77414" w:rsidRDefault="00432B5A" w:rsidP="00C77414">
      <w:pPr>
        <w:pStyle w:val="ac"/>
        <w:numPr>
          <w:ilvl w:val="0"/>
          <w:numId w:val="3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распознавать достоверную и недостоверную информацию</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самостоятельно или на основании предложенного педагогическим</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работником способа ее проверки;</w:t>
      </w:r>
    </w:p>
    <w:p w14:paraId="14CA49F0" w14:textId="77777777" w:rsidR="00432B5A" w:rsidRPr="00C77414" w:rsidRDefault="00432B5A" w:rsidP="00C77414">
      <w:pPr>
        <w:pStyle w:val="ac"/>
        <w:numPr>
          <w:ilvl w:val="0"/>
          <w:numId w:val="3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соблюдать с помощью взрослых (педагогических работников,</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родителей (законных представителей) несовершеннолетних обучающихся)</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правила информационной безопасности при поиске информации в сети</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Интернет;</w:t>
      </w:r>
    </w:p>
    <w:p w14:paraId="2F834565" w14:textId="77777777" w:rsidR="00432B5A" w:rsidRPr="00C77414" w:rsidRDefault="00432B5A" w:rsidP="00C77414">
      <w:pPr>
        <w:pStyle w:val="ac"/>
        <w:numPr>
          <w:ilvl w:val="0"/>
          <w:numId w:val="3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lastRenderedPageBreak/>
        <w:t>анализировать и создавать текстовую, видео, графическую,</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звуковую, информацию в соответствии с учебной задачей;</w:t>
      </w:r>
    </w:p>
    <w:p w14:paraId="5A09F8ED" w14:textId="77777777" w:rsidR="00432B5A" w:rsidRPr="00C77414" w:rsidRDefault="00432B5A" w:rsidP="00C77414">
      <w:pPr>
        <w:pStyle w:val="ac"/>
        <w:numPr>
          <w:ilvl w:val="0"/>
          <w:numId w:val="31"/>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самостоятельно создавать схемы, таблицы для представления</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информации.</w:t>
      </w:r>
    </w:p>
    <w:p w14:paraId="4B9F6FA4" w14:textId="77777777" w:rsidR="00432B5A" w:rsidRPr="00C77414" w:rsidRDefault="00432B5A"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2. Овладение универсальными учебными коммуникативными</w:t>
      </w:r>
      <w:r w:rsidR="00153404" w:rsidRPr="00C77414">
        <w:rPr>
          <w:rFonts w:eastAsiaTheme="minorHAnsi"/>
          <w:b/>
          <w:bCs/>
          <w:i/>
          <w:iCs/>
          <w:sz w:val="24"/>
          <w:lang w:eastAsia="en-US"/>
        </w:rPr>
        <w:t xml:space="preserve"> </w:t>
      </w:r>
      <w:r w:rsidRPr="00C77414">
        <w:rPr>
          <w:rFonts w:eastAsiaTheme="minorHAnsi"/>
          <w:b/>
          <w:bCs/>
          <w:i/>
          <w:iCs/>
          <w:sz w:val="24"/>
          <w:lang w:eastAsia="en-US"/>
        </w:rPr>
        <w:t>действиями:</w:t>
      </w:r>
    </w:p>
    <w:p w14:paraId="3E8AD4B9"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1) общение:</w:t>
      </w:r>
    </w:p>
    <w:p w14:paraId="6F0F977E"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воспринимать и формулировать суждения, выражать эмоции в</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соответствии с целями и условиями общения в знакомой среде;</w:t>
      </w:r>
    </w:p>
    <w:p w14:paraId="4433B841"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проявлять уважительное отношение к собеседнику, соблюдать</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правила ведения диалога и дискуссии;</w:t>
      </w:r>
    </w:p>
    <w:p w14:paraId="0F307CA5"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признавать возможность существования разных точек зрения;</w:t>
      </w:r>
    </w:p>
    <w:p w14:paraId="522A700D"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корректно и аргументированно высказывать свое мнение;</w:t>
      </w:r>
    </w:p>
    <w:p w14:paraId="41197FB5"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строить речевое высказывание в соответствии с поставленной</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задачей;</w:t>
      </w:r>
    </w:p>
    <w:p w14:paraId="0A452C8E"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создавать устные и письменные тексты (описание, рассуждение,</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повествование);</w:t>
      </w:r>
    </w:p>
    <w:p w14:paraId="1ACB0959"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готовить небольшие публичные выступления;</w:t>
      </w:r>
    </w:p>
    <w:p w14:paraId="7A3252ED" w14:textId="77777777" w:rsidR="00432B5A" w:rsidRPr="00C77414" w:rsidRDefault="00432B5A" w:rsidP="00C77414">
      <w:pPr>
        <w:pStyle w:val="ac"/>
        <w:numPr>
          <w:ilvl w:val="0"/>
          <w:numId w:val="32"/>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подбирать иллюстративный материал (рисунки, фото, плакаты) к</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тексту выступления;</w:t>
      </w:r>
    </w:p>
    <w:p w14:paraId="77A445C1" w14:textId="77777777" w:rsidR="00432B5A" w:rsidRPr="00C77414" w:rsidRDefault="00432B5A" w:rsidP="00C77414">
      <w:pPr>
        <w:tabs>
          <w:tab w:val="left" w:pos="851"/>
        </w:tabs>
        <w:autoSpaceDE w:val="0"/>
        <w:autoSpaceDN w:val="0"/>
        <w:adjustRightInd w:val="0"/>
        <w:spacing w:line="276" w:lineRule="auto"/>
        <w:ind w:firstLine="567"/>
        <w:rPr>
          <w:rFonts w:eastAsiaTheme="minorHAnsi"/>
          <w:i/>
          <w:iCs/>
          <w:sz w:val="24"/>
          <w:lang w:eastAsia="en-US"/>
        </w:rPr>
      </w:pPr>
      <w:r w:rsidRPr="00C77414">
        <w:rPr>
          <w:rFonts w:eastAsiaTheme="minorHAnsi"/>
          <w:i/>
          <w:iCs/>
          <w:sz w:val="24"/>
          <w:lang w:eastAsia="en-US"/>
        </w:rPr>
        <w:t>2) совместная деятельность:</w:t>
      </w:r>
    </w:p>
    <w:p w14:paraId="74150076" w14:textId="77777777" w:rsidR="00432B5A" w:rsidRPr="00C77414" w:rsidRDefault="00432B5A" w:rsidP="00C77414">
      <w:pPr>
        <w:pStyle w:val="ac"/>
        <w:numPr>
          <w:ilvl w:val="0"/>
          <w:numId w:val="3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формулировать краткосрочные и долгосрочные цели</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(индивидуальные с учетом участия в коллективных задачах) в стандартной</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(типовой) ситуации на основе предложенного формата планирования,</w:t>
      </w:r>
      <w:r w:rsidR="00153404"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распределения промежуточных шагов и сроков;</w:t>
      </w:r>
    </w:p>
    <w:p w14:paraId="64BF98BD" w14:textId="77777777" w:rsidR="00432B5A" w:rsidRPr="00C77414" w:rsidRDefault="00432B5A" w:rsidP="00C77414">
      <w:pPr>
        <w:pStyle w:val="ac"/>
        <w:numPr>
          <w:ilvl w:val="0"/>
          <w:numId w:val="3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принимать цель совместной деятельности, коллективно строить</w:t>
      </w:r>
      <w:r w:rsidR="00FD7BF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действия по ее достижению: распределять роли, договариваться, обсуждать</w:t>
      </w:r>
      <w:r w:rsidR="00FD7BF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процесс и результат совместной работы;</w:t>
      </w:r>
    </w:p>
    <w:p w14:paraId="25537DD4" w14:textId="77777777" w:rsidR="00432B5A" w:rsidRPr="00C77414" w:rsidRDefault="00432B5A" w:rsidP="00C77414">
      <w:pPr>
        <w:pStyle w:val="ac"/>
        <w:numPr>
          <w:ilvl w:val="0"/>
          <w:numId w:val="3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проявлять готовность руководить, выполнять поручения,</w:t>
      </w:r>
      <w:r w:rsidR="00FD7BF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подчиняться;</w:t>
      </w:r>
    </w:p>
    <w:p w14:paraId="0F0EE877" w14:textId="77777777" w:rsidR="00432B5A" w:rsidRPr="00C77414" w:rsidRDefault="00432B5A" w:rsidP="00C77414">
      <w:pPr>
        <w:pStyle w:val="ac"/>
        <w:numPr>
          <w:ilvl w:val="0"/>
          <w:numId w:val="3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ответственно выполнять свою часть работы;</w:t>
      </w:r>
    </w:p>
    <w:p w14:paraId="49F8C46B" w14:textId="77777777" w:rsidR="00432B5A" w:rsidRPr="00C77414" w:rsidRDefault="00432B5A" w:rsidP="00C77414">
      <w:pPr>
        <w:pStyle w:val="ac"/>
        <w:numPr>
          <w:ilvl w:val="0"/>
          <w:numId w:val="3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оценивать свой вклад в общий результат;</w:t>
      </w:r>
    </w:p>
    <w:p w14:paraId="679416A2" w14:textId="77777777" w:rsidR="00432B5A" w:rsidRPr="00C77414" w:rsidRDefault="00432B5A" w:rsidP="00C77414">
      <w:pPr>
        <w:pStyle w:val="ac"/>
        <w:numPr>
          <w:ilvl w:val="0"/>
          <w:numId w:val="33"/>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выполнять совместные проектные задания с опорой на</w:t>
      </w:r>
      <w:r w:rsidR="00FD7BF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предложенные образцы.</w:t>
      </w:r>
    </w:p>
    <w:p w14:paraId="373535EB" w14:textId="77777777" w:rsidR="00432B5A" w:rsidRPr="00C77414" w:rsidRDefault="00432B5A"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3. Овладение универсальными учебными регулятивными</w:t>
      </w:r>
      <w:r w:rsidR="00FD7BFA" w:rsidRPr="00C77414">
        <w:rPr>
          <w:rFonts w:eastAsiaTheme="minorHAnsi"/>
          <w:b/>
          <w:bCs/>
          <w:i/>
          <w:iCs/>
          <w:sz w:val="24"/>
          <w:lang w:eastAsia="en-US"/>
        </w:rPr>
        <w:t xml:space="preserve"> </w:t>
      </w:r>
      <w:r w:rsidRPr="00C77414">
        <w:rPr>
          <w:rFonts w:eastAsiaTheme="minorHAnsi"/>
          <w:b/>
          <w:bCs/>
          <w:i/>
          <w:iCs/>
          <w:sz w:val="24"/>
          <w:lang w:eastAsia="en-US"/>
        </w:rPr>
        <w:t>действиями:</w:t>
      </w:r>
    </w:p>
    <w:p w14:paraId="0F6255E3"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i/>
          <w:iCs/>
          <w:sz w:val="24"/>
          <w:lang w:eastAsia="en-US"/>
        </w:rPr>
        <w:t>1) самоорганизация</w:t>
      </w:r>
      <w:r w:rsidRPr="00C77414">
        <w:rPr>
          <w:rFonts w:eastAsiaTheme="minorHAnsi"/>
          <w:sz w:val="24"/>
          <w:lang w:eastAsia="en-US"/>
        </w:rPr>
        <w:t>:</w:t>
      </w:r>
    </w:p>
    <w:p w14:paraId="4A858CF4" w14:textId="77777777" w:rsidR="00432B5A" w:rsidRPr="00C77414" w:rsidRDefault="00432B5A" w:rsidP="00C77414">
      <w:pPr>
        <w:pStyle w:val="ac"/>
        <w:numPr>
          <w:ilvl w:val="0"/>
          <w:numId w:val="34"/>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планировать действия по решению учебной задачи для получения</w:t>
      </w:r>
      <w:r w:rsidR="00FD7BF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результата;</w:t>
      </w:r>
    </w:p>
    <w:p w14:paraId="007D3BEB" w14:textId="77777777" w:rsidR="00432B5A" w:rsidRPr="00C77414" w:rsidRDefault="00432B5A" w:rsidP="00C77414">
      <w:pPr>
        <w:pStyle w:val="ac"/>
        <w:numPr>
          <w:ilvl w:val="0"/>
          <w:numId w:val="34"/>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выстраивать последовательность выбранных действий;</w:t>
      </w:r>
    </w:p>
    <w:p w14:paraId="5F706097"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i/>
          <w:iCs/>
          <w:sz w:val="24"/>
          <w:lang w:eastAsia="en-US"/>
        </w:rPr>
        <w:t>2) самоконтрол</w:t>
      </w:r>
      <w:r w:rsidRPr="00C77414">
        <w:rPr>
          <w:rFonts w:eastAsiaTheme="minorHAnsi"/>
          <w:sz w:val="24"/>
          <w:lang w:eastAsia="en-US"/>
        </w:rPr>
        <w:t>ь:</w:t>
      </w:r>
    </w:p>
    <w:p w14:paraId="75365FDD" w14:textId="77777777" w:rsidR="00432B5A" w:rsidRPr="00C77414" w:rsidRDefault="00432B5A" w:rsidP="00C77414">
      <w:pPr>
        <w:pStyle w:val="ac"/>
        <w:numPr>
          <w:ilvl w:val="0"/>
          <w:numId w:val="35"/>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устанавливать причины успеха/неудач учебной деятельности;</w:t>
      </w:r>
    </w:p>
    <w:p w14:paraId="420892E0" w14:textId="77777777" w:rsidR="00432B5A" w:rsidRPr="00C77414" w:rsidRDefault="00432B5A" w:rsidP="00C77414">
      <w:pPr>
        <w:pStyle w:val="ac"/>
        <w:numPr>
          <w:ilvl w:val="0"/>
          <w:numId w:val="35"/>
        </w:numPr>
        <w:tabs>
          <w:tab w:val="left" w:pos="851"/>
        </w:tabs>
        <w:autoSpaceDE w:val="0"/>
        <w:autoSpaceDN w:val="0"/>
        <w:adjustRightInd w:val="0"/>
        <w:spacing w:after="0"/>
        <w:ind w:left="0" w:firstLine="567"/>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корректировать свои учебные действия для преодоления ошибок.</w:t>
      </w:r>
    </w:p>
    <w:p w14:paraId="5DF7834D"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b/>
          <w:bCs/>
          <w:sz w:val="24"/>
          <w:lang w:eastAsia="en-US"/>
        </w:rPr>
        <w:t xml:space="preserve">Предметные результаты </w:t>
      </w:r>
      <w:r w:rsidRPr="00C77414">
        <w:rPr>
          <w:rFonts w:eastAsiaTheme="minorHAnsi"/>
          <w:sz w:val="24"/>
          <w:lang w:eastAsia="en-US"/>
        </w:rPr>
        <w:t>освоения программы начального общего</w:t>
      </w:r>
      <w:r w:rsidR="00FD7BFA" w:rsidRPr="00C77414">
        <w:rPr>
          <w:rFonts w:eastAsiaTheme="minorHAnsi"/>
          <w:sz w:val="24"/>
          <w:lang w:eastAsia="en-US"/>
        </w:rPr>
        <w:t xml:space="preserve"> </w:t>
      </w:r>
      <w:r w:rsidRPr="00C77414">
        <w:rPr>
          <w:rFonts w:eastAsiaTheme="minorHAnsi"/>
          <w:sz w:val="24"/>
          <w:lang w:eastAsia="en-US"/>
        </w:rPr>
        <w:t>образования с учетом специфики содержания предметных областей,</w:t>
      </w:r>
      <w:r w:rsidR="00523E44" w:rsidRPr="00C77414">
        <w:rPr>
          <w:rFonts w:eastAsiaTheme="minorHAnsi"/>
          <w:sz w:val="24"/>
          <w:lang w:eastAsia="en-US"/>
        </w:rPr>
        <w:t xml:space="preserve"> </w:t>
      </w:r>
      <w:r w:rsidRPr="00C77414">
        <w:rPr>
          <w:rFonts w:eastAsiaTheme="minorHAnsi"/>
          <w:sz w:val="24"/>
          <w:lang w:eastAsia="en-US"/>
        </w:rPr>
        <w:t>включающих конкретные учебные предметы (учебные модули),</w:t>
      </w:r>
      <w:r w:rsidR="00523E44" w:rsidRPr="00C77414">
        <w:rPr>
          <w:rFonts w:eastAsiaTheme="minorHAnsi"/>
          <w:sz w:val="24"/>
          <w:lang w:eastAsia="en-US"/>
        </w:rPr>
        <w:t xml:space="preserve"> </w:t>
      </w:r>
      <w:r w:rsidRPr="00C77414">
        <w:rPr>
          <w:rFonts w:eastAsiaTheme="minorHAnsi"/>
          <w:sz w:val="24"/>
          <w:lang w:eastAsia="en-US"/>
        </w:rPr>
        <w:t>ориентированы на применение знаний, умений и навыков обучающимися в</w:t>
      </w:r>
      <w:r w:rsidR="00523E44" w:rsidRPr="00C77414">
        <w:rPr>
          <w:rFonts w:eastAsiaTheme="minorHAnsi"/>
          <w:sz w:val="24"/>
          <w:lang w:eastAsia="en-US"/>
        </w:rPr>
        <w:t xml:space="preserve"> </w:t>
      </w:r>
      <w:r w:rsidRPr="00C77414">
        <w:rPr>
          <w:rFonts w:eastAsiaTheme="minorHAnsi"/>
          <w:sz w:val="24"/>
          <w:lang w:eastAsia="en-US"/>
        </w:rPr>
        <w:t>учебных ситуациях и реальных жизненных условиях, а также на успешное</w:t>
      </w:r>
      <w:r w:rsidR="00523E44" w:rsidRPr="00C77414">
        <w:rPr>
          <w:rFonts w:eastAsiaTheme="minorHAnsi"/>
          <w:sz w:val="24"/>
          <w:lang w:eastAsia="en-US"/>
        </w:rPr>
        <w:t xml:space="preserve"> </w:t>
      </w:r>
      <w:r w:rsidRPr="00C77414">
        <w:rPr>
          <w:rFonts w:eastAsiaTheme="minorHAnsi"/>
          <w:sz w:val="24"/>
          <w:lang w:eastAsia="en-US"/>
        </w:rPr>
        <w:t>обучение на уровне начального общего образования, и включают:</w:t>
      </w:r>
    </w:p>
    <w:p w14:paraId="7B74F856"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Предметные результаты по предметной области </w:t>
      </w:r>
      <w:r w:rsidRPr="00C77414">
        <w:rPr>
          <w:rFonts w:eastAsiaTheme="minorHAnsi"/>
          <w:b/>
          <w:bCs/>
          <w:sz w:val="24"/>
          <w:lang w:eastAsia="en-US"/>
        </w:rPr>
        <w:t>«Русский язык и</w:t>
      </w:r>
      <w:r w:rsidR="00523E44" w:rsidRPr="00C77414">
        <w:rPr>
          <w:rFonts w:eastAsiaTheme="minorHAnsi"/>
          <w:b/>
          <w:bCs/>
          <w:sz w:val="24"/>
          <w:lang w:eastAsia="en-US"/>
        </w:rPr>
        <w:t xml:space="preserve"> </w:t>
      </w:r>
      <w:r w:rsidRPr="00C77414">
        <w:rPr>
          <w:rFonts w:eastAsiaTheme="minorHAnsi"/>
          <w:b/>
          <w:bCs/>
          <w:sz w:val="24"/>
          <w:lang w:eastAsia="en-US"/>
        </w:rPr>
        <w:t xml:space="preserve">литературное чтение» </w:t>
      </w:r>
      <w:r w:rsidRPr="00C77414">
        <w:rPr>
          <w:rFonts w:eastAsiaTheme="minorHAnsi"/>
          <w:sz w:val="24"/>
          <w:lang w:eastAsia="en-US"/>
        </w:rPr>
        <w:t>должны обеспечивать:</w:t>
      </w:r>
    </w:p>
    <w:p w14:paraId="5167F380" w14:textId="77777777" w:rsidR="00432B5A" w:rsidRPr="00C77414" w:rsidRDefault="00432B5A"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предмету «Русский язык»:</w:t>
      </w:r>
    </w:p>
    <w:p w14:paraId="1BF563DF"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lastRenderedPageBreak/>
        <w:t>1. первоначальное представление о многообразии языков и культур на</w:t>
      </w:r>
      <w:r w:rsidR="00523E44" w:rsidRPr="00C77414">
        <w:rPr>
          <w:rFonts w:eastAsiaTheme="minorHAnsi"/>
          <w:sz w:val="24"/>
          <w:lang w:eastAsia="en-US"/>
        </w:rPr>
        <w:t xml:space="preserve"> </w:t>
      </w:r>
      <w:r w:rsidRPr="00C77414">
        <w:rPr>
          <w:rFonts w:eastAsiaTheme="minorHAnsi"/>
          <w:sz w:val="24"/>
          <w:lang w:eastAsia="en-US"/>
        </w:rPr>
        <w:t>территории Российской Федерации, о языке как одной из главных духовно-нравственных ценностей народа;</w:t>
      </w:r>
    </w:p>
    <w:p w14:paraId="30052AD8"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понимание роли языка как основного средства общения; осознание</w:t>
      </w:r>
      <w:r w:rsidR="00523E44" w:rsidRPr="00C77414">
        <w:rPr>
          <w:rFonts w:eastAsiaTheme="minorHAnsi"/>
          <w:sz w:val="24"/>
          <w:lang w:eastAsia="en-US"/>
        </w:rPr>
        <w:t xml:space="preserve"> </w:t>
      </w:r>
      <w:r w:rsidRPr="00C77414">
        <w:rPr>
          <w:rFonts w:eastAsiaTheme="minorHAnsi"/>
          <w:sz w:val="24"/>
          <w:lang w:eastAsia="en-US"/>
        </w:rPr>
        <w:t>значения русского языка как государственного языка Российской Федерации;</w:t>
      </w:r>
      <w:r w:rsidR="00523E44" w:rsidRPr="00C77414">
        <w:rPr>
          <w:rFonts w:eastAsiaTheme="minorHAnsi"/>
          <w:sz w:val="24"/>
          <w:lang w:eastAsia="en-US"/>
        </w:rPr>
        <w:t xml:space="preserve"> </w:t>
      </w:r>
      <w:r w:rsidRPr="00C77414">
        <w:rPr>
          <w:rFonts w:eastAsiaTheme="minorHAnsi"/>
          <w:sz w:val="24"/>
          <w:lang w:eastAsia="en-US"/>
        </w:rPr>
        <w:t>понимание роли русского языка как языка межнационального общения;</w:t>
      </w:r>
    </w:p>
    <w:p w14:paraId="51496939" w14:textId="77777777"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осознание правильной устной и письменной речи как показателя</w:t>
      </w:r>
      <w:r w:rsidR="00523E44" w:rsidRPr="00C77414">
        <w:rPr>
          <w:rFonts w:eastAsiaTheme="minorHAnsi"/>
          <w:sz w:val="24"/>
          <w:lang w:eastAsia="en-US"/>
        </w:rPr>
        <w:t xml:space="preserve"> </w:t>
      </w:r>
      <w:r w:rsidRPr="00C77414">
        <w:rPr>
          <w:rFonts w:eastAsiaTheme="minorHAnsi"/>
          <w:sz w:val="24"/>
          <w:lang w:eastAsia="en-US"/>
        </w:rPr>
        <w:t>общей культуры человека;</w:t>
      </w:r>
    </w:p>
    <w:p w14:paraId="085697DC" w14:textId="37676A95" w:rsidR="00432B5A" w:rsidRPr="00C77414" w:rsidRDefault="00432B5A"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овладение основными видами речевой деятельности на основе</w:t>
      </w:r>
      <w:r w:rsidR="00523E44" w:rsidRPr="00C77414">
        <w:rPr>
          <w:rFonts w:eastAsiaTheme="minorHAnsi"/>
          <w:sz w:val="24"/>
          <w:lang w:eastAsia="en-US"/>
        </w:rPr>
        <w:t xml:space="preserve"> </w:t>
      </w:r>
      <w:r w:rsidRPr="00C77414">
        <w:rPr>
          <w:rFonts w:eastAsiaTheme="minorHAnsi"/>
          <w:sz w:val="24"/>
          <w:lang w:eastAsia="en-US"/>
        </w:rPr>
        <w:t>первоначальных представлений о нормах современного русского</w:t>
      </w:r>
      <w:r w:rsidR="00523E44" w:rsidRPr="00C77414">
        <w:rPr>
          <w:rFonts w:eastAsiaTheme="minorHAnsi"/>
          <w:sz w:val="24"/>
          <w:lang w:eastAsia="en-US"/>
        </w:rPr>
        <w:t xml:space="preserve"> </w:t>
      </w:r>
      <w:r w:rsidRPr="00C77414">
        <w:rPr>
          <w:rFonts w:eastAsiaTheme="minorHAnsi"/>
          <w:sz w:val="24"/>
          <w:lang w:eastAsia="en-US"/>
        </w:rPr>
        <w:t>литературного языка</w:t>
      </w:r>
      <w:r w:rsidR="004D0105">
        <w:rPr>
          <w:rFonts w:eastAsiaTheme="minorHAnsi"/>
          <w:sz w:val="24"/>
          <w:lang w:eastAsia="en-US"/>
        </w:rPr>
        <w:t>:</w:t>
      </w:r>
    </w:p>
    <w:p w14:paraId="7D0C98D4" w14:textId="1D0A410E" w:rsidR="00432B5A"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432B5A" w:rsidRPr="00C77414">
        <w:rPr>
          <w:rFonts w:eastAsiaTheme="minorHAnsi"/>
          <w:sz w:val="24"/>
          <w:lang w:eastAsia="en-US"/>
        </w:rPr>
        <w:t>аудирование (слушание): адекватно воспринимать звучащую речь;</w:t>
      </w:r>
      <w:r w:rsidR="00523E44" w:rsidRPr="00C77414">
        <w:rPr>
          <w:rFonts w:eastAsiaTheme="minorHAnsi"/>
          <w:sz w:val="24"/>
          <w:lang w:eastAsia="en-US"/>
        </w:rPr>
        <w:t xml:space="preserve"> </w:t>
      </w:r>
      <w:r w:rsidR="00432B5A" w:rsidRPr="00C77414">
        <w:rPr>
          <w:rFonts w:eastAsiaTheme="minorHAnsi"/>
          <w:sz w:val="24"/>
          <w:lang w:eastAsia="en-US"/>
        </w:rPr>
        <w:t>понимать воспринимаемую информацию, содержащуюся в предложенном</w:t>
      </w:r>
      <w:r w:rsidR="00523E44" w:rsidRPr="00C77414">
        <w:rPr>
          <w:rFonts w:eastAsiaTheme="minorHAnsi"/>
          <w:sz w:val="24"/>
          <w:lang w:eastAsia="en-US"/>
        </w:rPr>
        <w:t xml:space="preserve"> </w:t>
      </w:r>
      <w:r w:rsidR="00432B5A" w:rsidRPr="00C77414">
        <w:rPr>
          <w:rFonts w:eastAsiaTheme="minorHAnsi"/>
          <w:sz w:val="24"/>
          <w:lang w:eastAsia="en-US"/>
        </w:rPr>
        <w:t>тексте; определять основную мысль воспринимаемого текста; передавать</w:t>
      </w:r>
      <w:r w:rsidR="00523E44" w:rsidRPr="00C77414">
        <w:rPr>
          <w:rFonts w:eastAsiaTheme="minorHAnsi"/>
          <w:sz w:val="24"/>
          <w:lang w:eastAsia="en-US"/>
        </w:rPr>
        <w:t xml:space="preserve"> </w:t>
      </w:r>
      <w:r w:rsidR="00432B5A" w:rsidRPr="00C77414">
        <w:rPr>
          <w:rFonts w:eastAsiaTheme="minorHAnsi"/>
          <w:sz w:val="24"/>
          <w:lang w:eastAsia="en-US"/>
        </w:rPr>
        <w:t>содержание воспринимаемого текста путем ответа на предложенные</w:t>
      </w:r>
      <w:r w:rsidR="00523E44" w:rsidRPr="00C77414">
        <w:rPr>
          <w:rFonts w:eastAsiaTheme="minorHAnsi"/>
          <w:sz w:val="24"/>
          <w:lang w:eastAsia="en-US"/>
        </w:rPr>
        <w:t xml:space="preserve"> </w:t>
      </w:r>
      <w:r w:rsidR="00432B5A" w:rsidRPr="00C77414">
        <w:rPr>
          <w:rFonts w:eastAsiaTheme="minorHAnsi"/>
          <w:sz w:val="24"/>
          <w:lang w:eastAsia="en-US"/>
        </w:rPr>
        <w:t>вопросы; задавать вопросы по услышанному тексту;</w:t>
      </w:r>
    </w:p>
    <w:p w14:paraId="674FE8E9" w14:textId="45B95958" w:rsidR="00432B5A"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432B5A" w:rsidRPr="00C77414">
        <w:rPr>
          <w:rFonts w:eastAsiaTheme="minorHAnsi"/>
          <w:sz w:val="24"/>
          <w:lang w:eastAsia="en-US"/>
        </w:rPr>
        <w:t>говорение: осознавать цели и ситуации (с кем и где происходит</w:t>
      </w:r>
      <w:r w:rsidR="00523E44" w:rsidRPr="00C77414">
        <w:rPr>
          <w:rFonts w:eastAsiaTheme="minorHAnsi"/>
          <w:sz w:val="24"/>
          <w:lang w:eastAsia="en-US"/>
        </w:rPr>
        <w:t xml:space="preserve"> </w:t>
      </w:r>
      <w:r w:rsidR="00432B5A" w:rsidRPr="00C77414">
        <w:rPr>
          <w:rFonts w:eastAsiaTheme="minorHAnsi"/>
          <w:sz w:val="24"/>
          <w:lang w:eastAsia="en-US"/>
        </w:rPr>
        <w:t>общение) устного общения; выбирать языковые средства в соответствии с</w:t>
      </w:r>
      <w:r w:rsidR="00523E44" w:rsidRPr="00C77414">
        <w:rPr>
          <w:rFonts w:eastAsiaTheme="minorHAnsi"/>
          <w:sz w:val="24"/>
          <w:lang w:eastAsia="en-US"/>
        </w:rPr>
        <w:t xml:space="preserve"> </w:t>
      </w:r>
      <w:r w:rsidR="00432B5A" w:rsidRPr="00C77414">
        <w:rPr>
          <w:rFonts w:eastAsiaTheme="minorHAnsi"/>
          <w:sz w:val="24"/>
          <w:lang w:eastAsia="en-US"/>
        </w:rPr>
        <w:t>целями и условиями общения для эффективного решения коммуникативной</w:t>
      </w:r>
      <w:r w:rsidR="00523E44" w:rsidRPr="00C77414">
        <w:rPr>
          <w:rFonts w:eastAsiaTheme="minorHAnsi"/>
          <w:sz w:val="24"/>
          <w:lang w:eastAsia="en-US"/>
        </w:rPr>
        <w:t xml:space="preserve"> </w:t>
      </w:r>
      <w:r w:rsidR="00432B5A" w:rsidRPr="00C77414">
        <w:rPr>
          <w:rFonts w:eastAsiaTheme="minorHAnsi"/>
          <w:sz w:val="24"/>
          <w:lang w:eastAsia="en-US"/>
        </w:rPr>
        <w:t>задачи; использовать диалогическую форму речи; уметь начать, поддержать,</w:t>
      </w:r>
      <w:r w:rsidR="00523E44" w:rsidRPr="00C77414">
        <w:rPr>
          <w:rFonts w:eastAsiaTheme="minorHAnsi"/>
          <w:sz w:val="24"/>
          <w:lang w:eastAsia="en-US"/>
        </w:rPr>
        <w:t xml:space="preserve"> </w:t>
      </w:r>
      <w:r w:rsidR="00432B5A" w:rsidRPr="00C77414">
        <w:rPr>
          <w:rFonts w:eastAsiaTheme="minorHAnsi"/>
          <w:sz w:val="24"/>
          <w:lang w:eastAsia="en-US"/>
        </w:rPr>
        <w:t>закончить разговор, привлечь внимание собеседника; отвечать на вопросы и</w:t>
      </w:r>
      <w:r w:rsidR="00523E44" w:rsidRPr="00C77414">
        <w:rPr>
          <w:rFonts w:eastAsiaTheme="minorHAnsi"/>
          <w:sz w:val="24"/>
          <w:lang w:eastAsia="en-US"/>
        </w:rPr>
        <w:t xml:space="preserve"> </w:t>
      </w:r>
      <w:r w:rsidR="00432B5A" w:rsidRPr="00C77414">
        <w:rPr>
          <w:rFonts w:eastAsiaTheme="minorHAnsi"/>
          <w:sz w:val="24"/>
          <w:lang w:eastAsia="en-US"/>
        </w:rPr>
        <w:t>задавать их; строить устные монологические высказывания в соответствии с</w:t>
      </w:r>
      <w:r w:rsidR="00523E44" w:rsidRPr="00C77414">
        <w:rPr>
          <w:rFonts w:eastAsiaTheme="minorHAnsi"/>
          <w:sz w:val="24"/>
          <w:lang w:eastAsia="en-US"/>
        </w:rPr>
        <w:t xml:space="preserve"> </w:t>
      </w:r>
      <w:r w:rsidR="00432B5A" w:rsidRPr="00C77414">
        <w:rPr>
          <w:rFonts w:eastAsiaTheme="minorHAnsi"/>
          <w:sz w:val="24"/>
          <w:lang w:eastAsia="en-US"/>
        </w:rPr>
        <w:t>учебной задачей; соблюдать нормы речевого этикета в ситуациях учебного и</w:t>
      </w:r>
      <w:r w:rsidR="00523E44" w:rsidRPr="00C77414">
        <w:rPr>
          <w:rFonts w:eastAsiaTheme="minorHAnsi"/>
          <w:sz w:val="24"/>
          <w:lang w:eastAsia="en-US"/>
        </w:rPr>
        <w:t xml:space="preserve"> </w:t>
      </w:r>
      <w:r w:rsidR="00432B5A" w:rsidRPr="00C77414">
        <w:rPr>
          <w:rFonts w:eastAsiaTheme="minorHAnsi"/>
          <w:sz w:val="24"/>
          <w:lang w:eastAsia="en-US"/>
        </w:rPr>
        <w:t>бытового общения (приветствие, прощание, извинение, благодарность,</w:t>
      </w:r>
      <w:r w:rsidR="00523E44" w:rsidRPr="00C77414">
        <w:rPr>
          <w:rFonts w:eastAsiaTheme="minorHAnsi"/>
          <w:sz w:val="24"/>
          <w:lang w:eastAsia="en-US"/>
        </w:rPr>
        <w:t xml:space="preserve"> </w:t>
      </w:r>
      <w:r w:rsidR="00432B5A" w:rsidRPr="00C77414">
        <w:rPr>
          <w:rFonts w:eastAsiaTheme="minorHAnsi"/>
          <w:sz w:val="24"/>
          <w:lang w:eastAsia="en-US"/>
        </w:rPr>
        <w:t>просьба); соблюдать орфоэпические нормы и правильную интонацию;</w:t>
      </w:r>
    </w:p>
    <w:p w14:paraId="7FA7220F" w14:textId="0320EB00" w:rsidR="00432B5A"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432B5A" w:rsidRPr="00C77414">
        <w:rPr>
          <w:rFonts w:eastAsiaTheme="minorHAnsi"/>
          <w:sz w:val="24"/>
          <w:lang w:eastAsia="en-US"/>
        </w:rPr>
        <w:t>чтение: соблюдать орфоэпические нормы при чтении вслух;</w:t>
      </w:r>
      <w:r w:rsidR="00523E44" w:rsidRPr="00C77414">
        <w:rPr>
          <w:rFonts w:eastAsiaTheme="minorHAnsi"/>
          <w:sz w:val="24"/>
          <w:lang w:eastAsia="en-US"/>
        </w:rPr>
        <w:t xml:space="preserve"> </w:t>
      </w:r>
      <w:r w:rsidR="00432B5A" w:rsidRPr="00C77414">
        <w:rPr>
          <w:rFonts w:eastAsiaTheme="minorHAnsi"/>
          <w:sz w:val="24"/>
          <w:lang w:eastAsia="en-US"/>
        </w:rPr>
        <w:t>понимать содержание предлагаемого текста; использовать выборочное</w:t>
      </w:r>
      <w:r w:rsidR="00523E44" w:rsidRPr="00C77414">
        <w:rPr>
          <w:rFonts w:eastAsiaTheme="minorHAnsi"/>
          <w:sz w:val="24"/>
          <w:lang w:eastAsia="en-US"/>
        </w:rPr>
        <w:t xml:space="preserve"> </w:t>
      </w:r>
      <w:r w:rsidR="00432B5A" w:rsidRPr="00C77414">
        <w:rPr>
          <w:rFonts w:eastAsiaTheme="minorHAnsi"/>
          <w:sz w:val="24"/>
          <w:lang w:eastAsia="en-US"/>
        </w:rPr>
        <w:t>чтение с целью нахождения необходимого материала; находить</w:t>
      </w:r>
      <w:r w:rsidR="00523E44" w:rsidRPr="00C77414">
        <w:rPr>
          <w:rFonts w:eastAsiaTheme="minorHAnsi"/>
          <w:sz w:val="24"/>
          <w:lang w:eastAsia="en-US"/>
        </w:rPr>
        <w:t xml:space="preserve"> </w:t>
      </w:r>
      <w:r w:rsidR="00432B5A" w:rsidRPr="00C77414">
        <w:rPr>
          <w:rFonts w:eastAsiaTheme="minorHAnsi"/>
          <w:sz w:val="24"/>
          <w:lang w:eastAsia="en-US"/>
        </w:rPr>
        <w:t>информацию, заданную в тексте в явном виде; формулировать простые</w:t>
      </w:r>
      <w:r w:rsidR="00523E44" w:rsidRPr="00C77414">
        <w:rPr>
          <w:rFonts w:eastAsiaTheme="minorHAnsi"/>
          <w:sz w:val="24"/>
          <w:lang w:eastAsia="en-US"/>
        </w:rPr>
        <w:t xml:space="preserve"> </w:t>
      </w:r>
      <w:r w:rsidR="00432B5A" w:rsidRPr="00C77414">
        <w:rPr>
          <w:rFonts w:eastAsiaTheme="minorHAnsi"/>
          <w:sz w:val="24"/>
          <w:lang w:eastAsia="en-US"/>
        </w:rPr>
        <w:t>выводы, интерпретировать и обобщать содержащуюся в тексте информацию;</w:t>
      </w:r>
      <w:r w:rsidR="00523E44" w:rsidRPr="00C77414">
        <w:rPr>
          <w:rFonts w:eastAsiaTheme="minorHAnsi"/>
          <w:sz w:val="24"/>
          <w:lang w:eastAsia="en-US"/>
        </w:rPr>
        <w:t xml:space="preserve"> </w:t>
      </w:r>
      <w:r w:rsidR="00432B5A" w:rsidRPr="00C77414">
        <w:rPr>
          <w:rFonts w:eastAsiaTheme="minorHAnsi"/>
          <w:sz w:val="24"/>
          <w:lang w:eastAsia="en-US"/>
        </w:rPr>
        <w:t>анализировать содержание, языковые особенности и структуру текста;</w:t>
      </w:r>
    </w:p>
    <w:p w14:paraId="49D29D79" w14:textId="7E66B74C" w:rsidR="00432B5A"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432B5A" w:rsidRPr="00C77414">
        <w:rPr>
          <w:rFonts w:eastAsiaTheme="minorHAnsi"/>
          <w:sz w:val="24"/>
          <w:lang w:eastAsia="en-US"/>
        </w:rPr>
        <w:t>письмо: осознавать цели и ситуации (с кем и где происходит</w:t>
      </w:r>
      <w:r w:rsidR="00523E44" w:rsidRPr="00C77414">
        <w:rPr>
          <w:rFonts w:eastAsiaTheme="minorHAnsi"/>
          <w:sz w:val="24"/>
          <w:lang w:eastAsia="en-US"/>
        </w:rPr>
        <w:t xml:space="preserve"> </w:t>
      </w:r>
      <w:r w:rsidR="00432B5A" w:rsidRPr="00C77414">
        <w:rPr>
          <w:rFonts w:eastAsiaTheme="minorHAnsi"/>
          <w:sz w:val="24"/>
          <w:lang w:eastAsia="en-US"/>
        </w:rPr>
        <w:t>общение) письменного общения; списывать текст с представленного образца,</w:t>
      </w:r>
      <w:r w:rsidR="00523E44" w:rsidRPr="00C77414">
        <w:rPr>
          <w:rFonts w:eastAsiaTheme="minorHAnsi"/>
          <w:sz w:val="24"/>
          <w:lang w:eastAsia="en-US"/>
        </w:rPr>
        <w:t xml:space="preserve"> </w:t>
      </w:r>
      <w:r w:rsidR="00432B5A" w:rsidRPr="00C77414">
        <w:rPr>
          <w:rFonts w:eastAsiaTheme="minorHAnsi"/>
          <w:sz w:val="24"/>
          <w:lang w:eastAsia="en-US"/>
        </w:rPr>
        <w:t>писать под диктовку в соответствии с изученными правилами; писать</w:t>
      </w:r>
      <w:r w:rsidR="00523E44" w:rsidRPr="00C77414">
        <w:rPr>
          <w:rFonts w:eastAsiaTheme="minorHAnsi"/>
          <w:sz w:val="24"/>
          <w:lang w:eastAsia="en-US"/>
        </w:rPr>
        <w:t xml:space="preserve"> </w:t>
      </w:r>
      <w:r w:rsidR="00432B5A" w:rsidRPr="00C77414">
        <w:rPr>
          <w:rFonts w:eastAsiaTheme="minorHAnsi"/>
          <w:sz w:val="24"/>
          <w:lang w:eastAsia="en-US"/>
        </w:rPr>
        <w:t>подробное изложение; создавать небольшие тексты (сочинения) по</w:t>
      </w:r>
      <w:r w:rsidR="00523E44" w:rsidRPr="00C77414">
        <w:rPr>
          <w:rFonts w:eastAsiaTheme="minorHAnsi"/>
          <w:sz w:val="24"/>
          <w:lang w:eastAsia="en-US"/>
        </w:rPr>
        <w:t xml:space="preserve"> </w:t>
      </w:r>
      <w:r w:rsidR="00432B5A" w:rsidRPr="00C77414">
        <w:rPr>
          <w:rFonts w:eastAsiaTheme="minorHAnsi"/>
          <w:sz w:val="24"/>
          <w:lang w:eastAsia="en-US"/>
        </w:rPr>
        <w:t>соответствующей возрасту тематике (на основе впечатлений, литературных</w:t>
      </w:r>
      <w:r w:rsidR="00523E44" w:rsidRPr="00C77414">
        <w:rPr>
          <w:rFonts w:eastAsiaTheme="minorHAnsi"/>
          <w:sz w:val="24"/>
          <w:lang w:eastAsia="en-US"/>
        </w:rPr>
        <w:t xml:space="preserve"> </w:t>
      </w:r>
      <w:r w:rsidR="00432B5A" w:rsidRPr="00C77414">
        <w:rPr>
          <w:rFonts w:eastAsiaTheme="minorHAnsi"/>
          <w:sz w:val="24"/>
          <w:lang w:eastAsia="en-US"/>
        </w:rPr>
        <w:t>произведений, сюжетных картинок, просмотра фрагмента видеозаписи);</w:t>
      </w:r>
      <w:r w:rsidR="00523E44" w:rsidRPr="00C77414">
        <w:rPr>
          <w:rFonts w:eastAsiaTheme="minorHAnsi"/>
          <w:sz w:val="24"/>
          <w:lang w:eastAsia="en-US"/>
        </w:rPr>
        <w:t xml:space="preserve"> </w:t>
      </w:r>
      <w:r w:rsidR="00432B5A" w:rsidRPr="00C77414">
        <w:rPr>
          <w:rFonts w:eastAsiaTheme="minorHAnsi"/>
          <w:sz w:val="24"/>
          <w:lang w:eastAsia="en-US"/>
        </w:rPr>
        <w:t>использовать словари и различные справочные материалы, включая ресурсы</w:t>
      </w:r>
      <w:r w:rsidR="00523E44" w:rsidRPr="00C77414">
        <w:rPr>
          <w:rFonts w:eastAsiaTheme="minorHAnsi"/>
          <w:sz w:val="24"/>
          <w:lang w:eastAsia="en-US"/>
        </w:rPr>
        <w:t xml:space="preserve"> </w:t>
      </w:r>
      <w:r w:rsidR="00432B5A" w:rsidRPr="00C77414">
        <w:rPr>
          <w:rFonts w:eastAsiaTheme="minorHAnsi"/>
          <w:sz w:val="24"/>
          <w:lang w:eastAsia="en-US"/>
        </w:rPr>
        <w:t>сети Интернет;</w:t>
      </w:r>
    </w:p>
    <w:p w14:paraId="2FF006E5" w14:textId="2B0DEAD5" w:rsidR="00432B5A"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5</w:t>
      </w:r>
      <w:r w:rsidR="00432B5A" w:rsidRPr="00C77414">
        <w:rPr>
          <w:rFonts w:eastAsiaTheme="minorHAnsi"/>
          <w:sz w:val="24"/>
          <w:lang w:eastAsia="en-US"/>
        </w:rPr>
        <w:t>. сформированность первоначальных научных представлений о</w:t>
      </w:r>
      <w:r w:rsidR="00523E44" w:rsidRPr="00C77414">
        <w:rPr>
          <w:rFonts w:eastAsiaTheme="minorHAnsi"/>
          <w:sz w:val="24"/>
          <w:lang w:eastAsia="en-US"/>
        </w:rPr>
        <w:t xml:space="preserve"> </w:t>
      </w:r>
      <w:r w:rsidR="00432B5A" w:rsidRPr="00C77414">
        <w:rPr>
          <w:rFonts w:eastAsiaTheme="minorHAnsi"/>
          <w:sz w:val="24"/>
          <w:lang w:eastAsia="en-US"/>
        </w:rPr>
        <w:t xml:space="preserve">системе русского языка: фонетике, графике, лексике, </w:t>
      </w:r>
      <w:proofErr w:type="spellStart"/>
      <w:r w:rsidR="00432B5A" w:rsidRPr="00C77414">
        <w:rPr>
          <w:rFonts w:eastAsiaTheme="minorHAnsi"/>
          <w:sz w:val="24"/>
          <w:lang w:eastAsia="en-US"/>
        </w:rPr>
        <w:t>морфемике</w:t>
      </w:r>
      <w:proofErr w:type="spellEnd"/>
      <w:r w:rsidR="00432B5A" w:rsidRPr="00C77414">
        <w:rPr>
          <w:rFonts w:eastAsiaTheme="minorHAnsi"/>
          <w:sz w:val="24"/>
          <w:lang w:eastAsia="en-US"/>
        </w:rPr>
        <w:t>,</w:t>
      </w:r>
      <w:r w:rsidR="00523E44" w:rsidRPr="00C77414">
        <w:rPr>
          <w:rFonts w:eastAsiaTheme="minorHAnsi"/>
          <w:sz w:val="24"/>
          <w:lang w:eastAsia="en-US"/>
        </w:rPr>
        <w:t xml:space="preserve"> </w:t>
      </w:r>
      <w:r w:rsidR="00432B5A" w:rsidRPr="00C77414">
        <w:rPr>
          <w:rFonts w:eastAsiaTheme="minorHAnsi"/>
          <w:sz w:val="24"/>
          <w:lang w:eastAsia="en-US"/>
        </w:rPr>
        <w:t>морфологии и синтаксисе; об основных единицах языка, их признаках и</w:t>
      </w:r>
      <w:r w:rsidR="00523E44" w:rsidRPr="00C77414">
        <w:rPr>
          <w:rFonts w:eastAsiaTheme="minorHAnsi"/>
          <w:sz w:val="24"/>
          <w:lang w:eastAsia="en-US"/>
        </w:rPr>
        <w:t xml:space="preserve"> </w:t>
      </w:r>
      <w:r w:rsidR="00432B5A" w:rsidRPr="00C77414">
        <w:rPr>
          <w:rFonts w:eastAsiaTheme="minorHAnsi"/>
          <w:sz w:val="24"/>
          <w:lang w:eastAsia="en-US"/>
        </w:rPr>
        <w:t>особенностях употребления в речи;</w:t>
      </w:r>
    </w:p>
    <w:p w14:paraId="26455429" w14:textId="67D9EF5F" w:rsidR="00432B5A" w:rsidRPr="00C77414" w:rsidRDefault="004D0105" w:rsidP="00C77414">
      <w:pPr>
        <w:tabs>
          <w:tab w:val="left" w:pos="851"/>
        </w:tabs>
        <w:autoSpaceDE w:val="0"/>
        <w:autoSpaceDN w:val="0"/>
        <w:adjustRightInd w:val="0"/>
        <w:spacing w:line="276" w:lineRule="auto"/>
        <w:ind w:firstLine="567"/>
        <w:rPr>
          <w:sz w:val="24"/>
        </w:rPr>
      </w:pPr>
      <w:r>
        <w:rPr>
          <w:rFonts w:eastAsiaTheme="minorHAnsi"/>
          <w:sz w:val="24"/>
          <w:lang w:eastAsia="en-US"/>
        </w:rPr>
        <w:t>6</w:t>
      </w:r>
      <w:r w:rsidR="00432B5A" w:rsidRPr="00C77414">
        <w:rPr>
          <w:rFonts w:eastAsiaTheme="minorHAnsi"/>
          <w:sz w:val="24"/>
          <w:lang w:eastAsia="en-US"/>
        </w:rPr>
        <w:t>. использование в речевой деятельности норм современного</w:t>
      </w:r>
      <w:r w:rsidR="00523E44" w:rsidRPr="00C77414">
        <w:rPr>
          <w:rFonts w:eastAsiaTheme="minorHAnsi"/>
          <w:sz w:val="24"/>
          <w:lang w:eastAsia="en-US"/>
        </w:rPr>
        <w:t xml:space="preserve"> </w:t>
      </w:r>
      <w:r w:rsidR="00432B5A" w:rsidRPr="00C77414">
        <w:rPr>
          <w:rFonts w:eastAsiaTheme="minorHAnsi"/>
          <w:sz w:val="24"/>
          <w:lang w:eastAsia="en-US"/>
        </w:rPr>
        <w:t>русского литературного языка (орфоэпических, лексических,</w:t>
      </w:r>
      <w:r w:rsidR="00523E44" w:rsidRPr="00C77414">
        <w:rPr>
          <w:rFonts w:eastAsiaTheme="minorHAnsi"/>
          <w:sz w:val="24"/>
          <w:lang w:eastAsia="en-US"/>
        </w:rPr>
        <w:t xml:space="preserve"> </w:t>
      </w:r>
      <w:r w:rsidR="00432B5A" w:rsidRPr="00C77414">
        <w:rPr>
          <w:rFonts w:eastAsiaTheme="minorHAnsi"/>
          <w:sz w:val="24"/>
          <w:lang w:eastAsia="en-US"/>
        </w:rPr>
        <w:t>грамматических, орфографических, пунктуационных) и речевого этикета.</w:t>
      </w:r>
    </w:p>
    <w:p w14:paraId="4CBA81FC"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b/>
          <w:bCs/>
          <w:i/>
          <w:iCs/>
          <w:sz w:val="24"/>
          <w:lang w:eastAsia="en-US"/>
        </w:rPr>
        <w:t>По учебному предмету «Литературное чтение»</w:t>
      </w:r>
      <w:r w:rsidRPr="00C77414">
        <w:rPr>
          <w:rFonts w:eastAsiaTheme="minorHAnsi"/>
          <w:sz w:val="24"/>
          <w:lang w:eastAsia="en-US"/>
        </w:rPr>
        <w:t>:</w:t>
      </w:r>
    </w:p>
    <w:p w14:paraId="2A197943"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2E4DDB94"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достижение необходимого для продолжения образования уровня общего речевого развития;</w:t>
      </w:r>
    </w:p>
    <w:p w14:paraId="7BED873E"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lastRenderedPageBreak/>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626A447E"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первоначальное представление о многообразии жанров художественных произведений и произведений устного народного творчества;</w:t>
      </w:r>
    </w:p>
    <w:p w14:paraId="21D27010"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121EAEF"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D3E937D"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Предметная область </w:t>
      </w:r>
      <w:r w:rsidRPr="00C77414">
        <w:rPr>
          <w:rFonts w:eastAsiaTheme="minorHAnsi"/>
          <w:b/>
          <w:bCs/>
          <w:sz w:val="24"/>
          <w:lang w:eastAsia="en-US"/>
        </w:rPr>
        <w:t>«Родной язык и литературное чтение на родном языке</w:t>
      </w:r>
      <w:r w:rsidRPr="00C77414">
        <w:rPr>
          <w:rFonts w:eastAsiaTheme="minorHAnsi"/>
          <w:b/>
          <w:bCs/>
          <w:i/>
          <w:iCs/>
          <w:sz w:val="24"/>
          <w:lang w:eastAsia="en-US"/>
        </w:rPr>
        <w:t xml:space="preserve">» </w:t>
      </w:r>
      <w:r w:rsidRPr="00C77414">
        <w:rPr>
          <w:rFonts w:eastAsiaTheme="minorHAnsi"/>
          <w:sz w:val="24"/>
          <w:lang w:eastAsia="en-US"/>
        </w:rPr>
        <w:t>предусматривает изучение государственного языка республики и (или) родных языков из числа народов Российской Федерации, в том числе русского языка.</w:t>
      </w:r>
    </w:p>
    <w:p w14:paraId="54ACF2E2"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Предметные результаты по предметной области «Родной язык и литературное чтение на родном языке» должны обеспечивать:</w:t>
      </w:r>
    </w:p>
    <w:p w14:paraId="09EEA517" w14:textId="6A54BB43"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b/>
          <w:bCs/>
          <w:i/>
          <w:iCs/>
          <w:sz w:val="24"/>
          <w:lang w:eastAsia="en-US"/>
        </w:rPr>
        <w:t>По учебному предмету «Родной язык (русский язык)»</w:t>
      </w:r>
      <w:r w:rsidRPr="00C77414">
        <w:rPr>
          <w:rFonts w:eastAsiaTheme="minorHAnsi"/>
          <w:sz w:val="24"/>
          <w:lang w:eastAsia="en-US"/>
        </w:rPr>
        <w:t>:</w:t>
      </w:r>
    </w:p>
    <w:p w14:paraId="6F1CFF80" w14:textId="14BC9018" w:rsidR="00523E44" w:rsidRPr="00C77414" w:rsidRDefault="00523E44" w:rsidP="004D0105">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4682D5D3" w14:textId="484EEB3A"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2</w:t>
      </w:r>
      <w:r w:rsidR="00523E44" w:rsidRPr="00C77414">
        <w:rPr>
          <w:rFonts w:eastAsiaTheme="minorHAnsi"/>
          <w:sz w:val="24"/>
          <w:lang w:eastAsia="en-US"/>
        </w:rPr>
        <w:t>.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71CF96ED" w14:textId="4EC4617B"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3</w:t>
      </w:r>
      <w:r w:rsidR="00523E44" w:rsidRPr="00C77414">
        <w:rPr>
          <w:rFonts w:eastAsiaTheme="minorHAnsi"/>
          <w:sz w:val="24"/>
          <w:lang w:eastAsia="en-US"/>
        </w:rPr>
        <w:t>.</w:t>
      </w:r>
      <w:r>
        <w:rPr>
          <w:rFonts w:eastAsiaTheme="minorHAnsi"/>
          <w:sz w:val="24"/>
          <w:lang w:eastAsia="en-US"/>
        </w:rPr>
        <w:t xml:space="preserve"> </w:t>
      </w:r>
      <w:r w:rsidR="00523E44" w:rsidRPr="00C77414">
        <w:rPr>
          <w:rFonts w:eastAsiaTheme="minorHAnsi"/>
          <w:sz w:val="24"/>
          <w:lang w:eastAsia="en-US"/>
        </w:rPr>
        <w:t>сформированность и развитие всех видов речевой деятельности на</w:t>
      </w:r>
      <w:r w:rsidR="00E756FD" w:rsidRPr="00C77414">
        <w:rPr>
          <w:rFonts w:eastAsiaTheme="minorHAnsi"/>
          <w:sz w:val="24"/>
          <w:lang w:eastAsia="en-US"/>
        </w:rPr>
        <w:t xml:space="preserve"> </w:t>
      </w:r>
      <w:r w:rsidR="00523E44" w:rsidRPr="00C77414">
        <w:rPr>
          <w:rFonts w:eastAsiaTheme="minorHAnsi"/>
          <w:sz w:val="24"/>
          <w:lang w:eastAsia="en-US"/>
        </w:rPr>
        <w:t>изучаемом языке</w:t>
      </w:r>
      <w:r>
        <w:rPr>
          <w:rFonts w:eastAsiaTheme="minorHAnsi"/>
          <w:sz w:val="24"/>
          <w:lang w:eastAsia="en-US"/>
        </w:rPr>
        <w:t>:</w:t>
      </w:r>
    </w:p>
    <w:p w14:paraId="43DE030D" w14:textId="3D5E07A9"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523E44" w:rsidRPr="00C77414">
        <w:rPr>
          <w:rFonts w:eastAsiaTheme="minorHAnsi"/>
          <w:sz w:val="24"/>
          <w:lang w:eastAsia="en-US"/>
        </w:rPr>
        <w:t>слушание (аудирование) и говорение: понимать на слух речь,</w:t>
      </w:r>
      <w:r w:rsidR="00E756FD" w:rsidRPr="00C77414">
        <w:rPr>
          <w:rFonts w:eastAsiaTheme="minorHAnsi"/>
          <w:sz w:val="24"/>
          <w:lang w:eastAsia="en-US"/>
        </w:rPr>
        <w:t xml:space="preserve"> </w:t>
      </w:r>
      <w:r w:rsidR="00523E44" w:rsidRPr="00C77414">
        <w:rPr>
          <w:rFonts w:eastAsiaTheme="minorHAnsi"/>
          <w:sz w:val="24"/>
          <w:lang w:eastAsia="en-US"/>
        </w:rPr>
        <w:t>звучащую из различных источников (педагогический работник,</w:t>
      </w:r>
      <w:r w:rsidR="00E756FD" w:rsidRPr="00C77414">
        <w:rPr>
          <w:rFonts w:eastAsiaTheme="minorHAnsi"/>
          <w:sz w:val="24"/>
          <w:lang w:eastAsia="en-US"/>
        </w:rPr>
        <w:t xml:space="preserve"> </w:t>
      </w:r>
      <w:r w:rsidR="00523E44" w:rsidRPr="00C77414">
        <w:rPr>
          <w:rFonts w:eastAsiaTheme="minorHAnsi"/>
          <w:sz w:val="24"/>
          <w:lang w:eastAsia="en-US"/>
        </w:rPr>
        <w:t>одноклассники, телевизионные и радиопередачи); определять тему и главную</w:t>
      </w:r>
      <w:r w:rsidR="00E756FD" w:rsidRPr="00C77414">
        <w:rPr>
          <w:rFonts w:eastAsiaTheme="minorHAnsi"/>
          <w:sz w:val="24"/>
          <w:lang w:eastAsia="en-US"/>
        </w:rPr>
        <w:t xml:space="preserve"> </w:t>
      </w:r>
      <w:r w:rsidR="00523E44" w:rsidRPr="00C77414">
        <w:rPr>
          <w:rFonts w:eastAsiaTheme="minorHAnsi"/>
          <w:sz w:val="24"/>
          <w:lang w:eastAsia="en-US"/>
        </w:rPr>
        <w:t>мысль прослушанного высказывания (текста); различать на слух интонации</w:t>
      </w:r>
      <w:r w:rsidR="00E756FD" w:rsidRPr="00C77414">
        <w:rPr>
          <w:rFonts w:eastAsiaTheme="minorHAnsi"/>
          <w:sz w:val="24"/>
          <w:lang w:eastAsia="en-US"/>
        </w:rPr>
        <w:t xml:space="preserve"> </w:t>
      </w:r>
      <w:r w:rsidR="00523E44" w:rsidRPr="00C77414">
        <w:rPr>
          <w:rFonts w:eastAsiaTheme="minorHAnsi"/>
          <w:sz w:val="24"/>
          <w:lang w:eastAsia="en-US"/>
        </w:rPr>
        <w:t>звучащей речи (радость, удивление, грусть, сочувствие); участвовать в</w:t>
      </w:r>
      <w:r w:rsidR="00E756FD" w:rsidRPr="00C77414">
        <w:rPr>
          <w:rFonts w:eastAsiaTheme="minorHAnsi"/>
          <w:sz w:val="24"/>
          <w:lang w:eastAsia="en-US"/>
        </w:rPr>
        <w:t xml:space="preserve"> </w:t>
      </w:r>
      <w:r w:rsidR="00523E44" w:rsidRPr="00C77414">
        <w:rPr>
          <w:rFonts w:eastAsiaTheme="minorHAnsi"/>
          <w:sz w:val="24"/>
          <w:lang w:eastAsia="en-US"/>
        </w:rPr>
        <w:t>диалогах на бытовые, учебные темы, обсуждать поставленные вопросы,</w:t>
      </w:r>
      <w:r w:rsidR="00E756FD" w:rsidRPr="00C77414">
        <w:rPr>
          <w:rFonts w:eastAsiaTheme="minorHAnsi"/>
          <w:sz w:val="24"/>
          <w:lang w:eastAsia="en-US"/>
        </w:rPr>
        <w:t xml:space="preserve"> </w:t>
      </w:r>
      <w:r w:rsidR="00523E44" w:rsidRPr="00C77414">
        <w:rPr>
          <w:rFonts w:eastAsiaTheme="minorHAnsi"/>
          <w:sz w:val="24"/>
          <w:lang w:eastAsia="en-US"/>
        </w:rPr>
        <w:t>прослушанные высказывания; формулировать вопросы, отвечать на вопросы</w:t>
      </w:r>
      <w:r w:rsidR="00E756FD" w:rsidRPr="00C77414">
        <w:rPr>
          <w:rFonts w:eastAsiaTheme="minorHAnsi"/>
          <w:sz w:val="24"/>
          <w:lang w:eastAsia="en-US"/>
        </w:rPr>
        <w:t xml:space="preserve"> </w:t>
      </w:r>
      <w:r w:rsidR="00523E44" w:rsidRPr="00C77414">
        <w:rPr>
          <w:rFonts w:eastAsiaTheme="minorHAnsi"/>
          <w:sz w:val="24"/>
          <w:lang w:eastAsia="en-US"/>
        </w:rPr>
        <w:t xml:space="preserve">в </w:t>
      </w:r>
      <w:r w:rsidR="00523E44" w:rsidRPr="00C77414">
        <w:rPr>
          <w:rFonts w:eastAsiaTheme="minorHAnsi"/>
          <w:sz w:val="24"/>
          <w:lang w:eastAsia="en-US"/>
        </w:rPr>
        <w:lastRenderedPageBreak/>
        <w:t>соответствии с темой диалога; применять в диалогической речи формулы</w:t>
      </w:r>
      <w:r w:rsidR="00E756FD" w:rsidRPr="00C77414">
        <w:rPr>
          <w:rFonts w:eastAsiaTheme="minorHAnsi"/>
          <w:sz w:val="24"/>
          <w:lang w:eastAsia="en-US"/>
        </w:rPr>
        <w:t xml:space="preserve"> </w:t>
      </w:r>
      <w:r w:rsidR="00523E44" w:rsidRPr="00C77414">
        <w:rPr>
          <w:rFonts w:eastAsiaTheme="minorHAnsi"/>
          <w:sz w:val="24"/>
          <w:lang w:eastAsia="en-US"/>
        </w:rPr>
        <w:t>речевого этикета, правила речевого поведения в различных учебных и</w:t>
      </w:r>
      <w:r w:rsidR="00E756FD" w:rsidRPr="00C77414">
        <w:rPr>
          <w:rFonts w:eastAsiaTheme="minorHAnsi"/>
          <w:sz w:val="24"/>
          <w:lang w:eastAsia="en-US"/>
        </w:rPr>
        <w:t xml:space="preserve"> </w:t>
      </w:r>
      <w:r w:rsidR="00523E44" w:rsidRPr="00C77414">
        <w:rPr>
          <w:rFonts w:eastAsiaTheme="minorHAnsi"/>
          <w:sz w:val="24"/>
          <w:lang w:eastAsia="en-US"/>
        </w:rPr>
        <w:t>жизненных ситуациях (понимать цель общения, проявлять желание слушать</w:t>
      </w:r>
      <w:r w:rsidR="00E756FD" w:rsidRPr="00C77414">
        <w:rPr>
          <w:rFonts w:eastAsiaTheme="minorHAnsi"/>
          <w:sz w:val="24"/>
          <w:lang w:eastAsia="en-US"/>
        </w:rPr>
        <w:t xml:space="preserve"> </w:t>
      </w:r>
      <w:r w:rsidR="00523E44" w:rsidRPr="00C77414">
        <w:rPr>
          <w:rFonts w:eastAsiaTheme="minorHAnsi"/>
          <w:sz w:val="24"/>
          <w:lang w:eastAsia="en-US"/>
        </w:rPr>
        <w:t>собеседников, учитывать мнение участников); решать учебные задачи с</w:t>
      </w:r>
      <w:r w:rsidR="00E756FD" w:rsidRPr="00C77414">
        <w:rPr>
          <w:rFonts w:eastAsiaTheme="minorHAnsi"/>
          <w:sz w:val="24"/>
          <w:lang w:eastAsia="en-US"/>
        </w:rPr>
        <w:t xml:space="preserve"> </w:t>
      </w:r>
      <w:r w:rsidR="00523E44" w:rsidRPr="00C77414">
        <w:rPr>
          <w:rFonts w:eastAsiaTheme="minorHAnsi"/>
          <w:sz w:val="24"/>
          <w:lang w:eastAsia="en-US"/>
        </w:rPr>
        <w:t>использованием активного и потенциального словарного запаса;</w:t>
      </w:r>
      <w:r w:rsidR="00E756FD" w:rsidRPr="00C77414">
        <w:rPr>
          <w:rFonts w:eastAsiaTheme="minorHAnsi"/>
          <w:sz w:val="24"/>
          <w:lang w:eastAsia="en-US"/>
        </w:rPr>
        <w:t xml:space="preserve"> </w:t>
      </w:r>
      <w:r w:rsidR="00523E44" w:rsidRPr="00C77414">
        <w:rPr>
          <w:rFonts w:eastAsiaTheme="minorHAnsi"/>
          <w:sz w:val="24"/>
          <w:lang w:eastAsia="en-US"/>
        </w:rPr>
        <w:t>рассказывать устно о себе (внешность, интересы, любимые занятия), о своей</w:t>
      </w:r>
      <w:r w:rsidR="00E756FD" w:rsidRPr="00C77414">
        <w:rPr>
          <w:rFonts w:eastAsiaTheme="minorHAnsi"/>
          <w:sz w:val="24"/>
          <w:lang w:eastAsia="en-US"/>
        </w:rPr>
        <w:t xml:space="preserve"> </w:t>
      </w:r>
      <w:r w:rsidR="00523E44" w:rsidRPr="00C77414">
        <w:rPr>
          <w:rFonts w:eastAsiaTheme="minorHAnsi"/>
          <w:sz w:val="24"/>
          <w:lang w:eastAsia="en-US"/>
        </w:rPr>
        <w:t>семье (традиции, совместные занятия); описывать предмет (название,</w:t>
      </w:r>
      <w:r w:rsidR="00E756FD" w:rsidRPr="00C77414">
        <w:rPr>
          <w:rFonts w:eastAsiaTheme="minorHAnsi"/>
          <w:sz w:val="24"/>
          <w:lang w:eastAsia="en-US"/>
        </w:rPr>
        <w:t xml:space="preserve"> </w:t>
      </w:r>
      <w:r w:rsidR="00523E44" w:rsidRPr="00C77414">
        <w:rPr>
          <w:rFonts w:eastAsiaTheme="minorHAnsi"/>
          <w:sz w:val="24"/>
          <w:lang w:eastAsia="en-US"/>
        </w:rPr>
        <w:t>качества, назначение); уместно употреблять в устной речи пословицы,</w:t>
      </w:r>
      <w:r w:rsidR="00E756FD" w:rsidRPr="00C77414">
        <w:rPr>
          <w:rFonts w:eastAsiaTheme="minorHAnsi"/>
          <w:sz w:val="24"/>
          <w:lang w:eastAsia="en-US"/>
        </w:rPr>
        <w:t xml:space="preserve"> </w:t>
      </w:r>
      <w:r w:rsidR="00523E44" w:rsidRPr="00C77414">
        <w:rPr>
          <w:rFonts w:eastAsiaTheme="minorHAnsi"/>
          <w:sz w:val="24"/>
          <w:lang w:eastAsia="en-US"/>
        </w:rPr>
        <w:t>поговорки родного народа, использовать изобразительные и выразительные</w:t>
      </w:r>
      <w:r w:rsidR="00E756FD" w:rsidRPr="00C77414">
        <w:rPr>
          <w:rFonts w:eastAsiaTheme="minorHAnsi"/>
          <w:sz w:val="24"/>
          <w:lang w:eastAsia="en-US"/>
        </w:rPr>
        <w:t xml:space="preserve"> </w:t>
      </w:r>
      <w:r w:rsidR="00523E44" w:rsidRPr="00C77414">
        <w:rPr>
          <w:rFonts w:eastAsiaTheme="minorHAnsi"/>
          <w:sz w:val="24"/>
          <w:lang w:eastAsia="en-US"/>
        </w:rPr>
        <w:t>средства родного языка (эпитеты, сравнения, олицетворения); составлять</w:t>
      </w:r>
      <w:r w:rsidR="00E756FD" w:rsidRPr="00C77414">
        <w:rPr>
          <w:rFonts w:eastAsiaTheme="minorHAnsi"/>
          <w:sz w:val="24"/>
          <w:lang w:eastAsia="en-US"/>
        </w:rPr>
        <w:t xml:space="preserve"> </w:t>
      </w:r>
      <w:r w:rsidR="00523E44" w:rsidRPr="00C77414">
        <w:rPr>
          <w:rFonts w:eastAsiaTheme="minorHAnsi"/>
          <w:sz w:val="24"/>
          <w:lang w:eastAsia="en-US"/>
        </w:rPr>
        <w:t>небольшие высказывания для публичного выступления с использованием</w:t>
      </w:r>
      <w:r w:rsidR="00E756FD" w:rsidRPr="00C77414">
        <w:rPr>
          <w:rFonts w:eastAsiaTheme="minorHAnsi"/>
          <w:sz w:val="24"/>
          <w:lang w:eastAsia="en-US"/>
        </w:rPr>
        <w:t xml:space="preserve"> </w:t>
      </w:r>
      <w:r w:rsidR="00523E44" w:rsidRPr="00C77414">
        <w:rPr>
          <w:rFonts w:eastAsiaTheme="minorHAnsi"/>
          <w:sz w:val="24"/>
          <w:lang w:eastAsia="en-US"/>
        </w:rPr>
        <w:t>небольших презентаций;</w:t>
      </w:r>
    </w:p>
    <w:p w14:paraId="3727D46D" w14:textId="69DDD384"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523E44" w:rsidRPr="00C77414">
        <w:rPr>
          <w:rFonts w:eastAsiaTheme="minorHAnsi"/>
          <w:sz w:val="24"/>
          <w:lang w:eastAsia="en-US"/>
        </w:rPr>
        <w:t>аудирование (слушание): понимать на слух речь, звучащую из</w:t>
      </w:r>
      <w:r w:rsidR="00E756FD" w:rsidRPr="00C77414">
        <w:rPr>
          <w:rFonts w:eastAsiaTheme="minorHAnsi"/>
          <w:sz w:val="24"/>
          <w:lang w:eastAsia="en-US"/>
        </w:rPr>
        <w:t xml:space="preserve"> </w:t>
      </w:r>
      <w:r w:rsidR="00523E44" w:rsidRPr="00C77414">
        <w:rPr>
          <w:rFonts w:eastAsiaTheme="minorHAnsi"/>
          <w:sz w:val="24"/>
          <w:lang w:eastAsia="en-US"/>
        </w:rPr>
        <w:t>различных источников (учитель, одноклассники, теле- и радиопередачи);</w:t>
      </w:r>
      <w:r w:rsidR="00E756FD" w:rsidRPr="00C77414">
        <w:rPr>
          <w:rFonts w:eastAsiaTheme="minorHAnsi"/>
          <w:sz w:val="24"/>
          <w:lang w:eastAsia="en-US"/>
        </w:rPr>
        <w:t xml:space="preserve"> </w:t>
      </w:r>
      <w:r w:rsidR="00523E44" w:rsidRPr="00C77414">
        <w:rPr>
          <w:rFonts w:eastAsiaTheme="minorHAnsi"/>
          <w:sz w:val="24"/>
          <w:lang w:eastAsia="en-US"/>
        </w:rPr>
        <w:t>говорение: воспроизводить речевые образцы, участвовать в диалогах на</w:t>
      </w:r>
      <w:r w:rsidR="00E756FD" w:rsidRPr="00C77414">
        <w:rPr>
          <w:rFonts w:eastAsiaTheme="minorHAnsi"/>
          <w:sz w:val="24"/>
          <w:lang w:eastAsia="en-US"/>
        </w:rPr>
        <w:t xml:space="preserve"> </w:t>
      </w:r>
      <w:r w:rsidR="00523E44" w:rsidRPr="00C77414">
        <w:rPr>
          <w:rFonts w:eastAsiaTheme="minorHAnsi"/>
          <w:sz w:val="24"/>
          <w:lang w:eastAsia="en-US"/>
        </w:rPr>
        <w:t>бытовые, учебные темы, в обсуждении прослушанных или прочитанных</w:t>
      </w:r>
      <w:r w:rsidR="00E756FD" w:rsidRPr="00C77414">
        <w:rPr>
          <w:rFonts w:eastAsiaTheme="minorHAnsi"/>
          <w:sz w:val="24"/>
          <w:lang w:eastAsia="en-US"/>
        </w:rPr>
        <w:t xml:space="preserve"> </w:t>
      </w:r>
      <w:r w:rsidR="00523E44" w:rsidRPr="00C77414">
        <w:rPr>
          <w:rFonts w:eastAsiaTheme="minorHAnsi"/>
          <w:sz w:val="24"/>
          <w:lang w:eastAsia="en-US"/>
        </w:rPr>
        <w:t>текстов; декламировать стихи (по учебному предмету «Родной язык (русский</w:t>
      </w:r>
      <w:r w:rsidR="00E756FD" w:rsidRPr="00C77414">
        <w:rPr>
          <w:rFonts w:eastAsiaTheme="minorHAnsi"/>
          <w:sz w:val="24"/>
          <w:lang w:eastAsia="en-US"/>
        </w:rPr>
        <w:t xml:space="preserve"> </w:t>
      </w:r>
      <w:r w:rsidR="00523E44" w:rsidRPr="00C77414">
        <w:rPr>
          <w:rFonts w:eastAsiaTheme="minorHAnsi"/>
          <w:sz w:val="24"/>
          <w:lang w:eastAsia="en-US"/>
        </w:rPr>
        <w:t>язык)»);</w:t>
      </w:r>
    </w:p>
    <w:p w14:paraId="0E0D371D" w14:textId="5A14C84B"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523E44" w:rsidRPr="00C77414">
        <w:rPr>
          <w:rFonts w:eastAsiaTheme="minorHAnsi"/>
          <w:sz w:val="24"/>
          <w:lang w:eastAsia="en-US"/>
        </w:rPr>
        <w:t>чтение и письмо: читать вслух небольшие тексты разного вида</w:t>
      </w:r>
      <w:r w:rsidR="00E756FD" w:rsidRPr="00C77414">
        <w:rPr>
          <w:rFonts w:eastAsiaTheme="minorHAnsi"/>
          <w:sz w:val="24"/>
          <w:lang w:eastAsia="en-US"/>
        </w:rPr>
        <w:t xml:space="preserve"> </w:t>
      </w:r>
      <w:r w:rsidR="00523E44" w:rsidRPr="00C77414">
        <w:rPr>
          <w:rFonts w:eastAsiaTheme="minorHAnsi"/>
          <w:sz w:val="24"/>
          <w:lang w:eastAsia="en-US"/>
        </w:rPr>
        <w:t>(фольклорный, художественный, научно-познавательный, справочный) в</w:t>
      </w:r>
      <w:r w:rsidR="00E756FD" w:rsidRPr="00C77414">
        <w:rPr>
          <w:rFonts w:eastAsiaTheme="minorHAnsi"/>
          <w:sz w:val="24"/>
          <w:lang w:eastAsia="en-US"/>
        </w:rPr>
        <w:t xml:space="preserve"> </w:t>
      </w:r>
      <w:r w:rsidR="00523E44" w:rsidRPr="00C77414">
        <w:rPr>
          <w:rFonts w:eastAsiaTheme="minorHAnsi"/>
          <w:sz w:val="24"/>
          <w:lang w:eastAsia="en-US"/>
        </w:rPr>
        <w:t>индивидуальном темпе, позволяющем понять содержание и смысл</w:t>
      </w:r>
      <w:r w:rsidR="00E756FD" w:rsidRPr="00C77414">
        <w:rPr>
          <w:rFonts w:eastAsiaTheme="minorHAnsi"/>
          <w:sz w:val="24"/>
          <w:lang w:eastAsia="en-US"/>
        </w:rPr>
        <w:t xml:space="preserve"> </w:t>
      </w:r>
      <w:r w:rsidR="00523E44" w:rsidRPr="00C77414">
        <w:rPr>
          <w:rFonts w:eastAsiaTheme="minorHAnsi"/>
          <w:sz w:val="24"/>
          <w:lang w:eastAsia="en-US"/>
        </w:rPr>
        <w:t>прочитанного; составлять план текста (с помощью педагогического</w:t>
      </w:r>
      <w:r w:rsidR="00E756FD" w:rsidRPr="00C77414">
        <w:rPr>
          <w:rFonts w:eastAsiaTheme="minorHAnsi"/>
          <w:sz w:val="24"/>
          <w:lang w:eastAsia="en-US"/>
        </w:rPr>
        <w:t xml:space="preserve"> </w:t>
      </w:r>
      <w:r w:rsidR="00523E44" w:rsidRPr="00C77414">
        <w:rPr>
          <w:rFonts w:eastAsiaTheme="minorHAnsi"/>
          <w:sz w:val="24"/>
          <w:lang w:eastAsia="en-US"/>
        </w:rPr>
        <w:t>работника и самостоятельно); пересказывать текст в соответствии с учебной</w:t>
      </w:r>
      <w:r w:rsidR="00E756FD" w:rsidRPr="00C77414">
        <w:rPr>
          <w:rFonts w:eastAsiaTheme="minorHAnsi"/>
          <w:sz w:val="24"/>
          <w:lang w:eastAsia="en-US"/>
        </w:rPr>
        <w:t xml:space="preserve"> </w:t>
      </w:r>
      <w:r w:rsidR="00523E44" w:rsidRPr="00C77414">
        <w:rPr>
          <w:rFonts w:eastAsiaTheme="minorHAnsi"/>
          <w:sz w:val="24"/>
          <w:lang w:eastAsia="en-US"/>
        </w:rPr>
        <w:t>задачей (подробно и кратко); списывать текст и выписывать из него слова,</w:t>
      </w:r>
      <w:r w:rsidR="00E756FD" w:rsidRPr="00C77414">
        <w:rPr>
          <w:rFonts w:eastAsiaTheme="minorHAnsi"/>
          <w:sz w:val="24"/>
          <w:lang w:eastAsia="en-US"/>
        </w:rPr>
        <w:t xml:space="preserve"> </w:t>
      </w:r>
      <w:r w:rsidR="00523E44" w:rsidRPr="00C77414">
        <w:rPr>
          <w:rFonts w:eastAsiaTheme="minorHAnsi"/>
          <w:sz w:val="24"/>
          <w:lang w:eastAsia="en-US"/>
        </w:rPr>
        <w:t>словосочетания, предложения в соответствии с решаемой учебной задачей;</w:t>
      </w:r>
      <w:r w:rsidR="00E756FD" w:rsidRPr="00C77414">
        <w:rPr>
          <w:rFonts w:eastAsiaTheme="minorHAnsi"/>
          <w:sz w:val="24"/>
          <w:lang w:eastAsia="en-US"/>
        </w:rPr>
        <w:t xml:space="preserve"> </w:t>
      </w:r>
      <w:r w:rsidR="00523E44" w:rsidRPr="00C77414">
        <w:rPr>
          <w:rFonts w:eastAsiaTheme="minorHAnsi"/>
          <w:sz w:val="24"/>
          <w:lang w:eastAsia="en-US"/>
        </w:rPr>
        <w:t>строить связные высказывания в письменной форме на различные темы;</w:t>
      </w:r>
      <w:r w:rsidR="00E756FD" w:rsidRPr="00C77414">
        <w:rPr>
          <w:rFonts w:eastAsiaTheme="minorHAnsi"/>
          <w:sz w:val="24"/>
          <w:lang w:eastAsia="en-US"/>
        </w:rPr>
        <w:t xml:space="preserve"> </w:t>
      </w:r>
      <w:r w:rsidR="00523E44" w:rsidRPr="00C77414">
        <w:rPr>
          <w:rFonts w:eastAsiaTheme="minorHAnsi"/>
          <w:sz w:val="24"/>
          <w:lang w:eastAsia="en-US"/>
        </w:rPr>
        <w:t>выполнять небольшие творческие задания (дополнение и распространение</w:t>
      </w:r>
      <w:r w:rsidR="00E756FD" w:rsidRPr="00C77414">
        <w:rPr>
          <w:rFonts w:eastAsiaTheme="minorHAnsi"/>
          <w:sz w:val="24"/>
          <w:lang w:eastAsia="en-US"/>
        </w:rPr>
        <w:t xml:space="preserve"> </w:t>
      </w:r>
      <w:r w:rsidR="00523E44" w:rsidRPr="00C77414">
        <w:rPr>
          <w:rFonts w:eastAsiaTheme="minorHAnsi"/>
          <w:sz w:val="24"/>
          <w:lang w:eastAsia="en-US"/>
        </w:rPr>
        <w:t>предложения текста/изложения);</w:t>
      </w:r>
    </w:p>
    <w:p w14:paraId="2C07FB06" w14:textId="29252C6B"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523E44" w:rsidRPr="00C77414">
        <w:rPr>
          <w:rFonts w:eastAsiaTheme="minorHAnsi"/>
          <w:sz w:val="24"/>
          <w:lang w:eastAsia="en-US"/>
        </w:rPr>
        <w:t>чтение: читать вслух небольшие тексты, построенные на изученном</w:t>
      </w:r>
      <w:r w:rsidR="00E756FD" w:rsidRPr="00C77414">
        <w:rPr>
          <w:rFonts w:eastAsiaTheme="minorHAnsi"/>
          <w:sz w:val="24"/>
          <w:lang w:eastAsia="en-US"/>
        </w:rPr>
        <w:t xml:space="preserve"> </w:t>
      </w:r>
      <w:r w:rsidR="00523E44" w:rsidRPr="00C77414">
        <w:rPr>
          <w:rFonts w:eastAsiaTheme="minorHAnsi"/>
          <w:sz w:val="24"/>
          <w:lang w:eastAsia="en-US"/>
        </w:rPr>
        <w:t>языковом материале; письмо: воспроизводить речевые образцы, списывать</w:t>
      </w:r>
      <w:r w:rsidR="00E756FD" w:rsidRPr="00C77414">
        <w:rPr>
          <w:rFonts w:eastAsiaTheme="minorHAnsi"/>
          <w:sz w:val="24"/>
          <w:lang w:eastAsia="en-US"/>
        </w:rPr>
        <w:t xml:space="preserve"> </w:t>
      </w:r>
      <w:r w:rsidR="00523E44" w:rsidRPr="00C77414">
        <w:rPr>
          <w:rFonts w:eastAsiaTheme="minorHAnsi"/>
          <w:sz w:val="24"/>
          <w:lang w:eastAsia="en-US"/>
        </w:rPr>
        <w:t>текст и выписывать из него слова, словосочетания, предложения в</w:t>
      </w:r>
      <w:r w:rsidR="00E756FD" w:rsidRPr="00C77414">
        <w:rPr>
          <w:rFonts w:eastAsiaTheme="minorHAnsi"/>
          <w:sz w:val="24"/>
          <w:lang w:eastAsia="en-US"/>
        </w:rPr>
        <w:t xml:space="preserve"> </w:t>
      </w:r>
      <w:r w:rsidR="00523E44" w:rsidRPr="00C77414">
        <w:rPr>
          <w:rFonts w:eastAsiaTheme="minorHAnsi"/>
          <w:sz w:val="24"/>
          <w:lang w:eastAsia="en-US"/>
        </w:rPr>
        <w:t>соответствии с решаемой учебной задачей; выполнять небольшие</w:t>
      </w:r>
      <w:r w:rsidR="00E756FD" w:rsidRPr="00C77414">
        <w:rPr>
          <w:rFonts w:eastAsiaTheme="minorHAnsi"/>
          <w:sz w:val="24"/>
          <w:lang w:eastAsia="en-US"/>
        </w:rPr>
        <w:t xml:space="preserve"> </w:t>
      </w:r>
      <w:r w:rsidR="00523E44" w:rsidRPr="00C77414">
        <w:rPr>
          <w:rFonts w:eastAsiaTheme="minorHAnsi"/>
          <w:sz w:val="24"/>
          <w:lang w:eastAsia="en-US"/>
        </w:rPr>
        <w:t>письменные работы и творческие задания (по учебному предмету «Родной</w:t>
      </w:r>
      <w:r w:rsidR="00E756FD" w:rsidRPr="00C77414">
        <w:rPr>
          <w:rFonts w:eastAsiaTheme="minorHAnsi"/>
          <w:sz w:val="24"/>
          <w:lang w:eastAsia="en-US"/>
        </w:rPr>
        <w:t xml:space="preserve"> </w:t>
      </w:r>
      <w:r w:rsidR="00523E44" w:rsidRPr="00C77414">
        <w:rPr>
          <w:rFonts w:eastAsiaTheme="minorHAnsi"/>
          <w:sz w:val="24"/>
          <w:lang w:eastAsia="en-US"/>
        </w:rPr>
        <w:t>язык (русский язык)»);</w:t>
      </w:r>
    </w:p>
    <w:p w14:paraId="4935E474" w14:textId="50A44D31" w:rsidR="00523E44" w:rsidRPr="00C77414" w:rsidRDefault="004D0105"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4</w:t>
      </w:r>
      <w:r w:rsidR="00523E44" w:rsidRPr="00C77414">
        <w:rPr>
          <w:rFonts w:eastAsiaTheme="minorHAnsi"/>
          <w:sz w:val="24"/>
          <w:lang w:eastAsia="en-US"/>
        </w:rPr>
        <w:t>. усвоение элементарных сведений о языке как носителе культуры</w:t>
      </w:r>
      <w:r w:rsidR="00E756FD" w:rsidRPr="00C77414">
        <w:rPr>
          <w:rFonts w:eastAsiaTheme="minorHAnsi"/>
          <w:sz w:val="24"/>
          <w:lang w:eastAsia="en-US"/>
        </w:rPr>
        <w:t xml:space="preserve"> </w:t>
      </w:r>
      <w:r w:rsidR="00523E44" w:rsidRPr="00C77414">
        <w:rPr>
          <w:rFonts w:eastAsiaTheme="minorHAnsi"/>
          <w:sz w:val="24"/>
          <w:lang w:eastAsia="en-US"/>
        </w:rPr>
        <w:t>народа: составлять небольшие рассказы по заданной теме на изучаемом</w:t>
      </w:r>
      <w:r w:rsidR="00E756FD" w:rsidRPr="00C77414">
        <w:rPr>
          <w:rFonts w:eastAsiaTheme="minorHAnsi"/>
          <w:sz w:val="24"/>
          <w:lang w:eastAsia="en-US"/>
        </w:rPr>
        <w:t xml:space="preserve"> </w:t>
      </w:r>
      <w:r w:rsidR="00523E44" w:rsidRPr="00C77414">
        <w:rPr>
          <w:rFonts w:eastAsiaTheme="minorHAnsi"/>
          <w:sz w:val="24"/>
          <w:lang w:eastAsia="en-US"/>
        </w:rPr>
        <w:t>языке; представлять родной край как часть России на изучаемом языке в</w:t>
      </w:r>
      <w:r w:rsidR="00E756FD" w:rsidRPr="00C77414">
        <w:rPr>
          <w:rFonts w:eastAsiaTheme="minorHAnsi"/>
          <w:sz w:val="24"/>
          <w:lang w:eastAsia="en-US"/>
        </w:rPr>
        <w:t xml:space="preserve"> </w:t>
      </w:r>
      <w:r w:rsidR="00523E44" w:rsidRPr="00C77414">
        <w:rPr>
          <w:rFonts w:eastAsiaTheme="minorHAnsi"/>
          <w:sz w:val="24"/>
          <w:lang w:eastAsia="en-US"/>
        </w:rPr>
        <w:t>различных ситуациях общения.</w:t>
      </w:r>
    </w:p>
    <w:p w14:paraId="338A16B9" w14:textId="77777777" w:rsidR="00523E44" w:rsidRPr="00C77414" w:rsidRDefault="00523E44"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предмету «Литературное чтение на родном языке»:</w:t>
      </w:r>
    </w:p>
    <w:p w14:paraId="53969637"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понимание места и роли литературы на изучаемом языке в едином</w:t>
      </w:r>
      <w:r w:rsidR="00E756FD" w:rsidRPr="00C77414">
        <w:rPr>
          <w:rFonts w:eastAsiaTheme="minorHAnsi"/>
          <w:sz w:val="24"/>
          <w:lang w:eastAsia="en-US"/>
        </w:rPr>
        <w:t xml:space="preserve"> </w:t>
      </w:r>
      <w:r w:rsidRPr="00C77414">
        <w:rPr>
          <w:rFonts w:eastAsiaTheme="minorHAnsi"/>
          <w:sz w:val="24"/>
          <w:lang w:eastAsia="en-US"/>
        </w:rPr>
        <w:t>культурном пространстве Российской Федерации, среди литератур народов</w:t>
      </w:r>
      <w:r w:rsidR="00E756FD" w:rsidRPr="00C77414">
        <w:rPr>
          <w:rFonts w:eastAsiaTheme="minorHAnsi"/>
          <w:sz w:val="24"/>
          <w:lang w:eastAsia="en-US"/>
        </w:rPr>
        <w:t xml:space="preserve"> </w:t>
      </w:r>
      <w:r w:rsidRPr="00C77414">
        <w:rPr>
          <w:rFonts w:eastAsiaTheme="minorHAnsi"/>
          <w:sz w:val="24"/>
          <w:lang w:eastAsia="en-US"/>
        </w:rPr>
        <w:t>Российской Федерации, в сохранении и передаче от поколения к поколению</w:t>
      </w:r>
      <w:r w:rsidR="00E756FD" w:rsidRPr="00C77414">
        <w:rPr>
          <w:rFonts w:eastAsiaTheme="minorHAnsi"/>
          <w:sz w:val="24"/>
          <w:lang w:eastAsia="en-US"/>
        </w:rPr>
        <w:t xml:space="preserve"> </w:t>
      </w:r>
      <w:r w:rsidRPr="00C77414">
        <w:rPr>
          <w:rFonts w:eastAsiaTheme="minorHAnsi"/>
          <w:sz w:val="24"/>
          <w:lang w:eastAsia="en-US"/>
        </w:rPr>
        <w:t>историко-культурных, нравственных, эстетических ценностей:</w:t>
      </w:r>
    </w:p>
    <w:p w14:paraId="530DA21B"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воспринимать художественную литературу как особый вид</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искусства (искусство слова);</w:t>
      </w:r>
    </w:p>
    <w:p w14:paraId="4D10D5C0"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соотносить произведения словесного творчества с</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произведениями других видов искусств (живопись, музыка, фотография,</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кино);</w:t>
      </w:r>
    </w:p>
    <w:p w14:paraId="19E50ED4"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иметь первоначальные представления о взаимодействии,</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взаимовлиянии литератур разных народов, о роли фольклора и</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художественной литературы родного народа в создании культурного,</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морально-этического и эстетического пространства субъекта Российской</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Федерации;</w:t>
      </w:r>
    </w:p>
    <w:p w14:paraId="037699F6" w14:textId="77777777" w:rsidR="00523E44" w:rsidRPr="00C77414" w:rsidRDefault="00523E44" w:rsidP="00E27FE8">
      <w:pPr>
        <w:pStyle w:val="ac"/>
        <w:numPr>
          <w:ilvl w:val="0"/>
          <w:numId w:val="36"/>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lastRenderedPageBreak/>
        <w:t>находить общее и особенное при сравнении художественных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произведений народов Российской Федерации, народов мира;</w:t>
      </w:r>
    </w:p>
    <w:p w14:paraId="77FD15A8" w14:textId="3E62551F" w:rsidR="00523E44" w:rsidRPr="00E27FE8" w:rsidRDefault="00523E44" w:rsidP="00E27FE8">
      <w:pPr>
        <w:pStyle w:val="ac"/>
        <w:numPr>
          <w:ilvl w:val="0"/>
          <w:numId w:val="4"/>
        </w:numPr>
        <w:tabs>
          <w:tab w:val="left" w:pos="851"/>
        </w:tabs>
        <w:autoSpaceDE w:val="0"/>
        <w:autoSpaceDN w:val="0"/>
        <w:adjustRightInd w:val="0"/>
        <w:spacing w:line="240" w:lineRule="auto"/>
        <w:ind w:left="0" w:firstLine="567"/>
        <w:jc w:val="both"/>
        <w:rPr>
          <w:rFonts w:ascii="Times New Roman" w:eastAsiaTheme="minorHAnsi" w:hAnsi="Times New Roman"/>
          <w:sz w:val="24"/>
          <w:lang w:eastAsia="en-US"/>
        </w:rPr>
      </w:pPr>
      <w:r w:rsidRPr="00E27FE8">
        <w:rPr>
          <w:rFonts w:ascii="Times New Roman" w:eastAsiaTheme="minorHAnsi" w:hAnsi="Times New Roman"/>
          <w:sz w:val="24"/>
          <w:lang w:eastAsia="en-US"/>
        </w:rPr>
        <w:t>освоение смыслового чтения, понимание смысла и значения</w:t>
      </w:r>
      <w:r w:rsidR="00E756FD" w:rsidRPr="00E27FE8">
        <w:rPr>
          <w:rFonts w:ascii="Times New Roman" w:eastAsiaTheme="minorHAnsi" w:hAnsi="Times New Roman"/>
          <w:sz w:val="24"/>
          <w:lang w:eastAsia="en-US"/>
        </w:rPr>
        <w:t xml:space="preserve"> </w:t>
      </w:r>
      <w:r w:rsidRPr="00E27FE8">
        <w:rPr>
          <w:rFonts w:ascii="Times New Roman" w:eastAsiaTheme="minorHAnsi" w:hAnsi="Times New Roman"/>
          <w:sz w:val="24"/>
          <w:lang w:eastAsia="en-US"/>
        </w:rPr>
        <w:t>элементарных понятий теории литературы</w:t>
      </w:r>
      <w:r w:rsidR="00E27FE8">
        <w:rPr>
          <w:rFonts w:ascii="Times New Roman" w:eastAsiaTheme="minorHAnsi" w:hAnsi="Times New Roman"/>
          <w:sz w:val="24"/>
          <w:lang w:eastAsia="en-US"/>
        </w:rPr>
        <w:t>:</w:t>
      </w:r>
    </w:p>
    <w:p w14:paraId="4334BD13" w14:textId="77777777" w:rsidR="00523E44" w:rsidRPr="00C77414" w:rsidRDefault="00523E44" w:rsidP="00E27FE8">
      <w:pPr>
        <w:pStyle w:val="ac"/>
        <w:numPr>
          <w:ilvl w:val="0"/>
          <w:numId w:val="36"/>
        </w:numPr>
        <w:tabs>
          <w:tab w:val="left" w:pos="851"/>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владеть техникой смыслового чтения вслух (правильным</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плавным чтением, позволяющим воспринимать, понимать и</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интерпретировать смысл текстов разных типов, жанров, назначений в целях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решения различных учебных задач и удовлетворения эмоциональных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потребностей общения с книгой, адекватно воспринимать чтение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слушателями);</w:t>
      </w:r>
    </w:p>
    <w:p w14:paraId="07FF39D6" w14:textId="77777777" w:rsidR="00E27FE8"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владеть техникой смыслового чтения про себя (понимание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смысла и основного содержания прочитанного, оценка информации,</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контроль за полнотой восприятия и правильной интерпретацией текста);</w:t>
      </w:r>
      <w:r w:rsidR="00E756FD" w:rsidRPr="00C77414">
        <w:rPr>
          <w:rFonts w:ascii="Times New Roman" w:eastAsiaTheme="minorHAnsi" w:hAnsi="Times New Roman"/>
          <w:sz w:val="24"/>
          <w:szCs w:val="24"/>
          <w:lang w:eastAsia="en-US"/>
        </w:rPr>
        <w:t xml:space="preserve"> </w:t>
      </w:r>
    </w:p>
    <w:p w14:paraId="5946633C" w14:textId="5D685E8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различать жанры фольклорных произведений (малые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фоль</w:t>
      </w:r>
      <w:r w:rsidR="00E756FD" w:rsidRPr="00C77414">
        <w:rPr>
          <w:rFonts w:ascii="Times New Roman" w:eastAsiaTheme="minorHAnsi" w:hAnsi="Times New Roman"/>
          <w:sz w:val="24"/>
          <w:szCs w:val="24"/>
          <w:lang w:eastAsia="en-US"/>
        </w:rPr>
        <w:t>клорные жанры, сказки, легенды,</w:t>
      </w:r>
      <w:r w:rsidRPr="00C77414">
        <w:rPr>
          <w:rFonts w:ascii="Times New Roman" w:eastAsiaTheme="minorHAnsi" w:hAnsi="Times New Roman"/>
          <w:sz w:val="24"/>
          <w:szCs w:val="24"/>
          <w:lang w:eastAsia="en-US"/>
        </w:rPr>
        <w:t xml:space="preserve"> мифы);</w:t>
      </w:r>
    </w:p>
    <w:p w14:paraId="7C59CCC2"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понимать основной смысл и назначение фольклорных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произведений своего народа (порадовать, поучить, использовать для игры),</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приводить примеры потешек, сказок, загадок, колыбельных песен своего</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народа (других народов);</w:t>
      </w:r>
    </w:p>
    <w:p w14:paraId="1C11381F"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сравнивать произведения фольклора в близкородственных языках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(тема, главная мысль, герои);</w:t>
      </w:r>
    </w:p>
    <w:p w14:paraId="5BA2CAA9"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сопоставлять названия произведения с его темой (о природе,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истории, детях, о добре и зле);</w:t>
      </w:r>
    </w:p>
    <w:p w14:paraId="0F45A797"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различать жанры небольших художественных произведений</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детской литературы своего народа (других народов) - стихотворение, рассказ,</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басню;</w:t>
      </w:r>
    </w:p>
    <w:p w14:paraId="7E3AF86F"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анализировать прочитанное литературное произведение: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определять тему, главную мысль, последовательность действий, средства</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художественной выразительности;</w:t>
      </w:r>
    </w:p>
    <w:p w14:paraId="3759BD73"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отвечать на вопросы по содержанию текста;</w:t>
      </w:r>
    </w:p>
    <w:p w14:paraId="08C5B9D3" w14:textId="77777777" w:rsidR="00523E44" w:rsidRPr="00C77414" w:rsidRDefault="00523E44" w:rsidP="00C77414">
      <w:pPr>
        <w:pStyle w:val="ac"/>
        <w:numPr>
          <w:ilvl w:val="0"/>
          <w:numId w:val="36"/>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находить в тексте изобразительные и выразительные средства</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родного языка (эпитеты, сравнения, олицетворения);</w:t>
      </w:r>
    </w:p>
    <w:p w14:paraId="24768D59" w14:textId="5C76D7D9" w:rsidR="00523E44" w:rsidRPr="00C77414" w:rsidRDefault="00E27FE8"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3</w:t>
      </w:r>
      <w:r w:rsidR="00523E44" w:rsidRPr="00C77414">
        <w:rPr>
          <w:rFonts w:eastAsiaTheme="minorHAnsi"/>
          <w:sz w:val="24"/>
          <w:lang w:eastAsia="en-US"/>
        </w:rPr>
        <w:t>. приобщение к восприятию и осмыслению информации,</w:t>
      </w:r>
      <w:r w:rsidR="00E756FD" w:rsidRPr="00C77414">
        <w:rPr>
          <w:rFonts w:eastAsiaTheme="minorHAnsi"/>
          <w:sz w:val="24"/>
          <w:lang w:eastAsia="en-US"/>
        </w:rPr>
        <w:t xml:space="preserve"> </w:t>
      </w:r>
      <w:r w:rsidR="00523E44" w:rsidRPr="00C77414">
        <w:rPr>
          <w:rFonts w:eastAsiaTheme="minorHAnsi"/>
          <w:sz w:val="24"/>
          <w:lang w:eastAsia="en-US"/>
        </w:rPr>
        <w:t>представленной в текстах, сформированность читательского интереса и</w:t>
      </w:r>
      <w:r w:rsidR="00E756FD" w:rsidRPr="00C77414">
        <w:rPr>
          <w:rFonts w:eastAsiaTheme="minorHAnsi"/>
          <w:sz w:val="24"/>
          <w:lang w:eastAsia="en-US"/>
        </w:rPr>
        <w:t xml:space="preserve"> </w:t>
      </w:r>
      <w:r w:rsidR="00523E44" w:rsidRPr="00C77414">
        <w:rPr>
          <w:rFonts w:eastAsiaTheme="minorHAnsi"/>
          <w:sz w:val="24"/>
          <w:lang w:eastAsia="en-US"/>
        </w:rPr>
        <w:t>эстетического вкуса обучающихся:</w:t>
      </w:r>
    </w:p>
    <w:p w14:paraId="731963EC"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определять цель чтения различных текстов (художественных,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научно-популярных, справочных);</w:t>
      </w:r>
    </w:p>
    <w:p w14:paraId="301B57B6"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удовлетворять читательский интерес, находить информацию,</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расширять кругозор;</w:t>
      </w:r>
    </w:p>
    <w:p w14:paraId="2400A814" w14:textId="77777777" w:rsidR="00E95242"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использовать разные виды чтения (ознакомительное, изучающее,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выборочное, поисковое) для решения учебных и практических задач;</w:t>
      </w:r>
      <w:r w:rsidR="00E756FD" w:rsidRPr="00C77414">
        <w:rPr>
          <w:rFonts w:ascii="Times New Roman" w:eastAsiaTheme="minorHAnsi" w:hAnsi="Times New Roman"/>
          <w:sz w:val="24"/>
          <w:szCs w:val="24"/>
          <w:lang w:eastAsia="en-US"/>
        </w:rPr>
        <w:t xml:space="preserve"> </w:t>
      </w:r>
    </w:p>
    <w:p w14:paraId="483CBB44"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ставить вопросы к тексту, составлять план для его пересказа, для</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написания изложений;</w:t>
      </w:r>
    </w:p>
    <w:p w14:paraId="5CE8FBCA"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проявлять интерес к самостоятельному чтению, формулировать</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свои читательские ожидания, ориентируясь на имя автора, жанр</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произведения, иллюстрации к книге;</w:t>
      </w:r>
    </w:p>
    <w:p w14:paraId="71105749"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читать произведения фольклора по ролям, участвовать в их</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драматизации;</w:t>
      </w:r>
    </w:p>
    <w:p w14:paraId="1AF182BC"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участвовать в дискуссиях со сверстниками на литературные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темы, приводить доказательства своей точки зрения;</w:t>
      </w:r>
    </w:p>
    <w:p w14:paraId="3E311979"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выполнять творческие работы на фольклорном материале</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(продолжение сказки, сочинение загадки, пересказ с изменением</w:t>
      </w:r>
      <w:r w:rsidR="00E756FD"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действующего лица).</w:t>
      </w:r>
    </w:p>
    <w:p w14:paraId="7CAB131E"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lastRenderedPageBreak/>
        <w:t xml:space="preserve">Предметные результаты по учебному предмету </w:t>
      </w:r>
      <w:r w:rsidRPr="00C77414">
        <w:rPr>
          <w:rFonts w:eastAsiaTheme="minorHAnsi"/>
          <w:b/>
          <w:bCs/>
          <w:sz w:val="24"/>
          <w:lang w:eastAsia="en-US"/>
        </w:rPr>
        <w:t>«Иностранный</w:t>
      </w:r>
      <w:r w:rsidR="00E95242" w:rsidRPr="00C77414">
        <w:rPr>
          <w:rFonts w:eastAsiaTheme="minorHAnsi"/>
          <w:b/>
          <w:bCs/>
          <w:sz w:val="24"/>
          <w:lang w:eastAsia="en-US"/>
        </w:rPr>
        <w:t xml:space="preserve"> </w:t>
      </w:r>
      <w:r w:rsidRPr="00C77414">
        <w:rPr>
          <w:rFonts w:eastAsiaTheme="minorHAnsi"/>
          <w:b/>
          <w:bCs/>
          <w:sz w:val="24"/>
          <w:lang w:eastAsia="en-US"/>
        </w:rPr>
        <w:t xml:space="preserve">язык» </w:t>
      </w:r>
      <w:r w:rsidRPr="00C77414">
        <w:rPr>
          <w:rFonts w:eastAsiaTheme="minorHAnsi"/>
          <w:sz w:val="24"/>
          <w:lang w:eastAsia="en-US"/>
        </w:rPr>
        <w:t xml:space="preserve">предметной области </w:t>
      </w:r>
      <w:r w:rsidRPr="00C77414">
        <w:rPr>
          <w:rFonts w:eastAsiaTheme="minorHAnsi"/>
          <w:b/>
          <w:bCs/>
          <w:sz w:val="24"/>
          <w:lang w:eastAsia="en-US"/>
        </w:rPr>
        <w:t xml:space="preserve">«Иностранный язык» </w:t>
      </w:r>
      <w:r w:rsidRPr="00C77414">
        <w:rPr>
          <w:rFonts w:eastAsiaTheme="minorHAnsi"/>
          <w:sz w:val="24"/>
          <w:lang w:eastAsia="en-US"/>
        </w:rPr>
        <w:t>должны быть</w:t>
      </w:r>
      <w:r w:rsidR="00E95242" w:rsidRPr="00C77414">
        <w:rPr>
          <w:rFonts w:eastAsiaTheme="minorHAnsi"/>
          <w:sz w:val="24"/>
          <w:lang w:eastAsia="en-US"/>
        </w:rPr>
        <w:t xml:space="preserve"> </w:t>
      </w:r>
      <w:r w:rsidRPr="00C77414">
        <w:rPr>
          <w:rFonts w:eastAsiaTheme="minorHAnsi"/>
          <w:sz w:val="24"/>
          <w:lang w:eastAsia="en-US"/>
        </w:rPr>
        <w:t>ориентированы на применение знаний, умений и навыков в типичных</w:t>
      </w:r>
      <w:r w:rsidR="00E95242" w:rsidRPr="00C77414">
        <w:rPr>
          <w:rFonts w:eastAsiaTheme="minorHAnsi"/>
          <w:sz w:val="24"/>
          <w:lang w:eastAsia="en-US"/>
        </w:rPr>
        <w:t xml:space="preserve"> </w:t>
      </w:r>
      <w:r w:rsidRPr="00C77414">
        <w:rPr>
          <w:rFonts w:eastAsiaTheme="minorHAnsi"/>
          <w:sz w:val="24"/>
          <w:lang w:eastAsia="en-US"/>
        </w:rPr>
        <w:t>учебных ситуациях и реальных жизненных условиях, отражать</w:t>
      </w:r>
      <w:r w:rsidR="00E95242" w:rsidRPr="00C77414">
        <w:rPr>
          <w:rFonts w:eastAsiaTheme="minorHAnsi"/>
          <w:sz w:val="24"/>
          <w:lang w:eastAsia="en-US"/>
        </w:rPr>
        <w:t xml:space="preserve"> </w:t>
      </w:r>
      <w:r w:rsidRPr="00C77414">
        <w:rPr>
          <w:rFonts w:eastAsiaTheme="minorHAnsi"/>
          <w:sz w:val="24"/>
          <w:lang w:eastAsia="en-US"/>
        </w:rPr>
        <w:t>сформированность иноязычной коммуникативной компетенции на</w:t>
      </w:r>
      <w:r w:rsidR="00E95242" w:rsidRPr="00C77414">
        <w:rPr>
          <w:rFonts w:eastAsiaTheme="minorHAnsi"/>
          <w:sz w:val="24"/>
          <w:lang w:eastAsia="en-US"/>
        </w:rPr>
        <w:t xml:space="preserve"> </w:t>
      </w:r>
      <w:r w:rsidRPr="00C77414">
        <w:rPr>
          <w:rFonts w:eastAsiaTheme="minorHAnsi"/>
          <w:sz w:val="24"/>
          <w:lang w:eastAsia="en-US"/>
        </w:rPr>
        <w:t>элементарном уровне в совокупности ее составляющих - речевой, языковой,</w:t>
      </w:r>
      <w:r w:rsidR="00E95242" w:rsidRPr="00C77414">
        <w:rPr>
          <w:rFonts w:eastAsiaTheme="minorHAnsi"/>
          <w:sz w:val="24"/>
          <w:lang w:eastAsia="en-US"/>
        </w:rPr>
        <w:t xml:space="preserve"> </w:t>
      </w:r>
      <w:r w:rsidRPr="00C77414">
        <w:rPr>
          <w:rFonts w:eastAsiaTheme="minorHAnsi"/>
          <w:sz w:val="24"/>
          <w:lang w:eastAsia="en-US"/>
        </w:rPr>
        <w:t>социокультурной, компенсаторной, метапредметной (учебно-познавательной) и должны обеспечивать:</w:t>
      </w:r>
    </w:p>
    <w:p w14:paraId="4A094FC6"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овладение основными видами речевой деятельности в рамках</w:t>
      </w:r>
      <w:r w:rsidR="00E95242" w:rsidRPr="00C77414">
        <w:rPr>
          <w:rFonts w:eastAsiaTheme="minorHAnsi"/>
          <w:sz w:val="24"/>
          <w:lang w:eastAsia="en-US"/>
        </w:rPr>
        <w:t xml:space="preserve"> </w:t>
      </w:r>
      <w:r w:rsidRPr="00C77414">
        <w:rPr>
          <w:rFonts w:eastAsiaTheme="minorHAnsi"/>
          <w:sz w:val="24"/>
          <w:lang w:eastAsia="en-US"/>
        </w:rPr>
        <w:t>следующего тематического содержания речи: Мир моего «Я». Мир моих</w:t>
      </w:r>
      <w:r w:rsidR="00E95242" w:rsidRPr="00C77414">
        <w:rPr>
          <w:rFonts w:eastAsiaTheme="minorHAnsi"/>
          <w:sz w:val="24"/>
          <w:lang w:eastAsia="en-US"/>
        </w:rPr>
        <w:t xml:space="preserve"> </w:t>
      </w:r>
      <w:r w:rsidRPr="00C77414">
        <w:rPr>
          <w:rFonts w:eastAsiaTheme="minorHAnsi"/>
          <w:sz w:val="24"/>
          <w:lang w:eastAsia="en-US"/>
        </w:rPr>
        <w:t>увлечений. Мир вокруг меня. Родная страна и страна/страны изучаемого</w:t>
      </w:r>
      <w:r w:rsidR="00E95242" w:rsidRPr="00C77414">
        <w:rPr>
          <w:rFonts w:eastAsiaTheme="minorHAnsi"/>
          <w:sz w:val="24"/>
          <w:lang w:eastAsia="en-US"/>
        </w:rPr>
        <w:t xml:space="preserve"> </w:t>
      </w:r>
      <w:r w:rsidRPr="00C77414">
        <w:rPr>
          <w:rFonts w:eastAsiaTheme="minorHAnsi"/>
          <w:sz w:val="24"/>
          <w:lang w:eastAsia="en-US"/>
        </w:rPr>
        <w:t>языка:</w:t>
      </w:r>
    </w:p>
    <w:p w14:paraId="62462BBB" w14:textId="77777777" w:rsidR="00523E44" w:rsidRPr="00C77414" w:rsidRDefault="00523E44" w:rsidP="00C77414">
      <w:pPr>
        <w:pStyle w:val="ac"/>
        <w:numPr>
          <w:ilvl w:val="0"/>
          <w:numId w:val="37"/>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говорение: уметь вести разные виды диалога в стандартных ситуациях</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общения (диалог этикетного характера, диалог - побуждение к действию,</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диалог-расспрос) объемом 4 - 5 фраз со стороны каждого собеседника в</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рамках тематического содержания речи с вербальными и (или)</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невербальными опорами, с соблюдением правил речевого этикета, принятых</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в стране/странах изучаемого языка; создавать устные связные</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монологические высказывания (описание/характеристика, повествование)</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объемом 4 - 5 фраз с вербальными и (или) невербальными опорами в рамках</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тематического содержания речи; передавать основное содержание</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прочитанного текста; представлять результаты выполненной проектной</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работы, в том числе подбирая иллюстративный материал (рисунки, фото) к</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тексту выступления;</w:t>
      </w:r>
    </w:p>
    <w:p w14:paraId="370BEC04" w14:textId="77777777" w:rsidR="002F50BA" w:rsidRDefault="00523E44" w:rsidP="00C77414">
      <w:pPr>
        <w:pStyle w:val="ac"/>
        <w:numPr>
          <w:ilvl w:val="0"/>
          <w:numId w:val="38"/>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аудирование: воспринимать на слух и понимать речь педагогического</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работника и одноклассников в процессе общения на уроке; воспринимать на</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слух и понимать основное содержание звучащих до 1 минуты учебных и</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адаптированных аутентичных текстов, построенных на изученном языковом</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материале; понимать запрашиваемую информацию фактического характера в</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прослушанном тексте;</w:t>
      </w:r>
      <w:r w:rsidR="00E95242" w:rsidRPr="00C77414">
        <w:rPr>
          <w:rFonts w:ascii="Times New Roman" w:eastAsiaTheme="minorHAnsi" w:hAnsi="Times New Roman"/>
          <w:sz w:val="24"/>
          <w:szCs w:val="24"/>
          <w:lang w:eastAsia="en-US"/>
        </w:rPr>
        <w:t xml:space="preserve"> </w:t>
      </w:r>
    </w:p>
    <w:p w14:paraId="09293076" w14:textId="77777777" w:rsidR="002F50BA" w:rsidRDefault="00523E44" w:rsidP="00C77414">
      <w:pPr>
        <w:pStyle w:val="ac"/>
        <w:numPr>
          <w:ilvl w:val="0"/>
          <w:numId w:val="38"/>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смысловое чтение: читать вслух и понимать учебные и</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адаптированные аутентичные тексты объемом до 80 слов, построенные на</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изученном языковом материале, соблюдая правила чтения и правильную</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интонацию; читать про себя и понимать основное содержание учебных и</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адаптированных аутентичных текстов объемом до 160 слов, содержащих</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отдельные незнакомые слова, не препятствующие решению</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коммуникативной задачи; определять тему, главную мысль, назначение</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текста; извлекать из прочитанного текста запрашиваемую информацию</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фактического характера (в пределах изученного); читать несплошные тексты</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(простые таблицы) и понимать представленную в них информацию;</w:t>
      </w:r>
      <w:r w:rsidR="00E95242" w:rsidRPr="00C77414">
        <w:rPr>
          <w:rFonts w:ascii="Times New Roman" w:eastAsiaTheme="minorHAnsi" w:hAnsi="Times New Roman"/>
          <w:sz w:val="24"/>
          <w:szCs w:val="24"/>
          <w:lang w:eastAsia="en-US"/>
        </w:rPr>
        <w:t xml:space="preserve"> </w:t>
      </w:r>
    </w:p>
    <w:p w14:paraId="390885BE" w14:textId="5F6A3968" w:rsidR="00523E44" w:rsidRPr="00C77414" w:rsidRDefault="00523E44" w:rsidP="00C77414">
      <w:pPr>
        <w:pStyle w:val="ac"/>
        <w:numPr>
          <w:ilvl w:val="0"/>
          <w:numId w:val="38"/>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письменная речь: владеть техникой письма; заполнять простые анкеты</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 формуляры с указанием личной информации в соответствии с нормами,</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принятыми в стране/странах изучаемого языка; писать электронное</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сообщение личного характера объемом до 40 слов с опорой на</w:t>
      </w:r>
      <w:r w:rsidR="00E95242"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предъявленный педагогическим работником образец;</w:t>
      </w:r>
    </w:p>
    <w:p w14:paraId="16FF9794"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знание и понимание правил чтения и орфографии; интонации</w:t>
      </w:r>
      <w:r w:rsidR="00E95242" w:rsidRPr="00C77414">
        <w:rPr>
          <w:rFonts w:eastAsiaTheme="minorHAnsi"/>
          <w:sz w:val="24"/>
          <w:lang w:eastAsia="en-US"/>
        </w:rPr>
        <w:t xml:space="preserve"> </w:t>
      </w:r>
      <w:r w:rsidRPr="00C77414">
        <w:rPr>
          <w:rFonts w:eastAsiaTheme="minorHAnsi"/>
          <w:sz w:val="24"/>
          <w:lang w:eastAsia="en-US"/>
        </w:rPr>
        <w:t>изученных коммуникативных типов предложений; основных значений</w:t>
      </w:r>
      <w:r w:rsidR="00E95242" w:rsidRPr="00C77414">
        <w:rPr>
          <w:rFonts w:eastAsiaTheme="minorHAnsi"/>
          <w:sz w:val="24"/>
          <w:lang w:eastAsia="en-US"/>
        </w:rPr>
        <w:t xml:space="preserve"> </w:t>
      </w:r>
      <w:r w:rsidRPr="00C77414">
        <w:rPr>
          <w:rFonts w:eastAsiaTheme="minorHAnsi"/>
          <w:sz w:val="24"/>
          <w:lang w:eastAsia="en-US"/>
        </w:rPr>
        <w:t>изученных лексических единиц (слов, словосочетаний, речевых клише);</w:t>
      </w:r>
      <w:r w:rsidR="00E95242" w:rsidRPr="00C77414">
        <w:rPr>
          <w:rFonts w:eastAsiaTheme="minorHAnsi"/>
          <w:sz w:val="24"/>
          <w:lang w:eastAsia="en-US"/>
        </w:rPr>
        <w:t xml:space="preserve"> </w:t>
      </w:r>
      <w:r w:rsidRPr="00C77414">
        <w:rPr>
          <w:rFonts w:eastAsiaTheme="minorHAnsi"/>
          <w:sz w:val="24"/>
          <w:lang w:eastAsia="en-US"/>
        </w:rPr>
        <w:t>признаков изученных грамматических явлений;</w:t>
      </w:r>
    </w:p>
    <w:p w14:paraId="6666BC2A"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овладение фонетическими навыками (различать на слух и</w:t>
      </w:r>
      <w:r w:rsidR="00E95242" w:rsidRPr="00C77414">
        <w:rPr>
          <w:rFonts w:eastAsiaTheme="minorHAnsi"/>
          <w:sz w:val="24"/>
          <w:lang w:eastAsia="en-US"/>
        </w:rPr>
        <w:t xml:space="preserve"> </w:t>
      </w:r>
      <w:r w:rsidRPr="00C77414">
        <w:rPr>
          <w:rFonts w:eastAsiaTheme="minorHAnsi"/>
          <w:sz w:val="24"/>
          <w:lang w:eastAsia="en-US"/>
        </w:rPr>
        <w:t>адекватно, без ошибок, ведущих к сбою коммуникации, произносить</w:t>
      </w:r>
      <w:r w:rsidR="00E95242" w:rsidRPr="00C77414">
        <w:rPr>
          <w:rFonts w:eastAsiaTheme="minorHAnsi"/>
          <w:sz w:val="24"/>
          <w:lang w:eastAsia="en-US"/>
        </w:rPr>
        <w:t xml:space="preserve"> </w:t>
      </w:r>
      <w:r w:rsidRPr="00C77414">
        <w:rPr>
          <w:rFonts w:eastAsiaTheme="minorHAnsi"/>
          <w:sz w:val="24"/>
          <w:lang w:eastAsia="en-US"/>
        </w:rPr>
        <w:t>изученные звуки иностранного языка; соблюдать правильное ударение в</w:t>
      </w:r>
      <w:r w:rsidR="00E95242" w:rsidRPr="00C77414">
        <w:rPr>
          <w:rFonts w:eastAsiaTheme="minorHAnsi"/>
          <w:sz w:val="24"/>
          <w:lang w:eastAsia="en-US"/>
        </w:rPr>
        <w:t xml:space="preserve"> </w:t>
      </w:r>
      <w:r w:rsidRPr="00C77414">
        <w:rPr>
          <w:rFonts w:eastAsiaTheme="minorHAnsi"/>
          <w:sz w:val="24"/>
          <w:lang w:eastAsia="en-US"/>
        </w:rPr>
        <w:t xml:space="preserve">изученных словах и фразах; соблюдать особенности </w:t>
      </w:r>
      <w:r w:rsidRPr="00C77414">
        <w:rPr>
          <w:rFonts w:eastAsiaTheme="minorHAnsi"/>
          <w:sz w:val="24"/>
          <w:lang w:eastAsia="en-US"/>
        </w:rPr>
        <w:lastRenderedPageBreak/>
        <w:t>интонации в</w:t>
      </w:r>
      <w:r w:rsidR="00E95242" w:rsidRPr="00C77414">
        <w:rPr>
          <w:rFonts w:eastAsiaTheme="minorHAnsi"/>
          <w:sz w:val="24"/>
          <w:lang w:eastAsia="en-US"/>
        </w:rPr>
        <w:t xml:space="preserve"> </w:t>
      </w:r>
      <w:r w:rsidRPr="00C77414">
        <w:rPr>
          <w:rFonts w:eastAsiaTheme="minorHAnsi"/>
          <w:sz w:val="24"/>
          <w:lang w:eastAsia="en-US"/>
        </w:rPr>
        <w:t>повествовательных и побудительных предложениях, а также в изученных</w:t>
      </w:r>
      <w:r w:rsidR="00E95242" w:rsidRPr="00C77414">
        <w:rPr>
          <w:rFonts w:eastAsiaTheme="minorHAnsi"/>
          <w:sz w:val="24"/>
          <w:lang w:eastAsia="en-US"/>
        </w:rPr>
        <w:t xml:space="preserve"> </w:t>
      </w:r>
      <w:r w:rsidRPr="00C77414">
        <w:rPr>
          <w:rFonts w:eastAsiaTheme="minorHAnsi"/>
          <w:sz w:val="24"/>
          <w:lang w:eastAsia="en-US"/>
        </w:rPr>
        <w:t>типах вопросов); графическими навыками (графически корректно писать</w:t>
      </w:r>
      <w:r w:rsidR="00E95242" w:rsidRPr="00C77414">
        <w:rPr>
          <w:rFonts w:eastAsiaTheme="minorHAnsi"/>
          <w:sz w:val="24"/>
          <w:lang w:eastAsia="en-US"/>
        </w:rPr>
        <w:t xml:space="preserve"> </w:t>
      </w:r>
      <w:r w:rsidRPr="00C77414">
        <w:rPr>
          <w:rFonts w:eastAsiaTheme="minorHAnsi"/>
          <w:sz w:val="24"/>
          <w:lang w:eastAsia="en-US"/>
        </w:rPr>
        <w:t>буквы изучаемого языка); орфографическими (корректно писать изученные</w:t>
      </w:r>
      <w:r w:rsidR="00E95242" w:rsidRPr="00C77414">
        <w:rPr>
          <w:rFonts w:eastAsiaTheme="minorHAnsi"/>
          <w:sz w:val="24"/>
          <w:lang w:eastAsia="en-US"/>
        </w:rPr>
        <w:t xml:space="preserve"> </w:t>
      </w:r>
      <w:r w:rsidRPr="00C77414">
        <w:rPr>
          <w:rFonts w:eastAsiaTheme="minorHAnsi"/>
          <w:sz w:val="24"/>
          <w:lang w:eastAsia="en-US"/>
        </w:rPr>
        <w:t>слова) и пунктуационными навыками (использовать точку, вопросительный и</w:t>
      </w:r>
      <w:r w:rsidR="00E95242" w:rsidRPr="00C77414">
        <w:rPr>
          <w:rFonts w:eastAsiaTheme="minorHAnsi"/>
          <w:sz w:val="24"/>
          <w:lang w:eastAsia="en-US"/>
        </w:rPr>
        <w:t xml:space="preserve"> </w:t>
      </w:r>
      <w:r w:rsidRPr="00C77414">
        <w:rPr>
          <w:rFonts w:eastAsiaTheme="minorHAnsi"/>
          <w:sz w:val="24"/>
          <w:lang w:eastAsia="en-US"/>
        </w:rPr>
        <w:t>восклицательный знаки в конце предложения, апостроф, запятую при</w:t>
      </w:r>
      <w:r w:rsidR="00E95242" w:rsidRPr="00C77414">
        <w:rPr>
          <w:rFonts w:eastAsiaTheme="minorHAnsi"/>
          <w:sz w:val="24"/>
          <w:lang w:eastAsia="en-US"/>
        </w:rPr>
        <w:t xml:space="preserve"> </w:t>
      </w:r>
      <w:r w:rsidRPr="00C77414">
        <w:rPr>
          <w:rFonts w:eastAsiaTheme="minorHAnsi"/>
          <w:sz w:val="24"/>
          <w:lang w:eastAsia="en-US"/>
        </w:rPr>
        <w:t>перечислении и обращении);</w:t>
      </w:r>
    </w:p>
    <w:p w14:paraId="0E4D8854"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использование языковых средств, соответствующих учебно-познавательной задаче, ситуации повседневного общения: овладение</w:t>
      </w:r>
      <w:r w:rsidR="00E95242" w:rsidRPr="00C77414">
        <w:rPr>
          <w:rFonts w:eastAsiaTheme="minorHAnsi"/>
          <w:sz w:val="24"/>
          <w:lang w:eastAsia="en-US"/>
        </w:rPr>
        <w:t xml:space="preserve"> </w:t>
      </w:r>
      <w:r w:rsidRPr="00C77414">
        <w:rPr>
          <w:rFonts w:eastAsiaTheme="minorHAnsi"/>
          <w:sz w:val="24"/>
          <w:lang w:eastAsia="en-US"/>
        </w:rPr>
        <w:t>навыками распознавания и употребления в устной и письменной речи не</w:t>
      </w:r>
      <w:r w:rsidR="00E95242" w:rsidRPr="00C77414">
        <w:rPr>
          <w:rFonts w:eastAsiaTheme="minorHAnsi"/>
          <w:sz w:val="24"/>
          <w:lang w:eastAsia="en-US"/>
        </w:rPr>
        <w:t xml:space="preserve"> </w:t>
      </w:r>
      <w:r w:rsidRPr="00C77414">
        <w:rPr>
          <w:rFonts w:eastAsiaTheme="minorHAnsi"/>
          <w:sz w:val="24"/>
          <w:lang w:eastAsia="en-US"/>
        </w:rPr>
        <w:t>менее 500 изученных лексических единиц (слов, словосочетаний, речевых</w:t>
      </w:r>
      <w:r w:rsidR="00E95242" w:rsidRPr="00C77414">
        <w:rPr>
          <w:rFonts w:eastAsiaTheme="minorHAnsi"/>
          <w:sz w:val="24"/>
          <w:lang w:eastAsia="en-US"/>
        </w:rPr>
        <w:t xml:space="preserve"> </w:t>
      </w:r>
      <w:r w:rsidRPr="00C77414">
        <w:rPr>
          <w:rFonts w:eastAsiaTheme="minorHAnsi"/>
          <w:sz w:val="24"/>
          <w:lang w:eastAsia="en-US"/>
        </w:rPr>
        <w:t>клише) в их основных значениях и навыками распознавания и употребления</w:t>
      </w:r>
      <w:r w:rsidR="00E95242" w:rsidRPr="00C77414">
        <w:rPr>
          <w:rFonts w:eastAsiaTheme="minorHAnsi"/>
          <w:sz w:val="24"/>
          <w:lang w:eastAsia="en-US"/>
        </w:rPr>
        <w:t xml:space="preserve"> </w:t>
      </w:r>
      <w:r w:rsidRPr="00C77414">
        <w:rPr>
          <w:rFonts w:eastAsiaTheme="minorHAnsi"/>
          <w:sz w:val="24"/>
          <w:lang w:eastAsia="en-US"/>
        </w:rPr>
        <w:t>в устной и письменной речи изученных синтаксических конструкций и</w:t>
      </w:r>
      <w:r w:rsidR="00E95242" w:rsidRPr="00C77414">
        <w:rPr>
          <w:rFonts w:eastAsiaTheme="minorHAnsi"/>
          <w:sz w:val="24"/>
          <w:lang w:eastAsia="en-US"/>
        </w:rPr>
        <w:t xml:space="preserve"> </w:t>
      </w:r>
      <w:r w:rsidRPr="00C77414">
        <w:rPr>
          <w:rFonts w:eastAsiaTheme="minorHAnsi"/>
          <w:sz w:val="24"/>
          <w:lang w:eastAsia="en-US"/>
        </w:rPr>
        <w:t>морфологических форм изучаемого иностранного языка;</w:t>
      </w:r>
    </w:p>
    <w:p w14:paraId="4F73B5AA"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овладение социокультурными знаниями и умениями: знание</w:t>
      </w:r>
      <w:r w:rsidR="00E95242" w:rsidRPr="00C77414">
        <w:rPr>
          <w:rFonts w:eastAsiaTheme="minorHAnsi"/>
          <w:sz w:val="24"/>
          <w:lang w:eastAsia="en-US"/>
        </w:rPr>
        <w:t xml:space="preserve"> </w:t>
      </w:r>
      <w:r w:rsidRPr="00C77414">
        <w:rPr>
          <w:rFonts w:eastAsiaTheme="minorHAnsi"/>
          <w:sz w:val="24"/>
          <w:lang w:eastAsia="en-US"/>
        </w:rPr>
        <w:t>названий родной страны и страны/стран изучаемого языка, некоторых</w:t>
      </w:r>
      <w:r w:rsidR="00E95242" w:rsidRPr="00C77414">
        <w:rPr>
          <w:rFonts w:eastAsiaTheme="minorHAnsi"/>
          <w:sz w:val="24"/>
          <w:lang w:eastAsia="en-US"/>
        </w:rPr>
        <w:t xml:space="preserve"> </w:t>
      </w:r>
      <w:r w:rsidRPr="00C77414">
        <w:rPr>
          <w:rFonts w:eastAsiaTheme="minorHAnsi"/>
          <w:sz w:val="24"/>
          <w:lang w:eastAsia="en-US"/>
        </w:rPr>
        <w:t>литературных персонажей, небольших произведений детского фольклора</w:t>
      </w:r>
      <w:r w:rsidR="00E95242" w:rsidRPr="00C77414">
        <w:rPr>
          <w:rFonts w:eastAsiaTheme="minorHAnsi"/>
          <w:sz w:val="24"/>
          <w:lang w:eastAsia="en-US"/>
        </w:rPr>
        <w:t xml:space="preserve"> </w:t>
      </w:r>
      <w:r w:rsidRPr="00C77414">
        <w:rPr>
          <w:rFonts w:eastAsiaTheme="minorHAnsi"/>
          <w:sz w:val="24"/>
          <w:lang w:eastAsia="en-US"/>
        </w:rPr>
        <w:t>(рифмовок, песен); умение кратко представлять свою страну на иностранном</w:t>
      </w:r>
      <w:r w:rsidR="00E95242" w:rsidRPr="00C77414">
        <w:rPr>
          <w:rFonts w:eastAsiaTheme="minorHAnsi"/>
          <w:sz w:val="24"/>
          <w:lang w:eastAsia="en-US"/>
        </w:rPr>
        <w:t xml:space="preserve"> </w:t>
      </w:r>
      <w:r w:rsidRPr="00C77414">
        <w:rPr>
          <w:rFonts w:eastAsiaTheme="minorHAnsi"/>
          <w:sz w:val="24"/>
          <w:lang w:eastAsia="en-US"/>
        </w:rPr>
        <w:t>языке в рамках изучаемой тематики;</w:t>
      </w:r>
    </w:p>
    <w:p w14:paraId="250D089C"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6. овладение компенсаторными умениями: использовать при чтении и</w:t>
      </w:r>
      <w:r w:rsidR="00E95242" w:rsidRPr="00C77414">
        <w:rPr>
          <w:rFonts w:eastAsiaTheme="minorHAnsi"/>
          <w:sz w:val="24"/>
          <w:lang w:eastAsia="en-US"/>
        </w:rPr>
        <w:t xml:space="preserve"> </w:t>
      </w:r>
      <w:r w:rsidRPr="00C77414">
        <w:rPr>
          <w:rFonts w:eastAsiaTheme="minorHAnsi"/>
          <w:sz w:val="24"/>
          <w:lang w:eastAsia="en-US"/>
        </w:rPr>
        <w:t>аудировании языковую, в том числе контекстуальную догадку;</w:t>
      </w:r>
    </w:p>
    <w:p w14:paraId="001017F3"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7. овладение умениями описывать, сравнивать и группировать</w:t>
      </w:r>
      <w:r w:rsidR="00E95242" w:rsidRPr="00C77414">
        <w:rPr>
          <w:rFonts w:eastAsiaTheme="minorHAnsi"/>
          <w:sz w:val="24"/>
          <w:lang w:eastAsia="en-US"/>
        </w:rPr>
        <w:t xml:space="preserve"> </w:t>
      </w:r>
      <w:r w:rsidRPr="00C77414">
        <w:rPr>
          <w:rFonts w:eastAsiaTheme="minorHAnsi"/>
          <w:sz w:val="24"/>
          <w:lang w:eastAsia="en-US"/>
        </w:rPr>
        <w:t>объекты и явления в рамках изучаемой тематики;</w:t>
      </w:r>
    </w:p>
    <w:p w14:paraId="04737F80"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8. приобретение базовых умений работы с доступной информацией в</w:t>
      </w:r>
      <w:r w:rsidR="00E95242" w:rsidRPr="00C77414">
        <w:rPr>
          <w:rFonts w:eastAsiaTheme="minorHAnsi"/>
          <w:sz w:val="24"/>
          <w:lang w:eastAsia="en-US"/>
        </w:rPr>
        <w:t xml:space="preserve"> </w:t>
      </w:r>
      <w:r w:rsidRPr="00C77414">
        <w:rPr>
          <w:rFonts w:eastAsiaTheme="minorHAnsi"/>
          <w:sz w:val="24"/>
          <w:lang w:eastAsia="en-US"/>
        </w:rPr>
        <w:t>рамках изучаемой тематики, безопасного использования электронных</w:t>
      </w:r>
      <w:r w:rsidR="00E95242" w:rsidRPr="00C77414">
        <w:rPr>
          <w:rFonts w:eastAsiaTheme="minorHAnsi"/>
          <w:sz w:val="24"/>
          <w:lang w:eastAsia="en-US"/>
        </w:rPr>
        <w:t xml:space="preserve"> </w:t>
      </w:r>
      <w:r w:rsidRPr="00C77414">
        <w:rPr>
          <w:rFonts w:eastAsiaTheme="minorHAnsi"/>
          <w:sz w:val="24"/>
          <w:lang w:eastAsia="en-US"/>
        </w:rPr>
        <w:t>ресурсов Организации и сети Интернет, получения информации из</w:t>
      </w:r>
      <w:r w:rsidR="00E95242" w:rsidRPr="00C77414">
        <w:rPr>
          <w:rFonts w:eastAsiaTheme="minorHAnsi"/>
          <w:sz w:val="24"/>
          <w:lang w:eastAsia="en-US"/>
        </w:rPr>
        <w:t xml:space="preserve"> </w:t>
      </w:r>
      <w:r w:rsidRPr="00C77414">
        <w:rPr>
          <w:rFonts w:eastAsiaTheme="minorHAnsi"/>
          <w:sz w:val="24"/>
          <w:lang w:eastAsia="en-US"/>
        </w:rPr>
        <w:t>источников в современной информационной среде;</w:t>
      </w:r>
    </w:p>
    <w:p w14:paraId="5DEF0A25"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9. выполнение простых проектных работ, включая задания</w:t>
      </w:r>
      <w:r w:rsidR="00E95242" w:rsidRPr="00C77414">
        <w:rPr>
          <w:rFonts w:eastAsiaTheme="minorHAnsi"/>
          <w:sz w:val="24"/>
          <w:lang w:eastAsia="en-US"/>
        </w:rPr>
        <w:t xml:space="preserve"> </w:t>
      </w:r>
      <w:r w:rsidRPr="00C77414">
        <w:rPr>
          <w:rFonts w:eastAsiaTheme="minorHAnsi"/>
          <w:sz w:val="24"/>
          <w:lang w:eastAsia="en-US"/>
        </w:rPr>
        <w:t>межпредметного характера, в том числе с участием в совместной</w:t>
      </w:r>
      <w:r w:rsidR="00E95242" w:rsidRPr="00C77414">
        <w:rPr>
          <w:rFonts w:eastAsiaTheme="minorHAnsi"/>
          <w:sz w:val="24"/>
          <w:lang w:eastAsia="en-US"/>
        </w:rPr>
        <w:t xml:space="preserve"> </w:t>
      </w:r>
      <w:r w:rsidRPr="00C77414">
        <w:rPr>
          <w:rFonts w:eastAsiaTheme="minorHAnsi"/>
          <w:sz w:val="24"/>
          <w:lang w:eastAsia="en-US"/>
        </w:rPr>
        <w:t>деятельности, понимание и принятие ее цели, обсуждение и согласование</w:t>
      </w:r>
      <w:r w:rsidR="00E95242" w:rsidRPr="00C77414">
        <w:rPr>
          <w:rFonts w:eastAsiaTheme="minorHAnsi"/>
          <w:sz w:val="24"/>
          <w:lang w:eastAsia="en-US"/>
        </w:rPr>
        <w:t xml:space="preserve"> </w:t>
      </w:r>
      <w:r w:rsidRPr="00C77414">
        <w:rPr>
          <w:rFonts w:eastAsiaTheme="minorHAnsi"/>
          <w:sz w:val="24"/>
          <w:lang w:eastAsia="en-US"/>
        </w:rPr>
        <w:t>способов достижения общего результата, распределение ролей в совместной</w:t>
      </w:r>
      <w:r w:rsidR="00E95242" w:rsidRPr="00C77414">
        <w:rPr>
          <w:rFonts w:eastAsiaTheme="minorHAnsi"/>
          <w:sz w:val="24"/>
          <w:lang w:eastAsia="en-US"/>
        </w:rPr>
        <w:t xml:space="preserve"> </w:t>
      </w:r>
      <w:r w:rsidRPr="00C77414">
        <w:rPr>
          <w:rFonts w:eastAsiaTheme="minorHAnsi"/>
          <w:sz w:val="24"/>
          <w:lang w:eastAsia="en-US"/>
        </w:rPr>
        <w:t>деятельности, проявление готовности быть лидером и выполнять поручения,</w:t>
      </w:r>
      <w:r w:rsidR="00E95242" w:rsidRPr="00C77414">
        <w:rPr>
          <w:rFonts w:eastAsiaTheme="minorHAnsi"/>
          <w:sz w:val="24"/>
          <w:lang w:eastAsia="en-US"/>
        </w:rPr>
        <w:t xml:space="preserve"> </w:t>
      </w:r>
      <w:r w:rsidRPr="00C77414">
        <w:rPr>
          <w:rFonts w:eastAsiaTheme="minorHAnsi"/>
          <w:sz w:val="24"/>
          <w:lang w:eastAsia="en-US"/>
        </w:rPr>
        <w:t>осуществление взаимного контроля в совместной деятельности, оценивание</w:t>
      </w:r>
      <w:r w:rsidR="00E95242" w:rsidRPr="00C77414">
        <w:rPr>
          <w:rFonts w:eastAsiaTheme="minorHAnsi"/>
          <w:sz w:val="24"/>
          <w:lang w:eastAsia="en-US"/>
        </w:rPr>
        <w:t xml:space="preserve"> </w:t>
      </w:r>
      <w:r w:rsidRPr="00C77414">
        <w:rPr>
          <w:rFonts w:eastAsiaTheme="minorHAnsi"/>
          <w:sz w:val="24"/>
          <w:lang w:eastAsia="en-US"/>
        </w:rPr>
        <w:t>своего вклада в общее дело;</w:t>
      </w:r>
    </w:p>
    <w:p w14:paraId="296A0D9D" w14:textId="77777777" w:rsidR="002F50BA" w:rsidRDefault="00523E44" w:rsidP="002F50BA">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10. приобретение опыта практической деятельности в повседневной</w:t>
      </w:r>
      <w:r w:rsidR="00E95242" w:rsidRPr="00C77414">
        <w:rPr>
          <w:rFonts w:eastAsiaTheme="minorHAnsi"/>
          <w:sz w:val="24"/>
          <w:lang w:eastAsia="en-US"/>
        </w:rPr>
        <w:t xml:space="preserve"> </w:t>
      </w:r>
      <w:r w:rsidRPr="00C77414">
        <w:rPr>
          <w:rFonts w:eastAsiaTheme="minorHAnsi"/>
          <w:sz w:val="24"/>
          <w:lang w:eastAsia="en-US"/>
        </w:rPr>
        <w:t>жизни:</w:t>
      </w:r>
    </w:p>
    <w:p w14:paraId="60B87207" w14:textId="608DF787" w:rsidR="00523E44" w:rsidRPr="00C77414" w:rsidRDefault="002F50BA" w:rsidP="002F50BA">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523E44" w:rsidRPr="00C77414">
        <w:rPr>
          <w:rFonts w:eastAsiaTheme="minorHAnsi"/>
          <w:sz w:val="24"/>
          <w:lang w:eastAsia="en-US"/>
        </w:rPr>
        <w:t>использовать ИКТ для выполнения несложных заданий на</w:t>
      </w:r>
      <w:r w:rsidR="00E95242" w:rsidRPr="00C77414">
        <w:rPr>
          <w:rFonts w:eastAsiaTheme="minorHAnsi"/>
          <w:sz w:val="24"/>
          <w:lang w:eastAsia="en-US"/>
        </w:rPr>
        <w:t xml:space="preserve"> </w:t>
      </w:r>
      <w:r w:rsidR="00523E44" w:rsidRPr="00C77414">
        <w:rPr>
          <w:rFonts w:eastAsiaTheme="minorHAnsi"/>
          <w:sz w:val="24"/>
          <w:lang w:eastAsia="en-US"/>
        </w:rPr>
        <w:t>иностранном языке (выбирать источник для получения информации,</w:t>
      </w:r>
      <w:r w:rsidR="00E95242" w:rsidRPr="00C77414">
        <w:rPr>
          <w:rFonts w:eastAsiaTheme="minorHAnsi"/>
          <w:sz w:val="24"/>
          <w:lang w:eastAsia="en-US"/>
        </w:rPr>
        <w:t xml:space="preserve"> </w:t>
      </w:r>
      <w:r w:rsidR="00523E44" w:rsidRPr="00C77414">
        <w:rPr>
          <w:rFonts w:eastAsiaTheme="minorHAnsi"/>
          <w:sz w:val="24"/>
          <w:lang w:eastAsia="en-US"/>
        </w:rPr>
        <w:t>оценивать необходимость и достаточность информации для решения</w:t>
      </w:r>
      <w:r w:rsidR="00E95242" w:rsidRPr="00C77414">
        <w:rPr>
          <w:rFonts w:eastAsiaTheme="minorHAnsi"/>
          <w:sz w:val="24"/>
          <w:lang w:eastAsia="en-US"/>
        </w:rPr>
        <w:t xml:space="preserve"> </w:t>
      </w:r>
      <w:r w:rsidR="00523E44" w:rsidRPr="00C77414">
        <w:rPr>
          <w:rFonts w:eastAsiaTheme="minorHAnsi"/>
          <w:sz w:val="24"/>
          <w:lang w:eastAsia="en-US"/>
        </w:rPr>
        <w:t>поставленной задачи; использовать и самостоятельно создавать таблицы для</w:t>
      </w:r>
      <w:r w:rsidR="00E95242" w:rsidRPr="00C77414">
        <w:rPr>
          <w:rFonts w:eastAsiaTheme="minorHAnsi"/>
          <w:sz w:val="24"/>
          <w:lang w:eastAsia="en-US"/>
        </w:rPr>
        <w:t xml:space="preserve"> </w:t>
      </w:r>
      <w:r w:rsidR="00523E44" w:rsidRPr="00C77414">
        <w:rPr>
          <w:rFonts w:eastAsiaTheme="minorHAnsi"/>
          <w:sz w:val="24"/>
          <w:lang w:eastAsia="en-US"/>
        </w:rPr>
        <w:t>представления информации; соблюдать правила информационной</w:t>
      </w:r>
      <w:r w:rsidR="00E95242" w:rsidRPr="00C77414">
        <w:rPr>
          <w:rFonts w:eastAsiaTheme="minorHAnsi"/>
          <w:sz w:val="24"/>
          <w:lang w:eastAsia="en-US"/>
        </w:rPr>
        <w:t xml:space="preserve"> </w:t>
      </w:r>
      <w:r w:rsidR="00523E44" w:rsidRPr="00C77414">
        <w:rPr>
          <w:rFonts w:eastAsiaTheme="minorHAnsi"/>
          <w:sz w:val="24"/>
          <w:lang w:eastAsia="en-US"/>
        </w:rPr>
        <w:t>безопасности в ситуациях повседневной жизни и при работе в сети</w:t>
      </w:r>
      <w:r w:rsidR="00E95242" w:rsidRPr="00C77414">
        <w:rPr>
          <w:rFonts w:eastAsiaTheme="minorHAnsi"/>
          <w:sz w:val="24"/>
          <w:lang w:eastAsia="en-US"/>
        </w:rPr>
        <w:t xml:space="preserve"> </w:t>
      </w:r>
      <w:r w:rsidR="00523E44" w:rsidRPr="00C77414">
        <w:rPr>
          <w:rFonts w:eastAsiaTheme="minorHAnsi"/>
          <w:sz w:val="24"/>
          <w:lang w:eastAsia="en-US"/>
        </w:rPr>
        <w:t>Интернет);</w:t>
      </w:r>
    </w:p>
    <w:p w14:paraId="1EFB6D15" w14:textId="55BA2079" w:rsidR="00523E44" w:rsidRPr="00C77414" w:rsidRDefault="002F50BA"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 </w:t>
      </w:r>
      <w:r w:rsidR="00523E44" w:rsidRPr="00C77414">
        <w:rPr>
          <w:rFonts w:eastAsiaTheme="minorHAnsi"/>
          <w:sz w:val="24"/>
          <w:lang w:eastAsia="en-US"/>
        </w:rPr>
        <w:t>знакомить представителей других стран с культурой своего народа</w:t>
      </w:r>
      <w:r w:rsidR="00E95242" w:rsidRPr="00C77414">
        <w:rPr>
          <w:rFonts w:eastAsiaTheme="minorHAnsi"/>
          <w:sz w:val="24"/>
          <w:lang w:eastAsia="en-US"/>
        </w:rPr>
        <w:t xml:space="preserve"> </w:t>
      </w:r>
      <w:r w:rsidR="00523E44" w:rsidRPr="00C77414">
        <w:rPr>
          <w:rFonts w:eastAsiaTheme="minorHAnsi"/>
          <w:sz w:val="24"/>
          <w:lang w:eastAsia="en-US"/>
        </w:rPr>
        <w:t>и участвовать в элементарном бытовом общении на иностранном языке.</w:t>
      </w:r>
    </w:p>
    <w:p w14:paraId="2E947FBE"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Предметные результаты по учебному предмету </w:t>
      </w:r>
      <w:r w:rsidRPr="00C77414">
        <w:rPr>
          <w:rFonts w:eastAsiaTheme="minorHAnsi"/>
          <w:b/>
          <w:bCs/>
          <w:sz w:val="24"/>
          <w:lang w:eastAsia="en-US"/>
        </w:rPr>
        <w:t>«Математика»</w:t>
      </w:r>
      <w:r w:rsidR="00E95242" w:rsidRPr="00C77414">
        <w:rPr>
          <w:rFonts w:eastAsiaTheme="minorHAnsi"/>
          <w:b/>
          <w:bCs/>
          <w:sz w:val="24"/>
          <w:lang w:eastAsia="en-US"/>
        </w:rPr>
        <w:t xml:space="preserve"> </w:t>
      </w:r>
      <w:r w:rsidRPr="00C77414">
        <w:rPr>
          <w:rFonts w:eastAsiaTheme="minorHAnsi"/>
          <w:sz w:val="24"/>
          <w:lang w:eastAsia="en-US"/>
        </w:rPr>
        <w:t xml:space="preserve">предметной области </w:t>
      </w:r>
      <w:r w:rsidRPr="00C77414">
        <w:rPr>
          <w:rFonts w:eastAsiaTheme="minorHAnsi"/>
          <w:b/>
          <w:bCs/>
          <w:sz w:val="24"/>
          <w:lang w:eastAsia="en-US"/>
        </w:rPr>
        <w:t xml:space="preserve">«Математика и информатика» </w:t>
      </w:r>
      <w:r w:rsidRPr="00C77414">
        <w:rPr>
          <w:rFonts w:eastAsiaTheme="minorHAnsi"/>
          <w:sz w:val="24"/>
          <w:lang w:eastAsia="en-US"/>
        </w:rPr>
        <w:t>должны обеспечивать:</w:t>
      </w:r>
    </w:p>
    <w:p w14:paraId="11F56FF2"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сформированность системы знаний о числе как результате счета и</w:t>
      </w:r>
      <w:r w:rsidR="00E95242" w:rsidRPr="00C77414">
        <w:rPr>
          <w:rFonts w:eastAsiaTheme="minorHAnsi"/>
          <w:sz w:val="24"/>
          <w:lang w:eastAsia="en-US"/>
        </w:rPr>
        <w:t xml:space="preserve"> </w:t>
      </w:r>
      <w:r w:rsidRPr="00C77414">
        <w:rPr>
          <w:rFonts w:eastAsiaTheme="minorHAnsi"/>
          <w:sz w:val="24"/>
          <w:lang w:eastAsia="en-US"/>
        </w:rPr>
        <w:t>измерения, о десятичном принципе записи чисел;</w:t>
      </w:r>
    </w:p>
    <w:p w14:paraId="0FD45B2D"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сформированность вычислительных навыков, умений выполнять</w:t>
      </w:r>
      <w:r w:rsidR="00E95242" w:rsidRPr="00C77414">
        <w:rPr>
          <w:rFonts w:eastAsiaTheme="minorHAnsi"/>
          <w:sz w:val="24"/>
          <w:lang w:eastAsia="en-US"/>
        </w:rPr>
        <w:t xml:space="preserve"> </w:t>
      </w:r>
      <w:r w:rsidRPr="00C77414">
        <w:rPr>
          <w:rFonts w:eastAsiaTheme="minorHAnsi"/>
          <w:sz w:val="24"/>
          <w:lang w:eastAsia="en-US"/>
        </w:rPr>
        <w:t>устно и письменно арифметические действия с числами, решать текстовые</w:t>
      </w:r>
      <w:r w:rsidR="00E95242" w:rsidRPr="00C77414">
        <w:rPr>
          <w:rFonts w:eastAsiaTheme="minorHAnsi"/>
          <w:sz w:val="24"/>
          <w:lang w:eastAsia="en-US"/>
        </w:rPr>
        <w:t xml:space="preserve"> </w:t>
      </w:r>
      <w:r w:rsidRPr="00C77414">
        <w:rPr>
          <w:rFonts w:eastAsiaTheme="minorHAnsi"/>
          <w:sz w:val="24"/>
          <w:lang w:eastAsia="en-US"/>
        </w:rPr>
        <w:t xml:space="preserve">задачи, оценивать </w:t>
      </w:r>
      <w:r w:rsidRPr="00C77414">
        <w:rPr>
          <w:rFonts w:eastAsiaTheme="minorHAnsi"/>
          <w:sz w:val="24"/>
          <w:lang w:eastAsia="en-US"/>
        </w:rPr>
        <w:lastRenderedPageBreak/>
        <w:t>полученный результат по критериям:</w:t>
      </w:r>
      <w:r w:rsidR="00E95242" w:rsidRPr="00C77414">
        <w:rPr>
          <w:rFonts w:eastAsiaTheme="minorHAnsi"/>
          <w:sz w:val="24"/>
          <w:lang w:eastAsia="en-US"/>
        </w:rPr>
        <w:t xml:space="preserve"> </w:t>
      </w:r>
      <w:r w:rsidRPr="00C77414">
        <w:rPr>
          <w:rFonts w:eastAsiaTheme="minorHAnsi"/>
          <w:sz w:val="24"/>
          <w:lang w:eastAsia="en-US"/>
        </w:rPr>
        <w:t>достоверность/реальность, соответствие правилу/алгоритму;</w:t>
      </w:r>
    </w:p>
    <w:p w14:paraId="60BA9308"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развитие пространственного мышления: умения распознавать,</w:t>
      </w:r>
      <w:r w:rsidR="00E95242" w:rsidRPr="00C77414">
        <w:rPr>
          <w:rFonts w:eastAsiaTheme="minorHAnsi"/>
          <w:sz w:val="24"/>
          <w:lang w:eastAsia="en-US"/>
        </w:rPr>
        <w:t xml:space="preserve"> </w:t>
      </w:r>
      <w:r w:rsidRPr="00C77414">
        <w:rPr>
          <w:rFonts w:eastAsiaTheme="minorHAnsi"/>
          <w:sz w:val="24"/>
          <w:lang w:eastAsia="en-US"/>
        </w:rPr>
        <w:t>изображать (от руки) и выполнять построение геометрических фигур (с</w:t>
      </w:r>
      <w:r w:rsidR="00E95242" w:rsidRPr="00C77414">
        <w:rPr>
          <w:rFonts w:eastAsiaTheme="minorHAnsi"/>
          <w:sz w:val="24"/>
          <w:lang w:eastAsia="en-US"/>
        </w:rPr>
        <w:t xml:space="preserve"> </w:t>
      </w:r>
      <w:r w:rsidRPr="00C77414">
        <w:rPr>
          <w:rFonts w:eastAsiaTheme="minorHAnsi"/>
          <w:sz w:val="24"/>
          <w:lang w:eastAsia="en-US"/>
        </w:rPr>
        <w:t>заданными измерениями) с помощью чертежных инструментов; развитие</w:t>
      </w:r>
      <w:r w:rsidR="00E95242" w:rsidRPr="00C77414">
        <w:rPr>
          <w:rFonts w:eastAsiaTheme="minorHAnsi"/>
          <w:sz w:val="24"/>
          <w:lang w:eastAsia="en-US"/>
        </w:rPr>
        <w:t xml:space="preserve"> </w:t>
      </w:r>
      <w:r w:rsidRPr="00C77414">
        <w:rPr>
          <w:rFonts w:eastAsiaTheme="minorHAnsi"/>
          <w:sz w:val="24"/>
          <w:lang w:eastAsia="en-US"/>
        </w:rPr>
        <w:t>наглядного представления о симметрии; овладение простейшими способами</w:t>
      </w:r>
      <w:r w:rsidR="00E95242" w:rsidRPr="00C77414">
        <w:rPr>
          <w:rFonts w:eastAsiaTheme="minorHAnsi"/>
          <w:sz w:val="24"/>
          <w:lang w:eastAsia="en-US"/>
        </w:rPr>
        <w:t xml:space="preserve"> </w:t>
      </w:r>
      <w:r w:rsidRPr="00C77414">
        <w:rPr>
          <w:rFonts w:eastAsiaTheme="minorHAnsi"/>
          <w:sz w:val="24"/>
          <w:lang w:eastAsia="en-US"/>
        </w:rPr>
        <w:t>измерения длин, площадей;</w:t>
      </w:r>
    </w:p>
    <w:p w14:paraId="70A770E5"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развитие логического и алгоритмического мышления: умения</w:t>
      </w:r>
      <w:r w:rsidR="00E95242" w:rsidRPr="00C77414">
        <w:rPr>
          <w:rFonts w:eastAsiaTheme="minorHAnsi"/>
          <w:sz w:val="24"/>
          <w:lang w:eastAsia="en-US"/>
        </w:rPr>
        <w:t xml:space="preserve"> </w:t>
      </w:r>
      <w:r w:rsidRPr="00C77414">
        <w:rPr>
          <w:rFonts w:eastAsiaTheme="minorHAnsi"/>
          <w:sz w:val="24"/>
          <w:lang w:eastAsia="en-US"/>
        </w:rPr>
        <w:t>распознавать верные (истинные) и неверные (ложные) утверждения в</w:t>
      </w:r>
      <w:r w:rsidR="00E95242" w:rsidRPr="00C77414">
        <w:rPr>
          <w:rFonts w:eastAsiaTheme="minorHAnsi"/>
          <w:sz w:val="24"/>
          <w:lang w:eastAsia="en-US"/>
        </w:rPr>
        <w:t xml:space="preserve"> </w:t>
      </w:r>
      <w:r w:rsidRPr="00C77414">
        <w:rPr>
          <w:rFonts w:eastAsiaTheme="minorHAnsi"/>
          <w:sz w:val="24"/>
          <w:lang w:eastAsia="en-US"/>
        </w:rPr>
        <w:t>простейших случаях в учебных и практических ситуациях, приводить пример</w:t>
      </w:r>
      <w:r w:rsidR="00E95242" w:rsidRPr="00C77414">
        <w:rPr>
          <w:rFonts w:eastAsiaTheme="minorHAnsi"/>
          <w:sz w:val="24"/>
          <w:lang w:eastAsia="en-US"/>
        </w:rPr>
        <w:t xml:space="preserve"> </w:t>
      </w:r>
      <w:r w:rsidRPr="00C77414">
        <w:rPr>
          <w:rFonts w:eastAsiaTheme="minorHAnsi"/>
          <w:sz w:val="24"/>
          <w:lang w:eastAsia="en-US"/>
        </w:rPr>
        <w:t>и контрпример, строить простейшие алгоритмы и использовать изученные</w:t>
      </w:r>
      <w:r w:rsidR="00E95242" w:rsidRPr="00C77414">
        <w:rPr>
          <w:rFonts w:eastAsiaTheme="minorHAnsi"/>
          <w:sz w:val="24"/>
          <w:lang w:eastAsia="en-US"/>
        </w:rPr>
        <w:t xml:space="preserve"> </w:t>
      </w:r>
      <w:r w:rsidRPr="00C77414">
        <w:rPr>
          <w:rFonts w:eastAsiaTheme="minorHAnsi"/>
          <w:sz w:val="24"/>
          <w:lang w:eastAsia="en-US"/>
        </w:rPr>
        <w:t>алгоритмы (вычислений, измерений) в учебных ситуациях;</w:t>
      </w:r>
    </w:p>
    <w:p w14:paraId="62A2FCF9"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овладение элементами математической речи: умения</w:t>
      </w:r>
      <w:r w:rsidR="00E95242" w:rsidRPr="00C77414">
        <w:rPr>
          <w:rFonts w:eastAsiaTheme="minorHAnsi"/>
          <w:sz w:val="24"/>
          <w:lang w:eastAsia="en-US"/>
        </w:rPr>
        <w:t xml:space="preserve"> </w:t>
      </w:r>
      <w:r w:rsidRPr="00C77414">
        <w:rPr>
          <w:rFonts w:eastAsiaTheme="minorHAnsi"/>
          <w:sz w:val="24"/>
          <w:lang w:eastAsia="en-US"/>
        </w:rPr>
        <w:t>формулировать утверждение (вывод, правило), строить логические</w:t>
      </w:r>
      <w:r w:rsidR="00E95242" w:rsidRPr="00C77414">
        <w:rPr>
          <w:rFonts w:eastAsiaTheme="minorHAnsi"/>
          <w:sz w:val="24"/>
          <w:lang w:eastAsia="en-US"/>
        </w:rPr>
        <w:t xml:space="preserve"> </w:t>
      </w:r>
      <w:r w:rsidRPr="00C77414">
        <w:rPr>
          <w:rFonts w:eastAsiaTheme="minorHAnsi"/>
          <w:sz w:val="24"/>
          <w:lang w:eastAsia="en-US"/>
        </w:rPr>
        <w:t>рассуждения (одно-</w:t>
      </w:r>
      <w:proofErr w:type="spellStart"/>
      <w:r w:rsidRPr="00C77414">
        <w:rPr>
          <w:rFonts w:eastAsiaTheme="minorHAnsi"/>
          <w:sz w:val="24"/>
          <w:lang w:eastAsia="en-US"/>
        </w:rPr>
        <w:t>двухшаговые</w:t>
      </w:r>
      <w:proofErr w:type="spellEnd"/>
      <w:r w:rsidRPr="00C77414">
        <w:rPr>
          <w:rFonts w:eastAsiaTheme="minorHAnsi"/>
          <w:sz w:val="24"/>
          <w:lang w:eastAsia="en-US"/>
        </w:rPr>
        <w:t>) с использованием связок «если ..., то ...»,</w:t>
      </w:r>
      <w:r w:rsidR="00E95242" w:rsidRPr="00C77414">
        <w:rPr>
          <w:rFonts w:eastAsiaTheme="minorHAnsi"/>
          <w:sz w:val="24"/>
          <w:lang w:eastAsia="en-US"/>
        </w:rPr>
        <w:t xml:space="preserve"> </w:t>
      </w:r>
      <w:r w:rsidRPr="00C77414">
        <w:rPr>
          <w:rFonts w:eastAsiaTheme="minorHAnsi"/>
          <w:sz w:val="24"/>
          <w:lang w:eastAsia="en-US"/>
        </w:rPr>
        <w:t>«и», «все», «некоторые»;</w:t>
      </w:r>
    </w:p>
    <w:p w14:paraId="21CFB8FF" w14:textId="77777777" w:rsidR="00523E44"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6. приобретение опыта работы с информацией, представленной в</w:t>
      </w:r>
      <w:r w:rsidR="00E95242" w:rsidRPr="00C77414">
        <w:rPr>
          <w:rFonts w:eastAsiaTheme="minorHAnsi"/>
          <w:sz w:val="24"/>
          <w:lang w:eastAsia="en-US"/>
        </w:rPr>
        <w:t xml:space="preserve"> </w:t>
      </w:r>
      <w:r w:rsidRPr="00C77414">
        <w:rPr>
          <w:rFonts w:eastAsiaTheme="minorHAnsi"/>
          <w:sz w:val="24"/>
          <w:lang w:eastAsia="en-US"/>
        </w:rPr>
        <w:t>графической форме (простейшие таблицы, схемы, столбчатые диаграммы) и</w:t>
      </w:r>
      <w:r w:rsidR="00E95242" w:rsidRPr="00C77414">
        <w:rPr>
          <w:rFonts w:eastAsiaTheme="minorHAnsi"/>
          <w:sz w:val="24"/>
          <w:lang w:eastAsia="en-US"/>
        </w:rPr>
        <w:t xml:space="preserve"> </w:t>
      </w:r>
      <w:r w:rsidRPr="00C77414">
        <w:rPr>
          <w:rFonts w:eastAsiaTheme="minorHAnsi"/>
          <w:sz w:val="24"/>
          <w:lang w:eastAsia="en-US"/>
        </w:rPr>
        <w:t>текстовой форме: умения извлекать, анализировать, использовать</w:t>
      </w:r>
      <w:r w:rsidR="00E95242" w:rsidRPr="00C77414">
        <w:rPr>
          <w:rFonts w:eastAsiaTheme="minorHAnsi"/>
          <w:sz w:val="24"/>
          <w:lang w:eastAsia="en-US"/>
        </w:rPr>
        <w:t xml:space="preserve"> </w:t>
      </w:r>
      <w:r w:rsidRPr="00C77414">
        <w:rPr>
          <w:rFonts w:eastAsiaTheme="minorHAnsi"/>
          <w:sz w:val="24"/>
          <w:lang w:eastAsia="en-US"/>
        </w:rPr>
        <w:t>информацию и делать выводы, заполнять готовые формы данными;</w:t>
      </w:r>
    </w:p>
    <w:p w14:paraId="38F8CEA0" w14:textId="77777777" w:rsidR="00432B5A" w:rsidRPr="00C77414" w:rsidRDefault="00523E44"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7. использование начальных математических знаний при решении</w:t>
      </w:r>
      <w:r w:rsidR="00E95242" w:rsidRPr="00C77414">
        <w:rPr>
          <w:rFonts w:eastAsiaTheme="minorHAnsi"/>
          <w:sz w:val="24"/>
          <w:lang w:eastAsia="en-US"/>
        </w:rPr>
        <w:t xml:space="preserve"> </w:t>
      </w:r>
      <w:r w:rsidRPr="00C77414">
        <w:rPr>
          <w:rFonts w:eastAsiaTheme="minorHAnsi"/>
          <w:sz w:val="24"/>
          <w:lang w:eastAsia="en-US"/>
        </w:rPr>
        <w:t>учебных и практических задач и в повседневных ситуациях для описания и</w:t>
      </w:r>
      <w:r w:rsidR="00E95242" w:rsidRPr="00C77414">
        <w:rPr>
          <w:rFonts w:eastAsiaTheme="minorHAnsi"/>
          <w:sz w:val="24"/>
          <w:lang w:eastAsia="en-US"/>
        </w:rPr>
        <w:t xml:space="preserve"> </w:t>
      </w:r>
      <w:r w:rsidRPr="00C77414">
        <w:rPr>
          <w:rFonts w:eastAsiaTheme="minorHAnsi"/>
          <w:sz w:val="24"/>
          <w:lang w:eastAsia="en-US"/>
        </w:rPr>
        <w:t>объяснения окружающих предметов, процессов и явлений, оценки их</w:t>
      </w:r>
      <w:r w:rsidR="00E95242" w:rsidRPr="00C77414">
        <w:rPr>
          <w:rFonts w:eastAsiaTheme="minorHAnsi"/>
          <w:sz w:val="24"/>
          <w:lang w:eastAsia="en-US"/>
        </w:rPr>
        <w:t xml:space="preserve"> </w:t>
      </w:r>
      <w:r w:rsidRPr="00C77414">
        <w:rPr>
          <w:rFonts w:eastAsiaTheme="minorHAnsi"/>
          <w:sz w:val="24"/>
          <w:lang w:eastAsia="en-US"/>
        </w:rPr>
        <w:t>количественных и пространственных о</w:t>
      </w:r>
      <w:r w:rsidR="00E95242" w:rsidRPr="00C77414">
        <w:rPr>
          <w:rFonts w:eastAsiaTheme="minorHAnsi"/>
          <w:sz w:val="24"/>
          <w:lang w:eastAsia="en-US"/>
        </w:rPr>
        <w:t>тношений, в том числе в сфере личных и семейных финансов.</w:t>
      </w:r>
    </w:p>
    <w:p w14:paraId="3C1BAE9C"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p>
    <w:p w14:paraId="0D067263"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Предметные результаты по учебному предмету </w:t>
      </w:r>
      <w:r w:rsidRPr="00C77414">
        <w:rPr>
          <w:rFonts w:eastAsiaTheme="minorHAnsi"/>
          <w:b/>
          <w:bCs/>
          <w:sz w:val="24"/>
          <w:lang w:eastAsia="en-US"/>
        </w:rPr>
        <w:t xml:space="preserve">«Окружающий мир» </w:t>
      </w:r>
      <w:r w:rsidRPr="00C77414">
        <w:rPr>
          <w:rFonts w:eastAsiaTheme="minorHAnsi"/>
          <w:sz w:val="24"/>
          <w:lang w:eastAsia="en-US"/>
        </w:rPr>
        <w:t xml:space="preserve">предметной области </w:t>
      </w:r>
      <w:r w:rsidRPr="00C77414">
        <w:rPr>
          <w:rFonts w:eastAsiaTheme="minorHAnsi"/>
          <w:b/>
          <w:bCs/>
          <w:sz w:val="24"/>
          <w:lang w:eastAsia="en-US"/>
        </w:rPr>
        <w:t xml:space="preserve">«Обществознание и естествознание (окружающий мир)» </w:t>
      </w:r>
      <w:r w:rsidRPr="00C77414">
        <w:rPr>
          <w:rFonts w:eastAsiaTheme="minorHAnsi"/>
          <w:sz w:val="24"/>
          <w:lang w:eastAsia="en-US"/>
        </w:rPr>
        <w:t>должны обеспечивать:</w:t>
      </w:r>
    </w:p>
    <w:p w14:paraId="4B5F0007" w14:textId="72A8F061"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сформированность уважительного отношения к своей семье и семейным традициям, М</w:t>
      </w:r>
      <w:r w:rsidR="007D41AA">
        <w:rPr>
          <w:rFonts w:eastAsiaTheme="minorHAnsi"/>
          <w:sz w:val="24"/>
          <w:lang w:eastAsia="en-US"/>
        </w:rPr>
        <w:t>Б</w:t>
      </w:r>
      <w:r w:rsidRPr="00C77414">
        <w:rPr>
          <w:rFonts w:eastAsiaTheme="minorHAnsi"/>
          <w:sz w:val="24"/>
          <w:lang w:eastAsia="en-US"/>
        </w:rPr>
        <w:t>ОУ СШ №</w:t>
      </w:r>
      <w:r w:rsidR="007D41AA">
        <w:rPr>
          <w:rFonts w:eastAsiaTheme="minorHAnsi"/>
          <w:sz w:val="24"/>
          <w:lang w:eastAsia="en-US"/>
        </w:rPr>
        <w:t>98</w:t>
      </w:r>
      <w:r w:rsidRPr="00C77414">
        <w:rPr>
          <w:rFonts w:eastAsiaTheme="minorHAnsi"/>
          <w:sz w:val="24"/>
          <w:lang w:eastAsia="en-US"/>
        </w:rPr>
        <w:t>, родному краю, России, ее истории и культуре, природе; чувства гордости за национальные свершения, открытия, победы;</w:t>
      </w:r>
    </w:p>
    <w:p w14:paraId="1690F200"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51A09B3A"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196FE6E0"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74F8DAF1"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понимание простейших причинно-следственных связей в окружающем мире (в том числе на материале о природе и культуре родного края);</w:t>
      </w:r>
    </w:p>
    <w:p w14:paraId="09F438E7"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6. умение решать в рамках изученного материала познавательные, в том числе практические задачи;</w:t>
      </w:r>
    </w:p>
    <w:p w14:paraId="7937B860" w14:textId="26E57D7F"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lastRenderedPageBreak/>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М</w:t>
      </w:r>
      <w:r w:rsidR="007D41AA">
        <w:rPr>
          <w:rFonts w:eastAsiaTheme="minorHAnsi"/>
          <w:sz w:val="24"/>
          <w:lang w:eastAsia="en-US"/>
        </w:rPr>
        <w:t>Б</w:t>
      </w:r>
      <w:r w:rsidRPr="00C77414">
        <w:rPr>
          <w:rFonts w:eastAsiaTheme="minorHAnsi"/>
          <w:sz w:val="24"/>
          <w:lang w:eastAsia="en-US"/>
        </w:rPr>
        <w:t>ОУ СШ №</w:t>
      </w:r>
      <w:r w:rsidR="007D41AA">
        <w:rPr>
          <w:rFonts w:eastAsiaTheme="minorHAnsi"/>
          <w:sz w:val="24"/>
          <w:lang w:eastAsia="en-US"/>
        </w:rPr>
        <w:t>98</w:t>
      </w:r>
      <w:r w:rsidRPr="00C77414">
        <w:rPr>
          <w:rFonts w:eastAsiaTheme="minorHAnsi"/>
          <w:sz w:val="24"/>
          <w:lang w:eastAsia="en-US"/>
        </w:rPr>
        <w:t xml:space="preserve"> и сети Интернет, получения информации</w:t>
      </w:r>
      <w:r w:rsidR="00AA6C04" w:rsidRPr="00C77414">
        <w:rPr>
          <w:rFonts w:eastAsiaTheme="minorHAnsi"/>
          <w:sz w:val="24"/>
          <w:lang w:eastAsia="en-US"/>
        </w:rPr>
        <w:t xml:space="preserve"> </w:t>
      </w:r>
      <w:r w:rsidRPr="00C77414">
        <w:rPr>
          <w:rFonts w:eastAsiaTheme="minorHAnsi"/>
          <w:sz w:val="24"/>
          <w:lang w:eastAsia="en-US"/>
        </w:rPr>
        <w:t>из источников в современной информационной среде;</w:t>
      </w:r>
    </w:p>
    <w:p w14:paraId="69A93F7F"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8. приобретение опыта проведения несложных групповых и</w:t>
      </w:r>
      <w:r w:rsidR="00AA6C04" w:rsidRPr="00C77414">
        <w:rPr>
          <w:rFonts w:eastAsiaTheme="minorHAnsi"/>
          <w:sz w:val="24"/>
          <w:lang w:eastAsia="en-US"/>
        </w:rPr>
        <w:t xml:space="preserve"> </w:t>
      </w:r>
      <w:r w:rsidRPr="00C77414">
        <w:rPr>
          <w:rFonts w:eastAsiaTheme="minorHAnsi"/>
          <w:sz w:val="24"/>
          <w:lang w:eastAsia="en-US"/>
        </w:rPr>
        <w:t>индивидуальных наблюдений в окружающей среде и опытов по</w:t>
      </w:r>
      <w:r w:rsidR="00AA6C04" w:rsidRPr="00C77414">
        <w:rPr>
          <w:rFonts w:eastAsiaTheme="minorHAnsi"/>
          <w:sz w:val="24"/>
          <w:lang w:eastAsia="en-US"/>
        </w:rPr>
        <w:t xml:space="preserve"> </w:t>
      </w:r>
      <w:r w:rsidRPr="00C77414">
        <w:rPr>
          <w:rFonts w:eastAsiaTheme="minorHAnsi"/>
          <w:sz w:val="24"/>
          <w:lang w:eastAsia="en-US"/>
        </w:rPr>
        <w:t>исследованию природных объектов и явлений с использованием</w:t>
      </w:r>
      <w:r w:rsidR="00AA6C04" w:rsidRPr="00C77414">
        <w:rPr>
          <w:rFonts w:eastAsiaTheme="minorHAnsi"/>
          <w:sz w:val="24"/>
          <w:lang w:eastAsia="en-US"/>
        </w:rPr>
        <w:t xml:space="preserve"> </w:t>
      </w:r>
      <w:r w:rsidRPr="00C77414">
        <w:rPr>
          <w:rFonts w:eastAsiaTheme="minorHAnsi"/>
          <w:sz w:val="24"/>
          <w:lang w:eastAsia="en-US"/>
        </w:rPr>
        <w:t>простейшего лабораторного оборудования и измерительных приборов и</w:t>
      </w:r>
      <w:r w:rsidR="00AA6C04" w:rsidRPr="00C77414">
        <w:rPr>
          <w:rFonts w:eastAsiaTheme="minorHAnsi"/>
          <w:sz w:val="24"/>
          <w:lang w:eastAsia="en-US"/>
        </w:rPr>
        <w:t xml:space="preserve"> </w:t>
      </w:r>
      <w:r w:rsidRPr="00C77414">
        <w:rPr>
          <w:rFonts w:eastAsiaTheme="minorHAnsi"/>
          <w:sz w:val="24"/>
          <w:lang w:eastAsia="en-US"/>
        </w:rPr>
        <w:t>следованием инструкциям и правилам безопасного труда, фиксацией</w:t>
      </w:r>
      <w:r w:rsidR="00AA6C04" w:rsidRPr="00C77414">
        <w:rPr>
          <w:rFonts w:eastAsiaTheme="minorHAnsi"/>
          <w:sz w:val="24"/>
          <w:lang w:eastAsia="en-US"/>
        </w:rPr>
        <w:t xml:space="preserve"> </w:t>
      </w:r>
      <w:r w:rsidRPr="00C77414">
        <w:rPr>
          <w:rFonts w:eastAsiaTheme="minorHAnsi"/>
          <w:sz w:val="24"/>
          <w:lang w:eastAsia="en-US"/>
        </w:rPr>
        <w:t>результатов наблюдений и опытов;</w:t>
      </w:r>
    </w:p>
    <w:p w14:paraId="1CF5D876"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9. формирование навыков здорового и безопасного образа жизни на</w:t>
      </w:r>
      <w:r w:rsidR="00AA6C04" w:rsidRPr="00C77414">
        <w:rPr>
          <w:rFonts w:eastAsiaTheme="minorHAnsi"/>
          <w:sz w:val="24"/>
          <w:lang w:eastAsia="en-US"/>
        </w:rPr>
        <w:t xml:space="preserve"> </w:t>
      </w:r>
      <w:r w:rsidRPr="00C77414">
        <w:rPr>
          <w:rFonts w:eastAsiaTheme="minorHAnsi"/>
          <w:sz w:val="24"/>
          <w:lang w:eastAsia="en-US"/>
        </w:rPr>
        <w:t>основе выполнения правил безопасного поведения в окружающей среде, в</w:t>
      </w:r>
      <w:r w:rsidR="00AA6C04" w:rsidRPr="00C77414">
        <w:rPr>
          <w:rFonts w:eastAsiaTheme="minorHAnsi"/>
          <w:sz w:val="24"/>
          <w:lang w:eastAsia="en-US"/>
        </w:rPr>
        <w:t xml:space="preserve"> </w:t>
      </w:r>
      <w:r w:rsidRPr="00C77414">
        <w:rPr>
          <w:rFonts w:eastAsiaTheme="minorHAnsi"/>
          <w:sz w:val="24"/>
          <w:lang w:eastAsia="en-US"/>
        </w:rPr>
        <w:t>том числе знаний о небезопасности разглашения личной и финансовой</w:t>
      </w:r>
      <w:r w:rsidR="00AA6C04" w:rsidRPr="00C77414">
        <w:rPr>
          <w:rFonts w:eastAsiaTheme="minorHAnsi"/>
          <w:sz w:val="24"/>
          <w:lang w:eastAsia="en-US"/>
        </w:rPr>
        <w:t xml:space="preserve"> </w:t>
      </w:r>
      <w:r w:rsidRPr="00C77414">
        <w:rPr>
          <w:rFonts w:eastAsiaTheme="minorHAnsi"/>
          <w:sz w:val="24"/>
          <w:lang w:eastAsia="en-US"/>
        </w:rPr>
        <w:t>информации при общении с людьми вне семьи, в сети Интернет и опыта</w:t>
      </w:r>
      <w:r w:rsidR="00AA6C04" w:rsidRPr="00C77414">
        <w:rPr>
          <w:rFonts w:eastAsiaTheme="minorHAnsi"/>
          <w:sz w:val="24"/>
          <w:lang w:eastAsia="en-US"/>
        </w:rPr>
        <w:t xml:space="preserve"> </w:t>
      </w:r>
      <w:r w:rsidRPr="00C77414">
        <w:rPr>
          <w:rFonts w:eastAsiaTheme="minorHAnsi"/>
          <w:sz w:val="24"/>
          <w:lang w:eastAsia="en-US"/>
        </w:rPr>
        <w:t>соблюдения правил безопасного поведения при использовании личных</w:t>
      </w:r>
      <w:r w:rsidR="00AA6C04" w:rsidRPr="00C77414">
        <w:rPr>
          <w:rFonts w:eastAsiaTheme="minorHAnsi"/>
          <w:sz w:val="24"/>
          <w:lang w:eastAsia="en-US"/>
        </w:rPr>
        <w:t xml:space="preserve"> </w:t>
      </w:r>
      <w:r w:rsidRPr="00C77414">
        <w:rPr>
          <w:rFonts w:eastAsiaTheme="minorHAnsi"/>
          <w:sz w:val="24"/>
          <w:lang w:eastAsia="en-US"/>
        </w:rPr>
        <w:t>финансов;</w:t>
      </w:r>
    </w:p>
    <w:p w14:paraId="1E7DDADF" w14:textId="77777777" w:rsidR="00AA6C04"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10. приобретение опыта положительного эмоционально-ценностного</w:t>
      </w:r>
      <w:r w:rsidR="00AA6C04" w:rsidRPr="00C77414">
        <w:rPr>
          <w:rFonts w:eastAsiaTheme="minorHAnsi"/>
          <w:sz w:val="24"/>
          <w:lang w:eastAsia="en-US"/>
        </w:rPr>
        <w:t xml:space="preserve"> </w:t>
      </w:r>
      <w:r w:rsidRPr="00C77414">
        <w:rPr>
          <w:rFonts w:eastAsiaTheme="minorHAnsi"/>
          <w:sz w:val="24"/>
          <w:lang w:eastAsia="en-US"/>
        </w:rPr>
        <w:t>отношения к природе; стремления действовать в окружающей среде в</w:t>
      </w:r>
      <w:r w:rsidR="00AA6C04" w:rsidRPr="00C77414">
        <w:rPr>
          <w:rFonts w:eastAsiaTheme="minorHAnsi"/>
          <w:sz w:val="24"/>
          <w:lang w:eastAsia="en-US"/>
        </w:rPr>
        <w:t xml:space="preserve"> </w:t>
      </w:r>
      <w:r w:rsidRPr="00C77414">
        <w:rPr>
          <w:rFonts w:eastAsiaTheme="minorHAnsi"/>
          <w:sz w:val="24"/>
          <w:lang w:eastAsia="en-US"/>
        </w:rPr>
        <w:t xml:space="preserve">соответствии с экологическими нормами поведения. </w:t>
      </w:r>
    </w:p>
    <w:p w14:paraId="5D4252BC" w14:textId="77777777" w:rsidR="00AA6C04" w:rsidRPr="00C77414" w:rsidRDefault="00AA6C04" w:rsidP="00C77414">
      <w:pPr>
        <w:tabs>
          <w:tab w:val="left" w:pos="851"/>
        </w:tabs>
        <w:autoSpaceDE w:val="0"/>
        <w:autoSpaceDN w:val="0"/>
        <w:adjustRightInd w:val="0"/>
        <w:spacing w:line="276" w:lineRule="auto"/>
        <w:ind w:firstLine="567"/>
        <w:rPr>
          <w:rFonts w:eastAsiaTheme="minorHAnsi"/>
          <w:sz w:val="24"/>
          <w:lang w:eastAsia="en-US"/>
        </w:rPr>
      </w:pPr>
    </w:p>
    <w:p w14:paraId="546CD934"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По выбору родителей</w:t>
      </w:r>
      <w:r w:rsidR="00AA6C04" w:rsidRPr="00C77414">
        <w:rPr>
          <w:rFonts w:eastAsiaTheme="minorHAnsi"/>
          <w:sz w:val="24"/>
          <w:lang w:eastAsia="en-US"/>
        </w:rPr>
        <w:t xml:space="preserve"> </w:t>
      </w:r>
      <w:r w:rsidRPr="00C77414">
        <w:rPr>
          <w:rFonts w:eastAsiaTheme="minorHAnsi"/>
          <w:sz w:val="24"/>
          <w:lang w:eastAsia="en-US"/>
        </w:rPr>
        <w:t>(законных представителей) несовершеннолетних обучающихся в рамках</w:t>
      </w:r>
      <w:r w:rsidR="00AA6C04" w:rsidRPr="00C77414">
        <w:rPr>
          <w:rFonts w:eastAsiaTheme="minorHAnsi"/>
          <w:sz w:val="24"/>
          <w:lang w:eastAsia="en-US"/>
        </w:rPr>
        <w:t xml:space="preserve"> </w:t>
      </w:r>
      <w:r w:rsidRPr="00C77414">
        <w:rPr>
          <w:rFonts w:eastAsiaTheme="minorHAnsi"/>
          <w:sz w:val="24"/>
          <w:lang w:eastAsia="en-US"/>
        </w:rPr>
        <w:t xml:space="preserve">учебного предмета </w:t>
      </w:r>
      <w:r w:rsidRPr="00C77414">
        <w:rPr>
          <w:rFonts w:eastAsiaTheme="minorHAnsi"/>
          <w:b/>
          <w:sz w:val="24"/>
          <w:lang w:eastAsia="en-US"/>
        </w:rPr>
        <w:t>«Основы религиозных культур и светской этики»</w:t>
      </w:r>
      <w:r w:rsidR="00AA6C04" w:rsidRPr="00C77414">
        <w:rPr>
          <w:rFonts w:eastAsiaTheme="minorHAnsi"/>
          <w:sz w:val="24"/>
          <w:lang w:eastAsia="en-US"/>
        </w:rPr>
        <w:t xml:space="preserve"> </w:t>
      </w:r>
      <w:r w:rsidRPr="00C77414">
        <w:rPr>
          <w:rFonts w:eastAsiaTheme="minorHAnsi"/>
          <w:b/>
          <w:sz w:val="24"/>
          <w:lang w:eastAsia="en-US"/>
        </w:rPr>
        <w:t>предметной области «Основы религиозных культур и светской этики»</w:t>
      </w:r>
      <w:r w:rsidR="00AA6C04" w:rsidRPr="00C77414">
        <w:rPr>
          <w:rFonts w:eastAsiaTheme="minorHAnsi"/>
          <w:sz w:val="24"/>
          <w:lang w:eastAsia="en-US"/>
        </w:rPr>
        <w:t xml:space="preserve"> могут </w:t>
      </w:r>
      <w:r w:rsidRPr="00C77414">
        <w:rPr>
          <w:rFonts w:eastAsiaTheme="minorHAnsi"/>
          <w:sz w:val="24"/>
          <w:lang w:eastAsia="en-US"/>
        </w:rPr>
        <w:t>изуча</w:t>
      </w:r>
      <w:r w:rsidR="00AA6C04" w:rsidRPr="00C77414">
        <w:rPr>
          <w:rFonts w:eastAsiaTheme="minorHAnsi"/>
          <w:sz w:val="24"/>
          <w:lang w:eastAsia="en-US"/>
        </w:rPr>
        <w:t>ть</w:t>
      </w:r>
      <w:r w:rsidRPr="00C77414">
        <w:rPr>
          <w:rFonts w:eastAsiaTheme="minorHAnsi"/>
          <w:sz w:val="24"/>
          <w:lang w:eastAsia="en-US"/>
        </w:rPr>
        <w:t>ся</w:t>
      </w:r>
      <w:r w:rsidR="00AA6C04" w:rsidRPr="00C77414">
        <w:rPr>
          <w:rFonts w:eastAsiaTheme="minorHAnsi"/>
          <w:sz w:val="24"/>
          <w:lang w:eastAsia="en-US"/>
        </w:rPr>
        <w:t xml:space="preserve"> шесть</w:t>
      </w:r>
      <w:r w:rsidRPr="00C77414">
        <w:rPr>
          <w:rFonts w:eastAsiaTheme="minorHAnsi"/>
          <w:sz w:val="24"/>
          <w:lang w:eastAsia="en-US"/>
        </w:rPr>
        <w:t xml:space="preserve"> </w:t>
      </w:r>
      <w:r w:rsidR="00AA6C04" w:rsidRPr="00C77414">
        <w:rPr>
          <w:rFonts w:eastAsiaTheme="minorHAnsi"/>
          <w:sz w:val="24"/>
          <w:lang w:eastAsia="en-US"/>
        </w:rPr>
        <w:t>учебных</w:t>
      </w:r>
      <w:r w:rsidRPr="00C77414">
        <w:rPr>
          <w:rFonts w:eastAsiaTheme="minorHAnsi"/>
          <w:sz w:val="24"/>
          <w:lang w:eastAsia="en-US"/>
        </w:rPr>
        <w:t xml:space="preserve"> модул</w:t>
      </w:r>
      <w:r w:rsidR="00AA6C04" w:rsidRPr="00C77414">
        <w:rPr>
          <w:rFonts w:eastAsiaTheme="minorHAnsi"/>
          <w:sz w:val="24"/>
          <w:lang w:eastAsia="en-US"/>
        </w:rPr>
        <w:t>ей</w:t>
      </w:r>
      <w:r w:rsidRPr="00C77414">
        <w:rPr>
          <w:rFonts w:eastAsiaTheme="minorHAnsi"/>
          <w:sz w:val="24"/>
          <w:lang w:eastAsia="en-US"/>
        </w:rPr>
        <w:t>: «Основы православной культуры»</w:t>
      </w:r>
      <w:r w:rsidR="00325386" w:rsidRPr="00C77414">
        <w:rPr>
          <w:rFonts w:eastAsiaTheme="minorHAnsi"/>
          <w:sz w:val="24"/>
          <w:lang w:eastAsia="en-US"/>
        </w:rPr>
        <w:t>, «Основы иу</w:t>
      </w:r>
      <w:r w:rsidR="001346B7" w:rsidRPr="00C77414">
        <w:rPr>
          <w:rFonts w:eastAsiaTheme="minorHAnsi"/>
          <w:sz w:val="24"/>
          <w:lang w:eastAsia="en-US"/>
        </w:rPr>
        <w:t>д</w:t>
      </w:r>
      <w:r w:rsidR="00325386" w:rsidRPr="00C77414">
        <w:rPr>
          <w:rFonts w:eastAsiaTheme="minorHAnsi"/>
          <w:sz w:val="24"/>
          <w:lang w:eastAsia="en-US"/>
        </w:rPr>
        <w:t>ейской культуры», «Основы бу</w:t>
      </w:r>
      <w:r w:rsidR="001346B7" w:rsidRPr="00C77414">
        <w:rPr>
          <w:rFonts w:eastAsiaTheme="minorHAnsi"/>
          <w:sz w:val="24"/>
          <w:lang w:eastAsia="en-US"/>
        </w:rPr>
        <w:t>дд</w:t>
      </w:r>
      <w:r w:rsidR="00325386" w:rsidRPr="00C77414">
        <w:rPr>
          <w:rFonts w:eastAsiaTheme="minorHAnsi"/>
          <w:sz w:val="24"/>
          <w:lang w:eastAsia="en-US"/>
        </w:rPr>
        <w:t>ийской культуры», «Основы исламской</w:t>
      </w:r>
      <w:r w:rsidR="001346B7" w:rsidRPr="00C77414">
        <w:rPr>
          <w:rFonts w:eastAsiaTheme="minorHAnsi"/>
          <w:sz w:val="24"/>
          <w:lang w:eastAsia="en-US"/>
        </w:rPr>
        <w:t xml:space="preserve"> </w:t>
      </w:r>
      <w:r w:rsidR="00325386" w:rsidRPr="00C77414">
        <w:rPr>
          <w:rFonts w:eastAsiaTheme="minorHAnsi"/>
          <w:sz w:val="24"/>
          <w:lang w:eastAsia="en-US"/>
        </w:rPr>
        <w:t xml:space="preserve">культуры», </w:t>
      </w:r>
      <w:r w:rsidR="001346B7" w:rsidRPr="00C77414">
        <w:rPr>
          <w:rFonts w:eastAsiaTheme="minorHAnsi"/>
          <w:sz w:val="24"/>
          <w:lang w:eastAsia="en-US"/>
        </w:rPr>
        <w:t>«</w:t>
      </w:r>
      <w:r w:rsidR="00325386" w:rsidRPr="00C77414">
        <w:rPr>
          <w:rFonts w:eastAsiaTheme="minorHAnsi"/>
          <w:sz w:val="24"/>
          <w:lang w:eastAsia="en-US"/>
        </w:rPr>
        <w:t>Основы религиозных культур наро</w:t>
      </w:r>
      <w:r w:rsidR="001346B7" w:rsidRPr="00C77414">
        <w:rPr>
          <w:rFonts w:eastAsiaTheme="minorHAnsi"/>
          <w:sz w:val="24"/>
          <w:lang w:eastAsia="en-US"/>
        </w:rPr>
        <w:t>д</w:t>
      </w:r>
      <w:r w:rsidR="00325386" w:rsidRPr="00C77414">
        <w:rPr>
          <w:rFonts w:eastAsiaTheme="minorHAnsi"/>
          <w:sz w:val="24"/>
          <w:lang w:eastAsia="en-US"/>
        </w:rPr>
        <w:t>ов России», «Основы светской этики».</w:t>
      </w:r>
    </w:p>
    <w:p w14:paraId="6ED570BC"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Предметные результаты по учебному предмету «Основы религиозных</w:t>
      </w:r>
      <w:r w:rsidR="00AA6C04" w:rsidRPr="00C77414">
        <w:rPr>
          <w:rFonts w:eastAsiaTheme="minorHAnsi"/>
          <w:sz w:val="24"/>
          <w:lang w:eastAsia="en-US"/>
        </w:rPr>
        <w:t xml:space="preserve"> </w:t>
      </w:r>
      <w:r w:rsidRPr="00C77414">
        <w:rPr>
          <w:rFonts w:eastAsiaTheme="minorHAnsi"/>
          <w:sz w:val="24"/>
          <w:lang w:eastAsia="en-US"/>
        </w:rPr>
        <w:t>культур и светской этики» предметной области «Основы религиозных</w:t>
      </w:r>
      <w:r w:rsidR="00AA6C04" w:rsidRPr="00C77414">
        <w:rPr>
          <w:rFonts w:eastAsiaTheme="minorHAnsi"/>
          <w:sz w:val="24"/>
          <w:lang w:eastAsia="en-US"/>
        </w:rPr>
        <w:t xml:space="preserve"> </w:t>
      </w:r>
      <w:r w:rsidRPr="00C77414">
        <w:rPr>
          <w:rFonts w:eastAsiaTheme="minorHAnsi"/>
          <w:sz w:val="24"/>
          <w:lang w:eastAsia="en-US"/>
        </w:rPr>
        <w:t>культур и светской этики» должны обеспечивать:</w:t>
      </w:r>
    </w:p>
    <w:p w14:paraId="0D52DC21" w14:textId="77777777" w:rsidR="00E95242" w:rsidRPr="00C77414" w:rsidRDefault="00E95242"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модулю «Основы православной культуры»:</w:t>
      </w:r>
    </w:p>
    <w:p w14:paraId="3ED38CF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понимание необходимости нравственного совершенствования,</w:t>
      </w:r>
      <w:r w:rsidR="00AA6C04" w:rsidRPr="00C77414">
        <w:rPr>
          <w:rFonts w:eastAsiaTheme="minorHAnsi"/>
          <w:sz w:val="24"/>
          <w:lang w:eastAsia="en-US"/>
        </w:rPr>
        <w:t xml:space="preserve"> </w:t>
      </w:r>
      <w:r w:rsidRPr="00C77414">
        <w:rPr>
          <w:rFonts w:eastAsiaTheme="minorHAnsi"/>
          <w:sz w:val="24"/>
          <w:lang w:eastAsia="en-US"/>
        </w:rPr>
        <w:t>духовного развития, роли в этом личных усилий человека;</w:t>
      </w:r>
    </w:p>
    <w:p w14:paraId="54D3DBA9"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формирование умений анализировать и давать нравственную</w:t>
      </w:r>
      <w:r w:rsidR="00AA6C04" w:rsidRPr="00C77414">
        <w:rPr>
          <w:rFonts w:eastAsiaTheme="minorHAnsi"/>
          <w:sz w:val="24"/>
          <w:lang w:eastAsia="en-US"/>
        </w:rPr>
        <w:t xml:space="preserve"> </w:t>
      </w:r>
      <w:r w:rsidRPr="00C77414">
        <w:rPr>
          <w:rFonts w:eastAsiaTheme="minorHAnsi"/>
          <w:sz w:val="24"/>
          <w:lang w:eastAsia="en-US"/>
        </w:rPr>
        <w:t>оценку поступкам, отвечать за них, проявлять готовность к сознательному</w:t>
      </w:r>
      <w:r w:rsidR="00AA6C04" w:rsidRPr="00C77414">
        <w:rPr>
          <w:rFonts w:eastAsiaTheme="minorHAnsi"/>
          <w:sz w:val="24"/>
          <w:lang w:eastAsia="en-US"/>
        </w:rPr>
        <w:t xml:space="preserve"> </w:t>
      </w:r>
      <w:r w:rsidRPr="00C77414">
        <w:rPr>
          <w:rFonts w:eastAsiaTheme="minorHAnsi"/>
          <w:sz w:val="24"/>
          <w:lang w:eastAsia="en-US"/>
        </w:rPr>
        <w:t>самоограничению в поведении;</w:t>
      </w:r>
    </w:p>
    <w:p w14:paraId="5E9ECCDE"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осуществление обоснованного нравственного выбора с опорой на</w:t>
      </w:r>
      <w:r w:rsidR="00AA6C04" w:rsidRPr="00C77414">
        <w:rPr>
          <w:rFonts w:eastAsiaTheme="minorHAnsi"/>
          <w:sz w:val="24"/>
          <w:lang w:eastAsia="en-US"/>
        </w:rPr>
        <w:t xml:space="preserve"> </w:t>
      </w:r>
      <w:r w:rsidRPr="00C77414">
        <w:rPr>
          <w:rFonts w:eastAsiaTheme="minorHAnsi"/>
          <w:sz w:val="24"/>
          <w:lang w:eastAsia="en-US"/>
        </w:rPr>
        <w:t>этические нормы православной культуры;</w:t>
      </w:r>
    </w:p>
    <w:p w14:paraId="0D263EC3"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формирование умений рассказывать об основных особенностях</w:t>
      </w:r>
      <w:r w:rsidR="00AA6C04" w:rsidRPr="00C77414">
        <w:rPr>
          <w:rFonts w:eastAsiaTheme="minorHAnsi"/>
          <w:sz w:val="24"/>
          <w:lang w:eastAsia="en-US"/>
        </w:rPr>
        <w:t xml:space="preserve"> </w:t>
      </w:r>
      <w:r w:rsidRPr="00C77414">
        <w:rPr>
          <w:rFonts w:eastAsiaTheme="minorHAnsi"/>
          <w:sz w:val="24"/>
          <w:lang w:eastAsia="en-US"/>
        </w:rPr>
        <w:t>вероучения религии (православного христианства), называть основателя и</w:t>
      </w:r>
      <w:r w:rsidR="00AA6C04" w:rsidRPr="00C77414">
        <w:rPr>
          <w:rFonts w:eastAsiaTheme="minorHAnsi"/>
          <w:sz w:val="24"/>
          <w:lang w:eastAsia="en-US"/>
        </w:rPr>
        <w:t xml:space="preserve"> </w:t>
      </w:r>
      <w:r w:rsidRPr="00C77414">
        <w:rPr>
          <w:rFonts w:eastAsiaTheme="minorHAnsi"/>
          <w:sz w:val="24"/>
          <w:lang w:eastAsia="en-US"/>
        </w:rPr>
        <w:t>основные события, связанные с историей ее возникновения и развития;</w:t>
      </w:r>
    </w:p>
    <w:p w14:paraId="0F4277B7"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знание названий священных книг в православии, умение кратко</w:t>
      </w:r>
      <w:r w:rsidR="00AA6C04" w:rsidRPr="00C77414">
        <w:rPr>
          <w:rFonts w:eastAsiaTheme="minorHAnsi"/>
          <w:sz w:val="24"/>
          <w:lang w:eastAsia="en-US"/>
        </w:rPr>
        <w:t xml:space="preserve"> </w:t>
      </w:r>
      <w:r w:rsidRPr="00C77414">
        <w:rPr>
          <w:rFonts w:eastAsiaTheme="minorHAnsi"/>
          <w:sz w:val="24"/>
          <w:lang w:eastAsia="en-US"/>
        </w:rPr>
        <w:t>описывать их содержание;</w:t>
      </w:r>
    </w:p>
    <w:p w14:paraId="03F755CA"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6. формирование умений называть и составлять краткие описания</w:t>
      </w:r>
      <w:r w:rsidR="00AA6C04" w:rsidRPr="00C77414">
        <w:rPr>
          <w:rFonts w:eastAsiaTheme="minorHAnsi"/>
          <w:sz w:val="24"/>
          <w:lang w:eastAsia="en-US"/>
        </w:rPr>
        <w:t xml:space="preserve"> </w:t>
      </w:r>
      <w:r w:rsidRPr="00C77414">
        <w:rPr>
          <w:rFonts w:eastAsiaTheme="minorHAnsi"/>
          <w:sz w:val="24"/>
          <w:lang w:eastAsia="en-US"/>
        </w:rPr>
        <w:t>особенностей православных культовых сооружений, религиозных служб,</w:t>
      </w:r>
      <w:r w:rsidR="00AA6C04" w:rsidRPr="00C77414">
        <w:rPr>
          <w:rFonts w:eastAsiaTheme="minorHAnsi"/>
          <w:sz w:val="24"/>
          <w:lang w:eastAsia="en-US"/>
        </w:rPr>
        <w:t xml:space="preserve"> </w:t>
      </w:r>
      <w:r w:rsidRPr="00C77414">
        <w:rPr>
          <w:rFonts w:eastAsiaTheme="minorHAnsi"/>
          <w:sz w:val="24"/>
          <w:lang w:eastAsia="en-US"/>
        </w:rPr>
        <w:t>обрядов и таинств;</w:t>
      </w:r>
    </w:p>
    <w:p w14:paraId="42A2E399"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7. построение суждений оценочного характера, раскрывающих</w:t>
      </w:r>
      <w:r w:rsidR="00AA6C04" w:rsidRPr="00C77414">
        <w:rPr>
          <w:rFonts w:eastAsiaTheme="minorHAnsi"/>
          <w:sz w:val="24"/>
          <w:lang w:eastAsia="en-US"/>
        </w:rPr>
        <w:t xml:space="preserve"> </w:t>
      </w:r>
      <w:r w:rsidRPr="00C77414">
        <w:rPr>
          <w:rFonts w:eastAsiaTheme="minorHAnsi"/>
          <w:sz w:val="24"/>
          <w:lang w:eastAsia="en-US"/>
        </w:rPr>
        <w:t>значение нравственности, веры как регуляторов поведения человека в</w:t>
      </w:r>
      <w:r w:rsidR="00AA6C04" w:rsidRPr="00C77414">
        <w:rPr>
          <w:rFonts w:eastAsiaTheme="minorHAnsi"/>
          <w:sz w:val="24"/>
          <w:lang w:eastAsia="en-US"/>
        </w:rPr>
        <w:t xml:space="preserve"> </w:t>
      </w:r>
      <w:r w:rsidRPr="00C77414">
        <w:rPr>
          <w:rFonts w:eastAsiaTheme="minorHAnsi"/>
          <w:sz w:val="24"/>
          <w:lang w:eastAsia="en-US"/>
        </w:rPr>
        <w:t>обществе и условий духовно-нравственного развития личности;</w:t>
      </w:r>
    </w:p>
    <w:p w14:paraId="7E024DC7"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lastRenderedPageBreak/>
        <w:t>8. понимание ценности семьи, умение приводить примеры</w:t>
      </w:r>
      <w:r w:rsidR="00AA6C04" w:rsidRPr="00C77414">
        <w:rPr>
          <w:rFonts w:eastAsiaTheme="minorHAnsi"/>
          <w:sz w:val="24"/>
          <w:lang w:eastAsia="en-US"/>
        </w:rPr>
        <w:t xml:space="preserve"> </w:t>
      </w:r>
      <w:r w:rsidRPr="00C77414">
        <w:rPr>
          <w:rFonts w:eastAsiaTheme="minorHAnsi"/>
          <w:sz w:val="24"/>
          <w:lang w:eastAsia="en-US"/>
        </w:rPr>
        <w:t>положительного влияния православной религиозной традиции на отношения</w:t>
      </w:r>
      <w:r w:rsidR="00AA6C04" w:rsidRPr="00C77414">
        <w:rPr>
          <w:rFonts w:eastAsiaTheme="minorHAnsi"/>
          <w:sz w:val="24"/>
          <w:lang w:eastAsia="en-US"/>
        </w:rPr>
        <w:t xml:space="preserve"> </w:t>
      </w:r>
      <w:r w:rsidRPr="00C77414">
        <w:rPr>
          <w:rFonts w:eastAsiaTheme="minorHAnsi"/>
          <w:sz w:val="24"/>
          <w:lang w:eastAsia="en-US"/>
        </w:rPr>
        <w:t>в семье, воспитание детей;</w:t>
      </w:r>
    </w:p>
    <w:p w14:paraId="396ECC65"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9. овладение навыками общения с людьми разного вероисповедания;</w:t>
      </w:r>
      <w:r w:rsidR="00AA6C04" w:rsidRPr="00C77414">
        <w:rPr>
          <w:rFonts w:eastAsiaTheme="minorHAnsi"/>
          <w:sz w:val="24"/>
          <w:lang w:eastAsia="en-US"/>
        </w:rPr>
        <w:t xml:space="preserve"> </w:t>
      </w:r>
      <w:r w:rsidRPr="00C77414">
        <w:rPr>
          <w:rFonts w:eastAsiaTheme="minorHAnsi"/>
          <w:sz w:val="24"/>
          <w:lang w:eastAsia="en-US"/>
        </w:rPr>
        <w:t>осознание, что оскорбление представителей другой веры есть нарушение</w:t>
      </w:r>
      <w:r w:rsidR="00AA6C04" w:rsidRPr="00C77414">
        <w:rPr>
          <w:rFonts w:eastAsiaTheme="minorHAnsi"/>
          <w:sz w:val="24"/>
          <w:lang w:eastAsia="en-US"/>
        </w:rPr>
        <w:t xml:space="preserve"> </w:t>
      </w:r>
      <w:r w:rsidRPr="00C77414">
        <w:rPr>
          <w:rFonts w:eastAsiaTheme="minorHAnsi"/>
          <w:sz w:val="24"/>
          <w:lang w:eastAsia="en-US"/>
        </w:rPr>
        <w:t>нравственных норм поведения в обществе;</w:t>
      </w:r>
    </w:p>
    <w:p w14:paraId="6AA41754"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10. понимание ценности человеческой жизни, человеческого</w:t>
      </w:r>
      <w:r w:rsidR="00AA6C04" w:rsidRPr="00C77414">
        <w:rPr>
          <w:rFonts w:eastAsiaTheme="minorHAnsi"/>
          <w:sz w:val="24"/>
          <w:lang w:eastAsia="en-US"/>
        </w:rPr>
        <w:t xml:space="preserve"> </w:t>
      </w:r>
      <w:r w:rsidRPr="00C77414">
        <w:rPr>
          <w:rFonts w:eastAsiaTheme="minorHAnsi"/>
          <w:sz w:val="24"/>
          <w:lang w:eastAsia="en-US"/>
        </w:rPr>
        <w:t>достоинства, честного труда людей на благо человека, общества;</w:t>
      </w:r>
    </w:p>
    <w:p w14:paraId="341FED26"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11. формирование умений объяснять значение слов «милосердие»,</w:t>
      </w:r>
      <w:r w:rsidR="00AA6C04" w:rsidRPr="00C77414">
        <w:rPr>
          <w:rFonts w:eastAsiaTheme="minorHAnsi"/>
          <w:sz w:val="24"/>
          <w:lang w:eastAsia="en-US"/>
        </w:rPr>
        <w:t xml:space="preserve"> </w:t>
      </w:r>
      <w:r w:rsidRPr="00C77414">
        <w:rPr>
          <w:rFonts w:eastAsiaTheme="minorHAnsi"/>
          <w:sz w:val="24"/>
          <w:lang w:eastAsia="en-US"/>
        </w:rPr>
        <w:t>«сострадание», «прощение», «дружелюбие»;</w:t>
      </w:r>
    </w:p>
    <w:p w14:paraId="47D9996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12. умение находить образы, приводить примеры проявлений любви к</w:t>
      </w:r>
      <w:r w:rsidR="00AA6C04" w:rsidRPr="00C77414">
        <w:rPr>
          <w:rFonts w:eastAsiaTheme="minorHAnsi"/>
          <w:sz w:val="24"/>
          <w:lang w:eastAsia="en-US"/>
        </w:rPr>
        <w:t xml:space="preserve"> </w:t>
      </w:r>
      <w:r w:rsidRPr="00C77414">
        <w:rPr>
          <w:rFonts w:eastAsiaTheme="minorHAnsi"/>
          <w:sz w:val="24"/>
          <w:lang w:eastAsia="en-US"/>
        </w:rPr>
        <w:t>ближнему, милосердия и сострадания в православной культуре, истории</w:t>
      </w:r>
      <w:r w:rsidR="00AA6C04" w:rsidRPr="00C77414">
        <w:rPr>
          <w:rFonts w:eastAsiaTheme="minorHAnsi"/>
          <w:sz w:val="24"/>
          <w:lang w:eastAsia="en-US"/>
        </w:rPr>
        <w:t xml:space="preserve"> </w:t>
      </w:r>
      <w:r w:rsidRPr="00C77414">
        <w:rPr>
          <w:rFonts w:eastAsiaTheme="minorHAnsi"/>
          <w:sz w:val="24"/>
          <w:lang w:eastAsia="en-US"/>
        </w:rPr>
        <w:t>России, современной жизни;</w:t>
      </w:r>
    </w:p>
    <w:p w14:paraId="01DEF304"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13. открытость к сотрудничеству, готовность оказывать помощь;</w:t>
      </w:r>
      <w:r w:rsidR="00AA6C04" w:rsidRPr="00C77414">
        <w:rPr>
          <w:rFonts w:eastAsiaTheme="minorHAnsi"/>
          <w:sz w:val="24"/>
          <w:lang w:eastAsia="en-US"/>
        </w:rPr>
        <w:t xml:space="preserve"> </w:t>
      </w:r>
      <w:r w:rsidRPr="00C77414">
        <w:rPr>
          <w:rFonts w:eastAsiaTheme="minorHAnsi"/>
          <w:sz w:val="24"/>
          <w:lang w:eastAsia="en-US"/>
        </w:rPr>
        <w:t>осуждение любых случаев унижения человеческого достоинства.</w:t>
      </w:r>
    </w:p>
    <w:p w14:paraId="611D97D3" w14:textId="77777777" w:rsidR="00AA6C04" w:rsidRPr="00C77414" w:rsidRDefault="001346B7"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модулю «Основы иудейской культуры»:</w:t>
      </w:r>
    </w:p>
    <w:p w14:paraId="47565C69"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необходимости нравственного совершенствования, духовного развития, роли в этом личных усилий человека;</w:t>
      </w:r>
    </w:p>
    <w:p w14:paraId="5724020F"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B6FD218"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осуществление обоснованного нравственного выбора с опорой на этические нормы иудейской культуры;</w:t>
      </w:r>
    </w:p>
    <w:p w14:paraId="2BDB91A0"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216E75BA"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знание названий священных книг в иудаизме, умение кратко описывать их содержание;</w:t>
      </w:r>
    </w:p>
    <w:p w14:paraId="25A728CE"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называть и составлять краткие описания особенностей иудейских культовых сооружений, религиозных служб, обрядов;</w:t>
      </w:r>
    </w:p>
    <w:p w14:paraId="18D51E36"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2F4BA02"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ценности семьи, умение приводить примеры положительного влияния иудейской религиозной традиции на отношения в семье, воспитание детей;</w:t>
      </w:r>
    </w:p>
    <w:p w14:paraId="4190C800" w14:textId="77777777" w:rsidR="001346B7" w:rsidRPr="00C77414" w:rsidRDefault="001346B7" w:rsidP="00C77414">
      <w:pPr>
        <w:pStyle w:val="ac"/>
        <w:numPr>
          <w:ilvl w:val="0"/>
          <w:numId w:val="3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A5589B4" w14:textId="77777777" w:rsidR="001346B7" w:rsidRPr="00C77414" w:rsidRDefault="001346B7" w:rsidP="00C77414">
      <w:pPr>
        <w:pStyle w:val="ac"/>
        <w:numPr>
          <w:ilvl w:val="0"/>
          <w:numId w:val="39"/>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ценности человеческой жизни, человеческого достоинства, честного труда людей на благо человека, общества;</w:t>
      </w:r>
    </w:p>
    <w:p w14:paraId="6E90B932" w14:textId="77777777" w:rsidR="001346B7" w:rsidRPr="00C77414" w:rsidRDefault="001346B7" w:rsidP="00C77414">
      <w:pPr>
        <w:pStyle w:val="ac"/>
        <w:numPr>
          <w:ilvl w:val="0"/>
          <w:numId w:val="39"/>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объяснять значение слов «милосердие», «сострадание», «прощение», «дружелюбие»;</w:t>
      </w:r>
    </w:p>
    <w:p w14:paraId="411DA834" w14:textId="77777777" w:rsidR="001346B7" w:rsidRPr="00C77414" w:rsidRDefault="001346B7" w:rsidP="00C77414">
      <w:pPr>
        <w:pStyle w:val="ac"/>
        <w:numPr>
          <w:ilvl w:val="0"/>
          <w:numId w:val="39"/>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29CAA23E" w14:textId="77777777" w:rsidR="001346B7" w:rsidRPr="00C77414" w:rsidRDefault="001346B7" w:rsidP="00C77414">
      <w:pPr>
        <w:pStyle w:val="ac"/>
        <w:numPr>
          <w:ilvl w:val="0"/>
          <w:numId w:val="39"/>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открытость к сотрудничеству, готовность оказывать помощь; осуждение любых случаев унижения человеческого достоинства.</w:t>
      </w:r>
    </w:p>
    <w:p w14:paraId="5DBEE5B6" w14:textId="77777777" w:rsidR="001346B7" w:rsidRPr="00C77414" w:rsidRDefault="001346B7"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модулю «Основы буддийской культуры»:</w:t>
      </w:r>
    </w:p>
    <w:p w14:paraId="7F7F5200"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lastRenderedPageBreak/>
        <w:t>понимание необходимости нравственного совершенствования, духовного развития, роли в этом личных усилий человека;</w:t>
      </w:r>
    </w:p>
    <w:p w14:paraId="5279D6DD"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2734C8B5"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осуществление обоснованного нравственного выбора с опорой на этические нормы </w:t>
      </w:r>
      <w:r w:rsidRPr="00C77414">
        <w:rPr>
          <w:rFonts w:ascii="Times New Roman" w:eastAsiaTheme="minorHAnsi" w:hAnsi="Times New Roman"/>
          <w:bCs/>
          <w:iCs/>
          <w:sz w:val="24"/>
          <w:szCs w:val="24"/>
          <w:lang w:eastAsia="en-US"/>
        </w:rPr>
        <w:t>буддийской</w:t>
      </w:r>
      <w:r w:rsidRPr="00C77414">
        <w:rPr>
          <w:rFonts w:ascii="Times New Roman" w:eastAsiaTheme="minorHAnsi" w:hAnsi="Times New Roman"/>
          <w:b/>
          <w:bCs/>
          <w:i/>
          <w:iCs/>
          <w:sz w:val="24"/>
          <w:szCs w:val="24"/>
          <w:lang w:eastAsia="en-US"/>
        </w:rPr>
        <w:t xml:space="preserve"> </w:t>
      </w:r>
      <w:r w:rsidRPr="00C77414">
        <w:rPr>
          <w:rFonts w:ascii="Times New Roman" w:eastAsiaTheme="minorHAnsi" w:hAnsi="Times New Roman"/>
          <w:sz w:val="24"/>
          <w:szCs w:val="24"/>
          <w:lang w:eastAsia="en-US"/>
        </w:rPr>
        <w:t>культуры;</w:t>
      </w:r>
    </w:p>
    <w:p w14:paraId="2F049B3A"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рассказывать об основных особенностях вероучения религии (</w:t>
      </w:r>
      <w:r w:rsidRPr="00C77414">
        <w:rPr>
          <w:rFonts w:ascii="Times New Roman" w:eastAsiaTheme="minorHAnsi" w:hAnsi="Times New Roman"/>
          <w:bCs/>
          <w:iCs/>
          <w:sz w:val="24"/>
          <w:szCs w:val="24"/>
          <w:lang w:eastAsia="en-US"/>
        </w:rPr>
        <w:t>буддизма</w:t>
      </w:r>
      <w:r w:rsidRPr="00C77414">
        <w:rPr>
          <w:rFonts w:ascii="Times New Roman" w:eastAsiaTheme="minorHAnsi" w:hAnsi="Times New Roman"/>
          <w:sz w:val="24"/>
          <w:szCs w:val="24"/>
          <w:lang w:eastAsia="en-US"/>
        </w:rPr>
        <w:t>), называть основателя и основные события, связанные с историей ее возникновения и развития;</w:t>
      </w:r>
    </w:p>
    <w:p w14:paraId="5EC3C0E2"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знание названий священных книг в </w:t>
      </w:r>
      <w:r w:rsidRPr="00C77414">
        <w:rPr>
          <w:rFonts w:ascii="Times New Roman" w:eastAsiaTheme="minorHAnsi" w:hAnsi="Times New Roman"/>
          <w:bCs/>
          <w:iCs/>
          <w:sz w:val="24"/>
          <w:szCs w:val="24"/>
          <w:lang w:eastAsia="en-US"/>
        </w:rPr>
        <w:t>буддизме</w:t>
      </w:r>
      <w:r w:rsidRPr="00C77414">
        <w:rPr>
          <w:rFonts w:ascii="Times New Roman" w:eastAsiaTheme="minorHAnsi" w:hAnsi="Times New Roman"/>
          <w:sz w:val="24"/>
          <w:szCs w:val="24"/>
          <w:lang w:eastAsia="en-US"/>
        </w:rPr>
        <w:t>, умение кратко описывать их содержание;</w:t>
      </w:r>
    </w:p>
    <w:p w14:paraId="16CB7C84"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формирование умений называть и составлять краткие описания особенностей </w:t>
      </w:r>
      <w:r w:rsidRPr="00C77414">
        <w:rPr>
          <w:rFonts w:ascii="Times New Roman" w:eastAsiaTheme="minorHAnsi" w:hAnsi="Times New Roman"/>
          <w:bCs/>
          <w:iCs/>
          <w:sz w:val="24"/>
          <w:szCs w:val="24"/>
          <w:lang w:eastAsia="en-US"/>
        </w:rPr>
        <w:t xml:space="preserve">буддийских </w:t>
      </w:r>
      <w:r w:rsidRPr="00C77414">
        <w:rPr>
          <w:rFonts w:ascii="Times New Roman" w:eastAsiaTheme="minorHAnsi" w:hAnsi="Times New Roman"/>
          <w:sz w:val="24"/>
          <w:szCs w:val="24"/>
          <w:lang w:eastAsia="en-US"/>
        </w:rPr>
        <w:t>культовых сооружений, религиозных служб, обрядов;</w:t>
      </w:r>
    </w:p>
    <w:p w14:paraId="17748256"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BB8E16D"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понимание ценности семьи, умение приводить примеры положительного влияния </w:t>
      </w:r>
      <w:r w:rsidR="001C7185" w:rsidRPr="00C77414">
        <w:rPr>
          <w:rFonts w:ascii="Times New Roman" w:eastAsiaTheme="minorHAnsi" w:hAnsi="Times New Roman"/>
          <w:bCs/>
          <w:iCs/>
          <w:sz w:val="24"/>
          <w:szCs w:val="24"/>
          <w:lang w:eastAsia="en-US"/>
        </w:rPr>
        <w:t>буддийской</w:t>
      </w:r>
      <w:r w:rsidR="001C7185" w:rsidRPr="00C77414">
        <w:rPr>
          <w:rFonts w:ascii="Times New Roman" w:eastAsiaTheme="minorHAnsi" w:hAnsi="Times New Roman"/>
          <w:b/>
          <w:bCs/>
          <w:i/>
          <w:iCs/>
          <w:sz w:val="24"/>
          <w:szCs w:val="24"/>
          <w:lang w:eastAsia="en-US"/>
        </w:rPr>
        <w:t xml:space="preserve"> </w:t>
      </w:r>
      <w:r w:rsidRPr="00C77414">
        <w:rPr>
          <w:rFonts w:ascii="Times New Roman" w:eastAsiaTheme="minorHAnsi" w:hAnsi="Times New Roman"/>
          <w:sz w:val="24"/>
          <w:szCs w:val="24"/>
          <w:lang w:eastAsia="en-US"/>
        </w:rPr>
        <w:t>религиозной традиции на отношения в семье, воспитание детей;</w:t>
      </w:r>
    </w:p>
    <w:p w14:paraId="2EACF7AD" w14:textId="77777777" w:rsidR="001346B7" w:rsidRPr="00C77414" w:rsidRDefault="001346B7" w:rsidP="00C77414">
      <w:pPr>
        <w:pStyle w:val="ac"/>
        <w:numPr>
          <w:ilvl w:val="0"/>
          <w:numId w:val="40"/>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CA68309" w14:textId="77777777" w:rsidR="001346B7" w:rsidRPr="00C77414" w:rsidRDefault="001346B7" w:rsidP="00C77414">
      <w:pPr>
        <w:pStyle w:val="ac"/>
        <w:numPr>
          <w:ilvl w:val="0"/>
          <w:numId w:val="40"/>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ценности человеческой жизни, человеческого достоинства, честного труда людей на благо человека, общества;</w:t>
      </w:r>
    </w:p>
    <w:p w14:paraId="5AFDCC48" w14:textId="77777777" w:rsidR="001346B7" w:rsidRPr="00C77414" w:rsidRDefault="001346B7" w:rsidP="00C77414">
      <w:pPr>
        <w:pStyle w:val="ac"/>
        <w:numPr>
          <w:ilvl w:val="0"/>
          <w:numId w:val="40"/>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объяснять значение слов «милосердие», «сострадание», «прощение», «дружелюбие»;</w:t>
      </w:r>
    </w:p>
    <w:p w14:paraId="5592C218" w14:textId="77777777" w:rsidR="001346B7" w:rsidRPr="00C77414" w:rsidRDefault="001346B7" w:rsidP="00C77414">
      <w:pPr>
        <w:pStyle w:val="ac"/>
        <w:numPr>
          <w:ilvl w:val="0"/>
          <w:numId w:val="40"/>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умение находить образы, приводить примеры проявлений любви к ближнему, милосердия и сострадания в </w:t>
      </w:r>
      <w:r w:rsidR="001C7185" w:rsidRPr="00C77414">
        <w:rPr>
          <w:rFonts w:ascii="Times New Roman" w:eastAsiaTheme="minorHAnsi" w:hAnsi="Times New Roman"/>
          <w:bCs/>
          <w:iCs/>
          <w:sz w:val="24"/>
          <w:szCs w:val="24"/>
          <w:lang w:eastAsia="en-US"/>
        </w:rPr>
        <w:t>буддийской</w:t>
      </w:r>
      <w:r w:rsidR="001C7185" w:rsidRPr="00C77414">
        <w:rPr>
          <w:rFonts w:ascii="Times New Roman" w:eastAsiaTheme="minorHAnsi" w:hAnsi="Times New Roman"/>
          <w:b/>
          <w:bCs/>
          <w:i/>
          <w:iCs/>
          <w:sz w:val="24"/>
          <w:szCs w:val="24"/>
          <w:lang w:eastAsia="en-US"/>
        </w:rPr>
        <w:t xml:space="preserve"> </w:t>
      </w:r>
      <w:r w:rsidRPr="00C77414">
        <w:rPr>
          <w:rFonts w:ascii="Times New Roman" w:eastAsiaTheme="minorHAnsi" w:hAnsi="Times New Roman"/>
          <w:sz w:val="24"/>
          <w:szCs w:val="24"/>
          <w:lang w:eastAsia="en-US"/>
        </w:rPr>
        <w:t>культуре, истории России, современной жизни;</w:t>
      </w:r>
    </w:p>
    <w:p w14:paraId="7A2CE7AF" w14:textId="77777777" w:rsidR="001346B7" w:rsidRPr="00C77414" w:rsidRDefault="001346B7" w:rsidP="00C77414">
      <w:pPr>
        <w:pStyle w:val="ac"/>
        <w:numPr>
          <w:ilvl w:val="0"/>
          <w:numId w:val="40"/>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открытость к сотрудничеству, готовность оказывать помощь; осуждение любых случаев унижения человеческого достоинства.</w:t>
      </w:r>
    </w:p>
    <w:p w14:paraId="27C12407" w14:textId="77777777" w:rsidR="001C7185" w:rsidRPr="00C77414" w:rsidRDefault="001C7185"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модулю «Основы исламской культуры»:</w:t>
      </w:r>
    </w:p>
    <w:p w14:paraId="378FF955"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необходимости нравственного совершенствования, духовного развития, роли в этом личных усилий человека;</w:t>
      </w:r>
    </w:p>
    <w:p w14:paraId="295D1516"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72FEB359"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осуществление обоснованного нравственного выбора с опорой на этические нормы </w:t>
      </w:r>
      <w:r w:rsidRPr="00C77414">
        <w:rPr>
          <w:rFonts w:ascii="Times New Roman" w:eastAsiaTheme="minorHAnsi" w:hAnsi="Times New Roman"/>
          <w:bCs/>
          <w:iCs/>
          <w:sz w:val="24"/>
          <w:szCs w:val="24"/>
          <w:lang w:eastAsia="en-US"/>
        </w:rPr>
        <w:t>исламской</w:t>
      </w:r>
      <w:r w:rsidRPr="00C77414">
        <w:rPr>
          <w:rFonts w:ascii="Times New Roman" w:eastAsiaTheme="minorHAnsi" w:hAnsi="Times New Roman"/>
          <w:b/>
          <w:bCs/>
          <w:i/>
          <w:iCs/>
          <w:sz w:val="24"/>
          <w:szCs w:val="24"/>
          <w:lang w:eastAsia="en-US"/>
        </w:rPr>
        <w:t xml:space="preserve"> </w:t>
      </w:r>
      <w:r w:rsidRPr="00C77414">
        <w:rPr>
          <w:rFonts w:ascii="Times New Roman" w:eastAsiaTheme="minorHAnsi" w:hAnsi="Times New Roman"/>
          <w:sz w:val="24"/>
          <w:szCs w:val="24"/>
          <w:lang w:eastAsia="en-US"/>
        </w:rPr>
        <w:t>культуры;</w:t>
      </w:r>
    </w:p>
    <w:p w14:paraId="30334CAD"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рассказывать об основных особенностях вероучения религии (</w:t>
      </w:r>
      <w:r w:rsidRPr="00C77414">
        <w:rPr>
          <w:rFonts w:ascii="Times New Roman" w:eastAsiaTheme="minorHAnsi" w:hAnsi="Times New Roman"/>
          <w:bCs/>
          <w:iCs/>
          <w:sz w:val="24"/>
          <w:szCs w:val="24"/>
          <w:lang w:eastAsia="en-US"/>
        </w:rPr>
        <w:t>ислама</w:t>
      </w:r>
      <w:r w:rsidRPr="00C77414">
        <w:rPr>
          <w:rFonts w:ascii="Times New Roman" w:eastAsiaTheme="minorHAnsi" w:hAnsi="Times New Roman"/>
          <w:sz w:val="24"/>
          <w:szCs w:val="24"/>
          <w:lang w:eastAsia="en-US"/>
        </w:rPr>
        <w:t>), называть основателя и основные события, связанные с историей ее возникновения и развития;</w:t>
      </w:r>
    </w:p>
    <w:p w14:paraId="3B115FB1"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знание названий священных книг в </w:t>
      </w:r>
      <w:r w:rsidRPr="00C77414">
        <w:rPr>
          <w:rFonts w:ascii="Times New Roman" w:eastAsiaTheme="minorHAnsi" w:hAnsi="Times New Roman"/>
          <w:bCs/>
          <w:iCs/>
          <w:sz w:val="24"/>
          <w:szCs w:val="24"/>
          <w:lang w:eastAsia="en-US"/>
        </w:rPr>
        <w:t>исламе</w:t>
      </w:r>
      <w:r w:rsidRPr="00C77414">
        <w:rPr>
          <w:rFonts w:ascii="Times New Roman" w:eastAsiaTheme="minorHAnsi" w:hAnsi="Times New Roman"/>
          <w:sz w:val="24"/>
          <w:szCs w:val="24"/>
          <w:lang w:eastAsia="en-US"/>
        </w:rPr>
        <w:t>, умение кратко описывать их содержание;</w:t>
      </w:r>
    </w:p>
    <w:p w14:paraId="2490D0C9"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формирование умений называть и составлять краткие описания особенностей </w:t>
      </w:r>
      <w:r w:rsidRPr="00C77414">
        <w:rPr>
          <w:rFonts w:ascii="Times New Roman" w:eastAsiaTheme="minorHAnsi" w:hAnsi="Times New Roman"/>
          <w:bCs/>
          <w:iCs/>
          <w:sz w:val="24"/>
          <w:szCs w:val="24"/>
          <w:lang w:eastAsia="en-US"/>
        </w:rPr>
        <w:t xml:space="preserve">исламских </w:t>
      </w:r>
      <w:r w:rsidRPr="00C77414">
        <w:rPr>
          <w:rFonts w:ascii="Times New Roman" w:eastAsiaTheme="minorHAnsi" w:hAnsi="Times New Roman"/>
          <w:sz w:val="24"/>
          <w:szCs w:val="24"/>
          <w:lang w:eastAsia="en-US"/>
        </w:rPr>
        <w:t>культовых сооружений, религиозных служб, обрядов;</w:t>
      </w:r>
    </w:p>
    <w:p w14:paraId="62A66D6F"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lastRenderedPageBreak/>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5C120EE"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понимание ценности семьи, умение приводить примеры положительного влияния </w:t>
      </w:r>
      <w:r w:rsidRPr="00C77414">
        <w:rPr>
          <w:rFonts w:ascii="Times New Roman" w:eastAsiaTheme="minorHAnsi" w:hAnsi="Times New Roman"/>
          <w:bCs/>
          <w:iCs/>
          <w:sz w:val="24"/>
          <w:szCs w:val="24"/>
          <w:lang w:eastAsia="en-US"/>
        </w:rPr>
        <w:t>исламской</w:t>
      </w:r>
      <w:r w:rsidRPr="00C77414">
        <w:rPr>
          <w:rFonts w:ascii="Times New Roman" w:eastAsiaTheme="minorHAnsi" w:hAnsi="Times New Roman"/>
          <w:b/>
          <w:bCs/>
          <w:i/>
          <w:iCs/>
          <w:sz w:val="24"/>
          <w:szCs w:val="24"/>
          <w:lang w:eastAsia="en-US"/>
        </w:rPr>
        <w:t xml:space="preserve"> </w:t>
      </w:r>
      <w:r w:rsidRPr="00C77414">
        <w:rPr>
          <w:rFonts w:ascii="Times New Roman" w:eastAsiaTheme="minorHAnsi" w:hAnsi="Times New Roman"/>
          <w:sz w:val="24"/>
          <w:szCs w:val="24"/>
          <w:lang w:eastAsia="en-US"/>
        </w:rPr>
        <w:t>религиозной традиции на отношения в семье, воспитание детей;</w:t>
      </w:r>
    </w:p>
    <w:p w14:paraId="7D19099F"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4931DAF"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ценности человеческой жизни, человеческого достоинства, честного труда людей на благо человека, общества;</w:t>
      </w:r>
    </w:p>
    <w:p w14:paraId="5AE6A567"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объяснять значение слов «милосердие», «сострадание», «прощение», «дружелюбие»;</w:t>
      </w:r>
    </w:p>
    <w:p w14:paraId="5D6450A9"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умение находить образы, приводить примеры проявлений любви к ближнему, милосердия и сострадания в </w:t>
      </w:r>
      <w:r w:rsidRPr="00C77414">
        <w:rPr>
          <w:rFonts w:ascii="Times New Roman" w:eastAsiaTheme="minorHAnsi" w:hAnsi="Times New Roman"/>
          <w:bCs/>
          <w:iCs/>
          <w:sz w:val="24"/>
          <w:szCs w:val="24"/>
          <w:lang w:eastAsia="en-US"/>
        </w:rPr>
        <w:t>исламской</w:t>
      </w:r>
      <w:r w:rsidRPr="00C77414">
        <w:rPr>
          <w:rFonts w:ascii="Times New Roman" w:eastAsiaTheme="minorHAnsi" w:hAnsi="Times New Roman"/>
          <w:b/>
          <w:bCs/>
          <w:i/>
          <w:iCs/>
          <w:sz w:val="24"/>
          <w:szCs w:val="24"/>
          <w:lang w:eastAsia="en-US"/>
        </w:rPr>
        <w:t xml:space="preserve"> </w:t>
      </w:r>
      <w:r w:rsidRPr="00C77414">
        <w:rPr>
          <w:rFonts w:ascii="Times New Roman" w:eastAsiaTheme="minorHAnsi" w:hAnsi="Times New Roman"/>
          <w:sz w:val="24"/>
          <w:szCs w:val="24"/>
          <w:lang w:eastAsia="en-US"/>
        </w:rPr>
        <w:t>культуре, истории России, современной жизни;</w:t>
      </w:r>
    </w:p>
    <w:p w14:paraId="6C7740FA" w14:textId="77777777" w:rsidR="001C7185" w:rsidRPr="00C77414" w:rsidRDefault="001C7185" w:rsidP="00C77414">
      <w:pPr>
        <w:pStyle w:val="ac"/>
        <w:numPr>
          <w:ilvl w:val="0"/>
          <w:numId w:val="41"/>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открытость к сотрудничеству, готовность оказывать помощь; осуждение любых случаев унижения человеческого достоинства.</w:t>
      </w:r>
    </w:p>
    <w:p w14:paraId="3604B201" w14:textId="77777777" w:rsidR="001C7185" w:rsidRPr="00C77414" w:rsidRDefault="001C7185"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модулю «Основы религиозных культур народов России»:</w:t>
      </w:r>
    </w:p>
    <w:p w14:paraId="6D2D9B84"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необходимости нравственного совершенствования, духовного развития, роли в этом личных усилий человека;</w:t>
      </w:r>
    </w:p>
    <w:p w14:paraId="09B3F7EA"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83A8148"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возможность осуществления обоснованного нравственного выбора с опорой на этические нормы </w:t>
      </w:r>
      <w:r w:rsidRPr="00C77414">
        <w:rPr>
          <w:rFonts w:ascii="Times New Roman" w:eastAsiaTheme="minorHAnsi" w:hAnsi="Times New Roman"/>
          <w:bCs/>
          <w:iCs/>
          <w:sz w:val="24"/>
          <w:szCs w:val="24"/>
          <w:lang w:eastAsia="en-US"/>
        </w:rPr>
        <w:t>религиозных культур народов России</w:t>
      </w:r>
      <w:r w:rsidRPr="00C77414">
        <w:rPr>
          <w:rFonts w:ascii="Times New Roman" w:eastAsiaTheme="minorHAnsi" w:hAnsi="Times New Roman"/>
          <w:sz w:val="24"/>
          <w:szCs w:val="24"/>
          <w:lang w:eastAsia="en-US"/>
        </w:rPr>
        <w:t>;</w:t>
      </w:r>
    </w:p>
    <w:p w14:paraId="577E869D"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рассказывать об основных особенностях вероучений тра</w:t>
      </w:r>
      <w:r w:rsidRPr="00C77414">
        <w:rPr>
          <w:rFonts w:ascii="Times New Roman" w:eastAsiaTheme="minorHAnsi" w:hAnsi="Times New Roman"/>
          <w:bCs/>
          <w:iCs/>
          <w:sz w:val="24"/>
          <w:szCs w:val="24"/>
          <w:lang w:eastAsia="en-US"/>
        </w:rPr>
        <w:t>д</w:t>
      </w:r>
      <w:r w:rsidRPr="00C77414">
        <w:rPr>
          <w:rFonts w:ascii="Times New Roman" w:eastAsiaTheme="minorHAnsi" w:hAnsi="Times New Roman"/>
          <w:sz w:val="24"/>
          <w:szCs w:val="24"/>
          <w:lang w:eastAsia="en-US"/>
        </w:rPr>
        <w:t xml:space="preserve">иционных религий </w:t>
      </w:r>
      <w:r w:rsidRPr="00C77414">
        <w:rPr>
          <w:rFonts w:ascii="Times New Roman" w:eastAsiaTheme="minorHAnsi" w:hAnsi="Times New Roman"/>
          <w:bCs/>
          <w:iCs/>
          <w:sz w:val="24"/>
          <w:szCs w:val="24"/>
          <w:lang w:eastAsia="en-US"/>
        </w:rPr>
        <w:t>народов России</w:t>
      </w:r>
      <w:r w:rsidRPr="00C77414">
        <w:rPr>
          <w:rFonts w:ascii="Times New Roman" w:eastAsiaTheme="minorHAnsi" w:hAnsi="Times New Roman"/>
          <w:sz w:val="24"/>
          <w:szCs w:val="24"/>
          <w:lang w:eastAsia="en-US"/>
        </w:rPr>
        <w:t>, называть основателя и основные события, связанные с историей ее возникновения и развития;</w:t>
      </w:r>
    </w:p>
    <w:p w14:paraId="2BFF1E9C"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знание названий священных книг тра</w:t>
      </w:r>
      <w:r w:rsidRPr="00C77414">
        <w:rPr>
          <w:rFonts w:ascii="Times New Roman" w:eastAsiaTheme="minorHAnsi" w:hAnsi="Times New Roman"/>
          <w:bCs/>
          <w:iCs/>
          <w:sz w:val="24"/>
          <w:szCs w:val="24"/>
          <w:lang w:eastAsia="en-US"/>
        </w:rPr>
        <w:t>д</w:t>
      </w:r>
      <w:r w:rsidRPr="00C77414">
        <w:rPr>
          <w:rFonts w:ascii="Times New Roman" w:eastAsiaTheme="minorHAnsi" w:hAnsi="Times New Roman"/>
          <w:sz w:val="24"/>
          <w:szCs w:val="24"/>
          <w:lang w:eastAsia="en-US"/>
        </w:rPr>
        <w:t xml:space="preserve">иционных религий </w:t>
      </w:r>
      <w:r w:rsidRPr="00C77414">
        <w:rPr>
          <w:rFonts w:ascii="Times New Roman" w:eastAsiaTheme="minorHAnsi" w:hAnsi="Times New Roman"/>
          <w:bCs/>
          <w:iCs/>
          <w:sz w:val="24"/>
          <w:szCs w:val="24"/>
          <w:lang w:eastAsia="en-US"/>
        </w:rPr>
        <w:t>народов России</w:t>
      </w:r>
      <w:r w:rsidRPr="00C77414">
        <w:rPr>
          <w:rFonts w:ascii="Times New Roman" w:eastAsiaTheme="minorHAnsi" w:hAnsi="Times New Roman"/>
          <w:sz w:val="24"/>
          <w:szCs w:val="24"/>
          <w:lang w:eastAsia="en-US"/>
        </w:rPr>
        <w:t>, умение кратко описывать их содержание;</w:t>
      </w:r>
    </w:p>
    <w:p w14:paraId="75461DE3"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формирование умений называть и составлять краткие описания особенностей </w:t>
      </w:r>
      <w:r w:rsidRPr="00C77414">
        <w:rPr>
          <w:rFonts w:ascii="Times New Roman" w:eastAsiaTheme="minorHAnsi" w:hAnsi="Times New Roman"/>
          <w:bCs/>
          <w:iCs/>
          <w:sz w:val="24"/>
          <w:szCs w:val="24"/>
          <w:lang w:eastAsia="en-US"/>
        </w:rPr>
        <w:t xml:space="preserve">исламских </w:t>
      </w:r>
      <w:r w:rsidRPr="00C77414">
        <w:rPr>
          <w:rFonts w:ascii="Times New Roman" w:eastAsiaTheme="minorHAnsi" w:hAnsi="Times New Roman"/>
          <w:sz w:val="24"/>
          <w:szCs w:val="24"/>
          <w:lang w:eastAsia="en-US"/>
        </w:rPr>
        <w:t>культовых сооружений, религиозных служб, обрядов тра</w:t>
      </w:r>
      <w:r w:rsidRPr="00C77414">
        <w:rPr>
          <w:rFonts w:ascii="Times New Roman" w:eastAsiaTheme="minorHAnsi" w:hAnsi="Times New Roman"/>
          <w:bCs/>
          <w:iCs/>
          <w:sz w:val="24"/>
          <w:szCs w:val="24"/>
          <w:lang w:eastAsia="en-US"/>
        </w:rPr>
        <w:t>д</w:t>
      </w:r>
      <w:r w:rsidRPr="00C77414">
        <w:rPr>
          <w:rFonts w:ascii="Times New Roman" w:eastAsiaTheme="minorHAnsi" w:hAnsi="Times New Roman"/>
          <w:sz w:val="24"/>
          <w:szCs w:val="24"/>
          <w:lang w:eastAsia="en-US"/>
        </w:rPr>
        <w:t xml:space="preserve">иционных религий </w:t>
      </w:r>
      <w:r w:rsidRPr="00C77414">
        <w:rPr>
          <w:rFonts w:ascii="Times New Roman" w:eastAsiaTheme="minorHAnsi" w:hAnsi="Times New Roman"/>
          <w:bCs/>
          <w:iCs/>
          <w:sz w:val="24"/>
          <w:szCs w:val="24"/>
          <w:lang w:eastAsia="en-US"/>
        </w:rPr>
        <w:t>народов России</w:t>
      </w:r>
      <w:r w:rsidRPr="00C77414">
        <w:rPr>
          <w:rFonts w:ascii="Times New Roman" w:eastAsiaTheme="minorHAnsi" w:hAnsi="Times New Roman"/>
          <w:sz w:val="24"/>
          <w:szCs w:val="24"/>
          <w:lang w:eastAsia="en-US"/>
        </w:rPr>
        <w:t>;</w:t>
      </w:r>
    </w:p>
    <w:p w14:paraId="1DF577CA"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D0150A1"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ценности семьи, умение приводить примеры положительного влияния религиозных традиций на отношения в семье, воспитание детей;</w:t>
      </w:r>
    </w:p>
    <w:p w14:paraId="667F1EEE"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5D286C6"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понимание ценности человеческой жизни, человеческого достоинства, честного труда людей на благо человека, общества;</w:t>
      </w:r>
    </w:p>
    <w:p w14:paraId="68892C80"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объяснять значение слов «милосердие», «сострадание», «прощение», «дружелюбие»;</w:t>
      </w:r>
    </w:p>
    <w:p w14:paraId="717D0AC8"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умение находить образы, приводить примеры проявлений любви к ближнему, милосердия и сострадания в </w:t>
      </w:r>
      <w:r w:rsidRPr="00C77414">
        <w:rPr>
          <w:rFonts w:ascii="Times New Roman" w:eastAsiaTheme="minorHAnsi" w:hAnsi="Times New Roman"/>
          <w:bCs/>
          <w:iCs/>
          <w:sz w:val="24"/>
          <w:szCs w:val="24"/>
          <w:lang w:eastAsia="en-US"/>
        </w:rPr>
        <w:t>религиозных культурах</w:t>
      </w:r>
      <w:r w:rsidRPr="00C77414">
        <w:rPr>
          <w:rFonts w:ascii="Times New Roman" w:eastAsiaTheme="minorHAnsi" w:hAnsi="Times New Roman"/>
          <w:sz w:val="24"/>
          <w:szCs w:val="24"/>
          <w:lang w:eastAsia="en-US"/>
        </w:rPr>
        <w:t>, истории России, современной жизни;</w:t>
      </w:r>
    </w:p>
    <w:p w14:paraId="65138427" w14:textId="77777777" w:rsidR="001C7185" w:rsidRPr="00C77414" w:rsidRDefault="001C7185" w:rsidP="00C77414">
      <w:pPr>
        <w:pStyle w:val="ac"/>
        <w:numPr>
          <w:ilvl w:val="0"/>
          <w:numId w:val="42"/>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lastRenderedPageBreak/>
        <w:t>открытость к сотрудничеству, готовность оказывать помощь; осуждение любых случаев унижения человеческого достоинства.</w:t>
      </w:r>
    </w:p>
    <w:p w14:paraId="38C1C2C8" w14:textId="77777777" w:rsidR="001C7185" w:rsidRPr="00C77414" w:rsidRDefault="001C7185" w:rsidP="00C77414">
      <w:pPr>
        <w:tabs>
          <w:tab w:val="left" w:pos="851"/>
        </w:tabs>
        <w:autoSpaceDE w:val="0"/>
        <w:autoSpaceDN w:val="0"/>
        <w:adjustRightInd w:val="0"/>
        <w:spacing w:line="276" w:lineRule="auto"/>
        <w:ind w:firstLine="567"/>
        <w:rPr>
          <w:rFonts w:eastAsiaTheme="minorHAnsi"/>
          <w:b/>
          <w:bCs/>
          <w:i/>
          <w:iCs/>
          <w:sz w:val="24"/>
          <w:lang w:eastAsia="en-US"/>
        </w:rPr>
      </w:pPr>
      <w:r w:rsidRPr="00C77414">
        <w:rPr>
          <w:rFonts w:eastAsiaTheme="minorHAnsi"/>
          <w:b/>
          <w:bCs/>
          <w:i/>
          <w:iCs/>
          <w:sz w:val="24"/>
          <w:lang w:eastAsia="en-US"/>
        </w:rPr>
        <w:t>По учебному модулю «Основы светской этики»:</w:t>
      </w:r>
    </w:p>
    <w:p w14:paraId="7C5A3ABC" w14:textId="77777777" w:rsidR="001C7185" w:rsidRPr="00C77414" w:rsidRDefault="001C7185"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умения строить сужения оценочного характера о роли личных усилий ля нравственного развития человека;</w:t>
      </w:r>
    </w:p>
    <w:p w14:paraId="2C8C3476" w14:textId="77777777" w:rsidR="001C7185" w:rsidRPr="00C77414" w:rsidRDefault="001C7185"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9C55794" w14:textId="77777777" w:rsidR="001C7185" w:rsidRPr="00C77414" w:rsidRDefault="00603383"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способность </w:t>
      </w:r>
      <w:r w:rsidR="001C7185" w:rsidRPr="00C77414">
        <w:rPr>
          <w:rFonts w:ascii="Times New Roman" w:eastAsiaTheme="minorHAnsi" w:hAnsi="Times New Roman"/>
          <w:sz w:val="24"/>
          <w:szCs w:val="24"/>
          <w:lang w:eastAsia="en-US"/>
        </w:rPr>
        <w:t>осуществл</w:t>
      </w:r>
      <w:r w:rsidRPr="00C77414">
        <w:rPr>
          <w:rFonts w:ascii="Times New Roman" w:eastAsiaTheme="minorHAnsi" w:hAnsi="Times New Roman"/>
          <w:sz w:val="24"/>
          <w:szCs w:val="24"/>
          <w:lang w:eastAsia="en-US"/>
        </w:rPr>
        <w:t>ять и</w:t>
      </w:r>
      <w:r w:rsidR="001C7185" w:rsidRPr="00C77414">
        <w:rPr>
          <w:rFonts w:ascii="Times New Roman" w:eastAsiaTheme="minorHAnsi" w:hAnsi="Times New Roman"/>
          <w:sz w:val="24"/>
          <w:szCs w:val="24"/>
          <w:lang w:eastAsia="en-US"/>
        </w:rPr>
        <w:t xml:space="preserve"> обоснов</w:t>
      </w:r>
      <w:r w:rsidRPr="00C77414">
        <w:rPr>
          <w:rFonts w:ascii="Times New Roman" w:eastAsiaTheme="minorHAnsi" w:hAnsi="Times New Roman"/>
          <w:sz w:val="24"/>
          <w:szCs w:val="24"/>
          <w:lang w:eastAsia="en-US"/>
        </w:rPr>
        <w:t>ывать</w:t>
      </w:r>
      <w:r w:rsidR="001C7185" w:rsidRPr="00C77414">
        <w:rPr>
          <w:rFonts w:ascii="Times New Roman" w:eastAsiaTheme="minorHAnsi" w:hAnsi="Times New Roman"/>
          <w:sz w:val="24"/>
          <w:szCs w:val="24"/>
          <w:lang w:eastAsia="en-US"/>
        </w:rPr>
        <w:t xml:space="preserve"> нравственн</w:t>
      </w:r>
      <w:r w:rsidRPr="00C77414">
        <w:rPr>
          <w:rFonts w:ascii="Times New Roman" w:eastAsiaTheme="minorHAnsi" w:hAnsi="Times New Roman"/>
          <w:sz w:val="24"/>
          <w:szCs w:val="24"/>
          <w:lang w:eastAsia="en-US"/>
        </w:rPr>
        <w:t>ый</w:t>
      </w:r>
      <w:r w:rsidR="001C7185" w:rsidRPr="00C77414">
        <w:rPr>
          <w:rFonts w:ascii="Times New Roman" w:eastAsiaTheme="minorHAnsi" w:hAnsi="Times New Roman"/>
          <w:sz w:val="24"/>
          <w:szCs w:val="24"/>
          <w:lang w:eastAsia="en-US"/>
        </w:rPr>
        <w:t xml:space="preserve"> выбор</w:t>
      </w:r>
      <w:r w:rsidRPr="00C77414">
        <w:rPr>
          <w:rFonts w:ascii="Times New Roman" w:eastAsiaTheme="minorHAnsi" w:hAnsi="Times New Roman"/>
          <w:sz w:val="24"/>
          <w:szCs w:val="24"/>
          <w:lang w:eastAsia="en-US"/>
        </w:rPr>
        <w:t xml:space="preserve">, опираясь </w:t>
      </w:r>
      <w:r w:rsidR="001C7185" w:rsidRPr="00C77414">
        <w:rPr>
          <w:rFonts w:ascii="Times New Roman" w:eastAsiaTheme="minorHAnsi" w:hAnsi="Times New Roman"/>
          <w:sz w:val="24"/>
          <w:szCs w:val="24"/>
          <w:lang w:eastAsia="en-US"/>
        </w:rPr>
        <w:t xml:space="preserve">на </w:t>
      </w:r>
      <w:r w:rsidRPr="00C77414">
        <w:rPr>
          <w:rFonts w:ascii="Times New Roman" w:eastAsiaTheme="minorHAnsi" w:hAnsi="Times New Roman"/>
          <w:sz w:val="24"/>
          <w:szCs w:val="24"/>
          <w:lang w:eastAsia="en-US"/>
        </w:rPr>
        <w:t xml:space="preserve">принятые в обществе </w:t>
      </w:r>
      <w:r w:rsidR="001C7185" w:rsidRPr="00C77414">
        <w:rPr>
          <w:rFonts w:ascii="Times New Roman" w:eastAsiaTheme="minorHAnsi" w:hAnsi="Times New Roman"/>
          <w:sz w:val="24"/>
          <w:szCs w:val="24"/>
          <w:lang w:eastAsia="en-US"/>
        </w:rPr>
        <w:t xml:space="preserve">нормы </w:t>
      </w:r>
      <w:r w:rsidRPr="00C77414">
        <w:rPr>
          <w:rFonts w:ascii="Times New Roman" w:eastAsiaTheme="minorHAnsi" w:hAnsi="Times New Roman"/>
          <w:bCs/>
          <w:iCs/>
          <w:sz w:val="24"/>
          <w:szCs w:val="24"/>
          <w:lang w:eastAsia="en-US"/>
        </w:rPr>
        <w:t>морали и внутренн</w:t>
      </w:r>
      <w:r w:rsidR="00FA7642" w:rsidRPr="00C77414">
        <w:rPr>
          <w:rFonts w:ascii="Times New Roman" w:eastAsiaTheme="minorHAnsi" w:hAnsi="Times New Roman"/>
          <w:sz w:val="24"/>
          <w:szCs w:val="24"/>
          <w:lang w:eastAsia="en-US"/>
        </w:rPr>
        <w:t>юю</w:t>
      </w:r>
      <w:r w:rsidRPr="00C77414">
        <w:rPr>
          <w:rFonts w:ascii="Times New Roman" w:eastAsiaTheme="minorHAnsi" w:hAnsi="Times New Roman"/>
          <w:bCs/>
          <w:iCs/>
          <w:sz w:val="24"/>
          <w:szCs w:val="24"/>
          <w:lang w:eastAsia="en-US"/>
        </w:rPr>
        <w:t xml:space="preserve"> установку личности, поступать согласно своей совести</w:t>
      </w:r>
      <w:r w:rsidR="001C7185" w:rsidRPr="00C77414">
        <w:rPr>
          <w:rFonts w:ascii="Times New Roman" w:eastAsiaTheme="minorHAnsi" w:hAnsi="Times New Roman"/>
          <w:sz w:val="24"/>
          <w:szCs w:val="24"/>
          <w:lang w:eastAsia="en-US"/>
        </w:rPr>
        <w:t>;</w:t>
      </w:r>
    </w:p>
    <w:p w14:paraId="42BD91E5" w14:textId="77777777" w:rsidR="00603383" w:rsidRPr="00C77414" w:rsidRDefault="00603383"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знание общепринятых в российском обществе норм морали, отношений и поведения л</w:t>
      </w:r>
      <w:r w:rsidR="00FA7642" w:rsidRPr="00C77414">
        <w:rPr>
          <w:rFonts w:ascii="Times New Roman" w:eastAsiaTheme="minorHAnsi" w:hAnsi="Times New Roman"/>
          <w:sz w:val="24"/>
          <w:szCs w:val="24"/>
          <w:lang w:eastAsia="en-US"/>
        </w:rPr>
        <w:t>ю</w:t>
      </w:r>
      <w:r w:rsidRPr="00C77414">
        <w:rPr>
          <w:rFonts w:ascii="Times New Roman" w:eastAsiaTheme="minorHAnsi" w:hAnsi="Times New Roman"/>
          <w:sz w:val="24"/>
          <w:szCs w:val="24"/>
          <w:lang w:eastAsia="en-US"/>
        </w:rPr>
        <w:t>дей, основанных на российских традиционных духовных ценностях, конституционных правах, свободах и обязанностях гражданина;</w:t>
      </w:r>
    </w:p>
    <w:p w14:paraId="7D92E2D1" w14:textId="77777777" w:rsidR="001C7185" w:rsidRPr="00C77414" w:rsidRDefault="001C7185"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формирование умений </w:t>
      </w:r>
      <w:r w:rsidR="00CC07D8" w:rsidRPr="00C77414">
        <w:rPr>
          <w:rFonts w:ascii="Times New Roman" w:eastAsiaTheme="minorHAnsi" w:hAnsi="Times New Roman"/>
          <w:sz w:val="24"/>
          <w:szCs w:val="24"/>
          <w:lang w:eastAsia="en-US"/>
        </w:rPr>
        <w:t xml:space="preserve">соотносить поведение и поступки человека с основными нормами российской светской </w:t>
      </w:r>
      <w:r w:rsidR="00F26170" w:rsidRPr="00C77414">
        <w:rPr>
          <w:rFonts w:ascii="Times New Roman" w:eastAsiaTheme="minorHAnsi" w:hAnsi="Times New Roman"/>
          <w:sz w:val="24"/>
          <w:szCs w:val="24"/>
          <w:lang w:eastAsia="en-US"/>
        </w:rPr>
        <w:t>(</w:t>
      </w:r>
      <w:r w:rsidR="00CC07D8" w:rsidRPr="00C77414">
        <w:rPr>
          <w:rFonts w:ascii="Times New Roman" w:eastAsiaTheme="minorHAnsi" w:hAnsi="Times New Roman"/>
          <w:sz w:val="24"/>
          <w:szCs w:val="24"/>
          <w:lang w:eastAsia="en-US"/>
        </w:rPr>
        <w:t>гражданской) этики</w:t>
      </w:r>
      <w:r w:rsidRPr="00C77414">
        <w:rPr>
          <w:rFonts w:ascii="Times New Roman" w:eastAsiaTheme="minorHAnsi" w:hAnsi="Times New Roman"/>
          <w:sz w:val="24"/>
          <w:szCs w:val="24"/>
          <w:lang w:eastAsia="en-US"/>
        </w:rPr>
        <w:t>;</w:t>
      </w:r>
    </w:p>
    <w:p w14:paraId="071469F5" w14:textId="77777777" w:rsidR="001C7185" w:rsidRPr="00C77414" w:rsidRDefault="00CC07D8"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умения строить суж</w:t>
      </w:r>
      <w:r w:rsidR="001804B7" w:rsidRPr="00C77414">
        <w:rPr>
          <w:rFonts w:ascii="Times New Roman" w:eastAsiaTheme="minorHAnsi" w:hAnsi="Times New Roman"/>
          <w:sz w:val="24"/>
          <w:szCs w:val="24"/>
          <w:lang w:eastAsia="en-US"/>
        </w:rPr>
        <w:t>д</w:t>
      </w:r>
      <w:r w:rsidRPr="00C77414">
        <w:rPr>
          <w:rFonts w:ascii="Times New Roman" w:eastAsiaTheme="minorHAnsi" w:hAnsi="Times New Roman"/>
          <w:sz w:val="24"/>
          <w:szCs w:val="24"/>
          <w:lang w:eastAsia="en-US"/>
        </w:rPr>
        <w:t>ения оценочного характера о значении нравственности в жизни человека, коллектива, семьи, общества</w:t>
      </w:r>
      <w:r w:rsidR="001C7185" w:rsidRPr="00C77414">
        <w:rPr>
          <w:rFonts w:ascii="Times New Roman" w:eastAsiaTheme="minorHAnsi" w:hAnsi="Times New Roman"/>
          <w:sz w:val="24"/>
          <w:szCs w:val="24"/>
          <w:lang w:eastAsia="en-US"/>
        </w:rPr>
        <w:t>;</w:t>
      </w:r>
    </w:p>
    <w:p w14:paraId="3531A390" w14:textId="77777777" w:rsidR="001C7185" w:rsidRPr="00C77414" w:rsidRDefault="001804B7"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знание и готовность ориентироваться на российский традиционные семейные ценности, нравственные нормы поведения в коллективе, обществе, </w:t>
      </w:r>
      <w:proofErr w:type="spellStart"/>
      <w:r w:rsidRPr="00C77414">
        <w:rPr>
          <w:rFonts w:ascii="Times New Roman" w:eastAsiaTheme="minorHAnsi" w:hAnsi="Times New Roman"/>
          <w:sz w:val="24"/>
          <w:szCs w:val="24"/>
          <w:lang w:eastAsia="en-US"/>
        </w:rPr>
        <w:t>соб</w:t>
      </w:r>
      <w:r w:rsidR="00FA7642" w:rsidRPr="00C77414">
        <w:rPr>
          <w:rFonts w:ascii="Times New Roman" w:eastAsiaTheme="minorHAnsi" w:hAnsi="Times New Roman"/>
          <w:sz w:val="24"/>
          <w:szCs w:val="24"/>
          <w:lang w:eastAsia="en-US"/>
        </w:rPr>
        <w:t>ю</w:t>
      </w:r>
      <w:r w:rsidRPr="00C77414">
        <w:rPr>
          <w:rFonts w:ascii="Times New Roman" w:eastAsiaTheme="minorHAnsi" w:hAnsi="Times New Roman"/>
          <w:sz w:val="24"/>
          <w:szCs w:val="24"/>
          <w:lang w:eastAsia="en-US"/>
        </w:rPr>
        <w:t>лдать</w:t>
      </w:r>
      <w:proofErr w:type="spellEnd"/>
      <w:r w:rsidRPr="00C77414">
        <w:rPr>
          <w:rFonts w:ascii="Times New Roman" w:eastAsiaTheme="minorHAnsi" w:hAnsi="Times New Roman"/>
          <w:sz w:val="24"/>
          <w:szCs w:val="24"/>
          <w:lang w:eastAsia="en-US"/>
        </w:rPr>
        <w:t xml:space="preserve"> правила этикета</w:t>
      </w:r>
      <w:r w:rsidR="001C7185" w:rsidRPr="00C77414">
        <w:rPr>
          <w:rFonts w:ascii="Times New Roman" w:eastAsiaTheme="minorHAnsi" w:hAnsi="Times New Roman"/>
          <w:sz w:val="24"/>
          <w:szCs w:val="24"/>
          <w:lang w:eastAsia="en-US"/>
        </w:rPr>
        <w:t>;</w:t>
      </w:r>
    </w:p>
    <w:p w14:paraId="4C5C90B2" w14:textId="77777777" w:rsidR="001C7185" w:rsidRPr="00C77414" w:rsidRDefault="001C7185"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понимание ценности </w:t>
      </w:r>
      <w:r w:rsidR="001804B7" w:rsidRPr="00C77414">
        <w:rPr>
          <w:rFonts w:ascii="Times New Roman" w:eastAsiaTheme="minorHAnsi" w:hAnsi="Times New Roman"/>
          <w:sz w:val="24"/>
          <w:szCs w:val="24"/>
          <w:lang w:eastAsia="en-US"/>
        </w:rPr>
        <w:t>человеческой жизни, человеческого достоинства, честного труда л</w:t>
      </w:r>
      <w:r w:rsidR="00FA7642" w:rsidRPr="00C77414">
        <w:rPr>
          <w:rFonts w:ascii="Times New Roman" w:eastAsiaTheme="minorHAnsi" w:hAnsi="Times New Roman"/>
          <w:sz w:val="24"/>
          <w:szCs w:val="24"/>
          <w:lang w:eastAsia="en-US"/>
        </w:rPr>
        <w:t>ю</w:t>
      </w:r>
      <w:r w:rsidR="001804B7" w:rsidRPr="00C77414">
        <w:rPr>
          <w:rFonts w:ascii="Times New Roman" w:eastAsiaTheme="minorHAnsi" w:hAnsi="Times New Roman"/>
          <w:sz w:val="24"/>
          <w:szCs w:val="24"/>
          <w:lang w:eastAsia="en-US"/>
        </w:rPr>
        <w:t>дей на благо человека, общества</w:t>
      </w:r>
      <w:r w:rsidRPr="00C77414">
        <w:rPr>
          <w:rFonts w:ascii="Times New Roman" w:eastAsiaTheme="minorHAnsi" w:hAnsi="Times New Roman"/>
          <w:sz w:val="24"/>
          <w:szCs w:val="24"/>
          <w:lang w:eastAsia="en-US"/>
        </w:rPr>
        <w:t>;</w:t>
      </w:r>
    </w:p>
    <w:p w14:paraId="1627DE26" w14:textId="77777777" w:rsidR="001C7185" w:rsidRPr="00C77414" w:rsidRDefault="001C7185"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умений объяснять значение слов «милосердие», «сострадание», «прощение», «дружелюбие»;</w:t>
      </w:r>
    </w:p>
    <w:p w14:paraId="12821759" w14:textId="77777777" w:rsidR="001C7185" w:rsidRPr="00C77414" w:rsidRDefault="001C7185"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умение находить образы, приводить примеры проявлений любви к ближнему, милосердия и сострадания в истории России, современной жизни;</w:t>
      </w:r>
    </w:p>
    <w:p w14:paraId="23C66602" w14:textId="77777777" w:rsidR="001C7185" w:rsidRPr="00C77414" w:rsidRDefault="00FA7642" w:rsidP="00C77414">
      <w:pPr>
        <w:pStyle w:val="ac"/>
        <w:numPr>
          <w:ilvl w:val="0"/>
          <w:numId w:val="43"/>
        </w:numPr>
        <w:tabs>
          <w:tab w:val="left" w:pos="993"/>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готовность проявлять </w:t>
      </w:r>
      <w:r w:rsidR="001C7185" w:rsidRPr="00C77414">
        <w:rPr>
          <w:rFonts w:ascii="Times New Roman" w:eastAsiaTheme="minorHAnsi" w:hAnsi="Times New Roman"/>
          <w:sz w:val="24"/>
          <w:szCs w:val="24"/>
          <w:lang w:eastAsia="en-US"/>
        </w:rPr>
        <w:t>открытость к сотрудничеству, готовн</w:t>
      </w:r>
      <w:r w:rsidRPr="00C77414">
        <w:rPr>
          <w:rFonts w:ascii="Times New Roman" w:eastAsiaTheme="minorHAnsi" w:hAnsi="Times New Roman"/>
          <w:sz w:val="24"/>
          <w:szCs w:val="24"/>
          <w:lang w:eastAsia="en-US"/>
        </w:rPr>
        <w:t>ость оказывать помощь; осуждать любые случаи</w:t>
      </w:r>
      <w:r w:rsidR="001C7185" w:rsidRPr="00C77414">
        <w:rPr>
          <w:rFonts w:ascii="Times New Roman" w:eastAsiaTheme="minorHAnsi" w:hAnsi="Times New Roman"/>
          <w:sz w:val="24"/>
          <w:szCs w:val="24"/>
          <w:lang w:eastAsia="en-US"/>
        </w:rPr>
        <w:t xml:space="preserve"> унижения человеческого достоинства.</w:t>
      </w:r>
    </w:p>
    <w:p w14:paraId="0BB3D3BC" w14:textId="77777777" w:rsidR="007D41AA"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Предметные результаты по предметной области </w:t>
      </w:r>
      <w:r w:rsidRPr="00C77414">
        <w:rPr>
          <w:rFonts w:eastAsiaTheme="minorHAnsi"/>
          <w:b/>
          <w:bCs/>
          <w:sz w:val="24"/>
          <w:lang w:eastAsia="en-US"/>
        </w:rPr>
        <w:t xml:space="preserve">«Искусство» </w:t>
      </w:r>
      <w:r w:rsidRPr="00C77414">
        <w:rPr>
          <w:rFonts w:eastAsiaTheme="minorHAnsi"/>
          <w:sz w:val="24"/>
          <w:lang w:eastAsia="en-US"/>
        </w:rPr>
        <w:t>должны</w:t>
      </w:r>
      <w:r w:rsidR="007237DA" w:rsidRPr="00C77414">
        <w:rPr>
          <w:rFonts w:eastAsiaTheme="minorHAnsi"/>
          <w:sz w:val="24"/>
          <w:lang w:eastAsia="en-US"/>
        </w:rPr>
        <w:t xml:space="preserve"> </w:t>
      </w:r>
      <w:r w:rsidRPr="00C77414">
        <w:rPr>
          <w:rFonts w:eastAsiaTheme="minorHAnsi"/>
          <w:sz w:val="24"/>
          <w:lang w:eastAsia="en-US"/>
        </w:rPr>
        <w:t xml:space="preserve">обеспечивать: </w:t>
      </w:r>
    </w:p>
    <w:p w14:paraId="0D4428CE" w14:textId="589CA005" w:rsidR="00E95242" w:rsidRPr="007D41AA" w:rsidRDefault="00E95242" w:rsidP="00C77414">
      <w:pPr>
        <w:tabs>
          <w:tab w:val="left" w:pos="851"/>
        </w:tabs>
        <w:autoSpaceDE w:val="0"/>
        <w:autoSpaceDN w:val="0"/>
        <w:adjustRightInd w:val="0"/>
        <w:spacing w:line="276" w:lineRule="auto"/>
        <w:ind w:firstLine="567"/>
        <w:rPr>
          <w:rFonts w:eastAsiaTheme="minorHAnsi"/>
          <w:b/>
          <w:bCs/>
          <w:i/>
          <w:iCs/>
          <w:sz w:val="24"/>
          <w:lang w:eastAsia="en-US"/>
        </w:rPr>
      </w:pPr>
      <w:r w:rsidRPr="007D41AA">
        <w:rPr>
          <w:rFonts w:eastAsiaTheme="minorHAnsi"/>
          <w:b/>
          <w:bCs/>
          <w:i/>
          <w:iCs/>
          <w:sz w:val="24"/>
          <w:lang w:eastAsia="en-US"/>
        </w:rPr>
        <w:t>По учебному предмету «Изобразительное искусство»:</w:t>
      </w:r>
    </w:p>
    <w:p w14:paraId="0ADE24A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выполнение творческих работ с использованием различных</w:t>
      </w:r>
      <w:r w:rsidR="007237DA" w:rsidRPr="00C77414">
        <w:rPr>
          <w:rFonts w:eastAsiaTheme="minorHAnsi"/>
          <w:sz w:val="24"/>
          <w:lang w:eastAsia="en-US"/>
        </w:rPr>
        <w:t xml:space="preserve"> </w:t>
      </w:r>
      <w:r w:rsidRPr="00C77414">
        <w:rPr>
          <w:rFonts w:eastAsiaTheme="minorHAnsi"/>
          <w:sz w:val="24"/>
          <w:lang w:eastAsia="en-US"/>
        </w:rPr>
        <w:t>художественных материалов и средств художественной выразительности</w:t>
      </w:r>
      <w:r w:rsidR="007237DA" w:rsidRPr="00C77414">
        <w:rPr>
          <w:rFonts w:eastAsiaTheme="minorHAnsi"/>
          <w:sz w:val="24"/>
          <w:lang w:eastAsia="en-US"/>
        </w:rPr>
        <w:t xml:space="preserve"> </w:t>
      </w:r>
      <w:r w:rsidRPr="00C77414">
        <w:rPr>
          <w:rFonts w:eastAsiaTheme="minorHAnsi"/>
          <w:sz w:val="24"/>
          <w:lang w:eastAsia="en-US"/>
        </w:rPr>
        <w:t>изобразительного искусства;</w:t>
      </w:r>
    </w:p>
    <w:p w14:paraId="0730EEE4"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умение характеризовать виды и жанры изобразительного искусства;</w:t>
      </w:r>
    </w:p>
    <w:p w14:paraId="7B495A9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овладение умением рисовать с натуры, по памяти, по</w:t>
      </w:r>
      <w:r w:rsidR="007237DA" w:rsidRPr="00C77414">
        <w:rPr>
          <w:rFonts w:eastAsiaTheme="minorHAnsi"/>
          <w:sz w:val="24"/>
          <w:lang w:eastAsia="en-US"/>
        </w:rPr>
        <w:t xml:space="preserve"> </w:t>
      </w:r>
      <w:r w:rsidRPr="00C77414">
        <w:rPr>
          <w:rFonts w:eastAsiaTheme="minorHAnsi"/>
          <w:sz w:val="24"/>
          <w:lang w:eastAsia="en-US"/>
        </w:rPr>
        <w:t>представлению;</w:t>
      </w:r>
    </w:p>
    <w:p w14:paraId="48257B25"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умение применять принципы перспективных и композиционных</w:t>
      </w:r>
      <w:r w:rsidR="007237DA" w:rsidRPr="00C77414">
        <w:rPr>
          <w:rFonts w:eastAsiaTheme="minorHAnsi"/>
          <w:sz w:val="24"/>
          <w:lang w:eastAsia="en-US"/>
        </w:rPr>
        <w:t xml:space="preserve"> </w:t>
      </w:r>
      <w:r w:rsidRPr="00C77414">
        <w:rPr>
          <w:rFonts w:eastAsiaTheme="minorHAnsi"/>
          <w:sz w:val="24"/>
          <w:lang w:eastAsia="en-US"/>
        </w:rPr>
        <w:t>построений;</w:t>
      </w:r>
    </w:p>
    <w:p w14:paraId="60F21314"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умение характеризовать отличительные особенности</w:t>
      </w:r>
      <w:r w:rsidR="007237DA" w:rsidRPr="00C77414">
        <w:rPr>
          <w:rFonts w:eastAsiaTheme="minorHAnsi"/>
          <w:sz w:val="24"/>
          <w:lang w:eastAsia="en-US"/>
        </w:rPr>
        <w:t xml:space="preserve"> </w:t>
      </w:r>
      <w:r w:rsidRPr="00C77414">
        <w:rPr>
          <w:rFonts w:eastAsiaTheme="minorHAnsi"/>
          <w:sz w:val="24"/>
          <w:lang w:eastAsia="en-US"/>
        </w:rPr>
        <w:t>художественных промыслов России;</w:t>
      </w:r>
    </w:p>
    <w:p w14:paraId="41D2E1E6"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6. умение использовать простейшие инструменты графических</w:t>
      </w:r>
      <w:r w:rsidR="007237DA" w:rsidRPr="00C77414">
        <w:rPr>
          <w:rFonts w:eastAsiaTheme="minorHAnsi"/>
          <w:sz w:val="24"/>
          <w:lang w:eastAsia="en-US"/>
        </w:rPr>
        <w:t xml:space="preserve"> </w:t>
      </w:r>
      <w:r w:rsidRPr="00C77414">
        <w:rPr>
          <w:rFonts w:eastAsiaTheme="minorHAnsi"/>
          <w:sz w:val="24"/>
          <w:lang w:eastAsia="en-US"/>
        </w:rPr>
        <w:t>редакторов для обработки фотографических изображений и анимации.</w:t>
      </w:r>
    </w:p>
    <w:p w14:paraId="52310327" w14:textId="77777777" w:rsidR="00E95242" w:rsidRPr="00487BB4" w:rsidRDefault="00E95242" w:rsidP="00C77414">
      <w:pPr>
        <w:tabs>
          <w:tab w:val="left" w:pos="851"/>
        </w:tabs>
        <w:autoSpaceDE w:val="0"/>
        <w:autoSpaceDN w:val="0"/>
        <w:adjustRightInd w:val="0"/>
        <w:spacing w:line="276" w:lineRule="auto"/>
        <w:ind w:firstLine="567"/>
        <w:rPr>
          <w:rFonts w:eastAsiaTheme="minorHAnsi"/>
          <w:b/>
          <w:bCs/>
          <w:i/>
          <w:iCs/>
          <w:sz w:val="24"/>
          <w:lang w:eastAsia="en-US"/>
        </w:rPr>
      </w:pPr>
      <w:r w:rsidRPr="00487BB4">
        <w:rPr>
          <w:rFonts w:eastAsiaTheme="minorHAnsi"/>
          <w:b/>
          <w:bCs/>
          <w:i/>
          <w:iCs/>
          <w:sz w:val="24"/>
          <w:lang w:eastAsia="en-US"/>
        </w:rPr>
        <w:t>По учебному предмету «Музыка»:</w:t>
      </w:r>
    </w:p>
    <w:p w14:paraId="3D52DDC3"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знание основных жанров народной и профессиональной музыки;</w:t>
      </w:r>
    </w:p>
    <w:p w14:paraId="2F125F94"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знание видов оркестров, названий наиболее известных</w:t>
      </w:r>
      <w:r w:rsidR="007237DA" w:rsidRPr="00C77414">
        <w:rPr>
          <w:rFonts w:eastAsiaTheme="minorHAnsi"/>
          <w:sz w:val="24"/>
          <w:lang w:eastAsia="en-US"/>
        </w:rPr>
        <w:t xml:space="preserve"> </w:t>
      </w:r>
      <w:r w:rsidRPr="00C77414">
        <w:rPr>
          <w:rFonts w:eastAsiaTheme="minorHAnsi"/>
          <w:sz w:val="24"/>
          <w:lang w:eastAsia="en-US"/>
        </w:rPr>
        <w:t>инструментов; умение различать звучание отдельных музыкальных</w:t>
      </w:r>
      <w:r w:rsidR="007237DA" w:rsidRPr="00C77414">
        <w:rPr>
          <w:rFonts w:eastAsiaTheme="minorHAnsi"/>
          <w:sz w:val="24"/>
          <w:lang w:eastAsia="en-US"/>
        </w:rPr>
        <w:t xml:space="preserve"> </w:t>
      </w:r>
      <w:r w:rsidRPr="00C77414">
        <w:rPr>
          <w:rFonts w:eastAsiaTheme="minorHAnsi"/>
          <w:sz w:val="24"/>
          <w:lang w:eastAsia="en-US"/>
        </w:rPr>
        <w:t>инструментов, виды хора и оркестра;</w:t>
      </w:r>
    </w:p>
    <w:p w14:paraId="6EE96D2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lastRenderedPageBreak/>
        <w:t>3. умение узнавать на слух и называть изученные произведения</w:t>
      </w:r>
      <w:r w:rsidR="007237DA" w:rsidRPr="00C77414">
        <w:rPr>
          <w:rFonts w:eastAsiaTheme="minorHAnsi"/>
          <w:sz w:val="24"/>
          <w:lang w:eastAsia="en-US"/>
        </w:rPr>
        <w:t xml:space="preserve"> </w:t>
      </w:r>
      <w:r w:rsidRPr="00C77414">
        <w:rPr>
          <w:rFonts w:eastAsiaTheme="minorHAnsi"/>
          <w:sz w:val="24"/>
          <w:lang w:eastAsia="en-US"/>
        </w:rPr>
        <w:t>русской и зарубежной классики, образцы народного музыкального</w:t>
      </w:r>
      <w:r w:rsidR="007237DA" w:rsidRPr="00C77414">
        <w:rPr>
          <w:rFonts w:eastAsiaTheme="minorHAnsi"/>
          <w:sz w:val="24"/>
          <w:lang w:eastAsia="en-US"/>
        </w:rPr>
        <w:t xml:space="preserve"> </w:t>
      </w:r>
      <w:r w:rsidRPr="00C77414">
        <w:rPr>
          <w:rFonts w:eastAsiaTheme="minorHAnsi"/>
          <w:sz w:val="24"/>
          <w:lang w:eastAsia="en-US"/>
        </w:rPr>
        <w:t>творчества, произведения современных композиторов;</w:t>
      </w:r>
    </w:p>
    <w:p w14:paraId="0C0D80CF"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умение исполнять свою партию в хоре с сопровождением и без</w:t>
      </w:r>
      <w:r w:rsidR="007237DA" w:rsidRPr="00C77414">
        <w:rPr>
          <w:rFonts w:eastAsiaTheme="minorHAnsi"/>
          <w:sz w:val="24"/>
          <w:lang w:eastAsia="en-US"/>
        </w:rPr>
        <w:t xml:space="preserve"> </w:t>
      </w:r>
      <w:r w:rsidRPr="00C77414">
        <w:rPr>
          <w:rFonts w:eastAsiaTheme="minorHAnsi"/>
          <w:sz w:val="24"/>
          <w:lang w:eastAsia="en-US"/>
        </w:rPr>
        <w:t>сопровождения.</w:t>
      </w:r>
    </w:p>
    <w:p w14:paraId="7D13409D" w14:textId="77777777" w:rsidR="007237DA" w:rsidRPr="00C77414" w:rsidRDefault="007237DA" w:rsidP="00C77414">
      <w:pPr>
        <w:tabs>
          <w:tab w:val="left" w:pos="851"/>
        </w:tabs>
        <w:autoSpaceDE w:val="0"/>
        <w:autoSpaceDN w:val="0"/>
        <w:adjustRightInd w:val="0"/>
        <w:spacing w:line="276" w:lineRule="auto"/>
        <w:ind w:firstLine="567"/>
        <w:rPr>
          <w:rFonts w:eastAsiaTheme="minorHAnsi"/>
          <w:sz w:val="24"/>
          <w:lang w:eastAsia="en-US"/>
        </w:rPr>
      </w:pPr>
    </w:p>
    <w:p w14:paraId="66A2C8CF"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Предметные результаты по учебному предмету «Технология»</w:t>
      </w:r>
      <w:r w:rsidR="007237DA" w:rsidRPr="00C77414">
        <w:rPr>
          <w:rFonts w:eastAsiaTheme="minorHAnsi"/>
          <w:sz w:val="24"/>
          <w:lang w:eastAsia="en-US"/>
        </w:rPr>
        <w:t xml:space="preserve"> </w:t>
      </w:r>
      <w:r w:rsidRPr="00C77414">
        <w:rPr>
          <w:rFonts w:eastAsiaTheme="minorHAnsi"/>
          <w:sz w:val="24"/>
          <w:lang w:eastAsia="en-US"/>
        </w:rPr>
        <w:t xml:space="preserve">предметной области </w:t>
      </w:r>
      <w:r w:rsidRPr="00C77414">
        <w:rPr>
          <w:rFonts w:eastAsiaTheme="minorHAnsi"/>
          <w:b/>
          <w:bCs/>
          <w:sz w:val="24"/>
          <w:lang w:eastAsia="en-US"/>
        </w:rPr>
        <w:t xml:space="preserve">«Технология» </w:t>
      </w:r>
      <w:r w:rsidRPr="00C77414">
        <w:rPr>
          <w:rFonts w:eastAsiaTheme="minorHAnsi"/>
          <w:sz w:val="24"/>
          <w:lang w:eastAsia="en-US"/>
        </w:rPr>
        <w:t>должны обеспечивать:</w:t>
      </w:r>
    </w:p>
    <w:p w14:paraId="0DFE9E1F"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сформированность общих представлений о мире профессий,</w:t>
      </w:r>
      <w:r w:rsidR="007237DA" w:rsidRPr="00C77414">
        <w:rPr>
          <w:rFonts w:eastAsiaTheme="minorHAnsi"/>
          <w:sz w:val="24"/>
          <w:lang w:eastAsia="en-US"/>
        </w:rPr>
        <w:t xml:space="preserve"> </w:t>
      </w:r>
      <w:r w:rsidRPr="00C77414">
        <w:rPr>
          <w:rFonts w:eastAsiaTheme="minorHAnsi"/>
          <w:sz w:val="24"/>
          <w:lang w:eastAsia="en-US"/>
        </w:rPr>
        <w:t>значении труда в жизни человека и общества, многообразии предметов</w:t>
      </w:r>
      <w:r w:rsidR="007237DA" w:rsidRPr="00C77414">
        <w:rPr>
          <w:rFonts w:eastAsiaTheme="minorHAnsi"/>
          <w:sz w:val="24"/>
          <w:lang w:eastAsia="en-US"/>
        </w:rPr>
        <w:t xml:space="preserve"> </w:t>
      </w:r>
      <w:r w:rsidRPr="00C77414">
        <w:rPr>
          <w:rFonts w:eastAsiaTheme="minorHAnsi"/>
          <w:sz w:val="24"/>
          <w:lang w:eastAsia="en-US"/>
        </w:rPr>
        <w:t>материальной культуры;</w:t>
      </w:r>
    </w:p>
    <w:p w14:paraId="7C04B47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сформированность первоначальных представлений о материалах и</w:t>
      </w:r>
      <w:r w:rsidR="007237DA" w:rsidRPr="00C77414">
        <w:rPr>
          <w:rFonts w:eastAsiaTheme="minorHAnsi"/>
          <w:sz w:val="24"/>
          <w:lang w:eastAsia="en-US"/>
        </w:rPr>
        <w:t xml:space="preserve"> </w:t>
      </w:r>
      <w:r w:rsidRPr="00C77414">
        <w:rPr>
          <w:rFonts w:eastAsiaTheme="minorHAnsi"/>
          <w:sz w:val="24"/>
          <w:lang w:eastAsia="en-US"/>
        </w:rPr>
        <w:t>их свойствах, о конструировании, моделировании;</w:t>
      </w:r>
    </w:p>
    <w:p w14:paraId="5B8C5C0C"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овладение технологическими приемами ручной обработки</w:t>
      </w:r>
      <w:r w:rsidR="007237DA" w:rsidRPr="00C77414">
        <w:rPr>
          <w:rFonts w:eastAsiaTheme="minorHAnsi"/>
          <w:sz w:val="24"/>
          <w:lang w:eastAsia="en-US"/>
        </w:rPr>
        <w:t xml:space="preserve"> </w:t>
      </w:r>
      <w:r w:rsidRPr="00C77414">
        <w:rPr>
          <w:rFonts w:eastAsiaTheme="minorHAnsi"/>
          <w:sz w:val="24"/>
          <w:lang w:eastAsia="en-US"/>
        </w:rPr>
        <w:t>материалов;</w:t>
      </w:r>
    </w:p>
    <w:p w14:paraId="32B42D53"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4. приобретение опыта практической преобразовательной</w:t>
      </w:r>
      <w:r w:rsidR="007237DA" w:rsidRPr="00C77414">
        <w:rPr>
          <w:rFonts w:eastAsiaTheme="minorHAnsi"/>
          <w:sz w:val="24"/>
          <w:lang w:eastAsia="en-US"/>
        </w:rPr>
        <w:t xml:space="preserve"> </w:t>
      </w:r>
      <w:r w:rsidRPr="00C77414">
        <w:rPr>
          <w:rFonts w:eastAsiaTheme="minorHAnsi"/>
          <w:sz w:val="24"/>
          <w:lang w:eastAsia="en-US"/>
        </w:rPr>
        <w:t>деятельности при выполнении учебно-познавательных и художественно-конструкторских задач, в том числе с использованием информационной</w:t>
      </w:r>
      <w:r w:rsidR="007237DA" w:rsidRPr="00C77414">
        <w:rPr>
          <w:rFonts w:eastAsiaTheme="minorHAnsi"/>
          <w:sz w:val="24"/>
          <w:lang w:eastAsia="en-US"/>
        </w:rPr>
        <w:t xml:space="preserve"> </w:t>
      </w:r>
      <w:r w:rsidRPr="00C77414">
        <w:rPr>
          <w:rFonts w:eastAsiaTheme="minorHAnsi"/>
          <w:sz w:val="24"/>
          <w:lang w:eastAsia="en-US"/>
        </w:rPr>
        <w:t>среды;</w:t>
      </w:r>
    </w:p>
    <w:p w14:paraId="453B9162"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5. сформированность умения безопасного пользования необходимыми</w:t>
      </w:r>
      <w:r w:rsidR="007237DA" w:rsidRPr="00C77414">
        <w:rPr>
          <w:rFonts w:eastAsiaTheme="minorHAnsi"/>
          <w:sz w:val="24"/>
          <w:lang w:eastAsia="en-US"/>
        </w:rPr>
        <w:t xml:space="preserve"> </w:t>
      </w:r>
      <w:r w:rsidRPr="00C77414">
        <w:rPr>
          <w:rFonts w:eastAsiaTheme="minorHAnsi"/>
          <w:sz w:val="24"/>
          <w:lang w:eastAsia="en-US"/>
        </w:rPr>
        <w:t>инструментами в предметно-преобразующей деятельности.</w:t>
      </w:r>
    </w:p>
    <w:p w14:paraId="19453A57" w14:textId="77777777" w:rsidR="009B5F90" w:rsidRPr="00C77414" w:rsidRDefault="009B5F90" w:rsidP="00C77414">
      <w:pPr>
        <w:tabs>
          <w:tab w:val="left" w:pos="851"/>
        </w:tabs>
        <w:autoSpaceDE w:val="0"/>
        <w:autoSpaceDN w:val="0"/>
        <w:adjustRightInd w:val="0"/>
        <w:spacing w:line="276" w:lineRule="auto"/>
        <w:ind w:firstLine="567"/>
        <w:rPr>
          <w:rFonts w:eastAsiaTheme="minorHAnsi"/>
          <w:sz w:val="24"/>
          <w:lang w:eastAsia="en-US"/>
        </w:rPr>
      </w:pPr>
    </w:p>
    <w:p w14:paraId="0FDBD800"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 xml:space="preserve">Предметные результаты по учебному предмету </w:t>
      </w:r>
      <w:r w:rsidRPr="00C77414">
        <w:rPr>
          <w:rFonts w:eastAsiaTheme="minorHAnsi"/>
          <w:b/>
          <w:sz w:val="24"/>
          <w:lang w:eastAsia="en-US"/>
        </w:rPr>
        <w:t>«Физическая</w:t>
      </w:r>
      <w:r w:rsidR="007237DA" w:rsidRPr="00C77414">
        <w:rPr>
          <w:rFonts w:eastAsiaTheme="minorHAnsi"/>
          <w:b/>
          <w:sz w:val="24"/>
          <w:lang w:eastAsia="en-US"/>
        </w:rPr>
        <w:t xml:space="preserve"> </w:t>
      </w:r>
      <w:r w:rsidRPr="00C77414">
        <w:rPr>
          <w:rFonts w:eastAsiaTheme="minorHAnsi"/>
          <w:b/>
          <w:sz w:val="24"/>
          <w:lang w:eastAsia="en-US"/>
        </w:rPr>
        <w:t xml:space="preserve">культура» предметной области «Физическая культура» </w:t>
      </w:r>
      <w:r w:rsidRPr="00C77414">
        <w:rPr>
          <w:rFonts w:eastAsiaTheme="minorHAnsi"/>
          <w:sz w:val="24"/>
          <w:lang w:eastAsia="en-US"/>
        </w:rPr>
        <w:t>должны</w:t>
      </w:r>
      <w:r w:rsidR="007237DA" w:rsidRPr="00C77414">
        <w:rPr>
          <w:rFonts w:eastAsiaTheme="minorHAnsi"/>
          <w:sz w:val="24"/>
          <w:lang w:eastAsia="en-US"/>
        </w:rPr>
        <w:t xml:space="preserve"> </w:t>
      </w:r>
      <w:r w:rsidRPr="00C77414">
        <w:rPr>
          <w:rFonts w:eastAsiaTheme="minorHAnsi"/>
          <w:sz w:val="24"/>
          <w:lang w:eastAsia="en-US"/>
        </w:rPr>
        <w:t>обеспечивать:</w:t>
      </w:r>
    </w:p>
    <w:p w14:paraId="7FFA3AE8"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1. сформированность общих представлений о физической культуре и</w:t>
      </w:r>
      <w:r w:rsidR="007237DA" w:rsidRPr="00C77414">
        <w:rPr>
          <w:rFonts w:eastAsiaTheme="minorHAnsi"/>
          <w:sz w:val="24"/>
          <w:lang w:eastAsia="en-US"/>
        </w:rPr>
        <w:t xml:space="preserve"> </w:t>
      </w:r>
      <w:r w:rsidRPr="00C77414">
        <w:rPr>
          <w:rFonts w:eastAsiaTheme="minorHAnsi"/>
          <w:sz w:val="24"/>
          <w:lang w:eastAsia="en-US"/>
        </w:rPr>
        <w:t>спорте, физической активности человека, физических качествах, жизненно</w:t>
      </w:r>
      <w:r w:rsidR="007237DA" w:rsidRPr="00C77414">
        <w:rPr>
          <w:rFonts w:eastAsiaTheme="minorHAnsi"/>
          <w:sz w:val="24"/>
          <w:lang w:eastAsia="en-US"/>
        </w:rPr>
        <w:t xml:space="preserve"> </w:t>
      </w:r>
      <w:r w:rsidRPr="00C77414">
        <w:rPr>
          <w:rFonts w:eastAsiaTheme="minorHAnsi"/>
          <w:sz w:val="24"/>
          <w:lang w:eastAsia="en-US"/>
        </w:rPr>
        <w:t>важных прикладных умениях и навыках, основных физических упражнениях</w:t>
      </w:r>
      <w:r w:rsidR="007237DA" w:rsidRPr="00C77414">
        <w:rPr>
          <w:rFonts w:eastAsiaTheme="minorHAnsi"/>
          <w:sz w:val="24"/>
          <w:lang w:eastAsia="en-US"/>
        </w:rPr>
        <w:t xml:space="preserve"> </w:t>
      </w:r>
      <w:r w:rsidRPr="00C77414">
        <w:rPr>
          <w:rFonts w:eastAsiaTheme="minorHAnsi"/>
          <w:sz w:val="24"/>
          <w:lang w:eastAsia="en-US"/>
        </w:rPr>
        <w:t>(гимнастических, игровых, туристических и спортивных);</w:t>
      </w:r>
    </w:p>
    <w:p w14:paraId="3DB2DE5A" w14:textId="77777777" w:rsidR="00E95242" w:rsidRPr="00C77414"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2. умение использовать основные гимнастические упражнения для</w:t>
      </w:r>
      <w:r w:rsidR="007237DA" w:rsidRPr="00C77414">
        <w:rPr>
          <w:rFonts w:eastAsiaTheme="minorHAnsi"/>
          <w:sz w:val="24"/>
          <w:lang w:eastAsia="en-US"/>
        </w:rPr>
        <w:t xml:space="preserve"> </w:t>
      </w:r>
      <w:r w:rsidRPr="00C77414">
        <w:rPr>
          <w:rFonts w:eastAsiaTheme="minorHAnsi"/>
          <w:sz w:val="24"/>
          <w:lang w:eastAsia="en-US"/>
        </w:rPr>
        <w:t>формирования и укрепления здоровья, физического развития и физического</w:t>
      </w:r>
      <w:r w:rsidR="007237DA" w:rsidRPr="00C77414">
        <w:rPr>
          <w:rFonts w:eastAsiaTheme="minorHAnsi"/>
          <w:sz w:val="24"/>
          <w:lang w:eastAsia="en-US"/>
        </w:rPr>
        <w:t xml:space="preserve"> </w:t>
      </w:r>
      <w:r w:rsidRPr="00C77414">
        <w:rPr>
          <w:rFonts w:eastAsiaTheme="minorHAnsi"/>
          <w:sz w:val="24"/>
          <w:lang w:eastAsia="en-US"/>
        </w:rPr>
        <w:t>совершенствования, повышения физической и умственной</w:t>
      </w:r>
      <w:r w:rsidR="007237DA" w:rsidRPr="00C77414">
        <w:rPr>
          <w:rFonts w:eastAsiaTheme="minorHAnsi"/>
          <w:sz w:val="24"/>
          <w:lang w:eastAsia="en-US"/>
        </w:rPr>
        <w:t xml:space="preserve"> </w:t>
      </w:r>
      <w:r w:rsidRPr="00C77414">
        <w:rPr>
          <w:rFonts w:eastAsiaTheme="minorHAnsi"/>
          <w:sz w:val="24"/>
          <w:lang w:eastAsia="en-US"/>
        </w:rPr>
        <w:t>работоспособности, в том числе для подготовки к выполнению нормативов</w:t>
      </w:r>
      <w:r w:rsidR="007237DA" w:rsidRPr="00C77414">
        <w:rPr>
          <w:rFonts w:eastAsiaTheme="minorHAnsi"/>
          <w:sz w:val="24"/>
          <w:lang w:eastAsia="en-US"/>
        </w:rPr>
        <w:t xml:space="preserve"> </w:t>
      </w:r>
      <w:r w:rsidRPr="00C77414">
        <w:rPr>
          <w:rFonts w:eastAsiaTheme="minorHAnsi"/>
          <w:sz w:val="24"/>
          <w:lang w:eastAsia="en-US"/>
        </w:rPr>
        <w:t>Всероссийского физкультурно-спортивного комплекса «Готов к труду и</w:t>
      </w:r>
      <w:r w:rsidR="007237DA" w:rsidRPr="00C77414">
        <w:rPr>
          <w:rFonts w:eastAsiaTheme="minorHAnsi"/>
          <w:sz w:val="24"/>
          <w:lang w:eastAsia="en-US"/>
        </w:rPr>
        <w:t xml:space="preserve"> </w:t>
      </w:r>
      <w:r w:rsidRPr="00C77414">
        <w:rPr>
          <w:rFonts w:eastAsiaTheme="minorHAnsi"/>
          <w:sz w:val="24"/>
          <w:lang w:eastAsia="en-US"/>
        </w:rPr>
        <w:t>обороне» (ГТО);</w:t>
      </w:r>
    </w:p>
    <w:p w14:paraId="1208F725" w14:textId="2A34E869" w:rsidR="00E95242" w:rsidRDefault="00E95242" w:rsidP="00C77414">
      <w:pPr>
        <w:tabs>
          <w:tab w:val="left" w:pos="851"/>
        </w:tabs>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3. умение взаимодействовать со сверстниками в игровых заданиях и</w:t>
      </w:r>
      <w:r w:rsidR="007237DA" w:rsidRPr="00C77414">
        <w:rPr>
          <w:rFonts w:eastAsiaTheme="minorHAnsi"/>
          <w:sz w:val="24"/>
          <w:lang w:eastAsia="en-US"/>
        </w:rPr>
        <w:t xml:space="preserve"> </w:t>
      </w:r>
      <w:r w:rsidRPr="00C77414">
        <w:rPr>
          <w:rFonts w:eastAsiaTheme="minorHAnsi"/>
          <w:sz w:val="24"/>
          <w:lang w:eastAsia="en-US"/>
        </w:rPr>
        <w:t>игровой деятельности, соблюдая правила честной игры;</w:t>
      </w:r>
    </w:p>
    <w:p w14:paraId="4AC4D597" w14:textId="1AEBB65B" w:rsidR="009050BD" w:rsidRPr="00C77414" w:rsidRDefault="009050BD"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 xml:space="preserve">4. </w:t>
      </w:r>
      <w:r w:rsidRPr="009050BD">
        <w:rPr>
          <w:rFonts w:eastAsiaTheme="minorHAnsi"/>
          <w:sz w:val="24"/>
          <w:lang w:eastAsia="en-US"/>
        </w:rPr>
        <w:t>овладение жизненно важными навыками гимнастики</w:t>
      </w:r>
      <w:r>
        <w:rPr>
          <w:rFonts w:eastAsiaTheme="minorHAnsi"/>
          <w:sz w:val="24"/>
          <w:lang w:eastAsia="en-US"/>
        </w:rPr>
        <w:t>;</w:t>
      </w:r>
    </w:p>
    <w:p w14:paraId="7CFDEEC0" w14:textId="5233976B" w:rsidR="00E95242" w:rsidRPr="00C77414" w:rsidRDefault="009050BD" w:rsidP="00C77414">
      <w:pPr>
        <w:tabs>
          <w:tab w:val="left" w:pos="851"/>
        </w:tabs>
        <w:autoSpaceDE w:val="0"/>
        <w:autoSpaceDN w:val="0"/>
        <w:adjustRightInd w:val="0"/>
        <w:spacing w:line="276" w:lineRule="auto"/>
        <w:ind w:firstLine="567"/>
        <w:rPr>
          <w:rFonts w:eastAsiaTheme="minorHAnsi"/>
          <w:sz w:val="24"/>
          <w:lang w:eastAsia="en-US"/>
        </w:rPr>
      </w:pPr>
      <w:r>
        <w:rPr>
          <w:rFonts w:eastAsiaTheme="minorHAnsi"/>
          <w:sz w:val="24"/>
          <w:lang w:eastAsia="en-US"/>
        </w:rPr>
        <w:t>5</w:t>
      </w:r>
      <w:r w:rsidR="00E95242" w:rsidRPr="00C77414">
        <w:rPr>
          <w:rFonts w:eastAsiaTheme="minorHAnsi"/>
          <w:sz w:val="24"/>
          <w:lang w:eastAsia="en-US"/>
        </w:rPr>
        <w:t>. умение вести наблюдение за своим физическим состоянием,</w:t>
      </w:r>
      <w:r w:rsidR="007237DA" w:rsidRPr="00C77414">
        <w:rPr>
          <w:rFonts w:eastAsiaTheme="minorHAnsi"/>
          <w:sz w:val="24"/>
          <w:lang w:eastAsia="en-US"/>
        </w:rPr>
        <w:t xml:space="preserve"> </w:t>
      </w:r>
      <w:r w:rsidR="00E95242" w:rsidRPr="00C77414">
        <w:rPr>
          <w:rFonts w:eastAsiaTheme="minorHAnsi"/>
          <w:sz w:val="24"/>
          <w:lang w:eastAsia="en-US"/>
        </w:rPr>
        <w:t>величиной физических нагрузок, показателями основных физических</w:t>
      </w:r>
      <w:r w:rsidR="007237DA" w:rsidRPr="00C77414">
        <w:rPr>
          <w:rFonts w:eastAsiaTheme="minorHAnsi"/>
          <w:sz w:val="24"/>
          <w:lang w:eastAsia="en-US"/>
        </w:rPr>
        <w:t xml:space="preserve"> </w:t>
      </w:r>
      <w:r w:rsidR="00E95242" w:rsidRPr="00C77414">
        <w:rPr>
          <w:rFonts w:eastAsiaTheme="minorHAnsi"/>
          <w:sz w:val="24"/>
          <w:lang w:eastAsia="en-US"/>
        </w:rPr>
        <w:t>качеств;</w:t>
      </w:r>
    </w:p>
    <w:p w14:paraId="34BD3150" w14:textId="0A84A5E5" w:rsidR="00E95242" w:rsidRPr="00C77414" w:rsidRDefault="009050BD" w:rsidP="00C77414">
      <w:pPr>
        <w:tabs>
          <w:tab w:val="left" w:pos="851"/>
        </w:tabs>
        <w:autoSpaceDE w:val="0"/>
        <w:autoSpaceDN w:val="0"/>
        <w:adjustRightInd w:val="0"/>
        <w:spacing w:line="276" w:lineRule="auto"/>
        <w:ind w:firstLine="567"/>
        <w:rPr>
          <w:sz w:val="24"/>
        </w:rPr>
      </w:pPr>
      <w:r>
        <w:rPr>
          <w:rFonts w:eastAsiaTheme="minorHAnsi"/>
          <w:sz w:val="24"/>
          <w:lang w:eastAsia="en-US"/>
        </w:rPr>
        <w:t>6</w:t>
      </w:r>
      <w:r w:rsidR="00E95242" w:rsidRPr="00C77414">
        <w:rPr>
          <w:rFonts w:eastAsiaTheme="minorHAnsi"/>
          <w:sz w:val="24"/>
          <w:lang w:eastAsia="en-US"/>
        </w:rPr>
        <w:t>. умение применять правила безопасности при выполнении</w:t>
      </w:r>
      <w:r w:rsidR="007237DA" w:rsidRPr="00C77414">
        <w:rPr>
          <w:rFonts w:eastAsiaTheme="minorHAnsi"/>
          <w:sz w:val="24"/>
          <w:lang w:eastAsia="en-US"/>
        </w:rPr>
        <w:t xml:space="preserve"> </w:t>
      </w:r>
      <w:r w:rsidR="00E95242" w:rsidRPr="00C77414">
        <w:rPr>
          <w:rFonts w:eastAsiaTheme="minorHAnsi"/>
          <w:sz w:val="24"/>
          <w:lang w:eastAsia="en-US"/>
        </w:rPr>
        <w:t>физических упражнений и различных форм двигательной активности.</w:t>
      </w:r>
    </w:p>
    <w:p w14:paraId="099CB196" w14:textId="77777777" w:rsidR="00523E44" w:rsidRDefault="00523E44" w:rsidP="007C6AA5">
      <w:pPr>
        <w:pStyle w:val="ac"/>
        <w:spacing w:after="0"/>
        <w:ind w:left="1714"/>
      </w:pPr>
    </w:p>
    <w:p w14:paraId="5B557D5D" w14:textId="402FFCE3" w:rsidR="00A778D2" w:rsidRPr="00C77414" w:rsidRDefault="00A778D2" w:rsidP="00A73A71">
      <w:pPr>
        <w:pStyle w:val="ac"/>
        <w:numPr>
          <w:ilvl w:val="1"/>
          <w:numId w:val="190"/>
        </w:numPr>
        <w:tabs>
          <w:tab w:val="left" w:pos="851"/>
        </w:tabs>
        <w:spacing w:after="0"/>
        <w:jc w:val="center"/>
        <w:rPr>
          <w:rFonts w:ascii="Times New Roman" w:hAnsi="Times New Roman"/>
          <w:color w:val="000000" w:themeColor="text1"/>
          <w:sz w:val="24"/>
          <w:szCs w:val="24"/>
        </w:rPr>
      </w:pPr>
      <w:r w:rsidRPr="00C77414">
        <w:rPr>
          <w:rFonts w:ascii="Times New Roman" w:hAnsi="Times New Roman"/>
          <w:b/>
          <w:color w:val="000000" w:themeColor="text1"/>
          <w:sz w:val="24"/>
          <w:szCs w:val="24"/>
        </w:rPr>
        <w:t xml:space="preserve">Система оценки </w:t>
      </w:r>
      <w:r w:rsidRPr="00C77414">
        <w:rPr>
          <w:rFonts w:ascii="Times New Roman" w:eastAsiaTheme="minorHAnsi" w:hAnsi="Times New Roman"/>
          <w:b/>
          <w:color w:val="000000" w:themeColor="text1"/>
          <w:sz w:val="24"/>
          <w:szCs w:val="24"/>
          <w:lang w:eastAsia="en-US"/>
        </w:rPr>
        <w:t>д</w:t>
      </w:r>
      <w:r w:rsidRPr="00C77414">
        <w:rPr>
          <w:rFonts w:ascii="Times New Roman" w:hAnsi="Times New Roman"/>
          <w:b/>
          <w:color w:val="000000" w:themeColor="text1"/>
          <w:sz w:val="24"/>
          <w:szCs w:val="24"/>
        </w:rPr>
        <w:t>остижения планируемых результатов освоения программы начального об</w:t>
      </w:r>
      <w:r w:rsidRPr="00C77414">
        <w:rPr>
          <w:rFonts w:ascii="Times New Roman" w:eastAsiaTheme="minorHAnsi" w:hAnsi="Times New Roman"/>
          <w:b/>
          <w:color w:val="000000" w:themeColor="text1"/>
          <w:sz w:val="24"/>
          <w:szCs w:val="24"/>
          <w:lang w:eastAsia="en-US"/>
        </w:rPr>
        <w:t>щ</w:t>
      </w:r>
      <w:r w:rsidRPr="00C77414">
        <w:rPr>
          <w:rFonts w:ascii="Times New Roman" w:hAnsi="Times New Roman"/>
          <w:b/>
          <w:color w:val="000000" w:themeColor="text1"/>
          <w:sz w:val="24"/>
          <w:szCs w:val="24"/>
        </w:rPr>
        <w:t>его образования</w:t>
      </w:r>
    </w:p>
    <w:p w14:paraId="79B749A0" w14:textId="77777777" w:rsidR="00A778D2" w:rsidRPr="00C77414" w:rsidRDefault="009912AF" w:rsidP="00A73A71">
      <w:pPr>
        <w:pStyle w:val="ac"/>
        <w:numPr>
          <w:ilvl w:val="2"/>
          <w:numId w:val="190"/>
        </w:numPr>
        <w:tabs>
          <w:tab w:val="left" w:pos="851"/>
        </w:tabs>
        <w:spacing w:after="0"/>
        <w:ind w:left="0" w:firstLine="0"/>
        <w:jc w:val="center"/>
        <w:rPr>
          <w:rFonts w:ascii="Times New Roman" w:hAnsi="Times New Roman"/>
          <w:b/>
          <w:color w:val="000000" w:themeColor="text1"/>
          <w:sz w:val="24"/>
          <w:szCs w:val="24"/>
        </w:rPr>
      </w:pPr>
      <w:r w:rsidRPr="00C77414">
        <w:rPr>
          <w:rFonts w:ascii="Times New Roman" w:hAnsi="Times New Roman"/>
          <w:b/>
          <w:color w:val="000000" w:themeColor="text1"/>
          <w:sz w:val="24"/>
          <w:szCs w:val="24"/>
        </w:rPr>
        <w:t>Об</w:t>
      </w:r>
      <w:r w:rsidRPr="00C77414">
        <w:rPr>
          <w:rFonts w:ascii="Times New Roman" w:eastAsiaTheme="minorHAnsi" w:hAnsi="Times New Roman"/>
          <w:b/>
          <w:color w:val="000000" w:themeColor="text1"/>
          <w:sz w:val="24"/>
          <w:szCs w:val="24"/>
          <w:lang w:eastAsia="en-US"/>
        </w:rPr>
        <w:t>щ</w:t>
      </w:r>
      <w:r w:rsidRPr="00C77414">
        <w:rPr>
          <w:rFonts w:ascii="Times New Roman" w:hAnsi="Times New Roman"/>
          <w:b/>
          <w:color w:val="000000" w:themeColor="text1"/>
          <w:sz w:val="24"/>
          <w:szCs w:val="24"/>
        </w:rPr>
        <w:t>ие положения</w:t>
      </w:r>
    </w:p>
    <w:p w14:paraId="2C211906" w14:textId="77777777" w:rsidR="00A73A71"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ФГОС НОО отмечается, что «независимо от формы получения</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начального общего образования и формы обучения ФГОС является основой</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объективной оценки соответствия установленным требованиям</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образовательной деятельности и подготовки обучающихся, освоивших</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программу начального общего образования».</w:t>
      </w:r>
      <w:r w:rsidR="00A73A71">
        <w:rPr>
          <w:rFonts w:eastAsiaTheme="minorHAnsi"/>
          <w:color w:val="000000" w:themeColor="text1"/>
          <w:sz w:val="24"/>
          <w:lang w:eastAsia="en-US"/>
        </w:rPr>
        <w:t xml:space="preserve"> </w:t>
      </w:r>
      <w:r w:rsidRPr="00C77414">
        <w:rPr>
          <w:rFonts w:eastAsiaTheme="minorHAnsi"/>
          <w:color w:val="000000" w:themeColor="text1"/>
          <w:sz w:val="24"/>
          <w:lang w:eastAsia="en-US"/>
        </w:rPr>
        <w:t>Это означает, что ФГОС задаёт основные требования к</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образовательным результатам и средствам оценки их достижения. </w:t>
      </w:r>
    </w:p>
    <w:p w14:paraId="4ADC6902" w14:textId="4ACB4D5D"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lastRenderedPageBreak/>
        <w:t>Система</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оценки достижения планируемых результатов (далее - система оценки)</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является частью системы оценки и управления качеством образования в</w:t>
      </w:r>
      <w:r w:rsidR="00D76DA3" w:rsidRPr="00C77414">
        <w:rPr>
          <w:rFonts w:eastAsiaTheme="minorHAnsi"/>
          <w:color w:val="000000" w:themeColor="text1"/>
          <w:sz w:val="24"/>
          <w:lang w:eastAsia="en-US"/>
        </w:rPr>
        <w:t xml:space="preserve"> </w:t>
      </w:r>
      <w:r w:rsidR="00E658C4">
        <w:rPr>
          <w:rFonts w:eastAsiaTheme="minorHAnsi"/>
          <w:color w:val="000000" w:themeColor="text1"/>
          <w:sz w:val="24"/>
          <w:lang w:eastAsia="en-US"/>
        </w:rPr>
        <w:t>МБОУ СШ №98</w:t>
      </w:r>
      <w:r w:rsidRPr="00C77414">
        <w:rPr>
          <w:rFonts w:eastAsiaTheme="minorHAnsi"/>
          <w:color w:val="000000" w:themeColor="text1"/>
          <w:sz w:val="24"/>
          <w:lang w:eastAsia="en-US"/>
        </w:rPr>
        <w:t xml:space="preserve"> и служит основой при разработке</w:t>
      </w:r>
      <w:r w:rsidR="00D76DA3" w:rsidRPr="00C77414">
        <w:rPr>
          <w:rFonts w:eastAsiaTheme="minorHAnsi"/>
          <w:color w:val="000000" w:themeColor="text1"/>
          <w:sz w:val="24"/>
          <w:lang w:eastAsia="en-US"/>
        </w:rPr>
        <w:t xml:space="preserve"> </w:t>
      </w:r>
      <w:r w:rsidR="00163251">
        <w:rPr>
          <w:rFonts w:eastAsiaTheme="minorHAnsi"/>
          <w:color w:val="000000" w:themeColor="text1"/>
          <w:sz w:val="24"/>
          <w:lang w:eastAsia="en-US"/>
        </w:rPr>
        <w:t>«</w:t>
      </w:r>
      <w:r w:rsidRPr="00C77414">
        <w:rPr>
          <w:rFonts w:eastAsiaTheme="minorHAnsi"/>
          <w:color w:val="000000" w:themeColor="text1"/>
          <w:sz w:val="24"/>
          <w:lang w:eastAsia="en-US"/>
        </w:rPr>
        <w:t>Положения об оценке</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образовательных достижений обучающихся</w:t>
      </w:r>
      <w:r w:rsidR="00163251">
        <w:rPr>
          <w:rFonts w:eastAsiaTheme="minorHAnsi"/>
          <w:color w:val="000000" w:themeColor="text1"/>
          <w:sz w:val="24"/>
          <w:lang w:eastAsia="en-US"/>
        </w:rPr>
        <w:t>»</w:t>
      </w:r>
      <w:r w:rsidRPr="00C77414">
        <w:rPr>
          <w:rFonts w:eastAsiaTheme="minorHAnsi"/>
          <w:color w:val="000000" w:themeColor="text1"/>
          <w:sz w:val="24"/>
          <w:lang w:eastAsia="en-US"/>
        </w:rPr>
        <w:t>.</w:t>
      </w:r>
    </w:p>
    <w:p w14:paraId="04B546D9" w14:textId="433D6066"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Система оценки призвана способствовать поддержанию единства всей</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системы образования, обеспечению преемственности в системе</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непрерывного образования. Её основными функциями являются ориентация</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образовательного процесса на достижение планируемых результатов</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освоения основной образовательной программы начального общего</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образования и обеспечение эффективной обратной связи, позволяющей</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осуществлять управление образовательным процессом.</w:t>
      </w:r>
    </w:p>
    <w:p w14:paraId="396BB37F"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Основными направлениями и целями оценочной деятельности в</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образовательной организации являются:</w:t>
      </w:r>
    </w:p>
    <w:p w14:paraId="59B66ABD" w14:textId="77777777" w:rsidR="00163251" w:rsidRDefault="009912AF" w:rsidP="00C77414">
      <w:pPr>
        <w:pStyle w:val="ac"/>
        <w:numPr>
          <w:ilvl w:val="0"/>
          <w:numId w:val="46"/>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оценка образовательных достижений обучающихся на различных</w:t>
      </w:r>
      <w:r w:rsidR="00D76DA3"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этапах обучения как основа их промежуточной и итоговой аттестации, а</w:t>
      </w:r>
      <w:r w:rsidR="00D76DA3"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также основа процедур внутреннего мониторинга образовательной</w:t>
      </w:r>
      <w:r w:rsidR="00D76DA3"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организации, мониторинговых исследований муниципального,</w:t>
      </w:r>
      <w:r w:rsidR="00D76DA3"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 xml:space="preserve">регионального и федерального уровней; </w:t>
      </w:r>
    </w:p>
    <w:p w14:paraId="73D1DF9B" w14:textId="1001EAA6" w:rsidR="009912AF" w:rsidRPr="00C77414" w:rsidRDefault="009912AF" w:rsidP="00C77414">
      <w:pPr>
        <w:pStyle w:val="ac"/>
        <w:numPr>
          <w:ilvl w:val="0"/>
          <w:numId w:val="46"/>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оценка результатов деятельности</w:t>
      </w:r>
      <w:r w:rsidR="00D76DA3"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педагогических кадров как основа аттестационных процедур;</w:t>
      </w:r>
    </w:p>
    <w:p w14:paraId="557C40A8" w14:textId="469DE549" w:rsidR="009912AF" w:rsidRPr="00C77414" w:rsidRDefault="009912AF" w:rsidP="00C77414">
      <w:pPr>
        <w:pStyle w:val="ac"/>
        <w:numPr>
          <w:ilvl w:val="0"/>
          <w:numId w:val="46"/>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 xml:space="preserve">оценка результатов деятельности </w:t>
      </w:r>
      <w:r w:rsidR="00163251">
        <w:rPr>
          <w:rFonts w:ascii="Times New Roman" w:eastAsiaTheme="minorHAnsi" w:hAnsi="Times New Roman"/>
          <w:color w:val="000000" w:themeColor="text1"/>
          <w:sz w:val="24"/>
          <w:szCs w:val="24"/>
          <w:lang w:eastAsia="en-US"/>
        </w:rPr>
        <w:t>МБОУ СШ №98</w:t>
      </w:r>
      <w:r w:rsidR="00D76DA3"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как основа аккредитационных процедур.</w:t>
      </w:r>
    </w:p>
    <w:p w14:paraId="1AC956E8"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Основным объектом системы оценки, её содержательной и</w:t>
      </w:r>
      <w:r w:rsidR="00D76DA3" w:rsidRPr="00C77414">
        <w:rPr>
          <w:rFonts w:eastAsiaTheme="minorHAnsi"/>
          <w:color w:val="000000" w:themeColor="text1"/>
          <w:sz w:val="24"/>
          <w:lang w:eastAsia="en-US"/>
        </w:rPr>
        <w:t xml:space="preserve"> </w:t>
      </w:r>
      <w:proofErr w:type="spellStart"/>
      <w:r w:rsidRPr="00C77414">
        <w:rPr>
          <w:rFonts w:eastAsiaTheme="minorHAnsi"/>
          <w:color w:val="000000" w:themeColor="text1"/>
          <w:sz w:val="24"/>
          <w:lang w:eastAsia="en-US"/>
        </w:rPr>
        <w:t>критериальной</w:t>
      </w:r>
      <w:proofErr w:type="spellEnd"/>
      <w:r w:rsidRPr="00C77414">
        <w:rPr>
          <w:rFonts w:eastAsiaTheme="minorHAnsi"/>
          <w:color w:val="000000" w:themeColor="text1"/>
          <w:sz w:val="24"/>
          <w:lang w:eastAsia="en-US"/>
        </w:rPr>
        <w:t xml:space="preserve"> базой выступают требования ФГОС, которые</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конкретизируются в планируемых результатах освоения обучающимися</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основной образовательной программы образовательной организации. Эти</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требования конкретизированы в разделе «Общая характеристика</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планируемых результатов освоения основной образовательной программы»</w:t>
      </w:r>
      <w:r w:rsidR="00D76DA3"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настоящего документа.</w:t>
      </w:r>
    </w:p>
    <w:p w14:paraId="3917CF02" w14:textId="6A7C16C0" w:rsidR="00971CED" w:rsidRPr="00C77414" w:rsidRDefault="00971CED" w:rsidP="00C77414">
      <w:pPr>
        <w:pStyle w:val="af2"/>
        <w:tabs>
          <w:tab w:val="left" w:pos="851"/>
        </w:tabs>
        <w:spacing w:after="0" w:line="276" w:lineRule="auto"/>
        <w:ind w:right="3" w:firstLine="567"/>
        <w:rPr>
          <w:color w:val="000000" w:themeColor="text1"/>
          <w:sz w:val="24"/>
        </w:rPr>
      </w:pPr>
      <w:r w:rsidRPr="00C77414">
        <w:rPr>
          <w:color w:val="000000" w:themeColor="text1"/>
          <w:sz w:val="24"/>
        </w:rPr>
        <w:t xml:space="preserve">Оценка на единой </w:t>
      </w:r>
      <w:proofErr w:type="spellStart"/>
      <w:r w:rsidRPr="00C77414">
        <w:rPr>
          <w:color w:val="000000" w:themeColor="text1"/>
          <w:sz w:val="24"/>
        </w:rPr>
        <w:t>критериальной</w:t>
      </w:r>
      <w:proofErr w:type="spellEnd"/>
      <w:r w:rsidRPr="00C77414">
        <w:rPr>
          <w:color w:val="000000" w:themeColor="text1"/>
          <w:sz w:val="24"/>
        </w:rPr>
        <w:t xml:space="preserve"> основе, формирование навыков рефлексии, самоанализа, самоконтроля, само- и </w:t>
      </w:r>
      <w:proofErr w:type="spellStart"/>
      <w:r w:rsidRPr="00C77414">
        <w:rPr>
          <w:color w:val="000000" w:themeColor="text1"/>
          <w:sz w:val="24"/>
        </w:rPr>
        <w:t>взаимооценки</w:t>
      </w:r>
      <w:proofErr w:type="spellEnd"/>
      <w:r w:rsidRPr="00C77414">
        <w:rPr>
          <w:color w:val="000000" w:themeColor="text1"/>
          <w:sz w:val="24"/>
        </w:rPr>
        <w:t xml:space="preserve"> не только дают возможность педагогам и обучающимся М</w:t>
      </w:r>
      <w:r w:rsidR="00B42925">
        <w:rPr>
          <w:color w:val="000000" w:themeColor="text1"/>
          <w:sz w:val="24"/>
        </w:rPr>
        <w:t>Б</w:t>
      </w:r>
      <w:r w:rsidRPr="00C77414">
        <w:rPr>
          <w:color w:val="000000" w:themeColor="text1"/>
          <w:sz w:val="24"/>
        </w:rPr>
        <w:t>ОУ СШ №</w:t>
      </w:r>
      <w:r w:rsidR="00B42925">
        <w:rPr>
          <w:color w:val="000000" w:themeColor="text1"/>
          <w:sz w:val="24"/>
        </w:rPr>
        <w:t>98</w:t>
      </w:r>
      <w:r w:rsidRPr="00C77414">
        <w:rPr>
          <w:color w:val="000000" w:themeColor="text1"/>
          <w:sz w:val="24"/>
        </w:rPr>
        <w:t xml:space="preserve">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14:paraId="616D5990" w14:textId="77777777" w:rsidR="00971CED" w:rsidRPr="00C77414" w:rsidRDefault="00971CED" w:rsidP="00C77414">
      <w:pPr>
        <w:pStyle w:val="af2"/>
        <w:tabs>
          <w:tab w:val="left" w:pos="851"/>
        </w:tabs>
        <w:spacing w:after="0" w:line="276" w:lineRule="auto"/>
        <w:ind w:right="3" w:firstLine="567"/>
        <w:rPr>
          <w:color w:val="000000" w:themeColor="text1"/>
          <w:sz w:val="24"/>
        </w:rPr>
      </w:pPr>
      <w:r w:rsidRPr="00C77414">
        <w:rPr>
          <w:b/>
          <w:color w:val="000000" w:themeColor="text1"/>
          <w:sz w:val="24"/>
        </w:rPr>
        <w:t xml:space="preserve">Цель оценочной деятельности </w:t>
      </w:r>
      <w:r w:rsidRPr="00C77414">
        <w:rPr>
          <w:color w:val="000000" w:themeColor="text1"/>
          <w:sz w:val="24"/>
        </w:rPr>
        <w:t>– обеспечение получения обучающимися качественного образования посредством регулярного контроля и оценки соответствия образовательной деятельности и подготовки обучающихся требованиям ФГОС начального общего образования.</w:t>
      </w:r>
    </w:p>
    <w:p w14:paraId="3B11E159" w14:textId="77777777" w:rsidR="00971CED" w:rsidRPr="00C77414" w:rsidRDefault="00971CED" w:rsidP="00C77414">
      <w:pPr>
        <w:pStyle w:val="af2"/>
        <w:tabs>
          <w:tab w:val="left" w:pos="851"/>
        </w:tabs>
        <w:spacing w:after="0" w:line="276" w:lineRule="auto"/>
        <w:ind w:right="3" w:firstLine="567"/>
        <w:rPr>
          <w:color w:val="000000" w:themeColor="text1"/>
          <w:sz w:val="24"/>
        </w:rPr>
      </w:pPr>
      <w:r w:rsidRPr="00C77414">
        <w:rPr>
          <w:color w:val="000000" w:themeColor="text1"/>
          <w:sz w:val="24"/>
        </w:rPr>
        <w:t>Общую цель оценочной деятельности можно конкретизировать через следующие взаимосвязанные задачи:</w:t>
      </w:r>
    </w:p>
    <w:p w14:paraId="37FEECB9" w14:textId="77777777" w:rsidR="00971CED" w:rsidRPr="00C77414" w:rsidRDefault="00971CED" w:rsidP="00C77414">
      <w:pPr>
        <w:pStyle w:val="ac"/>
        <w:widowControl w:val="0"/>
        <w:numPr>
          <w:ilvl w:val="1"/>
          <w:numId w:val="87"/>
        </w:numPr>
        <w:tabs>
          <w:tab w:val="left" w:pos="567"/>
          <w:tab w:val="left" w:pos="851"/>
        </w:tabs>
        <w:autoSpaceDE w:val="0"/>
        <w:autoSpaceDN w:val="0"/>
        <w:spacing w:after="0"/>
        <w:ind w:left="0" w:right="3"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ориентировать образовательную деятельность на достижение учащимися планируемых результатов освоения основной образовательной программы начального общего</w:t>
      </w:r>
      <w:r w:rsidRPr="00C77414">
        <w:rPr>
          <w:rFonts w:ascii="Times New Roman" w:hAnsi="Times New Roman"/>
          <w:color w:val="000000" w:themeColor="text1"/>
          <w:spacing w:val="-2"/>
          <w:sz w:val="24"/>
          <w:szCs w:val="24"/>
        </w:rPr>
        <w:t xml:space="preserve"> </w:t>
      </w:r>
      <w:r w:rsidRPr="00C77414">
        <w:rPr>
          <w:rFonts w:ascii="Times New Roman" w:hAnsi="Times New Roman"/>
          <w:color w:val="000000" w:themeColor="text1"/>
          <w:sz w:val="24"/>
          <w:szCs w:val="24"/>
        </w:rPr>
        <w:t>образования;</w:t>
      </w:r>
    </w:p>
    <w:p w14:paraId="49CC436F" w14:textId="77777777" w:rsidR="00971CED" w:rsidRPr="00C77414" w:rsidRDefault="00971CED" w:rsidP="00C77414">
      <w:pPr>
        <w:pStyle w:val="ac"/>
        <w:widowControl w:val="0"/>
        <w:numPr>
          <w:ilvl w:val="1"/>
          <w:numId w:val="87"/>
        </w:numPr>
        <w:tabs>
          <w:tab w:val="left" w:pos="567"/>
          <w:tab w:val="left" w:pos="851"/>
        </w:tabs>
        <w:autoSpaceDE w:val="0"/>
        <w:autoSpaceDN w:val="0"/>
        <w:spacing w:after="0"/>
        <w:ind w:left="0" w:right="3"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обеспечивать эффективную обратную связь, позволяющую осуществлять управление качеством</w:t>
      </w:r>
      <w:r w:rsidRPr="00C77414">
        <w:rPr>
          <w:rFonts w:ascii="Times New Roman" w:hAnsi="Times New Roman"/>
          <w:color w:val="000000" w:themeColor="text1"/>
          <w:spacing w:val="-3"/>
          <w:sz w:val="24"/>
          <w:szCs w:val="24"/>
        </w:rPr>
        <w:t xml:space="preserve"> </w:t>
      </w:r>
      <w:r w:rsidRPr="00C77414">
        <w:rPr>
          <w:rFonts w:ascii="Times New Roman" w:hAnsi="Times New Roman"/>
          <w:color w:val="000000" w:themeColor="text1"/>
          <w:sz w:val="24"/>
          <w:szCs w:val="24"/>
        </w:rPr>
        <w:t>образования;</w:t>
      </w:r>
    </w:p>
    <w:p w14:paraId="3C43C514" w14:textId="77777777" w:rsidR="00971CED" w:rsidRPr="00C77414" w:rsidRDefault="00971CED" w:rsidP="00C77414">
      <w:pPr>
        <w:pStyle w:val="ac"/>
        <w:widowControl w:val="0"/>
        <w:numPr>
          <w:ilvl w:val="1"/>
          <w:numId w:val="87"/>
        </w:numPr>
        <w:tabs>
          <w:tab w:val="left" w:pos="567"/>
          <w:tab w:val="left" w:pos="851"/>
        </w:tabs>
        <w:autoSpaceDE w:val="0"/>
        <w:autoSpaceDN w:val="0"/>
        <w:spacing w:after="0"/>
        <w:ind w:left="0" w:right="3"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включать учителей и учащихся в осознанную и целенаправленную формирующую и диагностическую оценочную деятельность, направленную на </w:t>
      </w:r>
      <w:r w:rsidRPr="00C77414">
        <w:rPr>
          <w:rFonts w:ascii="Times New Roman" w:hAnsi="Times New Roman"/>
          <w:color w:val="000000" w:themeColor="text1"/>
          <w:sz w:val="24"/>
          <w:szCs w:val="24"/>
        </w:rPr>
        <w:lastRenderedPageBreak/>
        <w:t>последовательное «пошаговое» достижение итоговых планируемых результатов.</w:t>
      </w:r>
    </w:p>
    <w:p w14:paraId="0EEC5C3F"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Система оценки включает процедуры внутренней и внешней оценки.</w:t>
      </w:r>
    </w:p>
    <w:p w14:paraId="1C9B9769"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Внутренняя оценка включает:</w:t>
      </w:r>
    </w:p>
    <w:p w14:paraId="180C454E" w14:textId="77777777" w:rsidR="009912AF" w:rsidRPr="00C77414" w:rsidRDefault="009912AF" w:rsidP="00C77414">
      <w:pPr>
        <w:pStyle w:val="ac"/>
        <w:numPr>
          <w:ilvl w:val="0"/>
          <w:numId w:val="4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стартовую педагогическую диагностику;</w:t>
      </w:r>
    </w:p>
    <w:p w14:paraId="29CB709E" w14:textId="77777777" w:rsidR="009912AF" w:rsidRPr="00C77414" w:rsidRDefault="009912AF" w:rsidP="00C77414">
      <w:pPr>
        <w:pStyle w:val="ac"/>
        <w:numPr>
          <w:ilvl w:val="0"/>
          <w:numId w:val="4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текущую и тематическую оценку;</w:t>
      </w:r>
    </w:p>
    <w:p w14:paraId="7CAC2879" w14:textId="77777777" w:rsidR="009912AF" w:rsidRPr="00C77414" w:rsidRDefault="009912AF" w:rsidP="00C77414">
      <w:pPr>
        <w:pStyle w:val="ac"/>
        <w:numPr>
          <w:ilvl w:val="0"/>
          <w:numId w:val="4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портфолио;</w:t>
      </w:r>
    </w:p>
    <w:p w14:paraId="7399AA4E" w14:textId="77777777" w:rsidR="009912AF" w:rsidRPr="00C77414" w:rsidRDefault="009912AF" w:rsidP="00C77414">
      <w:pPr>
        <w:pStyle w:val="ac"/>
        <w:numPr>
          <w:ilvl w:val="0"/>
          <w:numId w:val="4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психолого-педагогическое наблюдение;</w:t>
      </w:r>
    </w:p>
    <w:p w14:paraId="69277861" w14:textId="77777777" w:rsidR="009912AF" w:rsidRPr="00C77414" w:rsidRDefault="009912AF" w:rsidP="00C77414">
      <w:pPr>
        <w:pStyle w:val="ac"/>
        <w:numPr>
          <w:ilvl w:val="0"/>
          <w:numId w:val="4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внутришкольный мониторинг образовательных достижений.</w:t>
      </w:r>
    </w:p>
    <w:p w14:paraId="2A421FCB"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К внешним процедурам относятся:</w:t>
      </w:r>
    </w:p>
    <w:p w14:paraId="45CA8091" w14:textId="77777777" w:rsidR="009912AF" w:rsidRPr="00C77414" w:rsidRDefault="009912AF" w:rsidP="00C77414">
      <w:pPr>
        <w:pStyle w:val="ac"/>
        <w:numPr>
          <w:ilvl w:val="0"/>
          <w:numId w:val="48"/>
        </w:numPr>
        <w:tabs>
          <w:tab w:val="left" w:pos="851"/>
          <w:tab w:val="left" w:pos="993"/>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независимая оценка качества образования;</w:t>
      </w:r>
    </w:p>
    <w:p w14:paraId="04B32201" w14:textId="77777777" w:rsidR="009912AF" w:rsidRPr="00C77414" w:rsidRDefault="009912AF" w:rsidP="00C77414">
      <w:pPr>
        <w:pStyle w:val="ac"/>
        <w:numPr>
          <w:ilvl w:val="0"/>
          <w:numId w:val="48"/>
        </w:numPr>
        <w:tabs>
          <w:tab w:val="left" w:pos="851"/>
          <w:tab w:val="left" w:pos="993"/>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мониторинговые исследования муниципального, регионального и</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федерального уровней.</w:t>
      </w:r>
    </w:p>
    <w:p w14:paraId="672C4658"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Особенности каждой из указанных процедур описаны в п. 1.4.3</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настоящей программы. В соответствии с ФГОС НОО система оценки</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образовательной организации реализует системно-деятельностный,</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уровневый и комплексный подходы к оценке образовательных достижений.</w:t>
      </w:r>
    </w:p>
    <w:p w14:paraId="289390D6" w14:textId="77777777" w:rsidR="008C2D7E" w:rsidRPr="00C77414" w:rsidRDefault="008C2D7E" w:rsidP="00C77414">
      <w:pPr>
        <w:tabs>
          <w:tab w:val="left" w:pos="284"/>
          <w:tab w:val="left" w:pos="851"/>
        </w:tabs>
        <w:spacing w:line="276" w:lineRule="auto"/>
        <w:ind w:right="3" w:firstLine="567"/>
        <w:rPr>
          <w:color w:val="000000" w:themeColor="text1"/>
          <w:sz w:val="24"/>
        </w:rPr>
      </w:pPr>
      <w:r w:rsidRPr="00C77414">
        <w:rPr>
          <w:color w:val="000000" w:themeColor="text1"/>
          <w:sz w:val="24"/>
        </w:rPr>
        <w:t>Направления оценочной деятельности в соответствии с п. 3 статьи</w:t>
      </w:r>
      <w:r w:rsidRPr="00C77414">
        <w:rPr>
          <w:color w:val="000000" w:themeColor="text1"/>
          <w:spacing w:val="11"/>
          <w:sz w:val="24"/>
        </w:rPr>
        <w:t xml:space="preserve"> </w:t>
      </w:r>
      <w:r w:rsidRPr="00C77414">
        <w:rPr>
          <w:color w:val="000000" w:themeColor="text1"/>
          <w:sz w:val="24"/>
        </w:rPr>
        <w:t>28 Федерального закона № 273-ФЗ «Об образовании в Российской Федерации» осуществляются посредством внутренней системы оценки качества образования</w:t>
      </w:r>
      <w:r w:rsidRPr="00C77414">
        <w:rPr>
          <w:color w:val="000000" w:themeColor="text1"/>
          <w:spacing w:val="-1"/>
          <w:sz w:val="24"/>
        </w:rPr>
        <w:t xml:space="preserve"> </w:t>
      </w:r>
      <w:r w:rsidRPr="00C77414">
        <w:rPr>
          <w:color w:val="000000" w:themeColor="text1"/>
          <w:sz w:val="24"/>
        </w:rPr>
        <w:t>(ВСОКО).</w:t>
      </w:r>
    </w:p>
    <w:p w14:paraId="402826AD" w14:textId="77777777" w:rsidR="008C2D7E" w:rsidRPr="00C77414" w:rsidRDefault="008C2D7E" w:rsidP="00C77414">
      <w:pPr>
        <w:pStyle w:val="af2"/>
        <w:tabs>
          <w:tab w:val="left" w:pos="851"/>
        </w:tabs>
        <w:spacing w:after="0" w:line="276" w:lineRule="auto"/>
        <w:ind w:right="3" w:firstLine="567"/>
        <w:rPr>
          <w:color w:val="000000" w:themeColor="text1"/>
          <w:sz w:val="24"/>
        </w:rPr>
      </w:pPr>
      <w:r w:rsidRPr="00C77414">
        <w:rPr>
          <w:color w:val="000000" w:themeColor="text1"/>
          <w:sz w:val="24"/>
        </w:rPr>
        <w:t>Под ВСОКО понимается непрерывный контроль (оценка) качества образования с целью определения уровня его соответствия установленным нормам и принятие управленческих решений, направленных на повышение качества образования в общеобразовательной организации.</w:t>
      </w:r>
    </w:p>
    <w:p w14:paraId="5F6098E2" w14:textId="5666DD1C" w:rsidR="008C2D7E" w:rsidRPr="00C77414" w:rsidRDefault="008C2D7E" w:rsidP="00C77414">
      <w:pPr>
        <w:pStyle w:val="af2"/>
        <w:tabs>
          <w:tab w:val="left" w:pos="851"/>
        </w:tabs>
        <w:spacing w:after="0" w:line="276" w:lineRule="auto"/>
        <w:ind w:right="3" w:firstLine="567"/>
        <w:rPr>
          <w:color w:val="000000" w:themeColor="text1"/>
          <w:sz w:val="24"/>
        </w:rPr>
      </w:pPr>
      <w:r w:rsidRPr="00C77414">
        <w:rPr>
          <w:color w:val="000000" w:themeColor="text1"/>
          <w:sz w:val="24"/>
        </w:rPr>
        <w:t>Функционирование ВСОКО регламентируется локальными нормативными актами М</w:t>
      </w:r>
      <w:r w:rsidR="00B42925">
        <w:rPr>
          <w:color w:val="000000" w:themeColor="text1"/>
          <w:sz w:val="24"/>
        </w:rPr>
        <w:t>Б</w:t>
      </w:r>
      <w:r w:rsidRPr="00C77414">
        <w:rPr>
          <w:color w:val="000000" w:themeColor="text1"/>
          <w:sz w:val="24"/>
        </w:rPr>
        <w:t>ОУ СШ №</w:t>
      </w:r>
      <w:r w:rsidR="00B42925">
        <w:rPr>
          <w:color w:val="000000" w:themeColor="text1"/>
          <w:sz w:val="24"/>
        </w:rPr>
        <w:t>98</w:t>
      </w:r>
      <w:r w:rsidRPr="00C77414">
        <w:rPr>
          <w:color w:val="000000" w:themeColor="text1"/>
          <w:sz w:val="24"/>
        </w:rPr>
        <w:t>.</w:t>
      </w:r>
    </w:p>
    <w:p w14:paraId="17D5EE5F"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bCs/>
          <w:color w:val="000000" w:themeColor="text1"/>
          <w:sz w:val="24"/>
          <w:lang w:eastAsia="en-US"/>
        </w:rPr>
        <w:t xml:space="preserve">Системно-деятельностный подход </w:t>
      </w:r>
      <w:r w:rsidRPr="00C77414">
        <w:rPr>
          <w:rFonts w:eastAsiaTheme="minorHAnsi"/>
          <w:color w:val="000000" w:themeColor="text1"/>
          <w:sz w:val="24"/>
          <w:lang w:eastAsia="en-US"/>
        </w:rPr>
        <w:t>к оценке образовательных</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достижений проявляется в оценке способности обучающихся к решению</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учебно-познавательных и учебно-практических задач, а также в оценке</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уровня функциональной грамотности обучающихся. Он обеспечивается</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содержанием и критериями оценки, в качестве которых выступают</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планируемые результаты обучения, выраженные в деятельностной форме.</w:t>
      </w:r>
    </w:p>
    <w:p w14:paraId="052664F1"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bCs/>
          <w:color w:val="000000" w:themeColor="text1"/>
          <w:sz w:val="24"/>
          <w:lang w:eastAsia="en-US"/>
        </w:rPr>
        <w:t xml:space="preserve">Уровневый подход </w:t>
      </w:r>
      <w:r w:rsidRPr="00C77414">
        <w:rPr>
          <w:rFonts w:eastAsiaTheme="minorHAnsi"/>
          <w:color w:val="000000" w:themeColor="text1"/>
          <w:sz w:val="24"/>
          <w:lang w:eastAsia="en-US"/>
        </w:rPr>
        <w:t>служит важнейшей основой для организации</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индивидуальной работы с обучающимися. Он реализуется как по отношению</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 содержанию оценки, так и к представлению и интерпретации результатов</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измерений.</w:t>
      </w:r>
    </w:p>
    <w:p w14:paraId="3B2F9F0D" w14:textId="351D70BC"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Cs/>
          <w:color w:val="000000" w:themeColor="text1"/>
          <w:sz w:val="24"/>
          <w:lang w:eastAsia="en-US"/>
        </w:rPr>
        <w:t>Уровневый подход</w:t>
      </w:r>
      <w:r w:rsidRPr="00C77414">
        <w:rPr>
          <w:rFonts w:eastAsiaTheme="minorHAnsi"/>
          <w:b/>
          <w:bCs/>
          <w:color w:val="000000" w:themeColor="text1"/>
          <w:sz w:val="24"/>
          <w:lang w:eastAsia="en-US"/>
        </w:rPr>
        <w:t xml:space="preserve"> </w:t>
      </w:r>
      <w:r w:rsidRPr="00C77414">
        <w:rPr>
          <w:rFonts w:eastAsiaTheme="minorHAnsi"/>
          <w:color w:val="000000" w:themeColor="text1"/>
          <w:sz w:val="24"/>
          <w:lang w:eastAsia="en-US"/>
        </w:rPr>
        <w:t>реализуется за счёт фиксации различных уровней</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достижения обучающимися планируемых результатов базового уровня и</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уровней выше и ниже базового.</w:t>
      </w:r>
      <w:r w:rsidR="00A46992">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Достижение базового уровня свидетельствует о способности</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решать типовые учебные задачи, целенаправленно</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отрабатываемые со всеми обучающимися в ходе учебного процесса.</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Овладение базовым уровнем является границей, отделяющей знание от</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незнания, выступает достаточным для продолжения обучения и усвоения</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последующего материала.</w:t>
      </w:r>
    </w:p>
    <w:p w14:paraId="0503F020" w14:textId="77777777" w:rsidR="009912AF" w:rsidRPr="00C77414" w:rsidRDefault="009912AF" w:rsidP="00C77414">
      <w:pPr>
        <w:tabs>
          <w:tab w:val="left" w:pos="993"/>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color w:val="000000" w:themeColor="text1"/>
          <w:sz w:val="24"/>
          <w:lang w:eastAsia="en-US"/>
        </w:rPr>
        <w:t>Комплексный подход</w:t>
      </w:r>
      <w:r w:rsidRPr="00C77414">
        <w:rPr>
          <w:rFonts w:eastAsiaTheme="minorHAnsi"/>
          <w:color w:val="000000" w:themeColor="text1"/>
          <w:sz w:val="24"/>
          <w:lang w:eastAsia="en-US"/>
        </w:rPr>
        <w:t xml:space="preserve"> к оценке образовательных достижений</w:t>
      </w:r>
      <w:r w:rsidR="00A002B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реализуется путём:</w:t>
      </w:r>
    </w:p>
    <w:p w14:paraId="031FB972" w14:textId="77777777" w:rsidR="009912AF" w:rsidRPr="00C77414" w:rsidRDefault="009912AF" w:rsidP="00C77414">
      <w:pPr>
        <w:pStyle w:val="ac"/>
        <w:numPr>
          <w:ilvl w:val="0"/>
          <w:numId w:val="49"/>
        </w:numPr>
        <w:tabs>
          <w:tab w:val="left" w:pos="851"/>
          <w:tab w:val="left" w:pos="993"/>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оценки предметных и метапредметных результатов;</w:t>
      </w:r>
    </w:p>
    <w:p w14:paraId="0D658884" w14:textId="77777777" w:rsidR="00A46992" w:rsidRDefault="009912AF" w:rsidP="00C77414">
      <w:pPr>
        <w:pStyle w:val="ac"/>
        <w:numPr>
          <w:ilvl w:val="0"/>
          <w:numId w:val="49"/>
        </w:numPr>
        <w:tabs>
          <w:tab w:val="left" w:pos="851"/>
          <w:tab w:val="left" w:pos="993"/>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использования комплекса оценочных процедур (стартовой,</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текущей, тематической, промежуточной) как основы для оценки динамики</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индивидуальных образовательных достижений обучающихся и для итоговой</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 xml:space="preserve">оценки; </w:t>
      </w:r>
    </w:p>
    <w:p w14:paraId="7319F844" w14:textId="387FD953" w:rsidR="009912AF" w:rsidRPr="00C77414" w:rsidRDefault="009912AF" w:rsidP="00C77414">
      <w:pPr>
        <w:pStyle w:val="ac"/>
        <w:numPr>
          <w:ilvl w:val="0"/>
          <w:numId w:val="49"/>
        </w:numPr>
        <w:tabs>
          <w:tab w:val="left" w:pos="851"/>
          <w:tab w:val="left" w:pos="993"/>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lastRenderedPageBreak/>
        <w:t>использования контекстной информации (об особенностях</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обучающихся, условиях и процессе обучения и др.) для интерпретации</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полученных результатов в целях управления качеством образования;</w:t>
      </w:r>
    </w:p>
    <w:p w14:paraId="46564F34" w14:textId="77777777" w:rsidR="009912AF" w:rsidRPr="00C77414" w:rsidRDefault="009912AF" w:rsidP="00C77414">
      <w:pPr>
        <w:pStyle w:val="ac"/>
        <w:numPr>
          <w:ilvl w:val="0"/>
          <w:numId w:val="49"/>
        </w:numPr>
        <w:tabs>
          <w:tab w:val="left" w:pos="851"/>
          <w:tab w:val="left" w:pos="993"/>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использования разнообразных методов и форм оценки, взаимно</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дополняющих друг друга: стандартизированных устных и письменных работ,</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проектов, практических (в том числе исследовательских) и творческих работ;</w:t>
      </w:r>
    </w:p>
    <w:p w14:paraId="78294A17" w14:textId="77777777" w:rsidR="009912AF" w:rsidRPr="00C77414" w:rsidRDefault="009912AF" w:rsidP="00C77414">
      <w:pPr>
        <w:pStyle w:val="ac"/>
        <w:numPr>
          <w:ilvl w:val="0"/>
          <w:numId w:val="49"/>
        </w:numPr>
        <w:tabs>
          <w:tab w:val="left" w:pos="851"/>
          <w:tab w:val="left" w:pos="993"/>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использования форм работы, обеспечивающих возможность</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включения младших школьников в самостоятельную оценочную</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 xml:space="preserve">деятельность (самоанализ, самооценка, </w:t>
      </w:r>
      <w:proofErr w:type="spellStart"/>
      <w:r w:rsidRPr="00C77414">
        <w:rPr>
          <w:rFonts w:ascii="Times New Roman" w:eastAsiaTheme="minorHAnsi" w:hAnsi="Times New Roman"/>
          <w:color w:val="000000" w:themeColor="text1"/>
          <w:sz w:val="24"/>
          <w:szCs w:val="24"/>
          <w:lang w:eastAsia="en-US"/>
        </w:rPr>
        <w:t>взаимооценка</w:t>
      </w:r>
      <w:proofErr w:type="spellEnd"/>
      <w:r w:rsidRPr="00C77414">
        <w:rPr>
          <w:rFonts w:ascii="Times New Roman" w:eastAsiaTheme="minorHAnsi" w:hAnsi="Times New Roman"/>
          <w:color w:val="000000" w:themeColor="text1"/>
          <w:sz w:val="24"/>
          <w:szCs w:val="24"/>
          <w:lang w:eastAsia="en-US"/>
        </w:rPr>
        <w:t>);</w:t>
      </w:r>
    </w:p>
    <w:p w14:paraId="630C4A24" w14:textId="77777777" w:rsidR="009912AF" w:rsidRPr="00C77414" w:rsidRDefault="009912AF" w:rsidP="00C77414">
      <w:pPr>
        <w:pStyle w:val="ac"/>
        <w:numPr>
          <w:ilvl w:val="0"/>
          <w:numId w:val="49"/>
        </w:numPr>
        <w:tabs>
          <w:tab w:val="left" w:pos="851"/>
          <w:tab w:val="left" w:pos="993"/>
        </w:tabs>
        <w:autoSpaceDE w:val="0"/>
        <w:autoSpaceDN w:val="0"/>
        <w:adjustRightInd w:val="0"/>
        <w:spacing w:after="0"/>
        <w:ind w:left="0" w:firstLine="567"/>
        <w:jc w:val="both"/>
        <w:rPr>
          <w:rFonts w:ascii="Times New Roman" w:hAnsi="Times New Roman"/>
          <w:color w:val="000000" w:themeColor="text1"/>
          <w:sz w:val="24"/>
          <w:szCs w:val="24"/>
        </w:rPr>
      </w:pPr>
      <w:r w:rsidRPr="00C77414">
        <w:rPr>
          <w:rFonts w:ascii="Times New Roman" w:eastAsiaTheme="minorHAnsi" w:hAnsi="Times New Roman"/>
          <w:color w:val="000000" w:themeColor="text1"/>
          <w:sz w:val="24"/>
          <w:szCs w:val="24"/>
          <w:lang w:eastAsia="en-US"/>
        </w:rPr>
        <w:t>использования мониторинга динамических показателей освоения</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умений и знаний, в том числе формируемых с использованием ИКТ</w:t>
      </w:r>
      <w:r w:rsidR="00A002BF"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(цифровых) технологий.</w:t>
      </w:r>
    </w:p>
    <w:p w14:paraId="69853598" w14:textId="77777777" w:rsidR="00A002BF" w:rsidRPr="00C77414" w:rsidRDefault="00A002BF" w:rsidP="00C77414">
      <w:pPr>
        <w:pStyle w:val="ac"/>
        <w:tabs>
          <w:tab w:val="left" w:pos="851"/>
          <w:tab w:val="left" w:pos="993"/>
        </w:tabs>
        <w:autoSpaceDE w:val="0"/>
        <w:autoSpaceDN w:val="0"/>
        <w:adjustRightInd w:val="0"/>
        <w:spacing w:after="0"/>
        <w:ind w:left="567"/>
        <w:jc w:val="both"/>
        <w:rPr>
          <w:rFonts w:ascii="Times New Roman" w:hAnsi="Times New Roman"/>
          <w:color w:val="000000" w:themeColor="text1"/>
          <w:sz w:val="24"/>
          <w:szCs w:val="24"/>
        </w:rPr>
      </w:pPr>
    </w:p>
    <w:p w14:paraId="3666055A" w14:textId="77777777" w:rsidR="009912AF" w:rsidRPr="00C77414" w:rsidRDefault="00A002BF" w:rsidP="00A73A71">
      <w:pPr>
        <w:pStyle w:val="ac"/>
        <w:numPr>
          <w:ilvl w:val="2"/>
          <w:numId w:val="190"/>
        </w:numPr>
        <w:tabs>
          <w:tab w:val="left" w:pos="851"/>
        </w:tabs>
        <w:spacing w:after="0"/>
        <w:ind w:left="0" w:firstLine="0"/>
        <w:jc w:val="center"/>
        <w:rPr>
          <w:rFonts w:ascii="Times New Roman" w:hAnsi="Times New Roman"/>
          <w:b/>
          <w:color w:val="000000" w:themeColor="text1"/>
          <w:sz w:val="24"/>
          <w:szCs w:val="24"/>
        </w:rPr>
      </w:pPr>
      <w:r w:rsidRPr="00C77414">
        <w:rPr>
          <w:rFonts w:ascii="Times New Roman" w:hAnsi="Times New Roman"/>
          <w:b/>
          <w:color w:val="000000" w:themeColor="text1"/>
          <w:sz w:val="24"/>
          <w:szCs w:val="24"/>
        </w:rPr>
        <w:t>Особенности оценки метапре</w:t>
      </w:r>
      <w:r w:rsidRPr="00C77414">
        <w:rPr>
          <w:rFonts w:ascii="Times New Roman" w:eastAsiaTheme="minorHAnsi" w:hAnsi="Times New Roman"/>
          <w:color w:val="000000" w:themeColor="text1"/>
          <w:sz w:val="24"/>
          <w:szCs w:val="24"/>
          <w:lang w:eastAsia="en-US"/>
        </w:rPr>
        <w:t>д</w:t>
      </w:r>
      <w:r w:rsidRPr="00C77414">
        <w:rPr>
          <w:rFonts w:ascii="Times New Roman" w:hAnsi="Times New Roman"/>
          <w:b/>
          <w:color w:val="000000" w:themeColor="text1"/>
          <w:sz w:val="24"/>
          <w:szCs w:val="24"/>
        </w:rPr>
        <w:t>метных и пре</w:t>
      </w:r>
      <w:r w:rsidRPr="00C77414">
        <w:rPr>
          <w:rFonts w:ascii="Times New Roman" w:eastAsiaTheme="minorHAnsi" w:hAnsi="Times New Roman"/>
          <w:color w:val="000000" w:themeColor="text1"/>
          <w:sz w:val="24"/>
          <w:szCs w:val="24"/>
          <w:lang w:eastAsia="en-US"/>
        </w:rPr>
        <w:t>д</w:t>
      </w:r>
      <w:r w:rsidRPr="00C77414">
        <w:rPr>
          <w:rFonts w:ascii="Times New Roman" w:hAnsi="Times New Roman"/>
          <w:b/>
          <w:color w:val="000000" w:themeColor="text1"/>
          <w:sz w:val="24"/>
          <w:szCs w:val="24"/>
        </w:rPr>
        <w:t>метных результатов</w:t>
      </w:r>
    </w:p>
    <w:p w14:paraId="4D264226" w14:textId="4FC48BB6" w:rsidR="00A4256A" w:rsidRPr="00A4256A" w:rsidRDefault="00A4256A" w:rsidP="00F17EE2">
      <w:pPr>
        <w:tabs>
          <w:tab w:val="left" w:pos="851"/>
        </w:tabs>
        <w:autoSpaceDE w:val="0"/>
        <w:autoSpaceDN w:val="0"/>
        <w:adjustRightInd w:val="0"/>
        <w:spacing w:line="276" w:lineRule="auto"/>
        <w:ind w:firstLine="567"/>
        <w:jc w:val="left"/>
        <w:rPr>
          <w:rFonts w:eastAsiaTheme="minorHAnsi"/>
          <w:b/>
          <w:bCs/>
          <w:color w:val="000000" w:themeColor="text1"/>
          <w:sz w:val="24"/>
          <w:lang w:eastAsia="en-US"/>
        </w:rPr>
      </w:pPr>
      <w:r w:rsidRPr="00A4256A">
        <w:rPr>
          <w:rFonts w:eastAsiaTheme="minorHAnsi"/>
          <w:b/>
          <w:bCs/>
          <w:color w:val="000000" w:themeColor="text1"/>
          <w:sz w:val="24"/>
          <w:lang w:eastAsia="en-US"/>
        </w:rPr>
        <w:t>Особенности оценки метапредметных результатов</w:t>
      </w:r>
    </w:p>
    <w:p w14:paraId="02E80E36" w14:textId="44ECD7F9"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Оценка метапредметных результатов представляет собой оценку</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достижения планируемых результатов освоения основной образовательной</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программы, которые представлены в программе формирования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универсальных учебных действий обучающихся и отражают совокупность</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познавательных, коммуникативных и регулятивных универсальных учебных</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действий.</w:t>
      </w:r>
    </w:p>
    <w:p w14:paraId="1B75F028"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Формирование метапредметных результатов обеспечивается за счёт</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всех учебных предметов и внеурочной деятельности. Оценка</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метапредметных результатов проводится с целью определения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сформированности:</w:t>
      </w:r>
    </w:p>
    <w:p w14:paraId="168AED67" w14:textId="77777777" w:rsidR="00CE2A9B" w:rsidRPr="00C77414" w:rsidRDefault="00CE2A9B" w:rsidP="00C77414">
      <w:pPr>
        <w:pStyle w:val="ac"/>
        <w:numPr>
          <w:ilvl w:val="0"/>
          <w:numId w:val="50"/>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универсальных учебных познавательных действий;</w:t>
      </w:r>
    </w:p>
    <w:p w14:paraId="6AC23BBE" w14:textId="77777777" w:rsidR="00CE2A9B" w:rsidRPr="00C77414" w:rsidRDefault="00CE2A9B" w:rsidP="00C77414">
      <w:pPr>
        <w:pStyle w:val="ac"/>
        <w:numPr>
          <w:ilvl w:val="0"/>
          <w:numId w:val="50"/>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универсальных учебных коммуникативных действий;</w:t>
      </w:r>
    </w:p>
    <w:p w14:paraId="387AD21F" w14:textId="77777777" w:rsidR="00CE2A9B" w:rsidRPr="00C77414" w:rsidRDefault="00CE2A9B" w:rsidP="00C77414">
      <w:pPr>
        <w:pStyle w:val="ac"/>
        <w:numPr>
          <w:ilvl w:val="0"/>
          <w:numId w:val="50"/>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универсальных учебных регулятивных действий.</w:t>
      </w:r>
    </w:p>
    <w:p w14:paraId="5ADBD0E4"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Овладение универсальными учебными познавательными действиями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согласно ФГОС НОО предполагает формирование и оценку у обучающихся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следующих групп умений:</w:t>
      </w:r>
    </w:p>
    <w:p w14:paraId="3DE9AEAB" w14:textId="77777777" w:rsidR="00CE2A9B" w:rsidRPr="00C77414" w:rsidRDefault="00A33EB8"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1)</w:t>
      </w:r>
      <w:r w:rsidR="00CE2A9B" w:rsidRPr="00C77414">
        <w:rPr>
          <w:rFonts w:eastAsiaTheme="minorHAnsi"/>
          <w:color w:val="000000" w:themeColor="text1"/>
          <w:sz w:val="24"/>
          <w:lang w:eastAsia="en-US"/>
        </w:rPr>
        <w:t xml:space="preserve"> базовые логические действия:</w:t>
      </w:r>
    </w:p>
    <w:p w14:paraId="48DEA8EB" w14:textId="77777777" w:rsidR="00CE2A9B" w:rsidRPr="00C77414" w:rsidRDefault="00CE2A9B" w:rsidP="00C1647E">
      <w:pPr>
        <w:pStyle w:val="ac"/>
        <w:numPr>
          <w:ilvl w:val="0"/>
          <w:numId w:val="51"/>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сравнивать объекты, устанавливать основания для сравнения,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устанавливать аналогии;</w:t>
      </w:r>
    </w:p>
    <w:p w14:paraId="21030E33" w14:textId="77777777" w:rsidR="00CE2A9B" w:rsidRPr="00C77414" w:rsidRDefault="00CE2A9B" w:rsidP="00C1647E">
      <w:pPr>
        <w:pStyle w:val="ac"/>
        <w:numPr>
          <w:ilvl w:val="0"/>
          <w:numId w:val="51"/>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объединять части объекта (объекты) по определённому признаку;</w:t>
      </w:r>
    </w:p>
    <w:p w14:paraId="0D44714E" w14:textId="77777777" w:rsidR="00CE2A9B" w:rsidRPr="00C77414" w:rsidRDefault="00CE2A9B" w:rsidP="00C1647E">
      <w:pPr>
        <w:pStyle w:val="ac"/>
        <w:numPr>
          <w:ilvl w:val="0"/>
          <w:numId w:val="51"/>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определять существенный признак для классификации,</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классифицировать предложенные объекты;</w:t>
      </w:r>
    </w:p>
    <w:p w14:paraId="15BB6859" w14:textId="77777777" w:rsidR="00CE2A9B" w:rsidRPr="00C77414" w:rsidRDefault="00CE2A9B" w:rsidP="00C1647E">
      <w:pPr>
        <w:pStyle w:val="ac"/>
        <w:numPr>
          <w:ilvl w:val="0"/>
          <w:numId w:val="51"/>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находить закономерности и противоречия в рассматриваемых</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фактах, данных и наблюдениях на основе предложенного педагогическим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работником алгоритма;</w:t>
      </w:r>
    </w:p>
    <w:p w14:paraId="519EDBD9" w14:textId="77777777" w:rsidR="00CE2A9B" w:rsidRPr="00C77414" w:rsidRDefault="00CE2A9B" w:rsidP="00C1647E">
      <w:pPr>
        <w:pStyle w:val="ac"/>
        <w:numPr>
          <w:ilvl w:val="0"/>
          <w:numId w:val="51"/>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выявлять недостаток информации для решения учебной</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(практической) задачи на основе предложенного алгоритма;</w:t>
      </w:r>
    </w:p>
    <w:p w14:paraId="5664F28A" w14:textId="77777777" w:rsidR="00CE2A9B" w:rsidRPr="00C77414" w:rsidRDefault="00CE2A9B" w:rsidP="00C1647E">
      <w:pPr>
        <w:pStyle w:val="ac"/>
        <w:numPr>
          <w:ilvl w:val="0"/>
          <w:numId w:val="51"/>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устанавливать причинно-следственные связи в ситуациях,</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поддающихся непосредственному наблюдению или знакомых по опыту,</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делать выводы;</w:t>
      </w:r>
    </w:p>
    <w:p w14:paraId="79B988BF" w14:textId="77777777" w:rsidR="00CE2A9B" w:rsidRPr="00C77414" w:rsidRDefault="00CE2A9B" w:rsidP="00C1647E">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2) базовые исследовательские действия:</w:t>
      </w:r>
    </w:p>
    <w:p w14:paraId="5DC007D0" w14:textId="77777777" w:rsidR="00CE2A9B" w:rsidRPr="00C77414" w:rsidRDefault="00CE2A9B" w:rsidP="00C1647E">
      <w:pPr>
        <w:pStyle w:val="ac"/>
        <w:numPr>
          <w:ilvl w:val="0"/>
          <w:numId w:val="52"/>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определять разрыв между реальным и желательным состоянием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объекта (ситуации) на основе предложенных педагогическим работником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вопросов;</w:t>
      </w:r>
    </w:p>
    <w:p w14:paraId="2AF89D4A" w14:textId="77777777" w:rsidR="00CE2A9B" w:rsidRPr="00C77414" w:rsidRDefault="00CE2A9B" w:rsidP="00C1647E">
      <w:pPr>
        <w:pStyle w:val="ac"/>
        <w:numPr>
          <w:ilvl w:val="0"/>
          <w:numId w:val="52"/>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 помощью педагогического работника формулировать цель,</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планировать изменения объекта, ситуации;</w:t>
      </w:r>
    </w:p>
    <w:p w14:paraId="49DAE552" w14:textId="77777777" w:rsidR="00C1647E" w:rsidRDefault="00CE2A9B" w:rsidP="00C1647E">
      <w:pPr>
        <w:pStyle w:val="ac"/>
        <w:numPr>
          <w:ilvl w:val="0"/>
          <w:numId w:val="52"/>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lastRenderedPageBreak/>
        <w:t>сравнивать несколько вариантов решения задачи, выбирать</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 xml:space="preserve">наиболее подходящий (на основе предложенных критериев); </w:t>
      </w:r>
    </w:p>
    <w:p w14:paraId="1EB6FAD9" w14:textId="121EFCF4" w:rsidR="00CE2A9B" w:rsidRPr="00C77414" w:rsidRDefault="00CE2A9B" w:rsidP="00C1647E">
      <w:pPr>
        <w:pStyle w:val="ac"/>
        <w:numPr>
          <w:ilvl w:val="0"/>
          <w:numId w:val="52"/>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проводить по</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предложенному плану опыт, несложное исследование по установлению</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особенностей объекта изучения и связей между объектами (часть - целое,</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причина - следствие);</w:t>
      </w:r>
    </w:p>
    <w:p w14:paraId="6CC21DF0" w14:textId="77777777" w:rsidR="00CE2A9B" w:rsidRPr="00C77414" w:rsidRDefault="00CE2A9B" w:rsidP="00C1647E">
      <w:pPr>
        <w:pStyle w:val="ac"/>
        <w:numPr>
          <w:ilvl w:val="0"/>
          <w:numId w:val="52"/>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формулировать выводы и подкреплять их доказательствами на</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основе результатов проведённого наблюдения (опыта, измерения,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классификации, сравнения, исследования);</w:t>
      </w:r>
    </w:p>
    <w:p w14:paraId="6E03687C" w14:textId="77777777" w:rsidR="00CE2A9B" w:rsidRPr="00C77414" w:rsidRDefault="00CE2A9B" w:rsidP="00C1647E">
      <w:pPr>
        <w:pStyle w:val="ac"/>
        <w:numPr>
          <w:ilvl w:val="0"/>
          <w:numId w:val="52"/>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прогнозировать возможное развитие процессов, событий и их</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последствия в аналогичных или сходных ситуациях;</w:t>
      </w:r>
    </w:p>
    <w:p w14:paraId="13CC5742"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3) работа с информацией:</w:t>
      </w:r>
    </w:p>
    <w:p w14:paraId="213C3C58" w14:textId="77777777" w:rsidR="00CE2A9B" w:rsidRPr="00C77414" w:rsidRDefault="00CE2A9B" w:rsidP="00C77414">
      <w:pPr>
        <w:pStyle w:val="ac"/>
        <w:numPr>
          <w:ilvl w:val="0"/>
          <w:numId w:val="53"/>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выбирать источник получения информации;</w:t>
      </w:r>
    </w:p>
    <w:p w14:paraId="1EE3CCBE" w14:textId="77777777" w:rsidR="00CE2A9B" w:rsidRPr="00C77414" w:rsidRDefault="00CE2A9B" w:rsidP="00C1647E">
      <w:pPr>
        <w:pStyle w:val="ac"/>
        <w:numPr>
          <w:ilvl w:val="0"/>
          <w:numId w:val="5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согласно заданному алгоритму находить в предложенном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источнике информацию, представленную в явном виде;</w:t>
      </w:r>
    </w:p>
    <w:p w14:paraId="24326786" w14:textId="77777777" w:rsidR="00CE2A9B" w:rsidRPr="00C77414" w:rsidRDefault="00CE2A9B" w:rsidP="00C1647E">
      <w:pPr>
        <w:pStyle w:val="ac"/>
        <w:numPr>
          <w:ilvl w:val="0"/>
          <w:numId w:val="5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распознавать достоверную и недостоверную информацию</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самостоятельно или на основании предложенного педагогическим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работником способа её проверки;</w:t>
      </w:r>
    </w:p>
    <w:p w14:paraId="3CBA32A2" w14:textId="77777777" w:rsidR="00CE2A9B" w:rsidRPr="00C77414" w:rsidRDefault="00CE2A9B" w:rsidP="00C1647E">
      <w:pPr>
        <w:pStyle w:val="ac"/>
        <w:numPr>
          <w:ilvl w:val="0"/>
          <w:numId w:val="5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соблюдать с помощью взрослых (педагогических работников,</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родителей (законных представителей) несовершеннолетних обучающихся)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элементарные правила информационной безопасности при поиске</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информации в Интернете;</w:t>
      </w:r>
    </w:p>
    <w:p w14:paraId="4E35381C" w14:textId="77777777" w:rsidR="00CE2A9B" w:rsidRPr="00C77414" w:rsidRDefault="00CE2A9B" w:rsidP="00C1647E">
      <w:pPr>
        <w:pStyle w:val="ac"/>
        <w:numPr>
          <w:ilvl w:val="0"/>
          <w:numId w:val="5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анализировать и создавать текстовую, видео-, графическую,</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звуковую информацию в соответствии с учебной задачей;</w:t>
      </w:r>
    </w:p>
    <w:p w14:paraId="6AB65A0B" w14:textId="77777777" w:rsidR="00CE2A9B" w:rsidRPr="00C77414" w:rsidRDefault="00CE2A9B" w:rsidP="00C1647E">
      <w:pPr>
        <w:pStyle w:val="ac"/>
        <w:numPr>
          <w:ilvl w:val="0"/>
          <w:numId w:val="5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самостоятельно создавать схемы, таблицы для представления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информации.</w:t>
      </w:r>
    </w:p>
    <w:p w14:paraId="70A949F6"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Овладение универсальными учебными коммуникативными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действиями согласно ФГОС НОО предполагает формирование и оценку у</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следующих групп умений:</w:t>
      </w:r>
    </w:p>
    <w:p w14:paraId="298746C6"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1) общение:</w:t>
      </w:r>
    </w:p>
    <w:p w14:paraId="45B2DCB1" w14:textId="77777777"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воспринимать и формулировать суждения, выражать эмоции в</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соответствии с целями и условиями общения в знакомой среде;</w:t>
      </w:r>
      <w:r w:rsidR="00A33EB8" w:rsidRPr="00C77414">
        <w:rPr>
          <w:rFonts w:ascii="Times New Roman" w:eastAsiaTheme="minorHAnsi" w:hAnsi="Times New Roman"/>
          <w:color w:val="000000" w:themeColor="text1"/>
          <w:sz w:val="24"/>
          <w:szCs w:val="24"/>
          <w:lang w:eastAsia="en-US"/>
        </w:rPr>
        <w:t xml:space="preserve"> </w:t>
      </w:r>
    </w:p>
    <w:p w14:paraId="79C94611" w14:textId="77777777"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проявлять уважительное отношение к собеседнику, соблюдать</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правила ведения диалога и дискуссии;</w:t>
      </w:r>
    </w:p>
    <w:p w14:paraId="4F7B9DF3" w14:textId="77777777" w:rsidR="003442CF"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 xml:space="preserve">признавать возможность существования разных точек зрения; </w:t>
      </w:r>
    </w:p>
    <w:p w14:paraId="3991FD3A" w14:textId="5FA17112"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корректно и аргументированно высказывать своё мнение;</w:t>
      </w:r>
    </w:p>
    <w:p w14:paraId="30AC6812" w14:textId="77777777"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строить речевое высказывание в соответствии с поставленной</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задачей;</w:t>
      </w:r>
    </w:p>
    <w:p w14:paraId="612157C0" w14:textId="77777777"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создавать устные и письменные тексты (описание, рассуждение,</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повествование);</w:t>
      </w:r>
    </w:p>
    <w:p w14:paraId="57303917" w14:textId="77777777"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готовить небольшие публичные выступления;</w:t>
      </w:r>
    </w:p>
    <w:p w14:paraId="700B071C" w14:textId="77777777" w:rsidR="00CE2A9B" w:rsidRPr="00C77414" w:rsidRDefault="00CE2A9B" w:rsidP="00C77414">
      <w:pPr>
        <w:pStyle w:val="ac"/>
        <w:numPr>
          <w:ilvl w:val="0"/>
          <w:numId w:val="54"/>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подбирать иллюстративный материал (рисунки, фото, плакаты) к</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тексту выступления;</w:t>
      </w:r>
    </w:p>
    <w:p w14:paraId="721CC29E"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2) совместная деятельность:</w:t>
      </w:r>
    </w:p>
    <w:p w14:paraId="54631491" w14:textId="77777777" w:rsidR="00CE2A9B" w:rsidRPr="00C77414" w:rsidRDefault="00CE2A9B" w:rsidP="00C77414">
      <w:pPr>
        <w:pStyle w:val="ac"/>
        <w:numPr>
          <w:ilvl w:val="0"/>
          <w:numId w:val="55"/>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формулировать краткосрочные и долгосрочные цели</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(индивидуальные с учётом участия в коллективных задачах) в стандартной</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(типовой) ситуации на основе предложенного формата планирования,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распределения промежуточных шагов и сроков;</w:t>
      </w:r>
    </w:p>
    <w:p w14:paraId="7818F18A" w14:textId="77777777" w:rsidR="00CE2A9B" w:rsidRPr="00C77414" w:rsidRDefault="00CE2A9B" w:rsidP="00C77414">
      <w:pPr>
        <w:pStyle w:val="ac"/>
        <w:numPr>
          <w:ilvl w:val="0"/>
          <w:numId w:val="55"/>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принимать цель совместной деятельности, коллективно строить</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действия по её достижению: распределять роли, договариваться, обсуждать</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процесс и результат совместной работы;</w:t>
      </w:r>
    </w:p>
    <w:p w14:paraId="6FF7266D" w14:textId="77777777" w:rsidR="00CE2A9B" w:rsidRPr="00C77414" w:rsidRDefault="00CE2A9B" w:rsidP="00C77414">
      <w:pPr>
        <w:pStyle w:val="ac"/>
        <w:numPr>
          <w:ilvl w:val="0"/>
          <w:numId w:val="55"/>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проявлять готовность руководить, выполнять поручения,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подчиняться;</w:t>
      </w:r>
    </w:p>
    <w:p w14:paraId="778A27FE" w14:textId="77777777" w:rsidR="00CE2A9B" w:rsidRPr="00C77414" w:rsidRDefault="00CE2A9B" w:rsidP="00C77414">
      <w:pPr>
        <w:pStyle w:val="ac"/>
        <w:numPr>
          <w:ilvl w:val="0"/>
          <w:numId w:val="55"/>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lastRenderedPageBreak/>
        <w:t>ответственно выполнять свою часть работы;</w:t>
      </w:r>
    </w:p>
    <w:p w14:paraId="0A2D39FB" w14:textId="77777777" w:rsidR="00CE2A9B" w:rsidRPr="00C77414" w:rsidRDefault="00CE2A9B" w:rsidP="00C77414">
      <w:pPr>
        <w:pStyle w:val="ac"/>
        <w:numPr>
          <w:ilvl w:val="0"/>
          <w:numId w:val="55"/>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оценивать свой вклад в общий результат;</w:t>
      </w:r>
    </w:p>
    <w:p w14:paraId="04160BA8" w14:textId="77777777" w:rsidR="00CE2A9B" w:rsidRPr="00C77414" w:rsidRDefault="00CE2A9B" w:rsidP="00C77414">
      <w:pPr>
        <w:pStyle w:val="ac"/>
        <w:numPr>
          <w:ilvl w:val="0"/>
          <w:numId w:val="55"/>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выполнять совместные проектные задания с опорой на</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предложенные образцы.</w:t>
      </w:r>
    </w:p>
    <w:p w14:paraId="5CC9EBB8"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Овладение универсальными учебными регулятивными действиями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согласно ФГОС НОО предполагает формирование и оценку у обучающихся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следующих групп умений:</w:t>
      </w:r>
    </w:p>
    <w:p w14:paraId="4964DAD1"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1) самоорганизация:</w:t>
      </w:r>
    </w:p>
    <w:p w14:paraId="3D2B701F" w14:textId="77777777" w:rsidR="00CE2A9B" w:rsidRPr="00C77414" w:rsidRDefault="00CE2A9B" w:rsidP="00C77414">
      <w:pPr>
        <w:pStyle w:val="ac"/>
        <w:numPr>
          <w:ilvl w:val="0"/>
          <w:numId w:val="56"/>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планировать действия по решению учебной задачи для получения</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результата;</w:t>
      </w:r>
    </w:p>
    <w:p w14:paraId="46793A31" w14:textId="77777777" w:rsidR="00CE2A9B" w:rsidRPr="00C77414" w:rsidRDefault="00CE2A9B" w:rsidP="00C77414">
      <w:pPr>
        <w:pStyle w:val="ac"/>
        <w:numPr>
          <w:ilvl w:val="0"/>
          <w:numId w:val="56"/>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выстраивать последовательность выбранных действий;</w:t>
      </w:r>
    </w:p>
    <w:p w14:paraId="33BA36FA"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2) самоконтроль:</w:t>
      </w:r>
    </w:p>
    <w:p w14:paraId="09DBF21C" w14:textId="77777777" w:rsidR="00CE2A9B" w:rsidRPr="00C77414" w:rsidRDefault="00CE2A9B" w:rsidP="00C77414">
      <w:pPr>
        <w:pStyle w:val="ac"/>
        <w:numPr>
          <w:ilvl w:val="0"/>
          <w:numId w:val="5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устанавливать причины успеха/неудач в учебной деятельности;</w:t>
      </w:r>
    </w:p>
    <w:p w14:paraId="55E3D51E" w14:textId="77777777" w:rsidR="00CE2A9B" w:rsidRPr="00C77414" w:rsidRDefault="00CE2A9B" w:rsidP="00C77414">
      <w:pPr>
        <w:pStyle w:val="ac"/>
        <w:numPr>
          <w:ilvl w:val="0"/>
          <w:numId w:val="57"/>
        </w:numPr>
        <w:tabs>
          <w:tab w:val="left" w:pos="851"/>
        </w:tabs>
        <w:autoSpaceDE w:val="0"/>
        <w:autoSpaceDN w:val="0"/>
        <w:adjustRightInd w:val="0"/>
        <w:spacing w:after="0"/>
        <w:ind w:left="0" w:firstLine="567"/>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корректировать свои учебные действия для преодоления ошибок.</w:t>
      </w:r>
    </w:p>
    <w:p w14:paraId="2073BB8A" w14:textId="58B82119"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Оценка достижения метапредметных результатов осуществляется как</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педагогическим работником в ходе текущей и промежуточной оценки по</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предмету, так и администрацией </w:t>
      </w:r>
      <w:r w:rsidR="00A33EB8" w:rsidRPr="00C77414">
        <w:rPr>
          <w:rFonts w:eastAsiaTheme="minorHAnsi"/>
          <w:color w:val="000000" w:themeColor="text1"/>
          <w:sz w:val="24"/>
          <w:lang w:eastAsia="en-US"/>
        </w:rPr>
        <w:t>М</w:t>
      </w:r>
      <w:r w:rsidR="003442CF">
        <w:rPr>
          <w:rFonts w:eastAsiaTheme="minorHAnsi"/>
          <w:color w:val="000000" w:themeColor="text1"/>
          <w:sz w:val="24"/>
          <w:lang w:eastAsia="en-US"/>
        </w:rPr>
        <w:t>Б</w:t>
      </w:r>
      <w:r w:rsidR="00A33EB8" w:rsidRPr="00C77414">
        <w:rPr>
          <w:rFonts w:eastAsiaTheme="minorHAnsi"/>
          <w:color w:val="000000" w:themeColor="text1"/>
          <w:sz w:val="24"/>
          <w:lang w:eastAsia="en-US"/>
        </w:rPr>
        <w:t>ОУ СШ №</w:t>
      </w:r>
      <w:r w:rsidR="003442CF">
        <w:rPr>
          <w:rFonts w:eastAsiaTheme="minorHAnsi"/>
          <w:color w:val="000000" w:themeColor="text1"/>
          <w:sz w:val="24"/>
          <w:lang w:eastAsia="en-US"/>
        </w:rPr>
        <w:t>98</w:t>
      </w:r>
      <w:r w:rsidRPr="00C77414">
        <w:rPr>
          <w:rFonts w:eastAsiaTheme="minorHAnsi"/>
          <w:color w:val="000000" w:themeColor="text1"/>
          <w:sz w:val="24"/>
          <w:lang w:eastAsia="en-US"/>
        </w:rPr>
        <w:t xml:space="preserve"> в ходе внутришкольного мониторинга.</w:t>
      </w:r>
    </w:p>
    <w:p w14:paraId="12EE563B"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текущем учебном процессе отслеживается способность</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разрешать учебные ситуации и выполнять учебные задачи,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требующие владения познавательными, коммуникативными 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регулятивными действиями, реализуемыми в предметном преподавании.</w:t>
      </w:r>
    </w:p>
    <w:p w14:paraId="5C6ED8A5" w14:textId="22C25FCC"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ходе внутришкольного мониторинга проводится оценка</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сформированности учебных универсальных действий. Содержание 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периодичность внутришкольного мониторинга устанавливается решением</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педагогического совета</w:t>
      </w:r>
      <w:r w:rsidR="003442CF">
        <w:rPr>
          <w:rFonts w:eastAsiaTheme="minorHAnsi"/>
          <w:color w:val="000000" w:themeColor="text1"/>
          <w:sz w:val="24"/>
          <w:lang w:eastAsia="en-US"/>
        </w:rPr>
        <w:t xml:space="preserve">. </w:t>
      </w:r>
      <w:r w:rsidR="003442CF" w:rsidRPr="003442CF">
        <w:rPr>
          <w:rFonts w:eastAsiaTheme="minorHAnsi"/>
          <w:color w:val="000000" w:themeColor="text1"/>
          <w:sz w:val="24"/>
          <w:lang w:eastAsia="en-US"/>
        </w:rPr>
        <w:t>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74FA4D3B" w14:textId="77777777" w:rsidR="00CE2A9B" w:rsidRPr="00F17EE2" w:rsidRDefault="00CE2A9B" w:rsidP="00F17EE2">
      <w:pPr>
        <w:tabs>
          <w:tab w:val="left" w:pos="851"/>
        </w:tabs>
        <w:autoSpaceDE w:val="0"/>
        <w:autoSpaceDN w:val="0"/>
        <w:adjustRightInd w:val="0"/>
        <w:spacing w:line="276" w:lineRule="auto"/>
        <w:ind w:firstLine="567"/>
        <w:jc w:val="left"/>
        <w:rPr>
          <w:rFonts w:eastAsiaTheme="minorHAnsi"/>
          <w:b/>
          <w:bCs/>
          <w:color w:val="000000" w:themeColor="text1"/>
          <w:sz w:val="24"/>
          <w:lang w:eastAsia="en-US"/>
        </w:rPr>
      </w:pPr>
      <w:r w:rsidRPr="00F17EE2">
        <w:rPr>
          <w:rFonts w:eastAsiaTheme="minorHAnsi"/>
          <w:b/>
          <w:bCs/>
          <w:color w:val="000000" w:themeColor="text1"/>
          <w:sz w:val="24"/>
          <w:lang w:eastAsia="en-US"/>
        </w:rPr>
        <w:t>Особенности оценки</w:t>
      </w:r>
      <w:r w:rsidR="00A33EB8" w:rsidRPr="00F17EE2">
        <w:rPr>
          <w:rFonts w:eastAsiaTheme="minorHAnsi"/>
          <w:b/>
          <w:bCs/>
          <w:color w:val="000000" w:themeColor="text1"/>
          <w:sz w:val="24"/>
          <w:lang w:eastAsia="en-US"/>
        </w:rPr>
        <w:t xml:space="preserve"> </w:t>
      </w:r>
      <w:r w:rsidRPr="00F17EE2">
        <w:rPr>
          <w:rFonts w:eastAsiaTheme="minorHAnsi"/>
          <w:b/>
          <w:bCs/>
          <w:color w:val="000000" w:themeColor="text1"/>
          <w:sz w:val="24"/>
          <w:lang w:eastAsia="en-US"/>
        </w:rPr>
        <w:t>предметных результатов.</w:t>
      </w:r>
    </w:p>
    <w:p w14:paraId="4171BEF4"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Оценка предметных результатов представляет собой оценку</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достижения обучающимися планируемых результатов по отдельным</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предметам.</w:t>
      </w:r>
    </w:p>
    <w:p w14:paraId="43B76D7C"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Основой для оценки предметных результатов являются положения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ФГОС НОО, представленные в разделах I «Общие положения» и IV</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«Требования к результатам освоения программы начального общего</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образования». Формирование предметных результатов обеспечивается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каждой учебной дисциплиной.</w:t>
      </w:r>
    </w:p>
    <w:p w14:paraId="6EEFF587"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Основным </w:t>
      </w:r>
      <w:r w:rsidRPr="00C77414">
        <w:rPr>
          <w:rFonts w:eastAsiaTheme="minorHAnsi"/>
          <w:b/>
          <w:bCs/>
          <w:color w:val="000000" w:themeColor="text1"/>
          <w:sz w:val="24"/>
          <w:lang w:eastAsia="en-US"/>
        </w:rPr>
        <w:t xml:space="preserve">предметом </w:t>
      </w:r>
      <w:r w:rsidRPr="00C77414">
        <w:rPr>
          <w:rFonts w:eastAsiaTheme="minorHAnsi"/>
          <w:color w:val="000000" w:themeColor="text1"/>
          <w:sz w:val="24"/>
          <w:lang w:eastAsia="en-US"/>
        </w:rPr>
        <w:t>оценки в соответствии с требованиями ФГОС</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НОО является способность к решению учебно-познавательных и учебно-практических задач, основанных на изучаемом учебном материале 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способах действий, в том числе метапредметных (познавательных,</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регулятивных, коммуникативных) действий.</w:t>
      </w:r>
    </w:p>
    <w:p w14:paraId="06AB20D3" w14:textId="77777777" w:rsidR="00CE2A9B" w:rsidRPr="00C77414" w:rsidRDefault="00CE2A9B" w:rsidP="00C77414">
      <w:pPr>
        <w:tabs>
          <w:tab w:val="left" w:pos="851"/>
        </w:tabs>
        <w:autoSpaceDE w:val="0"/>
        <w:autoSpaceDN w:val="0"/>
        <w:adjustRightInd w:val="0"/>
        <w:spacing w:line="276" w:lineRule="auto"/>
        <w:ind w:firstLine="567"/>
        <w:rPr>
          <w:rFonts w:eastAsiaTheme="minorHAnsi"/>
          <w:b/>
          <w:bCs/>
          <w:i/>
          <w:iCs/>
          <w:color w:val="000000" w:themeColor="text1"/>
          <w:sz w:val="24"/>
          <w:lang w:eastAsia="en-US"/>
        </w:rPr>
      </w:pPr>
      <w:r w:rsidRPr="00C77414">
        <w:rPr>
          <w:rFonts w:eastAsiaTheme="minorHAnsi"/>
          <w:color w:val="000000" w:themeColor="text1"/>
          <w:sz w:val="24"/>
          <w:lang w:eastAsia="en-US"/>
        </w:rPr>
        <w:t>Для оценки предметных результатов предлагаются следующие</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критерии: </w:t>
      </w:r>
      <w:r w:rsidRPr="00C77414">
        <w:rPr>
          <w:rFonts w:eastAsiaTheme="minorHAnsi"/>
          <w:b/>
          <w:bCs/>
          <w:i/>
          <w:iCs/>
          <w:color w:val="000000" w:themeColor="text1"/>
          <w:sz w:val="24"/>
          <w:lang w:eastAsia="en-US"/>
        </w:rPr>
        <w:t>знание и понимание, применение, функциональность.</w:t>
      </w:r>
    </w:p>
    <w:p w14:paraId="6E16FDF7"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Обобщённый критерий </w:t>
      </w:r>
      <w:r w:rsidRPr="00C77414">
        <w:rPr>
          <w:rFonts w:eastAsiaTheme="minorHAnsi"/>
          <w:b/>
          <w:bCs/>
          <w:color w:val="000000" w:themeColor="text1"/>
          <w:sz w:val="24"/>
          <w:lang w:eastAsia="en-US"/>
        </w:rPr>
        <w:t xml:space="preserve">«знание и понимание» </w:t>
      </w:r>
      <w:r w:rsidRPr="00C77414">
        <w:rPr>
          <w:rFonts w:eastAsiaTheme="minorHAnsi"/>
          <w:color w:val="000000" w:themeColor="text1"/>
          <w:sz w:val="24"/>
          <w:lang w:eastAsia="en-US"/>
        </w:rPr>
        <w:t>включает знание 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понимание роли изучаемой области знания/вида деятельности в различных</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контекстах, знание и понимание терминологии, понятий и идей, а также</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процедурных знаний или алгоритмов.</w:t>
      </w:r>
    </w:p>
    <w:p w14:paraId="0319D93B"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Обобщённый критерий </w:t>
      </w:r>
      <w:r w:rsidRPr="00C77414">
        <w:rPr>
          <w:rFonts w:eastAsiaTheme="minorHAnsi"/>
          <w:b/>
          <w:bCs/>
          <w:color w:val="000000" w:themeColor="text1"/>
          <w:sz w:val="24"/>
          <w:lang w:eastAsia="en-US"/>
        </w:rPr>
        <w:t xml:space="preserve">«применение» </w:t>
      </w:r>
      <w:r w:rsidRPr="00C77414">
        <w:rPr>
          <w:rFonts w:eastAsiaTheme="minorHAnsi"/>
          <w:color w:val="000000" w:themeColor="text1"/>
          <w:sz w:val="24"/>
          <w:lang w:eastAsia="en-US"/>
        </w:rPr>
        <w:t>включает:</w:t>
      </w:r>
    </w:p>
    <w:p w14:paraId="11AF6083" w14:textId="77777777" w:rsidR="00CE2A9B" w:rsidRPr="00C77414" w:rsidRDefault="00CE2A9B" w:rsidP="00C77414">
      <w:pPr>
        <w:pStyle w:val="ac"/>
        <w:numPr>
          <w:ilvl w:val="0"/>
          <w:numId w:val="58"/>
        </w:numPr>
        <w:tabs>
          <w:tab w:val="clear" w:pos="720"/>
          <w:tab w:val="num"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использование изучаемого материала при решении учебных</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задач, различающихся сложностью предметного содержания, сочетанием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универсальных познавательных действий и операций, степенью</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проработанности в учебном процессе;</w:t>
      </w:r>
    </w:p>
    <w:p w14:paraId="10163E4A" w14:textId="77777777" w:rsidR="00CE2A9B" w:rsidRPr="00C77414" w:rsidRDefault="00CE2A9B" w:rsidP="00C77414">
      <w:pPr>
        <w:pStyle w:val="ac"/>
        <w:numPr>
          <w:ilvl w:val="0"/>
          <w:numId w:val="58"/>
        </w:numPr>
        <w:tabs>
          <w:tab w:val="clear" w:pos="720"/>
          <w:tab w:val="num"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lastRenderedPageBreak/>
        <w:t>использование специфических для предмета способов действий и</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видов деятельности по получению нового знания, его интерпретации,</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применению и преобразованию при решении учебных задач/проблем, в том</w:t>
      </w:r>
      <w:r w:rsidR="00A33EB8"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числе в ходе поисковой деятельности, учебно-исследовательской и учебно-проектной деятельности.</w:t>
      </w:r>
    </w:p>
    <w:p w14:paraId="406045F2"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Обобщённый критерий </w:t>
      </w:r>
      <w:r w:rsidRPr="00C77414">
        <w:rPr>
          <w:rFonts w:eastAsiaTheme="minorHAnsi"/>
          <w:b/>
          <w:bCs/>
          <w:color w:val="000000" w:themeColor="text1"/>
          <w:sz w:val="24"/>
          <w:lang w:eastAsia="en-US"/>
        </w:rPr>
        <w:t xml:space="preserve">«функциональность» </w:t>
      </w:r>
      <w:r w:rsidRPr="00C77414">
        <w:rPr>
          <w:rFonts w:eastAsiaTheme="minorHAnsi"/>
          <w:color w:val="000000" w:themeColor="text1"/>
          <w:sz w:val="24"/>
          <w:lang w:eastAsia="en-US"/>
        </w:rPr>
        <w:t>включает осознанное</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использование приобретённых знаний и способов действий при решении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внеучебных проблем, различающихся сложностью предметного содержания,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читательских умений, контекста, а также сочетанием когнитивных операций.</w:t>
      </w:r>
    </w:p>
    <w:p w14:paraId="48681D12"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Оценка предметных результатов </w:t>
      </w:r>
      <w:r w:rsidRPr="00C77414">
        <w:rPr>
          <w:color w:val="000000" w:themeColor="text1"/>
          <w:sz w:val="24"/>
          <w:lang w:bidi="ru-RU"/>
        </w:rPr>
        <w:t>– есть оценка достижения планируемых результатов освоения ООП НОО, представленных в программах по учебным предметам, курсам (мо</w:t>
      </w:r>
      <w:r w:rsidRPr="00C77414">
        <w:rPr>
          <w:color w:val="000000" w:themeColor="text1"/>
          <w:sz w:val="24"/>
        </w:rPr>
        <w:t>д</w:t>
      </w:r>
      <w:r w:rsidRPr="00C77414">
        <w:rPr>
          <w:color w:val="000000" w:themeColor="text1"/>
          <w:sz w:val="24"/>
          <w:lang w:bidi="ru-RU"/>
        </w:rPr>
        <w:t>улям) на базовом и повышенном уровнях.</w:t>
      </w:r>
    </w:p>
    <w:p w14:paraId="5D30124E" w14:textId="77777777" w:rsidR="009A4CD6" w:rsidRPr="00C77414" w:rsidRDefault="009A4CD6" w:rsidP="00C77414">
      <w:pPr>
        <w:widowControl w:val="0"/>
        <w:tabs>
          <w:tab w:val="left" w:pos="851"/>
          <w:tab w:val="left" w:pos="2162"/>
          <w:tab w:val="left" w:pos="3392"/>
          <w:tab w:val="left" w:pos="4323"/>
          <w:tab w:val="left" w:pos="5771"/>
          <w:tab w:val="left" w:pos="7194"/>
          <w:tab w:val="left" w:pos="8817"/>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Основным </w:t>
      </w:r>
      <w:r w:rsidRPr="00C77414">
        <w:rPr>
          <w:b/>
          <w:color w:val="000000" w:themeColor="text1"/>
          <w:sz w:val="24"/>
          <w:lang w:bidi="ru-RU"/>
        </w:rPr>
        <w:t xml:space="preserve">объектом </w:t>
      </w:r>
      <w:r w:rsidRPr="00C77414">
        <w:rPr>
          <w:color w:val="000000" w:themeColor="text1"/>
          <w:sz w:val="24"/>
          <w:lang w:bidi="ru-RU"/>
        </w:rPr>
        <w:t>оценки предметных результатов обучающихся является система предметных знаний и</w:t>
      </w:r>
      <w:r w:rsidRPr="00C77414">
        <w:rPr>
          <w:color w:val="000000" w:themeColor="text1"/>
          <w:spacing w:val="-5"/>
          <w:sz w:val="24"/>
          <w:lang w:bidi="ru-RU"/>
        </w:rPr>
        <w:t xml:space="preserve"> </w:t>
      </w:r>
      <w:r w:rsidRPr="00C77414">
        <w:rPr>
          <w:color w:val="000000" w:themeColor="text1"/>
          <w:sz w:val="24"/>
          <w:lang w:bidi="ru-RU"/>
        </w:rPr>
        <w:t>действий.</w:t>
      </w:r>
    </w:p>
    <w:p w14:paraId="183B2137"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Основное </w:t>
      </w:r>
      <w:r w:rsidRPr="00C77414">
        <w:rPr>
          <w:b/>
          <w:color w:val="000000" w:themeColor="text1"/>
          <w:sz w:val="24"/>
          <w:lang w:bidi="ru-RU"/>
        </w:rPr>
        <w:t xml:space="preserve">содержание </w:t>
      </w:r>
      <w:r w:rsidRPr="00C77414">
        <w:rPr>
          <w:color w:val="000000" w:themeColor="text1"/>
          <w:sz w:val="24"/>
          <w:lang w:bidi="ru-RU"/>
        </w:rPr>
        <w:t>оценки предметных результатов на уровне начального общего образования представлено в программах по учебным предметам для каждого класса.</w:t>
      </w:r>
    </w:p>
    <w:p w14:paraId="2F75FD85"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Средствами </w:t>
      </w:r>
      <w:r w:rsidRPr="00C77414">
        <w:rPr>
          <w:color w:val="000000" w:themeColor="text1"/>
          <w:sz w:val="24"/>
          <w:lang w:bidi="ru-RU"/>
        </w:rPr>
        <w:t>оценивания предметных результатов являются:</w:t>
      </w:r>
    </w:p>
    <w:p w14:paraId="5C8B962E" w14:textId="77777777" w:rsidR="009A4CD6" w:rsidRPr="00C77414" w:rsidRDefault="009A4CD6" w:rsidP="00C77414">
      <w:pPr>
        <w:widowControl w:val="0"/>
        <w:numPr>
          <w:ilvl w:val="1"/>
          <w:numId w:val="90"/>
        </w:numPr>
        <w:tabs>
          <w:tab w:val="left" w:pos="567"/>
          <w:tab w:val="left" w:pos="851"/>
          <w:tab w:val="left" w:pos="3902"/>
          <w:tab w:val="left" w:pos="4257"/>
          <w:tab w:val="left" w:pos="6663"/>
          <w:tab w:val="left" w:pos="7565"/>
          <w:tab w:val="left" w:pos="7901"/>
          <w:tab w:val="left" w:pos="884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учебно-познавательные и учебно-практические задачи в рамках каждого учебного</w:t>
      </w:r>
      <w:r w:rsidRPr="00C77414">
        <w:rPr>
          <w:color w:val="000000" w:themeColor="text1"/>
          <w:spacing w:val="59"/>
          <w:sz w:val="24"/>
          <w:lang w:bidi="ru-RU"/>
        </w:rPr>
        <w:t xml:space="preserve"> </w:t>
      </w:r>
      <w:r w:rsidRPr="00C77414">
        <w:rPr>
          <w:color w:val="000000" w:themeColor="text1"/>
          <w:sz w:val="24"/>
          <w:lang w:bidi="ru-RU"/>
        </w:rPr>
        <w:t>предмета;</w:t>
      </w:r>
    </w:p>
    <w:p w14:paraId="720D4BC2" w14:textId="77777777" w:rsidR="009A4CD6" w:rsidRPr="00C77414" w:rsidRDefault="009A4CD6" w:rsidP="00C77414">
      <w:pPr>
        <w:widowControl w:val="0"/>
        <w:numPr>
          <w:ilvl w:val="1"/>
          <w:numId w:val="90"/>
        </w:numPr>
        <w:tabs>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все виды творческих работ;</w:t>
      </w:r>
    </w:p>
    <w:p w14:paraId="032044A5" w14:textId="77777777" w:rsidR="009A4CD6" w:rsidRPr="00C77414" w:rsidRDefault="009A4CD6" w:rsidP="00C77414">
      <w:pPr>
        <w:widowControl w:val="0"/>
        <w:numPr>
          <w:ilvl w:val="1"/>
          <w:numId w:val="90"/>
        </w:numPr>
        <w:tabs>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практические, лабораторные, исследовательские</w:t>
      </w:r>
      <w:r w:rsidRPr="00C77414">
        <w:rPr>
          <w:color w:val="000000" w:themeColor="text1"/>
          <w:spacing w:val="-2"/>
          <w:sz w:val="24"/>
          <w:lang w:bidi="ru-RU"/>
        </w:rPr>
        <w:t xml:space="preserve"> </w:t>
      </w:r>
      <w:r w:rsidRPr="00C77414">
        <w:rPr>
          <w:color w:val="000000" w:themeColor="text1"/>
          <w:sz w:val="24"/>
          <w:lang w:bidi="ru-RU"/>
        </w:rPr>
        <w:t>работы;</w:t>
      </w:r>
    </w:p>
    <w:p w14:paraId="07F62877" w14:textId="77777777" w:rsidR="009A4CD6" w:rsidRPr="00C77414" w:rsidRDefault="009A4CD6" w:rsidP="00C77414">
      <w:pPr>
        <w:widowControl w:val="0"/>
        <w:numPr>
          <w:ilvl w:val="1"/>
          <w:numId w:val="90"/>
        </w:numPr>
        <w:tabs>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контрольные работы;</w:t>
      </w:r>
    </w:p>
    <w:p w14:paraId="097B0B64" w14:textId="77777777" w:rsidR="009A4CD6" w:rsidRPr="00C77414" w:rsidRDefault="009A4CD6" w:rsidP="00C77414">
      <w:pPr>
        <w:widowControl w:val="0"/>
        <w:numPr>
          <w:ilvl w:val="1"/>
          <w:numId w:val="90"/>
        </w:numPr>
        <w:tabs>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тестовые материалы и</w:t>
      </w:r>
      <w:r w:rsidRPr="00C77414">
        <w:rPr>
          <w:color w:val="000000" w:themeColor="text1"/>
          <w:spacing w:val="-3"/>
          <w:sz w:val="24"/>
          <w:lang w:bidi="ru-RU"/>
        </w:rPr>
        <w:t xml:space="preserve"> </w:t>
      </w:r>
      <w:r w:rsidRPr="00C77414">
        <w:rPr>
          <w:color w:val="000000" w:themeColor="text1"/>
          <w:sz w:val="24"/>
          <w:lang w:bidi="ru-RU"/>
        </w:rPr>
        <w:t>др.</w:t>
      </w:r>
    </w:p>
    <w:p w14:paraId="5070C19A"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Оценки во 2-4 классах за устные ответы, письменные работы,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выставляются в классный журнал в виде отметок «5», «4», «3», «2» (на основе критериев оценивания). Освоение отдельных операций, умений и способов деятельности, динамика учебных достижений при мониторинге учебного процесса фиксируется в листах «Мониторинг предметных результатов учащихся» с целью отслеживания динамики образовательных достижений каждого учащегося. Отметки во 2-4 классах при оценивании учебных достижений школьников в предметной области выставляются в электронный журнал.</w:t>
      </w:r>
    </w:p>
    <w:p w14:paraId="10C00A11" w14:textId="244F5F36" w:rsidR="009A4CD6" w:rsidRPr="00C77414" w:rsidRDefault="009A4CD6" w:rsidP="00C77414">
      <w:pPr>
        <w:pStyle w:val="Default"/>
        <w:tabs>
          <w:tab w:val="left" w:pos="851"/>
        </w:tabs>
        <w:spacing w:line="276" w:lineRule="auto"/>
        <w:ind w:firstLine="567"/>
        <w:jc w:val="both"/>
        <w:rPr>
          <w:color w:val="000000" w:themeColor="text1"/>
        </w:rPr>
      </w:pPr>
      <w:r w:rsidRPr="00C77414">
        <w:rPr>
          <w:color w:val="000000" w:themeColor="text1"/>
        </w:rPr>
        <w:t>Оценка достижения предметных результатов ведётся как в ходе текущего контроля,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Контрольно-оценочная деятельность проводится в соответствии с локальными нормативными актами М</w:t>
      </w:r>
      <w:r w:rsidR="00AC48DF">
        <w:rPr>
          <w:color w:val="000000" w:themeColor="text1"/>
        </w:rPr>
        <w:t>Б</w:t>
      </w:r>
      <w:r w:rsidRPr="00C77414">
        <w:rPr>
          <w:color w:val="000000" w:themeColor="text1"/>
        </w:rPr>
        <w:t xml:space="preserve">ОУ СШ № </w:t>
      </w:r>
      <w:r w:rsidR="00AC48DF">
        <w:rPr>
          <w:color w:val="000000" w:themeColor="text1"/>
        </w:rPr>
        <w:t>98</w:t>
      </w:r>
      <w:r w:rsidRPr="00C77414">
        <w:rPr>
          <w:color w:val="000000" w:themeColor="text1"/>
        </w:rPr>
        <w:t xml:space="preserve">. </w:t>
      </w:r>
    </w:p>
    <w:p w14:paraId="324EE7F2" w14:textId="77777777" w:rsidR="009A4CD6" w:rsidRPr="00C77414" w:rsidRDefault="009A4CD6" w:rsidP="00C77414">
      <w:pPr>
        <w:pStyle w:val="Default"/>
        <w:tabs>
          <w:tab w:val="left" w:pos="851"/>
        </w:tabs>
        <w:spacing w:line="276" w:lineRule="auto"/>
        <w:ind w:firstLine="567"/>
        <w:jc w:val="both"/>
        <w:rPr>
          <w:color w:val="000000" w:themeColor="text1"/>
        </w:rPr>
      </w:pPr>
      <w:r w:rsidRPr="00C77414">
        <w:rPr>
          <w:color w:val="000000" w:themeColor="text1"/>
        </w:rPr>
        <w:t xml:space="preserve">В рамках оценивания образовательных результатов учащихся проводятся: </w:t>
      </w:r>
    </w:p>
    <w:p w14:paraId="18250A7B" w14:textId="77777777" w:rsidR="009A4CD6" w:rsidRPr="00C77414" w:rsidRDefault="009A4CD6" w:rsidP="00C77414">
      <w:pPr>
        <w:pStyle w:val="Default"/>
        <w:tabs>
          <w:tab w:val="left" w:pos="851"/>
        </w:tabs>
        <w:spacing w:line="276" w:lineRule="auto"/>
        <w:ind w:firstLine="567"/>
        <w:jc w:val="both"/>
        <w:rPr>
          <w:color w:val="000000" w:themeColor="text1"/>
        </w:rPr>
      </w:pPr>
      <w:r w:rsidRPr="00C77414">
        <w:rPr>
          <w:color w:val="000000" w:themeColor="text1"/>
        </w:rPr>
        <w:t xml:space="preserve">- входные работы, проводимые учителями в начале учебного года с целью обнаружения (учащимися и педагогами) пробелов в ранее изученном материале для построения собственного плана повторений; </w:t>
      </w:r>
    </w:p>
    <w:p w14:paraId="600FC2CF" w14:textId="77777777" w:rsidR="009A4CD6" w:rsidRPr="00C77414" w:rsidRDefault="009A4CD6" w:rsidP="00C77414">
      <w:pPr>
        <w:pStyle w:val="Default"/>
        <w:tabs>
          <w:tab w:val="left" w:pos="851"/>
        </w:tabs>
        <w:spacing w:line="276" w:lineRule="auto"/>
        <w:ind w:firstLine="567"/>
        <w:jc w:val="both"/>
        <w:rPr>
          <w:color w:val="000000" w:themeColor="text1"/>
        </w:rPr>
      </w:pPr>
      <w:r w:rsidRPr="00C77414">
        <w:rPr>
          <w:color w:val="000000" w:themeColor="text1"/>
        </w:rPr>
        <w:t>- текущие оценочные работы;</w:t>
      </w:r>
    </w:p>
    <w:p w14:paraId="57B16CE5" w14:textId="77777777" w:rsidR="009A4CD6" w:rsidRPr="00C77414" w:rsidRDefault="009A4CD6" w:rsidP="00C77414">
      <w:pPr>
        <w:pStyle w:val="Default"/>
        <w:tabs>
          <w:tab w:val="left" w:pos="851"/>
        </w:tabs>
        <w:spacing w:line="276" w:lineRule="auto"/>
        <w:ind w:firstLine="567"/>
        <w:jc w:val="both"/>
        <w:rPr>
          <w:color w:val="000000" w:themeColor="text1"/>
        </w:rPr>
      </w:pPr>
      <w:r w:rsidRPr="00C77414">
        <w:rPr>
          <w:color w:val="000000" w:themeColor="text1"/>
        </w:rPr>
        <w:t>- итоговые.</w:t>
      </w:r>
    </w:p>
    <w:p w14:paraId="4CAB6408" w14:textId="77777777" w:rsidR="009A4CD6" w:rsidRPr="00C77414" w:rsidRDefault="009A4CD6" w:rsidP="00C77414">
      <w:pPr>
        <w:tabs>
          <w:tab w:val="left" w:pos="610"/>
        </w:tabs>
        <w:spacing w:line="276" w:lineRule="auto"/>
        <w:ind w:right="5"/>
        <w:rPr>
          <w:bCs/>
          <w:color w:val="000000" w:themeColor="text1"/>
          <w:sz w:val="24"/>
        </w:rPr>
      </w:pPr>
      <w:r w:rsidRPr="00C77414">
        <w:rPr>
          <w:bCs/>
          <w:color w:val="000000" w:themeColor="text1"/>
          <w:sz w:val="24"/>
        </w:rPr>
        <w:t xml:space="preserve">За результат промежуточной аттестации в 1 классах принимается качественная оценка по каждой учебной программе: освоил(а) / не освоил(а). За результат </w:t>
      </w:r>
      <w:r w:rsidRPr="00C77414">
        <w:rPr>
          <w:bCs/>
          <w:color w:val="000000" w:themeColor="text1"/>
          <w:sz w:val="24"/>
        </w:rPr>
        <w:lastRenderedPageBreak/>
        <w:t>промежуточной аттестации в 4 классах по предмету ОРКСЭ принимается качественная оценка: освоил(а) / не освоил(а).</w:t>
      </w:r>
      <w:r w:rsidRPr="00C77414">
        <w:rPr>
          <w:color w:val="000000" w:themeColor="text1"/>
          <w:sz w:val="24"/>
        </w:rPr>
        <w:t xml:space="preserve"> Результаты промежуточной аттестации учащихся 1-х классов фиксируются в листе достижений. </w:t>
      </w:r>
      <w:r w:rsidRPr="00C77414">
        <w:rPr>
          <w:bCs/>
          <w:color w:val="000000" w:themeColor="text1"/>
          <w:sz w:val="24"/>
        </w:rPr>
        <w:t xml:space="preserve">    Во 2-4 классах промежуточной аттестацией обучающихся по учебным предметам является годовая отметка. </w:t>
      </w:r>
    </w:p>
    <w:p w14:paraId="662974C0" w14:textId="77777777" w:rsidR="009A4CD6" w:rsidRPr="00C77414" w:rsidRDefault="009A4CD6" w:rsidP="00C77414">
      <w:pPr>
        <w:tabs>
          <w:tab w:val="left" w:pos="851"/>
        </w:tabs>
        <w:spacing w:line="276" w:lineRule="auto"/>
        <w:ind w:firstLine="567"/>
        <w:rPr>
          <w:color w:val="000000" w:themeColor="text1"/>
          <w:sz w:val="24"/>
        </w:rPr>
      </w:pPr>
      <w:r w:rsidRPr="00C77414">
        <w:rPr>
          <w:b/>
          <w:color w:val="000000" w:themeColor="text1"/>
          <w:sz w:val="24"/>
        </w:rPr>
        <w:t xml:space="preserve">Для оценки достижения планируемых результатов </w:t>
      </w:r>
      <w:r w:rsidRPr="00C77414">
        <w:rPr>
          <w:color w:val="000000" w:themeColor="text1"/>
          <w:sz w:val="24"/>
        </w:rPr>
        <w:t>используются задания нескольких типов. Классификация заданий осуществляется по разным основаниям:</w:t>
      </w:r>
    </w:p>
    <w:p w14:paraId="5F70CE87" w14:textId="77777777" w:rsidR="009A4CD6" w:rsidRPr="00C77414" w:rsidRDefault="009A4CD6" w:rsidP="00C77414">
      <w:pPr>
        <w:numPr>
          <w:ilvl w:val="0"/>
          <w:numId w:val="88"/>
        </w:numPr>
        <w:tabs>
          <w:tab w:val="left" w:pos="851"/>
        </w:tabs>
        <w:spacing w:line="276" w:lineRule="auto"/>
        <w:ind w:left="0" w:firstLine="567"/>
        <w:rPr>
          <w:color w:val="000000" w:themeColor="text1"/>
          <w:sz w:val="24"/>
        </w:rPr>
      </w:pPr>
      <w:r w:rsidRPr="00C77414">
        <w:rPr>
          <w:color w:val="000000" w:themeColor="text1"/>
          <w:sz w:val="24"/>
        </w:rPr>
        <w:t>по форме ответа: задания с закрытым ответом (с выбором одного или нескольких правильных ответов) или открытым ответом (с кратким или развернутым ответом);</w:t>
      </w:r>
    </w:p>
    <w:p w14:paraId="05AFF6A6" w14:textId="77777777" w:rsidR="009A4CD6" w:rsidRPr="00C77414" w:rsidRDefault="009A4CD6" w:rsidP="00C77414">
      <w:pPr>
        <w:numPr>
          <w:ilvl w:val="0"/>
          <w:numId w:val="88"/>
        </w:numPr>
        <w:tabs>
          <w:tab w:val="left" w:pos="851"/>
        </w:tabs>
        <w:spacing w:line="276" w:lineRule="auto"/>
        <w:ind w:left="0" w:firstLine="567"/>
        <w:rPr>
          <w:color w:val="000000" w:themeColor="text1"/>
          <w:sz w:val="24"/>
        </w:rPr>
      </w:pPr>
      <w:r w:rsidRPr="00C77414">
        <w:rPr>
          <w:color w:val="000000" w:themeColor="text1"/>
          <w:sz w:val="24"/>
        </w:rPr>
        <w:t>по уровню проверяемых знаний, умений или способов действий: задания базового или повышенного уровня;</w:t>
      </w:r>
    </w:p>
    <w:p w14:paraId="4A95FD78" w14:textId="77777777" w:rsidR="009A4CD6" w:rsidRPr="00C77414" w:rsidRDefault="009A4CD6" w:rsidP="00C77414">
      <w:pPr>
        <w:numPr>
          <w:ilvl w:val="0"/>
          <w:numId w:val="88"/>
        </w:numPr>
        <w:tabs>
          <w:tab w:val="left" w:pos="851"/>
        </w:tabs>
        <w:spacing w:line="276" w:lineRule="auto"/>
        <w:ind w:left="0" w:firstLine="567"/>
        <w:rPr>
          <w:color w:val="000000" w:themeColor="text1"/>
          <w:sz w:val="24"/>
        </w:rPr>
      </w:pPr>
      <w:r w:rsidRPr="00C77414">
        <w:rPr>
          <w:color w:val="000000" w:themeColor="text1"/>
          <w:sz w:val="24"/>
        </w:rPr>
        <w:t>по используемым средствам при проведении работы: задания для письменной работы или устной беседы, практические задания;</w:t>
      </w:r>
    </w:p>
    <w:p w14:paraId="7729C326" w14:textId="77777777" w:rsidR="009A4CD6" w:rsidRPr="00C77414" w:rsidRDefault="009A4CD6" w:rsidP="00C77414">
      <w:pPr>
        <w:numPr>
          <w:ilvl w:val="0"/>
          <w:numId w:val="88"/>
        </w:numPr>
        <w:tabs>
          <w:tab w:val="left" w:pos="851"/>
        </w:tabs>
        <w:spacing w:line="276" w:lineRule="auto"/>
        <w:ind w:left="0" w:firstLine="567"/>
        <w:rPr>
          <w:color w:val="000000" w:themeColor="text1"/>
          <w:sz w:val="24"/>
        </w:rPr>
      </w:pPr>
      <w:r w:rsidRPr="00C77414">
        <w:rPr>
          <w:color w:val="000000" w:themeColor="text1"/>
          <w:sz w:val="24"/>
        </w:rPr>
        <w:t>по форме проведения работы: задания для индивидуальной или групповой работы.</w:t>
      </w:r>
    </w:p>
    <w:p w14:paraId="183091DA" w14:textId="77777777" w:rsidR="009A4CD6" w:rsidRPr="00C77414" w:rsidRDefault="009A4CD6" w:rsidP="00C77414">
      <w:pPr>
        <w:tabs>
          <w:tab w:val="left" w:pos="851"/>
        </w:tabs>
        <w:spacing w:line="276" w:lineRule="auto"/>
        <w:ind w:firstLine="567"/>
        <w:rPr>
          <w:b/>
          <w:color w:val="000000" w:themeColor="text1"/>
          <w:sz w:val="24"/>
        </w:rPr>
      </w:pPr>
      <w:r w:rsidRPr="00C77414">
        <w:rPr>
          <w:b/>
          <w:color w:val="000000" w:themeColor="text1"/>
          <w:sz w:val="24"/>
        </w:rPr>
        <w:t>Формы оценки:</w:t>
      </w:r>
    </w:p>
    <w:p w14:paraId="1A581437" w14:textId="77777777" w:rsidR="009A4CD6" w:rsidRPr="00C77414" w:rsidRDefault="009A4CD6" w:rsidP="00C77414">
      <w:pPr>
        <w:tabs>
          <w:tab w:val="left" w:pos="0"/>
          <w:tab w:val="left" w:pos="851"/>
        </w:tabs>
        <w:spacing w:line="276" w:lineRule="auto"/>
        <w:ind w:firstLine="567"/>
        <w:rPr>
          <w:color w:val="000000" w:themeColor="text1"/>
          <w:sz w:val="24"/>
        </w:rPr>
      </w:pPr>
      <w:r w:rsidRPr="00C77414">
        <w:rPr>
          <w:color w:val="000000" w:themeColor="text1"/>
          <w:sz w:val="24"/>
        </w:rPr>
        <w:t>Используются следующие формы оценки:</w:t>
      </w:r>
    </w:p>
    <w:p w14:paraId="400C486A" w14:textId="77777777" w:rsidR="009A4CD6" w:rsidRPr="00C77414" w:rsidRDefault="009A4CD6" w:rsidP="00C77414">
      <w:pPr>
        <w:numPr>
          <w:ilvl w:val="0"/>
          <w:numId w:val="89"/>
        </w:numPr>
        <w:tabs>
          <w:tab w:val="left" w:pos="851"/>
        </w:tabs>
        <w:spacing w:line="276" w:lineRule="auto"/>
        <w:ind w:left="0" w:firstLine="567"/>
        <w:rPr>
          <w:color w:val="000000" w:themeColor="text1"/>
          <w:sz w:val="24"/>
        </w:rPr>
      </w:pPr>
      <w:proofErr w:type="spellStart"/>
      <w:r w:rsidRPr="00C77414">
        <w:rPr>
          <w:color w:val="000000" w:themeColor="text1"/>
          <w:sz w:val="24"/>
        </w:rPr>
        <w:t>Безотметочное</w:t>
      </w:r>
      <w:proofErr w:type="spellEnd"/>
      <w:r w:rsidRPr="00C77414">
        <w:rPr>
          <w:color w:val="000000" w:themeColor="text1"/>
          <w:sz w:val="24"/>
        </w:rPr>
        <w:t xml:space="preserve"> обучение (1 классы, 4 классы по ОРКСЭ).</w:t>
      </w:r>
    </w:p>
    <w:p w14:paraId="3242DA75" w14:textId="77777777" w:rsidR="009A4CD6" w:rsidRPr="00C77414" w:rsidRDefault="009A4CD6" w:rsidP="00C77414">
      <w:pPr>
        <w:numPr>
          <w:ilvl w:val="0"/>
          <w:numId w:val="89"/>
        </w:numPr>
        <w:tabs>
          <w:tab w:val="left" w:pos="851"/>
        </w:tabs>
        <w:spacing w:line="276" w:lineRule="auto"/>
        <w:ind w:left="0" w:firstLine="567"/>
        <w:rPr>
          <w:color w:val="000000" w:themeColor="text1"/>
          <w:sz w:val="24"/>
        </w:rPr>
      </w:pPr>
      <w:r w:rsidRPr="00C77414">
        <w:rPr>
          <w:color w:val="000000" w:themeColor="text1"/>
          <w:sz w:val="24"/>
        </w:rPr>
        <w:t>Пятибалльная система (2-4 классы).</w:t>
      </w:r>
    </w:p>
    <w:p w14:paraId="49C38D13" w14:textId="77777777" w:rsidR="009A4CD6" w:rsidRPr="00C77414" w:rsidRDefault="009A4CD6" w:rsidP="00C77414">
      <w:pPr>
        <w:pStyle w:val="af2"/>
        <w:tabs>
          <w:tab w:val="left" w:pos="851"/>
        </w:tabs>
        <w:spacing w:after="0" w:line="276" w:lineRule="auto"/>
        <w:ind w:firstLine="567"/>
        <w:rPr>
          <w:color w:val="000000" w:themeColor="text1"/>
          <w:sz w:val="24"/>
        </w:rPr>
      </w:pPr>
      <w:r w:rsidRPr="00C77414">
        <w:rPr>
          <w:color w:val="000000" w:themeColor="text1"/>
          <w:sz w:val="24"/>
        </w:rPr>
        <w:t xml:space="preserve">Оценки (в т.ч. в форме отметок) необходимо фиксировать и накапливать в таблицах образовательных результатов (предметных, метапредметных и личностных) и в портфолио (листы индивидуальных достижений). Таблицы составляются из перечня действий (умений), которыми должен и может овладеть ученик. 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14:paraId="6E07F22F" w14:textId="77777777" w:rsidR="009A4CD6" w:rsidRPr="00C77414" w:rsidRDefault="009A4CD6" w:rsidP="00C77414">
      <w:pPr>
        <w:widowControl w:val="0"/>
        <w:tabs>
          <w:tab w:val="left" w:pos="851"/>
        </w:tabs>
        <w:autoSpaceDE w:val="0"/>
        <w:autoSpaceDN w:val="0"/>
        <w:spacing w:line="276" w:lineRule="auto"/>
        <w:ind w:right="-36" w:firstLine="567"/>
        <w:rPr>
          <w:b/>
          <w:bCs/>
          <w:color w:val="000000" w:themeColor="text1"/>
          <w:sz w:val="24"/>
          <w:lang w:bidi="ru-RU"/>
        </w:rPr>
      </w:pPr>
      <w:r w:rsidRPr="00C77414">
        <w:rPr>
          <w:b/>
          <w:bCs/>
          <w:color w:val="000000" w:themeColor="text1"/>
          <w:sz w:val="24"/>
          <w:lang w:bidi="ru-RU"/>
        </w:rPr>
        <w:t xml:space="preserve">Система </w:t>
      </w:r>
      <w:proofErr w:type="spellStart"/>
      <w:r w:rsidRPr="00C77414">
        <w:rPr>
          <w:b/>
          <w:bCs/>
          <w:color w:val="000000" w:themeColor="text1"/>
          <w:sz w:val="24"/>
          <w:lang w:bidi="ru-RU"/>
        </w:rPr>
        <w:t>безотметочного</w:t>
      </w:r>
      <w:proofErr w:type="spellEnd"/>
      <w:r w:rsidRPr="00C77414">
        <w:rPr>
          <w:b/>
          <w:bCs/>
          <w:color w:val="000000" w:themeColor="text1"/>
          <w:sz w:val="24"/>
          <w:lang w:bidi="ru-RU"/>
        </w:rPr>
        <w:t xml:space="preserve"> обучения в 1-х классах</w:t>
      </w:r>
    </w:p>
    <w:p w14:paraId="41E2DE93"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proofErr w:type="spellStart"/>
      <w:r w:rsidRPr="00C77414">
        <w:rPr>
          <w:color w:val="000000" w:themeColor="text1"/>
          <w:sz w:val="24"/>
          <w:lang w:bidi="ru-RU"/>
        </w:rPr>
        <w:t>Безотметочное</w:t>
      </w:r>
      <w:proofErr w:type="spellEnd"/>
      <w:r w:rsidRPr="00C77414">
        <w:rPr>
          <w:color w:val="000000" w:themeColor="text1"/>
          <w:sz w:val="24"/>
          <w:lang w:bidi="ru-RU"/>
        </w:rPr>
        <w:t xml:space="preserve">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недостатки существующей «отметочной» системы оценивания.</w:t>
      </w:r>
    </w:p>
    <w:p w14:paraId="37817DA7"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Основными </w:t>
      </w:r>
      <w:r w:rsidRPr="00C77414">
        <w:rPr>
          <w:b/>
          <w:color w:val="000000" w:themeColor="text1"/>
          <w:sz w:val="24"/>
          <w:lang w:bidi="ru-RU"/>
        </w:rPr>
        <w:t xml:space="preserve">принципами </w:t>
      </w:r>
      <w:proofErr w:type="spellStart"/>
      <w:r w:rsidRPr="00C77414">
        <w:rPr>
          <w:b/>
          <w:color w:val="000000" w:themeColor="text1"/>
          <w:sz w:val="24"/>
          <w:lang w:bidi="ru-RU"/>
        </w:rPr>
        <w:t>безотметочного</w:t>
      </w:r>
      <w:proofErr w:type="spellEnd"/>
      <w:r w:rsidRPr="00C77414">
        <w:rPr>
          <w:b/>
          <w:color w:val="000000" w:themeColor="text1"/>
          <w:sz w:val="24"/>
          <w:lang w:bidi="ru-RU"/>
        </w:rPr>
        <w:t xml:space="preserve"> обучения </w:t>
      </w:r>
      <w:r w:rsidRPr="00C77414">
        <w:rPr>
          <w:color w:val="000000" w:themeColor="text1"/>
          <w:sz w:val="24"/>
          <w:lang w:bidi="ru-RU"/>
        </w:rPr>
        <w:t>являются:</w:t>
      </w:r>
    </w:p>
    <w:p w14:paraId="7DBE37BF" w14:textId="77777777" w:rsidR="009A4CD6" w:rsidRPr="00C77414" w:rsidRDefault="009A4CD6" w:rsidP="00C77414">
      <w:pPr>
        <w:widowControl w:val="0"/>
        <w:numPr>
          <w:ilvl w:val="1"/>
          <w:numId w:val="93"/>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дифференцированный подход при осуществлении оценочных и контролирующих действий;</w:t>
      </w:r>
    </w:p>
    <w:p w14:paraId="056D908D"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b/>
          <w:i/>
          <w:color w:val="000000" w:themeColor="text1"/>
          <w:sz w:val="24"/>
          <w:lang w:bidi="ru-RU"/>
        </w:rPr>
        <w:t xml:space="preserve">– </w:t>
      </w:r>
      <w:proofErr w:type="spellStart"/>
      <w:r w:rsidRPr="00C77414">
        <w:rPr>
          <w:color w:val="000000" w:themeColor="text1"/>
          <w:sz w:val="24"/>
          <w:lang w:bidi="ru-RU"/>
        </w:rPr>
        <w:t>критериальность</w:t>
      </w:r>
      <w:proofErr w:type="spellEnd"/>
      <w:r w:rsidRPr="00C77414">
        <w:rPr>
          <w:color w:val="000000" w:themeColor="text1"/>
          <w:sz w:val="24"/>
          <w:lang w:bidi="ru-RU"/>
        </w:rPr>
        <w:t xml:space="preserve"> – содержательный контроль и оценка строятся на </w:t>
      </w:r>
      <w:proofErr w:type="spellStart"/>
      <w:r w:rsidRPr="00C77414">
        <w:rPr>
          <w:color w:val="000000" w:themeColor="text1"/>
          <w:sz w:val="24"/>
          <w:lang w:bidi="ru-RU"/>
        </w:rPr>
        <w:t>критериальной</w:t>
      </w:r>
      <w:proofErr w:type="spellEnd"/>
      <w:r w:rsidRPr="00C77414">
        <w:rPr>
          <w:color w:val="000000" w:themeColor="text1"/>
          <w:sz w:val="24"/>
          <w:lang w:bidi="ru-RU"/>
        </w:rPr>
        <w:t>, выработанной совместно с обучающимися основе. (критерии должны быть однозначными и предельно четкими);</w:t>
      </w:r>
    </w:p>
    <w:p w14:paraId="574F35EE"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приоритет самооценки – формируется способность обучающихся самостоятельно оценивать результаты своей деятельности (самооценка ученика должна предшествовать оценке педагога);</w:t>
      </w:r>
    </w:p>
    <w:p w14:paraId="14D4DAF5"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proofErr w:type="gramStart"/>
      <w:r w:rsidRPr="00C77414">
        <w:rPr>
          <w:color w:val="000000" w:themeColor="text1"/>
          <w:sz w:val="24"/>
          <w:lang w:bidi="ru-RU"/>
        </w:rPr>
        <w:t>непрерывность  –</w:t>
      </w:r>
      <w:proofErr w:type="gramEnd"/>
      <w:r w:rsidRPr="00C77414">
        <w:rPr>
          <w:color w:val="000000" w:themeColor="text1"/>
          <w:sz w:val="24"/>
          <w:lang w:bidi="ru-RU"/>
        </w:rPr>
        <w:t xml:space="preserve">  с  учетом  непрерывности  процесса  обучения (обучающийся получает право на ошибку, которая может быть исправлена);</w:t>
      </w:r>
    </w:p>
    <w:p w14:paraId="44E0A745"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 xml:space="preserve">сочетание качественной и количественной составляющих оценки – качественная составляющая обеспечивает всестороннее видение способностей обучающихся, позволяет отражать такие важные характеристики, как коммуникативность, умение работать в группе, отношение к предмету, уровень прилагаемых усилий, индивидуальный стиль мышления и т.д. Количественная позволяет выстраивать шкалу индивидуальных </w:t>
      </w:r>
      <w:r w:rsidRPr="00C77414">
        <w:rPr>
          <w:color w:val="000000" w:themeColor="text1"/>
          <w:sz w:val="24"/>
          <w:lang w:bidi="ru-RU"/>
        </w:rPr>
        <w:lastRenderedPageBreak/>
        <w:t>приращений обучающихся, сравнивать сегодняшние достижения ученика с его же успехами некоторое время назад, сопоставлять полученные результаты с нормативными критериями. Сочетание качественной и количественной составляющих оценки дает наиболее полную и общую картину динамики развития каждого ученика с учетом его индивидуальных особенностей;</w:t>
      </w:r>
    </w:p>
    <w:p w14:paraId="797DD9BB"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 xml:space="preserve">естественность процесса </w:t>
      </w:r>
      <w:proofErr w:type="gramStart"/>
      <w:r w:rsidRPr="00C77414">
        <w:rPr>
          <w:color w:val="000000" w:themeColor="text1"/>
          <w:sz w:val="24"/>
          <w:lang w:bidi="ru-RU"/>
        </w:rPr>
        <w:t>контроля  и</w:t>
      </w:r>
      <w:proofErr w:type="gramEnd"/>
      <w:r w:rsidRPr="00C77414">
        <w:rPr>
          <w:color w:val="000000" w:themeColor="text1"/>
          <w:sz w:val="24"/>
          <w:lang w:bidi="ru-RU"/>
        </w:rPr>
        <w:t xml:space="preserve">  оценки   –   контроль   и   оценка  должны проводиться в естественных для обучающихся условиях, снижающих стресс и напряжение. </w:t>
      </w:r>
    </w:p>
    <w:p w14:paraId="6C16C8B4" w14:textId="77777777" w:rsidR="009A4CD6" w:rsidRPr="00C77414" w:rsidRDefault="009A4CD6" w:rsidP="00C77414">
      <w:pPr>
        <w:widowControl w:val="0"/>
        <w:tabs>
          <w:tab w:val="left" w:pos="851"/>
        </w:tabs>
        <w:autoSpaceDE w:val="0"/>
        <w:autoSpaceDN w:val="0"/>
        <w:spacing w:line="276" w:lineRule="auto"/>
        <w:ind w:right="-36" w:firstLine="567"/>
        <w:rPr>
          <w:bCs/>
          <w:color w:val="000000" w:themeColor="text1"/>
          <w:sz w:val="24"/>
          <w:lang w:bidi="ru-RU"/>
        </w:rPr>
      </w:pPr>
      <w:r w:rsidRPr="00C77414">
        <w:rPr>
          <w:bCs/>
          <w:color w:val="000000" w:themeColor="text1"/>
          <w:sz w:val="24"/>
          <w:lang w:bidi="ru-RU"/>
        </w:rPr>
        <w:t>Особенности контрольно-оценочной деятельности обучающихся 1-х классов</w:t>
      </w:r>
    </w:p>
    <w:p w14:paraId="411E7F47"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Обучаясь в 1-м классе, обучающиеся приобретают следующие умения:</w:t>
      </w:r>
    </w:p>
    <w:p w14:paraId="4A059132"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оценивать свою работу по заданным педагогом критериям;</w:t>
      </w:r>
    </w:p>
    <w:p w14:paraId="52A0132A"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соотносить свою оценку с оценкой педагога;</w:t>
      </w:r>
    </w:p>
    <w:p w14:paraId="620C1097"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договариваться о выборе образца для сопоставления работ;</w:t>
      </w:r>
    </w:p>
    <w:p w14:paraId="03E56500" w14:textId="77777777" w:rsidR="009A4CD6" w:rsidRPr="00C77414" w:rsidRDefault="009A4CD6" w:rsidP="00C77414">
      <w:pPr>
        <w:widowControl w:val="0"/>
        <w:numPr>
          <w:ilvl w:val="0"/>
          <w:numId w:val="92"/>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обнаруживать совпадение и различие своих действий с образцом.</w:t>
      </w:r>
    </w:p>
    <w:p w14:paraId="126052F2" w14:textId="77777777" w:rsidR="009A4CD6" w:rsidRPr="00C77414" w:rsidRDefault="009A4CD6" w:rsidP="00C77414">
      <w:pPr>
        <w:widowControl w:val="0"/>
        <w:tabs>
          <w:tab w:val="left" w:pos="851"/>
        </w:tabs>
        <w:autoSpaceDE w:val="0"/>
        <w:autoSpaceDN w:val="0"/>
        <w:spacing w:line="276" w:lineRule="auto"/>
        <w:ind w:right="-36" w:firstLine="567"/>
        <w:rPr>
          <w:bCs/>
          <w:color w:val="000000" w:themeColor="text1"/>
          <w:sz w:val="24"/>
          <w:lang w:bidi="ru-RU"/>
        </w:rPr>
      </w:pPr>
      <w:r w:rsidRPr="00C77414">
        <w:rPr>
          <w:bCs/>
          <w:color w:val="000000" w:themeColor="text1"/>
          <w:sz w:val="24"/>
          <w:lang w:bidi="ru-RU"/>
        </w:rPr>
        <w:t xml:space="preserve">Некоторые приемы оценочной деятельности, используемые на уроке при </w:t>
      </w:r>
      <w:proofErr w:type="spellStart"/>
      <w:r w:rsidRPr="00C77414">
        <w:rPr>
          <w:bCs/>
          <w:color w:val="000000" w:themeColor="text1"/>
          <w:sz w:val="24"/>
          <w:lang w:bidi="ru-RU"/>
        </w:rPr>
        <w:t>безотметочном</w:t>
      </w:r>
      <w:proofErr w:type="spellEnd"/>
      <w:r w:rsidRPr="00C77414">
        <w:rPr>
          <w:bCs/>
          <w:color w:val="000000" w:themeColor="text1"/>
          <w:sz w:val="24"/>
          <w:lang w:bidi="ru-RU"/>
        </w:rPr>
        <w:t xml:space="preserve"> обучении:</w:t>
      </w:r>
    </w:p>
    <w:p w14:paraId="145ACC42" w14:textId="77777777" w:rsidR="009A4CD6" w:rsidRPr="00C77414" w:rsidRDefault="009A4CD6" w:rsidP="00C77414">
      <w:pPr>
        <w:widowControl w:val="0"/>
        <w:numPr>
          <w:ilvl w:val="0"/>
          <w:numId w:val="91"/>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«Лесенка» - обучающиеся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обучающийся хорошо усвоил материал и работу может выполнить самостоятельно);</w:t>
      </w:r>
    </w:p>
    <w:p w14:paraId="7A5AB83F" w14:textId="77777777" w:rsidR="009A4CD6" w:rsidRPr="00C77414" w:rsidRDefault="009A4CD6" w:rsidP="00C77414">
      <w:pPr>
        <w:widowControl w:val="0"/>
        <w:numPr>
          <w:ilvl w:val="0"/>
          <w:numId w:val="91"/>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«Волшебная линеечка» - на полях тетрадей обучающиеся чертят шкалы и отмечают крестиком, на каком уровне, по их мнению, выполнена работа (при проверке педагог, если согласен с оценкой ученика, обводит крестик, если нет, то чертит свой крестик ниже или выше);</w:t>
      </w:r>
    </w:p>
    <w:p w14:paraId="055B328A" w14:textId="77777777" w:rsidR="009A4CD6" w:rsidRPr="00C77414" w:rsidRDefault="009A4CD6" w:rsidP="00C77414">
      <w:pPr>
        <w:widowControl w:val="0"/>
        <w:numPr>
          <w:ilvl w:val="0"/>
          <w:numId w:val="91"/>
        </w:numPr>
        <w:tabs>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«Светофор» - оценивание выполнения заданий с помощью цветовых сигналов (красный – я умею сам, желтый – я умею, но не уверен, зеленый – нужна помощь).</w:t>
      </w:r>
    </w:p>
    <w:p w14:paraId="16AE901B" w14:textId="77777777" w:rsidR="009A4CD6" w:rsidRPr="00C77414" w:rsidRDefault="009A4CD6" w:rsidP="00C77414">
      <w:pPr>
        <w:widowControl w:val="0"/>
        <w:tabs>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Допускается словесное оценивание</w:t>
      </w:r>
      <w:r w:rsidRPr="00C77414">
        <w:rPr>
          <w:b/>
          <w:i/>
          <w:color w:val="000000" w:themeColor="text1"/>
          <w:sz w:val="24"/>
          <w:lang w:bidi="ru-RU"/>
        </w:rPr>
        <w:t xml:space="preserve">. </w:t>
      </w:r>
      <w:r w:rsidRPr="00C77414">
        <w:rPr>
          <w:color w:val="000000" w:themeColor="text1"/>
          <w:sz w:val="24"/>
          <w:lang w:bidi="ru-RU"/>
        </w:rPr>
        <w:t>Устным ответам педагог может давать словесную оценку: «Умница!», «Молодец!», «Отлично!» и т.д.</w:t>
      </w:r>
    </w:p>
    <w:p w14:paraId="41DB2996" w14:textId="77777777" w:rsidR="009A4CD6" w:rsidRPr="00C77414" w:rsidRDefault="009A4CD6" w:rsidP="00C77414">
      <w:pPr>
        <w:tabs>
          <w:tab w:val="left" w:pos="142"/>
          <w:tab w:val="left" w:pos="851"/>
        </w:tabs>
        <w:spacing w:line="276" w:lineRule="auto"/>
        <w:ind w:right="-36" w:firstLine="567"/>
        <w:rPr>
          <w:color w:val="000000" w:themeColor="text1"/>
          <w:sz w:val="24"/>
        </w:rPr>
      </w:pPr>
      <w:r w:rsidRPr="00C77414">
        <w:rPr>
          <w:color w:val="000000" w:themeColor="text1"/>
          <w:sz w:val="24"/>
        </w:rPr>
        <w:t>В процессе оценки достижения планируемых результатов используются разнообразные средства:</w:t>
      </w:r>
    </w:p>
    <w:p w14:paraId="0FD727CD" w14:textId="77777777" w:rsidR="009A4CD6" w:rsidRPr="00C77414" w:rsidRDefault="009A4CD6" w:rsidP="00C77414">
      <w:pPr>
        <w:pStyle w:val="ac"/>
        <w:widowControl w:val="0"/>
        <w:numPr>
          <w:ilvl w:val="1"/>
          <w:numId w:val="94"/>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тексты итоговых диагностических контрольных работ и анализ их выполнения обучающимся;</w:t>
      </w:r>
    </w:p>
    <w:p w14:paraId="4C1EA1D0" w14:textId="77777777" w:rsidR="009A4CD6" w:rsidRPr="00C77414" w:rsidRDefault="009A4CD6" w:rsidP="00C77414">
      <w:pPr>
        <w:pStyle w:val="ac"/>
        <w:widowControl w:val="0"/>
        <w:numPr>
          <w:ilvl w:val="1"/>
          <w:numId w:val="94"/>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стандартизированные письменные и устные работы, проекты, практические работы, творческие работы;</w:t>
      </w:r>
    </w:p>
    <w:p w14:paraId="4E328732" w14:textId="77777777" w:rsidR="009A4CD6" w:rsidRPr="00C77414" w:rsidRDefault="009A4CD6" w:rsidP="00C77414">
      <w:pPr>
        <w:pStyle w:val="ac"/>
        <w:widowControl w:val="0"/>
        <w:numPr>
          <w:ilvl w:val="1"/>
          <w:numId w:val="94"/>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устная оценка успешности результатов, формулировка причин неудач и рекомендаций по устранению пробелов по</w:t>
      </w:r>
      <w:r w:rsidRPr="00C77414">
        <w:rPr>
          <w:rFonts w:ascii="Times New Roman" w:hAnsi="Times New Roman"/>
          <w:color w:val="000000" w:themeColor="text1"/>
          <w:spacing w:val="-8"/>
          <w:sz w:val="24"/>
          <w:szCs w:val="24"/>
        </w:rPr>
        <w:t xml:space="preserve"> </w:t>
      </w:r>
      <w:r w:rsidRPr="00C77414">
        <w:rPr>
          <w:rFonts w:ascii="Times New Roman" w:hAnsi="Times New Roman"/>
          <w:color w:val="000000" w:themeColor="text1"/>
          <w:sz w:val="24"/>
          <w:szCs w:val="24"/>
        </w:rPr>
        <w:t>предметам;</w:t>
      </w:r>
    </w:p>
    <w:p w14:paraId="037972D1" w14:textId="77777777" w:rsidR="009A4CD6" w:rsidRPr="00C77414" w:rsidRDefault="009A4CD6" w:rsidP="00C77414">
      <w:pPr>
        <w:pStyle w:val="ac"/>
        <w:widowControl w:val="0"/>
        <w:numPr>
          <w:ilvl w:val="1"/>
          <w:numId w:val="94"/>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наблюдения;</w:t>
      </w:r>
    </w:p>
    <w:p w14:paraId="653673BF" w14:textId="77777777" w:rsidR="009A4CD6" w:rsidRPr="00C77414" w:rsidRDefault="009A4CD6" w:rsidP="00C77414">
      <w:pPr>
        <w:pStyle w:val="ac"/>
        <w:widowControl w:val="0"/>
        <w:numPr>
          <w:ilvl w:val="1"/>
          <w:numId w:val="94"/>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результаты психолого-педагогических исследований, иллюстрирующих динамику.</w:t>
      </w:r>
    </w:p>
    <w:p w14:paraId="75034C96" w14:textId="77777777" w:rsidR="009A4CD6" w:rsidRPr="00C77414" w:rsidRDefault="009A4CD6" w:rsidP="00C77414">
      <w:pPr>
        <w:tabs>
          <w:tab w:val="left" w:pos="851"/>
        </w:tabs>
        <w:spacing w:line="276" w:lineRule="auto"/>
        <w:ind w:right="-36" w:firstLine="567"/>
        <w:rPr>
          <w:color w:val="000000" w:themeColor="text1"/>
          <w:sz w:val="24"/>
        </w:rPr>
      </w:pPr>
      <w:r w:rsidRPr="00C77414">
        <w:rPr>
          <w:color w:val="000000" w:themeColor="text1"/>
          <w:sz w:val="24"/>
        </w:rPr>
        <w:t>Учитель фиксирует уровни успешности при оценивании заданий предметных проверочных и контрольных работ, а также метапредметных диагностических работ, руководствуясь готовой шкалой в печатных изданиях (в тетрадях для проверочных и контрольных работ); при текущем оценивании учитель руководствуется правилами контроля и оценивания, утверждёнными локальными нормативными актами МАОУ СШ №143. Результаты отражаются в таблицах сформированности предметных образовательных результатов, которые педагог заполняет в течение учебного года.</w:t>
      </w:r>
    </w:p>
    <w:p w14:paraId="1A9E0D68" w14:textId="77777777" w:rsidR="009A4CD6" w:rsidRPr="00C77414" w:rsidRDefault="009A4CD6" w:rsidP="00C77414">
      <w:pPr>
        <w:tabs>
          <w:tab w:val="left" w:pos="142"/>
          <w:tab w:val="left" w:pos="851"/>
        </w:tabs>
        <w:spacing w:line="276" w:lineRule="auto"/>
        <w:ind w:right="-36" w:firstLine="567"/>
        <w:rPr>
          <w:b/>
          <w:color w:val="000000" w:themeColor="text1"/>
          <w:sz w:val="24"/>
        </w:rPr>
      </w:pPr>
      <w:r w:rsidRPr="00C77414">
        <w:rPr>
          <w:b/>
          <w:color w:val="000000" w:themeColor="text1"/>
          <w:sz w:val="24"/>
        </w:rPr>
        <w:lastRenderedPageBreak/>
        <w:t>Условия и границы применения системы оценки достижения планируемых предметных результатов</w:t>
      </w:r>
    </w:p>
    <w:p w14:paraId="3C750C73" w14:textId="77777777" w:rsidR="009A4CD6" w:rsidRPr="00C77414" w:rsidRDefault="009A4CD6" w:rsidP="00C77414">
      <w:pPr>
        <w:tabs>
          <w:tab w:val="left" w:pos="142"/>
          <w:tab w:val="left" w:pos="851"/>
        </w:tabs>
        <w:spacing w:line="276" w:lineRule="auto"/>
        <w:ind w:right="-36" w:firstLine="567"/>
        <w:rPr>
          <w:color w:val="000000" w:themeColor="text1"/>
          <w:sz w:val="24"/>
        </w:rPr>
      </w:pPr>
      <w:r w:rsidRPr="00C77414">
        <w:rPr>
          <w:color w:val="000000" w:themeColor="text1"/>
          <w:sz w:val="24"/>
        </w:rPr>
        <w:t>Границами применения системы оценки достижения планируемых предметных результатов являются перевод обучающихся из класса в класс на уровне начального общего образования и перевод обучающихся с уровня начального общего образования на уровень основного общего образования.</w:t>
      </w:r>
    </w:p>
    <w:p w14:paraId="716B5E0F" w14:textId="77777777" w:rsidR="009A4CD6" w:rsidRPr="00C77414" w:rsidRDefault="009A4CD6" w:rsidP="00C77414">
      <w:pPr>
        <w:tabs>
          <w:tab w:val="left" w:pos="142"/>
          <w:tab w:val="left" w:pos="851"/>
          <w:tab w:val="left" w:pos="2520"/>
        </w:tabs>
        <w:spacing w:line="276" w:lineRule="auto"/>
        <w:ind w:right="-36" w:firstLine="567"/>
        <w:rPr>
          <w:color w:val="000000" w:themeColor="text1"/>
          <w:sz w:val="24"/>
        </w:rPr>
      </w:pPr>
      <w:r w:rsidRPr="00C77414">
        <w:rPr>
          <w:color w:val="000000" w:themeColor="text1"/>
          <w:sz w:val="24"/>
        </w:rPr>
        <w:t>Обучающиеся, успешно освоившие программу учебного года на уровне начального общего образования и имеющие положительные оценки по всем предметам соответствующего учебного плана, переводятся в следующий класс.</w:t>
      </w:r>
    </w:p>
    <w:p w14:paraId="3F044DD3" w14:textId="77777777" w:rsidR="009A4CD6" w:rsidRPr="00C77414" w:rsidRDefault="009A4CD6" w:rsidP="00C77414">
      <w:pPr>
        <w:tabs>
          <w:tab w:val="left" w:pos="142"/>
          <w:tab w:val="left" w:pos="851"/>
        </w:tabs>
        <w:spacing w:line="276" w:lineRule="auto"/>
        <w:ind w:right="-36" w:firstLine="567"/>
        <w:rPr>
          <w:color w:val="000000" w:themeColor="text1"/>
          <w:sz w:val="24"/>
        </w:rPr>
      </w:pPr>
      <w:r w:rsidRPr="00C77414">
        <w:rPr>
          <w:color w:val="000000" w:themeColor="text1"/>
          <w:sz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14:paraId="232A728B" w14:textId="77777777" w:rsidR="009A4CD6" w:rsidRPr="00C77414" w:rsidRDefault="009A4CD6" w:rsidP="00C77414">
      <w:pPr>
        <w:tabs>
          <w:tab w:val="left" w:pos="142"/>
          <w:tab w:val="left" w:pos="851"/>
        </w:tabs>
        <w:spacing w:line="276" w:lineRule="auto"/>
        <w:ind w:right="-36" w:firstLine="567"/>
        <w:rPr>
          <w:color w:val="000000" w:themeColor="text1"/>
          <w:sz w:val="24"/>
        </w:rPr>
      </w:pPr>
      <w:r w:rsidRPr="00C77414">
        <w:rPr>
          <w:color w:val="000000" w:themeColor="text1"/>
          <w:sz w:val="24"/>
        </w:rPr>
        <w:t>Обучающиеся обязаны ликвидировать академическую задолженность.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 Для проведения промежуточной аттестации во второй раз школой создается комиссия.</w:t>
      </w:r>
    </w:p>
    <w:p w14:paraId="2E78FEA3" w14:textId="77777777" w:rsidR="009A4CD6" w:rsidRPr="00C77414" w:rsidRDefault="009A4CD6" w:rsidP="00C77414">
      <w:pPr>
        <w:tabs>
          <w:tab w:val="left" w:pos="142"/>
          <w:tab w:val="left" w:pos="851"/>
        </w:tabs>
        <w:spacing w:line="276" w:lineRule="auto"/>
        <w:ind w:right="-36" w:firstLine="567"/>
        <w:rPr>
          <w:color w:val="000000" w:themeColor="text1"/>
          <w:sz w:val="24"/>
        </w:rPr>
      </w:pPr>
      <w:r w:rsidRPr="00C77414">
        <w:rPr>
          <w:color w:val="000000" w:themeColor="text1"/>
          <w:sz w:val="24"/>
        </w:rPr>
        <w:t>Обучающиеся, не прошедшие промежуточную аттестацию по уважительным причинам или имеющие академическую задолженность, переводятся в следующий класс или на следующий курс условно. Обучающиеся школы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72CD7945" w14:textId="77777777" w:rsidR="009A4CD6" w:rsidRPr="00C77414" w:rsidRDefault="009A4CD6" w:rsidP="00C77414">
      <w:pPr>
        <w:tabs>
          <w:tab w:val="left" w:pos="142"/>
          <w:tab w:val="left" w:pos="851"/>
        </w:tabs>
        <w:spacing w:line="276" w:lineRule="auto"/>
        <w:ind w:right="-36" w:firstLine="567"/>
        <w:rPr>
          <w:color w:val="000000" w:themeColor="text1"/>
          <w:sz w:val="24"/>
        </w:rPr>
      </w:pPr>
      <w:r w:rsidRPr="00C77414">
        <w:rPr>
          <w:color w:val="000000" w:themeColor="text1"/>
          <w:sz w:val="24"/>
        </w:rPr>
        <w:t>Все решения о переводе, повторной аттестации обучающихся или оставления на повторный год принимаются педсоветом школы и утверждаются приказом директора, доводятся до сведения обучающихся и их родителей.</w:t>
      </w:r>
    </w:p>
    <w:p w14:paraId="4FB245E6"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Оценка предметных результатов ведётся каждым педагогическим</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работником в ходе процедур текущей, тематической, промежуточной и</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итоговой оценки, а также администрацией образовательной организации в</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ходе внутришкольного мониторинга.</w:t>
      </w:r>
    </w:p>
    <w:p w14:paraId="05306FE2" w14:textId="77777777" w:rsidR="00CE2A9B" w:rsidRPr="00C77414" w:rsidRDefault="00CE2A9B"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Особенности оценки по отдельному предмету фиксируются в</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приложении к образовательной программе, которая утверждается</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педагогическим советом образовательной организации и доводится до</w:t>
      </w:r>
      <w:r w:rsidR="00A33EB8"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сведения обучающихся и их родителей (законных представителей).</w:t>
      </w:r>
    </w:p>
    <w:p w14:paraId="2E40F716" w14:textId="77777777" w:rsidR="009A4CD6" w:rsidRPr="00C77414" w:rsidRDefault="009A4CD6" w:rsidP="00C77414">
      <w:pPr>
        <w:tabs>
          <w:tab w:val="left" w:pos="851"/>
        </w:tabs>
        <w:autoSpaceDE w:val="0"/>
        <w:autoSpaceDN w:val="0"/>
        <w:adjustRightInd w:val="0"/>
        <w:spacing w:line="276" w:lineRule="auto"/>
        <w:ind w:firstLine="567"/>
        <w:rPr>
          <w:rFonts w:eastAsiaTheme="minorHAnsi"/>
          <w:color w:val="000000" w:themeColor="text1"/>
          <w:sz w:val="24"/>
          <w:lang w:eastAsia="en-US"/>
        </w:rPr>
      </w:pPr>
    </w:p>
    <w:p w14:paraId="0D53D37F" w14:textId="77777777" w:rsidR="009912AF" w:rsidRPr="00C77414" w:rsidRDefault="00A33EB8" w:rsidP="00A73A71">
      <w:pPr>
        <w:pStyle w:val="ac"/>
        <w:numPr>
          <w:ilvl w:val="2"/>
          <w:numId w:val="190"/>
        </w:numPr>
        <w:tabs>
          <w:tab w:val="left" w:pos="851"/>
        </w:tabs>
        <w:spacing w:after="0"/>
        <w:ind w:left="0" w:firstLine="0"/>
        <w:jc w:val="center"/>
        <w:rPr>
          <w:rFonts w:ascii="Times New Roman" w:hAnsi="Times New Roman"/>
          <w:b/>
          <w:color w:val="000000" w:themeColor="text1"/>
          <w:sz w:val="24"/>
          <w:szCs w:val="24"/>
        </w:rPr>
      </w:pPr>
      <w:r w:rsidRPr="00C77414">
        <w:rPr>
          <w:rFonts w:ascii="Times New Roman" w:hAnsi="Times New Roman"/>
          <w:b/>
          <w:color w:val="000000" w:themeColor="text1"/>
          <w:sz w:val="24"/>
          <w:szCs w:val="24"/>
        </w:rPr>
        <w:t>Организация и со</w:t>
      </w:r>
      <w:r w:rsidR="00835808" w:rsidRPr="00C77414">
        <w:rPr>
          <w:rFonts w:ascii="Times New Roman" w:eastAsiaTheme="minorHAnsi" w:hAnsi="Times New Roman"/>
          <w:color w:val="000000" w:themeColor="text1"/>
          <w:sz w:val="24"/>
          <w:szCs w:val="24"/>
          <w:lang w:eastAsia="en-US"/>
        </w:rPr>
        <w:t>д</w:t>
      </w:r>
      <w:r w:rsidRPr="00C77414">
        <w:rPr>
          <w:rFonts w:ascii="Times New Roman" w:hAnsi="Times New Roman"/>
          <w:b/>
          <w:color w:val="000000" w:themeColor="text1"/>
          <w:sz w:val="24"/>
          <w:szCs w:val="24"/>
        </w:rPr>
        <w:t>ержание оценочных проце</w:t>
      </w:r>
      <w:r w:rsidR="00835808" w:rsidRPr="00C77414">
        <w:rPr>
          <w:rFonts w:ascii="Times New Roman" w:eastAsiaTheme="minorHAnsi" w:hAnsi="Times New Roman"/>
          <w:color w:val="000000" w:themeColor="text1"/>
          <w:sz w:val="24"/>
          <w:szCs w:val="24"/>
          <w:lang w:eastAsia="en-US"/>
        </w:rPr>
        <w:t>д</w:t>
      </w:r>
      <w:r w:rsidRPr="00C77414">
        <w:rPr>
          <w:rFonts w:ascii="Times New Roman" w:hAnsi="Times New Roman"/>
          <w:b/>
          <w:color w:val="000000" w:themeColor="text1"/>
          <w:sz w:val="24"/>
          <w:szCs w:val="24"/>
        </w:rPr>
        <w:t>ур</w:t>
      </w:r>
    </w:p>
    <w:p w14:paraId="63E57412"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bCs/>
          <w:color w:val="000000" w:themeColor="text1"/>
          <w:sz w:val="24"/>
          <w:lang w:eastAsia="en-US"/>
        </w:rPr>
        <w:t xml:space="preserve">Стартовая педагогическая диагностика </w:t>
      </w:r>
      <w:r w:rsidRPr="00C77414">
        <w:rPr>
          <w:rFonts w:eastAsiaTheme="minorHAnsi"/>
          <w:color w:val="000000" w:themeColor="text1"/>
          <w:sz w:val="24"/>
          <w:lang w:eastAsia="en-US"/>
        </w:rPr>
        <w:t>представляет собой процедуру оценки готовности к обучению на данном уровне образования.</w:t>
      </w:r>
    </w:p>
    <w:p w14:paraId="74A2B492"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Проводится администрацией образовательной организации в начале 1 класса и выступает как основа (точка отсчёта) для оценки динамики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образовательных достижений.</w:t>
      </w:r>
    </w:p>
    <w:p w14:paraId="20F643AC"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lastRenderedPageBreak/>
        <w:t>Объектом оценки является сформированность предпосылок учебной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деятельности, готовность к овладению чтением, грамотой и счётом.</w:t>
      </w:r>
    </w:p>
    <w:p w14:paraId="228ED010"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Стартовая диагностика может проводиться также педагогическими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работниками с целью оценки готовности к изучению отдельных предметов</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(разделов). Результаты стартовой диагностики являются основанием для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корректировки учебных программ и индивидуализации учебного процесса.</w:t>
      </w:r>
    </w:p>
    <w:p w14:paraId="5BD0C097"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bCs/>
          <w:color w:val="000000" w:themeColor="text1"/>
          <w:sz w:val="24"/>
          <w:lang w:eastAsia="en-US"/>
        </w:rPr>
        <w:t xml:space="preserve">Текущая оценка </w:t>
      </w:r>
      <w:r w:rsidRPr="00C77414">
        <w:rPr>
          <w:rFonts w:eastAsiaTheme="minorHAnsi"/>
          <w:color w:val="000000" w:themeColor="text1"/>
          <w:sz w:val="24"/>
          <w:lang w:eastAsia="en-US"/>
        </w:rPr>
        <w:t>представляет собой процедуру оценки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индивидуального продвижения в освоении программы учебного предмета.</w:t>
      </w:r>
    </w:p>
    <w:p w14:paraId="189BBECF" w14:textId="77777777" w:rsidR="002C0DCA"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Текущая оценка может быть </w:t>
      </w:r>
      <w:r w:rsidRPr="00C77414">
        <w:rPr>
          <w:rFonts w:eastAsiaTheme="minorHAnsi"/>
          <w:i/>
          <w:iCs/>
          <w:color w:val="000000" w:themeColor="text1"/>
          <w:sz w:val="24"/>
          <w:lang w:eastAsia="en-US"/>
        </w:rPr>
        <w:t xml:space="preserve">формирующей, </w:t>
      </w:r>
      <w:r w:rsidRPr="00C77414">
        <w:rPr>
          <w:rFonts w:eastAsiaTheme="minorHAnsi"/>
          <w:color w:val="000000" w:themeColor="text1"/>
          <w:sz w:val="24"/>
          <w:lang w:eastAsia="en-US"/>
        </w:rPr>
        <w:t>т. е. поддерживающей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направляющей усилия обучающегося, включающей его в самостоятельную</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оценочную деятельность, и </w:t>
      </w:r>
      <w:r w:rsidRPr="00C77414">
        <w:rPr>
          <w:rFonts w:eastAsiaTheme="minorHAnsi"/>
          <w:i/>
          <w:iCs/>
          <w:color w:val="000000" w:themeColor="text1"/>
          <w:sz w:val="24"/>
          <w:lang w:eastAsia="en-US"/>
        </w:rPr>
        <w:t>диагностической</w:t>
      </w:r>
      <w:r w:rsidRPr="00C77414">
        <w:rPr>
          <w:rFonts w:eastAsiaTheme="minorHAnsi"/>
          <w:color w:val="000000" w:themeColor="text1"/>
          <w:sz w:val="24"/>
          <w:lang w:eastAsia="en-US"/>
        </w:rPr>
        <w:t>, способствующей выявлению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осознанию педагогическим работником и обучающимся существующих</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проблем в обучении. </w:t>
      </w:r>
    </w:p>
    <w:p w14:paraId="3165BDF9" w14:textId="0B61B0EC"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Объектом текущей оценки являются тематические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планируемые результаты, этапы освоения которых зафиксированы в</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тематическом планировании.</w:t>
      </w:r>
      <w:r w:rsidR="002C0DCA">
        <w:rPr>
          <w:rFonts w:eastAsiaTheme="minorHAnsi"/>
          <w:color w:val="000000" w:themeColor="text1"/>
          <w:sz w:val="24"/>
          <w:lang w:eastAsia="en-US"/>
        </w:rPr>
        <w:t xml:space="preserve"> </w:t>
      </w:r>
      <w:r w:rsidRPr="00C77414">
        <w:rPr>
          <w:rFonts w:eastAsiaTheme="minorHAnsi"/>
          <w:color w:val="000000" w:themeColor="text1"/>
          <w:sz w:val="24"/>
          <w:lang w:eastAsia="en-US"/>
        </w:rPr>
        <w:t>В текущей оценке используется весь арсенал форм и методов</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проверки (устные и письменные опросы, практические работы, творческие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работы, индивидуальные и групповые формы, само- и </w:t>
      </w:r>
      <w:proofErr w:type="spellStart"/>
      <w:r w:rsidRPr="00C77414">
        <w:rPr>
          <w:rFonts w:eastAsiaTheme="minorHAnsi"/>
          <w:color w:val="000000" w:themeColor="text1"/>
          <w:sz w:val="24"/>
          <w:lang w:eastAsia="en-US"/>
        </w:rPr>
        <w:t>взаимооценка</w:t>
      </w:r>
      <w:proofErr w:type="spellEnd"/>
      <w:r w:rsidRPr="00C77414">
        <w:rPr>
          <w:rFonts w:eastAsiaTheme="minorHAnsi"/>
          <w:color w:val="000000" w:themeColor="text1"/>
          <w:sz w:val="24"/>
          <w:lang w:eastAsia="en-US"/>
        </w:rPr>
        <w:t>,</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рефлексия, листы продвижения и др.) с учётом особенностей учебного</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предмета и особенностей контрольно-оценочной деятельности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педагогического работника. Результаты текущей оценки являются основой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для индивидуализации учебного процесса; при этом отдельные результаты,</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свидетельствующие об успешности обучения и достижении тематических</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результатов в более сжатые (по сравнению с планируемыми педагогическим</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работником) сроки могут включаться в систему накопительной оценки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служить основанием, например, для освобождения обучающегося от</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необходимости выполнять тематическую проверочную работу.</w:t>
      </w:r>
    </w:p>
    <w:p w14:paraId="2735C91C"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Тематическая оценка представляет собой процедуру оценки уровня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достижения тематических планируемых результатов по предмету, которые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представлены в тематическом планировании в рабочих</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программах.</w:t>
      </w:r>
    </w:p>
    <w:p w14:paraId="5570EDDE"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По предметам, вводимым образовательной организацией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самостоятельно, тематические планируемые результаты устанавливаются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самой образовательной организацией. Тематическая оценка может вестись</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как в ходе изучения темы, так и в конце её изучения. Оценочные процедуры</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подбираются так, чтобы они предусматривали возможность оценки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достижения всей совокупности тематических планируемых результатов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каждого из них. Результаты тематической оценки являются основанием для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коррекции учебного процесса и его индивидуализации.</w:t>
      </w:r>
    </w:p>
    <w:p w14:paraId="68624E6A" w14:textId="77777777" w:rsidR="002B3FB8" w:rsidRPr="00C77414" w:rsidRDefault="002B3FB8" w:rsidP="00C77414">
      <w:pPr>
        <w:tabs>
          <w:tab w:val="left" w:pos="851"/>
        </w:tabs>
        <w:spacing w:line="276" w:lineRule="auto"/>
        <w:ind w:firstLine="567"/>
        <w:rPr>
          <w:b/>
          <w:color w:val="000000" w:themeColor="text1"/>
          <w:sz w:val="24"/>
        </w:rPr>
      </w:pPr>
      <w:r w:rsidRPr="00C77414">
        <w:rPr>
          <w:b/>
          <w:color w:val="000000" w:themeColor="text1"/>
          <w:sz w:val="24"/>
        </w:rPr>
        <w:t>Виды контроля и средства оценивания</w:t>
      </w:r>
    </w:p>
    <w:p w14:paraId="1E672083" w14:textId="77777777" w:rsidR="002B3FB8" w:rsidRPr="00C77414" w:rsidRDefault="002B3FB8" w:rsidP="00C77414">
      <w:pPr>
        <w:tabs>
          <w:tab w:val="left" w:pos="851"/>
        </w:tabs>
        <w:spacing w:line="276" w:lineRule="auto"/>
        <w:ind w:firstLine="567"/>
        <w:rPr>
          <w:b/>
          <w:color w:val="000000" w:themeColor="text1"/>
          <w:sz w:val="24"/>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54"/>
        <w:gridCol w:w="2112"/>
        <w:gridCol w:w="3532"/>
      </w:tblGrid>
      <w:tr w:rsidR="00C77414" w:rsidRPr="00C77414" w14:paraId="3BF3A089" w14:textId="77777777" w:rsidTr="006D56EB">
        <w:trPr>
          <w:trHeight w:val="359"/>
          <w:jc w:val="center"/>
        </w:trPr>
        <w:tc>
          <w:tcPr>
            <w:tcW w:w="2095" w:type="dxa"/>
          </w:tcPr>
          <w:p w14:paraId="7556F98F" w14:textId="77777777" w:rsidR="002B3FB8" w:rsidRPr="00C77414" w:rsidRDefault="002B3FB8" w:rsidP="00C77414">
            <w:pPr>
              <w:tabs>
                <w:tab w:val="left" w:pos="851"/>
              </w:tabs>
              <w:spacing w:line="276" w:lineRule="auto"/>
              <w:ind w:firstLine="0"/>
              <w:jc w:val="center"/>
              <w:rPr>
                <w:color w:val="000000" w:themeColor="text1"/>
                <w:sz w:val="24"/>
              </w:rPr>
            </w:pPr>
            <w:r w:rsidRPr="00C77414">
              <w:rPr>
                <w:color w:val="000000" w:themeColor="text1"/>
                <w:sz w:val="24"/>
              </w:rPr>
              <w:t>Вид контроля</w:t>
            </w:r>
          </w:p>
        </w:tc>
        <w:tc>
          <w:tcPr>
            <w:tcW w:w="2354" w:type="dxa"/>
          </w:tcPr>
          <w:p w14:paraId="24B0D717" w14:textId="77777777" w:rsidR="002B3FB8" w:rsidRPr="00C77414" w:rsidRDefault="002B3FB8" w:rsidP="00C77414">
            <w:pPr>
              <w:tabs>
                <w:tab w:val="left" w:pos="851"/>
              </w:tabs>
              <w:spacing w:line="276" w:lineRule="auto"/>
              <w:ind w:firstLine="9"/>
              <w:jc w:val="center"/>
              <w:rPr>
                <w:color w:val="000000" w:themeColor="text1"/>
                <w:sz w:val="24"/>
              </w:rPr>
            </w:pPr>
            <w:r w:rsidRPr="00C77414">
              <w:rPr>
                <w:color w:val="000000" w:themeColor="text1"/>
                <w:sz w:val="24"/>
              </w:rPr>
              <w:t>Цели контроля</w:t>
            </w:r>
          </w:p>
        </w:tc>
        <w:tc>
          <w:tcPr>
            <w:tcW w:w="2112" w:type="dxa"/>
          </w:tcPr>
          <w:p w14:paraId="2F3855D0" w14:textId="77777777" w:rsidR="002B3FB8" w:rsidRPr="00C77414" w:rsidRDefault="002B3FB8" w:rsidP="00C77414">
            <w:pPr>
              <w:tabs>
                <w:tab w:val="left" w:pos="851"/>
              </w:tabs>
              <w:spacing w:line="276" w:lineRule="auto"/>
              <w:ind w:firstLine="0"/>
              <w:jc w:val="center"/>
              <w:rPr>
                <w:color w:val="000000" w:themeColor="text1"/>
                <w:sz w:val="24"/>
              </w:rPr>
            </w:pPr>
            <w:r w:rsidRPr="00C77414">
              <w:rPr>
                <w:color w:val="000000" w:themeColor="text1"/>
                <w:sz w:val="24"/>
              </w:rPr>
              <w:t xml:space="preserve">Средства </w:t>
            </w:r>
          </w:p>
          <w:p w14:paraId="1F40D8D8" w14:textId="77777777" w:rsidR="002B3FB8" w:rsidRPr="00C77414" w:rsidRDefault="002B3FB8" w:rsidP="00C77414">
            <w:pPr>
              <w:tabs>
                <w:tab w:val="left" w:pos="851"/>
              </w:tabs>
              <w:spacing w:line="276" w:lineRule="auto"/>
              <w:ind w:firstLine="0"/>
              <w:jc w:val="center"/>
              <w:rPr>
                <w:color w:val="000000" w:themeColor="text1"/>
                <w:sz w:val="24"/>
              </w:rPr>
            </w:pPr>
            <w:r w:rsidRPr="00C77414">
              <w:rPr>
                <w:color w:val="000000" w:themeColor="text1"/>
                <w:sz w:val="24"/>
              </w:rPr>
              <w:t>оценивания</w:t>
            </w:r>
          </w:p>
        </w:tc>
        <w:tc>
          <w:tcPr>
            <w:tcW w:w="3532" w:type="dxa"/>
          </w:tcPr>
          <w:p w14:paraId="15CB8680" w14:textId="77777777" w:rsidR="002B3FB8" w:rsidRPr="00C77414" w:rsidRDefault="002B3FB8" w:rsidP="00C77414">
            <w:pPr>
              <w:tabs>
                <w:tab w:val="left" w:pos="851"/>
              </w:tabs>
              <w:spacing w:line="276" w:lineRule="auto"/>
              <w:ind w:firstLine="0"/>
              <w:jc w:val="center"/>
              <w:rPr>
                <w:color w:val="000000" w:themeColor="text1"/>
                <w:sz w:val="24"/>
              </w:rPr>
            </w:pPr>
            <w:r w:rsidRPr="00C77414">
              <w:rPr>
                <w:color w:val="000000" w:themeColor="text1"/>
                <w:sz w:val="24"/>
              </w:rPr>
              <w:t>Примечания</w:t>
            </w:r>
          </w:p>
        </w:tc>
      </w:tr>
      <w:tr w:rsidR="00C77414" w:rsidRPr="00C77414" w14:paraId="2EF77CCF" w14:textId="77777777" w:rsidTr="006D56EB">
        <w:trPr>
          <w:jc w:val="center"/>
        </w:trPr>
        <w:tc>
          <w:tcPr>
            <w:tcW w:w="2095" w:type="dxa"/>
            <w:vAlign w:val="center"/>
          </w:tcPr>
          <w:p w14:paraId="0C627EEA"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Стартовая работа</w:t>
            </w:r>
          </w:p>
        </w:tc>
        <w:tc>
          <w:tcPr>
            <w:tcW w:w="2354" w:type="dxa"/>
          </w:tcPr>
          <w:p w14:paraId="39AB9400"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оценка:</w:t>
            </w:r>
          </w:p>
          <w:p w14:paraId="0659984C"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 начального уровня подготовки учащегося;</w:t>
            </w:r>
          </w:p>
          <w:p w14:paraId="36345C59"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 xml:space="preserve">- остаточных и итоговых знаний учащихся за </w:t>
            </w:r>
            <w:r w:rsidRPr="00C77414">
              <w:rPr>
                <w:color w:val="000000" w:themeColor="text1"/>
                <w:sz w:val="24"/>
              </w:rPr>
              <w:lastRenderedPageBreak/>
              <w:t>каникулярный период</w:t>
            </w:r>
          </w:p>
        </w:tc>
        <w:tc>
          <w:tcPr>
            <w:tcW w:w="2112" w:type="dxa"/>
          </w:tcPr>
          <w:p w14:paraId="11C799C7"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lastRenderedPageBreak/>
              <w:t>- баллы за выполнение каждого задания;</w:t>
            </w:r>
          </w:p>
          <w:p w14:paraId="316319CC"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проценты;</w:t>
            </w:r>
          </w:p>
          <w:p w14:paraId="41E16AEB"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оценочный лист</w:t>
            </w:r>
          </w:p>
        </w:tc>
        <w:tc>
          <w:tcPr>
            <w:tcW w:w="3532" w:type="dxa"/>
          </w:tcPr>
          <w:p w14:paraId="7FCFA1F8"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стартовые работы проводятся в начале учебного года и служат материалом для составления программы повторения как общей по классу, так и индивидуальной работы;</w:t>
            </w:r>
          </w:p>
          <w:p w14:paraId="5B8596CF"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lastRenderedPageBreak/>
              <w:t>- сравнение результата стартовой работы с результатом в конце изучения раздела поможет учителю зафиксировать «прирост» в умениях каждого ученика</w:t>
            </w:r>
          </w:p>
        </w:tc>
      </w:tr>
      <w:tr w:rsidR="00C77414" w:rsidRPr="00C77414" w14:paraId="30DB3F98" w14:textId="77777777" w:rsidTr="006D56EB">
        <w:trPr>
          <w:trHeight w:val="354"/>
          <w:jc w:val="center"/>
        </w:trPr>
        <w:tc>
          <w:tcPr>
            <w:tcW w:w="2095" w:type="dxa"/>
            <w:vMerge w:val="restart"/>
            <w:vAlign w:val="center"/>
          </w:tcPr>
          <w:p w14:paraId="677BE378"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Текущий контроль учебных достижений</w:t>
            </w:r>
          </w:p>
        </w:tc>
        <w:tc>
          <w:tcPr>
            <w:tcW w:w="2354" w:type="dxa"/>
            <w:vMerge w:val="restart"/>
            <w:vAlign w:val="center"/>
          </w:tcPr>
          <w:p w14:paraId="16D25D5F"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контроль и оценка продвижения школьников в освоении всех умений, необходимых для формируемых навыков</w:t>
            </w:r>
          </w:p>
        </w:tc>
        <w:tc>
          <w:tcPr>
            <w:tcW w:w="2112" w:type="dxa"/>
            <w:vAlign w:val="center"/>
          </w:tcPr>
          <w:p w14:paraId="1F54B2C5"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эталоны и памятки</w:t>
            </w:r>
          </w:p>
        </w:tc>
        <w:tc>
          <w:tcPr>
            <w:tcW w:w="3532" w:type="dxa"/>
            <w:vAlign w:val="center"/>
          </w:tcPr>
          <w:p w14:paraId="0F5AFE52"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формируют навыки самоконтроля</w:t>
            </w:r>
          </w:p>
        </w:tc>
      </w:tr>
      <w:tr w:rsidR="00C77414" w:rsidRPr="00C77414" w14:paraId="3E673C6A" w14:textId="77777777" w:rsidTr="006D56EB">
        <w:trPr>
          <w:jc w:val="center"/>
        </w:trPr>
        <w:tc>
          <w:tcPr>
            <w:tcW w:w="2095" w:type="dxa"/>
            <w:vMerge/>
            <w:vAlign w:val="center"/>
          </w:tcPr>
          <w:p w14:paraId="66237FB6" w14:textId="77777777" w:rsidR="002B3FB8" w:rsidRPr="00C77414" w:rsidRDefault="002B3FB8" w:rsidP="00C77414">
            <w:pPr>
              <w:tabs>
                <w:tab w:val="left" w:pos="851"/>
              </w:tabs>
              <w:spacing w:line="276" w:lineRule="auto"/>
              <w:ind w:firstLine="0"/>
              <w:rPr>
                <w:color w:val="000000" w:themeColor="text1"/>
                <w:sz w:val="24"/>
              </w:rPr>
            </w:pPr>
          </w:p>
        </w:tc>
        <w:tc>
          <w:tcPr>
            <w:tcW w:w="2354" w:type="dxa"/>
            <w:vMerge/>
          </w:tcPr>
          <w:p w14:paraId="7AE74C9E" w14:textId="77777777" w:rsidR="002B3FB8" w:rsidRPr="00C77414" w:rsidRDefault="002B3FB8" w:rsidP="00C77414">
            <w:pPr>
              <w:tabs>
                <w:tab w:val="left" w:pos="851"/>
              </w:tabs>
              <w:spacing w:line="276" w:lineRule="auto"/>
              <w:ind w:firstLine="9"/>
              <w:rPr>
                <w:color w:val="000000" w:themeColor="text1"/>
                <w:sz w:val="24"/>
              </w:rPr>
            </w:pPr>
          </w:p>
        </w:tc>
        <w:tc>
          <w:tcPr>
            <w:tcW w:w="2112" w:type="dxa"/>
            <w:vAlign w:val="center"/>
          </w:tcPr>
          <w:p w14:paraId="167351FF" w14:textId="77777777" w:rsidR="002B3FB8" w:rsidRPr="00C77414" w:rsidRDefault="002B3FB8" w:rsidP="00C77414">
            <w:pPr>
              <w:tabs>
                <w:tab w:val="left" w:pos="851"/>
              </w:tabs>
              <w:spacing w:line="276" w:lineRule="auto"/>
              <w:ind w:firstLine="0"/>
              <w:jc w:val="left"/>
              <w:rPr>
                <w:color w:val="000000" w:themeColor="text1"/>
                <w:sz w:val="24"/>
              </w:rPr>
            </w:pPr>
            <w:r w:rsidRPr="00C77414">
              <w:rPr>
                <w:color w:val="000000" w:themeColor="text1"/>
                <w:sz w:val="24"/>
              </w:rPr>
              <w:t>условные шкалы – «волшебные линеечки» и др.</w:t>
            </w:r>
          </w:p>
        </w:tc>
        <w:tc>
          <w:tcPr>
            <w:tcW w:w="3532" w:type="dxa"/>
            <w:vAlign w:val="center"/>
          </w:tcPr>
          <w:p w14:paraId="611D5C35"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удобны для самооценки работ учащимися</w:t>
            </w:r>
          </w:p>
        </w:tc>
      </w:tr>
      <w:tr w:rsidR="00C77414" w:rsidRPr="00C77414" w14:paraId="0E0C2496" w14:textId="77777777" w:rsidTr="006D56EB">
        <w:trPr>
          <w:jc w:val="center"/>
        </w:trPr>
        <w:tc>
          <w:tcPr>
            <w:tcW w:w="2095" w:type="dxa"/>
            <w:vMerge/>
            <w:vAlign w:val="center"/>
          </w:tcPr>
          <w:p w14:paraId="19857C36" w14:textId="77777777" w:rsidR="002B3FB8" w:rsidRPr="00C77414" w:rsidRDefault="002B3FB8" w:rsidP="00C77414">
            <w:pPr>
              <w:tabs>
                <w:tab w:val="left" w:pos="851"/>
              </w:tabs>
              <w:spacing w:line="276" w:lineRule="auto"/>
              <w:ind w:firstLine="0"/>
              <w:rPr>
                <w:color w:val="000000" w:themeColor="text1"/>
                <w:sz w:val="24"/>
              </w:rPr>
            </w:pPr>
          </w:p>
        </w:tc>
        <w:tc>
          <w:tcPr>
            <w:tcW w:w="2354" w:type="dxa"/>
            <w:vMerge/>
          </w:tcPr>
          <w:p w14:paraId="30FAE4F5" w14:textId="77777777" w:rsidR="002B3FB8" w:rsidRPr="00C77414" w:rsidRDefault="002B3FB8" w:rsidP="00C77414">
            <w:pPr>
              <w:tabs>
                <w:tab w:val="left" w:pos="851"/>
              </w:tabs>
              <w:spacing w:line="276" w:lineRule="auto"/>
              <w:ind w:firstLine="9"/>
              <w:rPr>
                <w:color w:val="000000" w:themeColor="text1"/>
                <w:sz w:val="24"/>
              </w:rPr>
            </w:pPr>
          </w:p>
        </w:tc>
        <w:tc>
          <w:tcPr>
            <w:tcW w:w="2112" w:type="dxa"/>
            <w:vAlign w:val="center"/>
          </w:tcPr>
          <w:p w14:paraId="242E4D78"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листы индивидуальных достижений</w:t>
            </w:r>
          </w:p>
        </w:tc>
        <w:tc>
          <w:tcPr>
            <w:tcW w:w="3532" w:type="dxa"/>
          </w:tcPr>
          <w:p w14:paraId="1F5EAC7E"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фиксирует текущие оценки по всем формируемым на данном этапе навыкам</w:t>
            </w:r>
          </w:p>
        </w:tc>
      </w:tr>
      <w:tr w:rsidR="00C77414" w:rsidRPr="00C77414" w14:paraId="6A63B5F4" w14:textId="77777777" w:rsidTr="006D56EB">
        <w:trPr>
          <w:trHeight w:val="2348"/>
          <w:jc w:val="center"/>
        </w:trPr>
        <w:tc>
          <w:tcPr>
            <w:tcW w:w="2095" w:type="dxa"/>
            <w:vMerge w:val="restart"/>
            <w:vAlign w:val="center"/>
          </w:tcPr>
          <w:p w14:paraId="02E4348F"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Промежуточный контроль</w:t>
            </w:r>
          </w:p>
        </w:tc>
        <w:tc>
          <w:tcPr>
            <w:tcW w:w="2354" w:type="dxa"/>
            <w:vMerge w:val="restart"/>
          </w:tcPr>
          <w:p w14:paraId="07C10FEB"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оценка сформированности</w:t>
            </w:r>
          </w:p>
          <w:p w14:paraId="148C662B"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планируемых навыков и</w:t>
            </w:r>
          </w:p>
          <w:p w14:paraId="69384824"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умений школьников по достаточно крупной и полностью изученной теме программы</w:t>
            </w:r>
          </w:p>
        </w:tc>
        <w:tc>
          <w:tcPr>
            <w:tcW w:w="2112" w:type="dxa"/>
            <w:vAlign w:val="center"/>
          </w:tcPr>
          <w:p w14:paraId="2F347771"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таблица с указанием «стоимости» каждого умения, необходимого для решения данной задачи, и его принадлежность к определенному кругу умений</w:t>
            </w:r>
          </w:p>
        </w:tc>
        <w:tc>
          <w:tcPr>
            <w:tcW w:w="3532" w:type="dxa"/>
          </w:tcPr>
          <w:p w14:paraId="0AD6EA7E"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фиксирует результат ребенка в целом по контрольной работе;</w:t>
            </w:r>
          </w:p>
          <w:p w14:paraId="71EE9F57"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xml:space="preserve">- сумма набранных баллов за контрольную работу целиком и по каждому из проверяемых в ней </w:t>
            </w:r>
            <w:proofErr w:type="spellStart"/>
            <w:r w:rsidRPr="00C77414">
              <w:rPr>
                <w:color w:val="000000" w:themeColor="text1"/>
                <w:sz w:val="24"/>
              </w:rPr>
              <w:t>субтестов</w:t>
            </w:r>
            <w:proofErr w:type="spellEnd"/>
            <w:r w:rsidRPr="00C77414">
              <w:rPr>
                <w:color w:val="000000" w:themeColor="text1"/>
                <w:sz w:val="24"/>
              </w:rPr>
              <w:t xml:space="preserve"> в отдельности переводится в проценты </w:t>
            </w:r>
          </w:p>
        </w:tc>
      </w:tr>
      <w:tr w:rsidR="00C77414" w:rsidRPr="00C77414" w14:paraId="35468CEA" w14:textId="77777777" w:rsidTr="006D56EB">
        <w:trPr>
          <w:trHeight w:val="360"/>
          <w:jc w:val="center"/>
        </w:trPr>
        <w:tc>
          <w:tcPr>
            <w:tcW w:w="2095" w:type="dxa"/>
            <w:vMerge/>
            <w:vAlign w:val="center"/>
          </w:tcPr>
          <w:p w14:paraId="0E483A78" w14:textId="77777777" w:rsidR="002B3FB8" w:rsidRPr="00C77414" w:rsidRDefault="002B3FB8" w:rsidP="00C77414">
            <w:pPr>
              <w:tabs>
                <w:tab w:val="left" w:pos="851"/>
              </w:tabs>
              <w:spacing w:line="276" w:lineRule="auto"/>
              <w:ind w:firstLine="0"/>
              <w:rPr>
                <w:color w:val="000000" w:themeColor="text1"/>
                <w:sz w:val="24"/>
              </w:rPr>
            </w:pPr>
          </w:p>
        </w:tc>
        <w:tc>
          <w:tcPr>
            <w:tcW w:w="2354" w:type="dxa"/>
            <w:vMerge/>
          </w:tcPr>
          <w:p w14:paraId="03F7C57F" w14:textId="77777777" w:rsidR="002B3FB8" w:rsidRPr="00C77414" w:rsidRDefault="002B3FB8" w:rsidP="00C77414">
            <w:pPr>
              <w:tabs>
                <w:tab w:val="left" w:pos="851"/>
              </w:tabs>
              <w:spacing w:line="276" w:lineRule="auto"/>
              <w:ind w:firstLine="9"/>
              <w:rPr>
                <w:color w:val="000000" w:themeColor="text1"/>
                <w:sz w:val="24"/>
              </w:rPr>
            </w:pPr>
          </w:p>
        </w:tc>
        <w:tc>
          <w:tcPr>
            <w:tcW w:w="2112" w:type="dxa"/>
            <w:vAlign w:val="center"/>
          </w:tcPr>
          <w:p w14:paraId="53603994"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xml:space="preserve">оценочный лист </w:t>
            </w:r>
          </w:p>
        </w:tc>
        <w:tc>
          <w:tcPr>
            <w:tcW w:w="3532" w:type="dxa"/>
          </w:tcPr>
          <w:p w14:paraId="2D8DD58F"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результат усвоения предмета по каждому параметру может быть зафиксирован в процентах</w:t>
            </w:r>
          </w:p>
        </w:tc>
      </w:tr>
      <w:tr w:rsidR="00C77414" w:rsidRPr="00C77414" w14:paraId="50B6A094" w14:textId="77777777" w:rsidTr="006D56EB">
        <w:trPr>
          <w:trHeight w:val="1021"/>
          <w:jc w:val="center"/>
        </w:trPr>
        <w:tc>
          <w:tcPr>
            <w:tcW w:w="2095" w:type="dxa"/>
            <w:vAlign w:val="center"/>
          </w:tcPr>
          <w:p w14:paraId="6E98CF29" w14:textId="77777777" w:rsidR="002B3FB8" w:rsidRPr="00C77414" w:rsidRDefault="002B3FB8" w:rsidP="00C77414">
            <w:pPr>
              <w:tabs>
                <w:tab w:val="left" w:pos="851"/>
              </w:tabs>
              <w:spacing w:line="276" w:lineRule="auto"/>
              <w:ind w:firstLine="0"/>
              <w:jc w:val="left"/>
              <w:rPr>
                <w:color w:val="000000" w:themeColor="text1"/>
                <w:sz w:val="24"/>
              </w:rPr>
            </w:pPr>
            <w:r w:rsidRPr="00C77414">
              <w:rPr>
                <w:color w:val="000000" w:themeColor="text1"/>
                <w:sz w:val="24"/>
              </w:rPr>
              <w:t>Итоговый контроль</w:t>
            </w:r>
          </w:p>
        </w:tc>
        <w:tc>
          <w:tcPr>
            <w:tcW w:w="2354" w:type="dxa"/>
          </w:tcPr>
          <w:p w14:paraId="77505625"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оценка уровней овладения ключевыми умениями за четверть, год или ступень обучения.</w:t>
            </w:r>
          </w:p>
        </w:tc>
        <w:tc>
          <w:tcPr>
            <w:tcW w:w="2112" w:type="dxa"/>
            <w:vAlign w:val="center"/>
          </w:tcPr>
          <w:p w14:paraId="6005CC31"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оценочный лист</w:t>
            </w:r>
          </w:p>
        </w:tc>
        <w:tc>
          <w:tcPr>
            <w:tcW w:w="3532" w:type="dxa"/>
            <w:vAlign w:val="center"/>
          </w:tcPr>
          <w:p w14:paraId="59774C4A"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результат усвоения предмета по каждому параметру может быть зафиксирован в процентах</w:t>
            </w:r>
          </w:p>
        </w:tc>
      </w:tr>
      <w:tr w:rsidR="00C77414" w:rsidRPr="00C77414" w14:paraId="43103D32" w14:textId="77777777" w:rsidTr="006D56EB">
        <w:trPr>
          <w:jc w:val="center"/>
        </w:trPr>
        <w:tc>
          <w:tcPr>
            <w:tcW w:w="2095" w:type="dxa"/>
            <w:vAlign w:val="center"/>
          </w:tcPr>
          <w:p w14:paraId="093B249C"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Оценка творчества и инициативы ребенка</w:t>
            </w:r>
          </w:p>
        </w:tc>
        <w:tc>
          <w:tcPr>
            <w:tcW w:w="2354" w:type="dxa"/>
          </w:tcPr>
          <w:p w14:paraId="3CF83C27" w14:textId="77777777" w:rsidR="002B3FB8" w:rsidRPr="00C77414" w:rsidRDefault="002B3FB8" w:rsidP="00C77414">
            <w:pPr>
              <w:tabs>
                <w:tab w:val="left" w:pos="851"/>
              </w:tabs>
              <w:spacing w:line="276" w:lineRule="auto"/>
              <w:ind w:firstLine="9"/>
              <w:rPr>
                <w:color w:val="000000" w:themeColor="text1"/>
                <w:sz w:val="24"/>
              </w:rPr>
            </w:pPr>
            <w:r w:rsidRPr="00C77414">
              <w:rPr>
                <w:color w:val="000000" w:themeColor="text1"/>
                <w:sz w:val="24"/>
              </w:rPr>
              <w:t>предоставляет учителю информацию об индивидуальном развитии ребенка и способствует участию детей в оценке своей собственной работы</w:t>
            </w:r>
          </w:p>
        </w:tc>
        <w:tc>
          <w:tcPr>
            <w:tcW w:w="2112" w:type="dxa"/>
            <w:vAlign w:val="center"/>
          </w:tcPr>
          <w:p w14:paraId="1A2888F3"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портфолио</w:t>
            </w:r>
          </w:p>
        </w:tc>
        <w:tc>
          <w:tcPr>
            <w:tcW w:w="3532" w:type="dxa"/>
          </w:tcPr>
          <w:p w14:paraId="201A9185"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подборка личных работ ученика, в которые могут входить:</w:t>
            </w:r>
          </w:p>
          <w:p w14:paraId="364D5A7B"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творческие работы, отражающие его интересы,</w:t>
            </w:r>
          </w:p>
          <w:p w14:paraId="5094FF3E" w14:textId="77777777" w:rsidR="002B3FB8" w:rsidRPr="00C77414" w:rsidRDefault="002B3FB8" w:rsidP="00C77414">
            <w:pPr>
              <w:tabs>
                <w:tab w:val="left" w:pos="851"/>
              </w:tabs>
              <w:spacing w:line="276" w:lineRule="auto"/>
              <w:ind w:firstLine="0"/>
              <w:rPr>
                <w:color w:val="000000" w:themeColor="text1"/>
                <w:sz w:val="24"/>
              </w:rPr>
            </w:pPr>
            <w:r w:rsidRPr="00C77414">
              <w:rPr>
                <w:color w:val="000000" w:themeColor="text1"/>
                <w:sz w:val="24"/>
              </w:rPr>
              <w:t>- лучшие работы, отражающие прогресс ученика в какой-либо области,</w:t>
            </w:r>
          </w:p>
          <w:p w14:paraId="7F10D033" w14:textId="77777777" w:rsidR="002B3FB8" w:rsidRPr="00C77414" w:rsidRDefault="002B3FB8" w:rsidP="00C77414">
            <w:pPr>
              <w:tabs>
                <w:tab w:val="left" w:pos="851"/>
              </w:tabs>
              <w:spacing w:line="276" w:lineRule="auto"/>
              <w:ind w:firstLine="0"/>
              <w:jc w:val="left"/>
              <w:rPr>
                <w:color w:val="000000" w:themeColor="text1"/>
                <w:sz w:val="24"/>
              </w:rPr>
            </w:pPr>
            <w:r w:rsidRPr="00C77414">
              <w:rPr>
                <w:color w:val="000000" w:themeColor="text1"/>
                <w:sz w:val="24"/>
              </w:rPr>
              <w:t>- продукты учебно-познавательной деятельности ученика, самостоятельно найденные информационно-</w:t>
            </w:r>
            <w:r w:rsidRPr="00C77414">
              <w:rPr>
                <w:color w:val="000000" w:themeColor="text1"/>
                <w:sz w:val="24"/>
              </w:rPr>
              <w:lastRenderedPageBreak/>
              <w:t>справочные материалы из дополнительных источников, доклады, сообщения, размышления об отобранных материалах и своем продвижении и пр.</w:t>
            </w:r>
          </w:p>
        </w:tc>
      </w:tr>
    </w:tbl>
    <w:p w14:paraId="61088CFD" w14:textId="77777777" w:rsidR="002B3FB8" w:rsidRPr="00C77414" w:rsidRDefault="002B3FB8" w:rsidP="00C77414">
      <w:pPr>
        <w:autoSpaceDE w:val="0"/>
        <w:autoSpaceDN w:val="0"/>
        <w:adjustRightInd w:val="0"/>
        <w:spacing w:line="276" w:lineRule="auto"/>
        <w:ind w:firstLine="567"/>
        <w:rPr>
          <w:rFonts w:eastAsiaTheme="minorHAnsi"/>
          <w:b/>
          <w:color w:val="000000" w:themeColor="text1"/>
          <w:sz w:val="24"/>
          <w:lang w:eastAsia="en-US"/>
        </w:rPr>
      </w:pPr>
    </w:p>
    <w:p w14:paraId="2015C058"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color w:val="000000" w:themeColor="text1"/>
          <w:sz w:val="24"/>
          <w:lang w:eastAsia="en-US"/>
        </w:rPr>
        <w:t>Портфолио</w:t>
      </w:r>
      <w:r w:rsidRPr="00C77414">
        <w:rPr>
          <w:rFonts w:eastAsiaTheme="minorHAnsi"/>
          <w:color w:val="000000" w:themeColor="text1"/>
          <w:sz w:val="24"/>
          <w:lang w:eastAsia="en-US"/>
        </w:rPr>
        <w:t xml:space="preserve"> представляет собой процедуру оценки динамики учебной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 творческой активности обучающегося, направленности, широты или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избирательности интересов, выраженности проявлений творческой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инициативы, а также уровня высших достижений, демонстрируемых данным</w:t>
      </w:r>
      <w:r w:rsidR="007C02D2" w:rsidRPr="00C77414">
        <w:rPr>
          <w:rFonts w:eastAsiaTheme="minorHAnsi"/>
          <w:color w:val="000000" w:themeColor="text1"/>
          <w:sz w:val="24"/>
          <w:lang w:eastAsia="en-US"/>
        </w:rPr>
        <w:t xml:space="preserve"> обучающимся. В порт</w:t>
      </w:r>
      <w:r w:rsidRPr="00C77414">
        <w:rPr>
          <w:rFonts w:eastAsiaTheme="minorHAnsi"/>
          <w:color w:val="000000" w:themeColor="text1"/>
          <w:sz w:val="24"/>
          <w:lang w:eastAsia="en-US"/>
        </w:rPr>
        <w:t>фолио включаются как работы обучающегося (в том</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числе фотографии, видеоматериалы и т. п.), так и отзывы на эти работы</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(например, наградные листы, дипломы, сертификаты участия, рецензии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др.). Отбор работ и отзывов для портфолио ведётся самим обучающимся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совместно с классным руководителем и при участии семьи. Включение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каких-</w:t>
      </w:r>
      <w:r w:rsidR="007C02D2" w:rsidRPr="00C77414">
        <w:rPr>
          <w:rFonts w:eastAsiaTheme="minorHAnsi"/>
          <w:color w:val="000000" w:themeColor="text1"/>
          <w:sz w:val="24"/>
          <w:lang w:eastAsia="en-US"/>
        </w:rPr>
        <w:t xml:space="preserve">либо материалов в портфолио без </w:t>
      </w:r>
      <w:r w:rsidRPr="00C77414">
        <w:rPr>
          <w:rFonts w:eastAsiaTheme="minorHAnsi"/>
          <w:color w:val="000000" w:themeColor="text1"/>
          <w:sz w:val="24"/>
          <w:lang w:eastAsia="en-US"/>
        </w:rPr>
        <w:t>согласия обучающегося не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допускается. Портфолио в части подборки документов формируется в</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электронном виде в течение всех лет обучения в начальной школе.</w:t>
      </w:r>
    </w:p>
    <w:p w14:paraId="74502E95"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Результаты, представленные в портфолио, используются при выработке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рекомендаций по выбору индивидуальной образовательной траектории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могут отражаться в характеристике.</w:t>
      </w:r>
    </w:p>
    <w:p w14:paraId="4318083C"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color w:val="000000" w:themeColor="text1"/>
          <w:sz w:val="24"/>
          <w:lang w:eastAsia="en-US"/>
        </w:rPr>
        <w:t xml:space="preserve">Внутришкольный мониторинг </w:t>
      </w:r>
      <w:r w:rsidRPr="00C77414">
        <w:rPr>
          <w:rFonts w:eastAsiaTheme="minorHAnsi"/>
          <w:color w:val="000000" w:themeColor="text1"/>
          <w:sz w:val="24"/>
          <w:lang w:eastAsia="en-US"/>
        </w:rPr>
        <w:t>представляет собой процедуры:</w:t>
      </w:r>
    </w:p>
    <w:p w14:paraId="0C00B440" w14:textId="77777777" w:rsidR="00571A8C" w:rsidRPr="00C77414" w:rsidRDefault="00571A8C" w:rsidP="00C77414">
      <w:pPr>
        <w:pStyle w:val="ac"/>
        <w:numPr>
          <w:ilvl w:val="0"/>
          <w:numId w:val="59"/>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оценки уровня достижения предметных и метапредметных</w:t>
      </w:r>
      <w:r w:rsidR="007C02D2"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результатов;</w:t>
      </w:r>
    </w:p>
    <w:p w14:paraId="120FB58C" w14:textId="77777777" w:rsidR="00571A8C" w:rsidRPr="00C77414" w:rsidRDefault="00571A8C" w:rsidP="00C77414">
      <w:pPr>
        <w:pStyle w:val="ac"/>
        <w:numPr>
          <w:ilvl w:val="0"/>
          <w:numId w:val="59"/>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оценки уровня функциональной грамотности;</w:t>
      </w:r>
    </w:p>
    <w:p w14:paraId="7FB47B78" w14:textId="77777777" w:rsidR="00571A8C" w:rsidRPr="00C77414" w:rsidRDefault="00571A8C" w:rsidP="00C77414">
      <w:pPr>
        <w:pStyle w:val="ac"/>
        <w:numPr>
          <w:ilvl w:val="0"/>
          <w:numId w:val="59"/>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оценки уровня профессионального мастерства педагогического</w:t>
      </w:r>
      <w:r w:rsidR="007C02D2"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работника, осуществляемой на основе административных проверочных</w:t>
      </w:r>
      <w:r w:rsidR="007C02D2"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работ, анализа посещённых уроков, анализа качества учебных заданий,</w:t>
      </w:r>
      <w:r w:rsidR="007C02D2"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предлагаемых обучающимся педагогическим работником.</w:t>
      </w:r>
    </w:p>
    <w:p w14:paraId="49F1B2F7"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Содержание и периодичность внутришкольного мониторинга</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устанавливается решением педагогического совета. Результаты</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внутришкольного мониторинга являются основанием для рекомендаций как</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для текущей коррекции учебного процесса и его индивидуализации, так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для повышения квалификации педагогического работника. Результаты</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внутришкольного мониторинга в части оценки уровня достижений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обобщаются и отражаются в их характеристиках.</w:t>
      </w:r>
    </w:p>
    <w:p w14:paraId="586B77AF"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color w:val="000000" w:themeColor="text1"/>
          <w:sz w:val="24"/>
          <w:lang w:eastAsia="en-US"/>
        </w:rPr>
        <w:t>Промежуточная аттестация</w:t>
      </w:r>
      <w:r w:rsidRPr="00C77414">
        <w:rPr>
          <w:rFonts w:eastAsiaTheme="minorHAnsi"/>
          <w:color w:val="000000" w:themeColor="text1"/>
          <w:sz w:val="24"/>
          <w:lang w:eastAsia="en-US"/>
        </w:rPr>
        <w:t xml:space="preserve"> представляет собой процедуру аттестации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которая</w:t>
      </w:r>
      <w:r w:rsidR="007C02D2" w:rsidRPr="00C77414">
        <w:rPr>
          <w:rFonts w:eastAsiaTheme="minorHAnsi"/>
          <w:color w:val="000000" w:themeColor="text1"/>
          <w:sz w:val="24"/>
          <w:lang w:eastAsia="en-US"/>
        </w:rPr>
        <w:t>,</w:t>
      </w:r>
      <w:r w:rsidRPr="00C77414">
        <w:rPr>
          <w:rFonts w:eastAsiaTheme="minorHAnsi"/>
          <w:color w:val="000000" w:themeColor="text1"/>
          <w:sz w:val="24"/>
          <w:lang w:eastAsia="en-US"/>
        </w:rPr>
        <w:t xml:space="preserve"> начиная со </w:t>
      </w:r>
      <w:r w:rsidR="007C02D2" w:rsidRPr="00C77414">
        <w:rPr>
          <w:rFonts w:eastAsiaTheme="minorHAnsi"/>
          <w:color w:val="000000" w:themeColor="text1"/>
          <w:sz w:val="24"/>
          <w:lang w:eastAsia="en-US"/>
        </w:rPr>
        <w:t>первого</w:t>
      </w:r>
      <w:r w:rsidRPr="00C77414">
        <w:rPr>
          <w:rFonts w:eastAsiaTheme="minorHAnsi"/>
          <w:color w:val="000000" w:themeColor="text1"/>
          <w:sz w:val="24"/>
          <w:lang w:eastAsia="en-US"/>
        </w:rPr>
        <w:t xml:space="preserve"> класса</w:t>
      </w:r>
      <w:r w:rsidR="007C02D2" w:rsidRPr="00C77414">
        <w:rPr>
          <w:rFonts w:eastAsiaTheme="minorHAnsi"/>
          <w:color w:val="000000" w:themeColor="text1"/>
          <w:sz w:val="24"/>
          <w:lang w:eastAsia="en-US"/>
        </w:rPr>
        <w:t>,</w:t>
      </w:r>
      <w:r w:rsidRPr="00C77414">
        <w:rPr>
          <w:rFonts w:eastAsiaTheme="minorHAnsi"/>
          <w:color w:val="000000" w:themeColor="text1"/>
          <w:sz w:val="24"/>
          <w:lang w:eastAsia="en-US"/>
        </w:rPr>
        <w:t xml:space="preserve"> проводится в конце каждой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четверти по</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каждому изучаемому предмету. Промежуточная аттестация проводится на</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основе результатов </w:t>
      </w:r>
      <w:r w:rsidR="007C02D2" w:rsidRPr="00C77414">
        <w:rPr>
          <w:rFonts w:eastAsiaTheme="minorHAnsi"/>
          <w:color w:val="000000" w:themeColor="text1"/>
          <w:sz w:val="24"/>
          <w:lang w:eastAsia="en-US"/>
        </w:rPr>
        <w:t>четвертных оценок</w:t>
      </w:r>
      <w:r w:rsidRPr="00C77414">
        <w:rPr>
          <w:rFonts w:eastAsiaTheme="minorHAnsi"/>
          <w:color w:val="000000" w:themeColor="text1"/>
          <w:sz w:val="24"/>
          <w:lang w:eastAsia="en-US"/>
        </w:rPr>
        <w:t xml:space="preserve"> и фиксируется в документе об образовании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(дневнике). Промежуточная оценка, фиксирующая достижение предметных</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планируемых результатов и универсальных учебных действий на уровне не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ниже базового, является основанием для перевода в следующий класс.</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Порядок проведения промежуточной аттестации регламентируется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Федеральным законом «Об образовании в Российской Федерации» (ст. 58) 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иными нормативными актами.</w:t>
      </w:r>
    </w:p>
    <w:p w14:paraId="2DDB5921"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color w:val="000000" w:themeColor="text1"/>
          <w:sz w:val="24"/>
          <w:lang w:eastAsia="en-US"/>
        </w:rPr>
        <w:t xml:space="preserve">Итоговая оценка </w:t>
      </w:r>
      <w:r w:rsidRPr="00C77414">
        <w:rPr>
          <w:rFonts w:eastAsiaTheme="minorHAnsi"/>
          <w:color w:val="000000" w:themeColor="text1"/>
          <w:sz w:val="24"/>
          <w:lang w:eastAsia="en-US"/>
        </w:rPr>
        <w:t>является процедурой внутренней оценки</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образовательной организации и складывается из результатов накопленной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оценки и итоговой работы по предмету.</w:t>
      </w:r>
    </w:p>
    <w:p w14:paraId="52F717AF"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lastRenderedPageBreak/>
        <w:t>Предметом итоговой оценки является способность обучающихся</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решать учебно-познавательные и учебно-практические задачи, построенные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 основном содержании предмета с учётом формируемых метапредметных</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действий.</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Итоговая оценка по предмету фиксируется в документе об уровне</w:t>
      </w:r>
      <w:r w:rsidR="007C02D2"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образования государственного образца.</w:t>
      </w:r>
    </w:p>
    <w:p w14:paraId="6C548676" w14:textId="77777777" w:rsidR="0088587F" w:rsidRPr="00C77414" w:rsidRDefault="0088587F" w:rsidP="00C77414">
      <w:pPr>
        <w:widowControl w:val="0"/>
        <w:tabs>
          <w:tab w:val="left" w:pos="851"/>
        </w:tabs>
        <w:autoSpaceDE w:val="0"/>
        <w:autoSpaceDN w:val="0"/>
        <w:spacing w:line="276" w:lineRule="auto"/>
        <w:ind w:right="-34" w:firstLine="567"/>
        <w:rPr>
          <w:color w:val="000000" w:themeColor="text1"/>
          <w:sz w:val="24"/>
          <w:lang w:bidi="ru-RU"/>
        </w:rPr>
      </w:pPr>
    </w:p>
    <w:tbl>
      <w:tblPr>
        <w:tblStyle w:val="a9"/>
        <w:tblW w:w="0" w:type="auto"/>
        <w:tblLook w:val="04A0" w:firstRow="1" w:lastRow="0" w:firstColumn="1" w:lastColumn="0" w:noHBand="0" w:noVBand="1"/>
      </w:tblPr>
      <w:tblGrid>
        <w:gridCol w:w="3175"/>
        <w:gridCol w:w="3394"/>
        <w:gridCol w:w="3002"/>
      </w:tblGrid>
      <w:tr w:rsidR="00C77414" w:rsidRPr="00C77414" w14:paraId="39E3A7A7" w14:textId="77777777" w:rsidTr="006D56EB">
        <w:tc>
          <w:tcPr>
            <w:tcW w:w="3176" w:type="dxa"/>
            <w:vMerge w:val="restart"/>
          </w:tcPr>
          <w:p w14:paraId="01B760AC" w14:textId="77777777" w:rsidR="0088587F" w:rsidRPr="00C77414" w:rsidRDefault="0088587F" w:rsidP="00C77414">
            <w:pPr>
              <w:tabs>
                <w:tab w:val="left" w:pos="851"/>
              </w:tabs>
              <w:spacing w:line="276" w:lineRule="auto"/>
              <w:ind w:right="-36" w:firstLine="0"/>
              <w:contextualSpacing/>
              <w:jc w:val="center"/>
              <w:rPr>
                <w:color w:val="000000" w:themeColor="text1"/>
                <w:sz w:val="24"/>
                <w:szCs w:val="24"/>
              </w:rPr>
            </w:pPr>
            <w:r w:rsidRPr="00C77414">
              <w:rPr>
                <w:color w:val="000000" w:themeColor="text1"/>
                <w:sz w:val="24"/>
                <w:szCs w:val="24"/>
              </w:rPr>
              <w:t>Вывод о достижении планируемых результатов освоения ООП НОО</w:t>
            </w:r>
          </w:p>
          <w:p w14:paraId="73044713" w14:textId="77777777" w:rsidR="0088587F" w:rsidRPr="00C77414" w:rsidRDefault="0088587F" w:rsidP="00C77414">
            <w:pPr>
              <w:widowControl w:val="0"/>
              <w:tabs>
                <w:tab w:val="left" w:pos="851"/>
              </w:tabs>
              <w:autoSpaceDE w:val="0"/>
              <w:autoSpaceDN w:val="0"/>
              <w:spacing w:line="276" w:lineRule="auto"/>
              <w:ind w:right="-36" w:firstLine="0"/>
              <w:rPr>
                <w:color w:val="000000" w:themeColor="text1"/>
                <w:sz w:val="24"/>
                <w:szCs w:val="24"/>
                <w:lang w:bidi="ru-RU"/>
              </w:rPr>
            </w:pPr>
          </w:p>
        </w:tc>
        <w:tc>
          <w:tcPr>
            <w:tcW w:w="6396" w:type="dxa"/>
            <w:gridSpan w:val="2"/>
          </w:tcPr>
          <w:p w14:paraId="0627A4A3" w14:textId="77777777" w:rsidR="0088587F" w:rsidRPr="00C77414" w:rsidRDefault="0088587F" w:rsidP="00C77414">
            <w:pPr>
              <w:widowControl w:val="0"/>
              <w:tabs>
                <w:tab w:val="left" w:pos="851"/>
              </w:tabs>
              <w:autoSpaceDE w:val="0"/>
              <w:autoSpaceDN w:val="0"/>
              <w:spacing w:line="276" w:lineRule="auto"/>
              <w:ind w:right="-36" w:firstLine="0"/>
              <w:jc w:val="center"/>
              <w:rPr>
                <w:color w:val="000000" w:themeColor="text1"/>
                <w:sz w:val="24"/>
                <w:szCs w:val="24"/>
                <w:lang w:bidi="ru-RU"/>
              </w:rPr>
            </w:pPr>
            <w:r w:rsidRPr="00C77414">
              <w:rPr>
                <w:color w:val="000000" w:themeColor="text1"/>
                <w:sz w:val="24"/>
                <w:szCs w:val="24"/>
              </w:rPr>
              <w:t>Показатели</w:t>
            </w:r>
          </w:p>
        </w:tc>
      </w:tr>
      <w:tr w:rsidR="00C77414" w:rsidRPr="00C77414" w14:paraId="11D9EDAD" w14:textId="77777777" w:rsidTr="006D56EB">
        <w:tc>
          <w:tcPr>
            <w:tcW w:w="3176" w:type="dxa"/>
            <w:vMerge/>
          </w:tcPr>
          <w:p w14:paraId="6DA39279" w14:textId="77777777" w:rsidR="0088587F" w:rsidRPr="00C77414" w:rsidRDefault="0088587F" w:rsidP="00C77414">
            <w:pPr>
              <w:widowControl w:val="0"/>
              <w:tabs>
                <w:tab w:val="left" w:pos="851"/>
              </w:tabs>
              <w:autoSpaceDE w:val="0"/>
              <w:autoSpaceDN w:val="0"/>
              <w:spacing w:line="276" w:lineRule="auto"/>
              <w:ind w:right="-36" w:firstLine="0"/>
              <w:rPr>
                <w:color w:val="000000" w:themeColor="text1"/>
                <w:sz w:val="24"/>
                <w:szCs w:val="24"/>
                <w:lang w:bidi="ru-RU"/>
              </w:rPr>
            </w:pPr>
          </w:p>
        </w:tc>
        <w:tc>
          <w:tcPr>
            <w:tcW w:w="3394" w:type="dxa"/>
          </w:tcPr>
          <w:p w14:paraId="37371FDF" w14:textId="77777777" w:rsidR="0088587F" w:rsidRPr="00C77414" w:rsidRDefault="0088587F" w:rsidP="00C77414">
            <w:pPr>
              <w:tabs>
                <w:tab w:val="left" w:pos="851"/>
              </w:tabs>
              <w:spacing w:line="276" w:lineRule="auto"/>
              <w:ind w:right="-36" w:firstLine="0"/>
              <w:contextualSpacing/>
              <w:jc w:val="center"/>
              <w:rPr>
                <w:color w:val="000000" w:themeColor="text1"/>
                <w:sz w:val="24"/>
                <w:szCs w:val="24"/>
              </w:rPr>
            </w:pPr>
            <w:r w:rsidRPr="00C77414">
              <w:rPr>
                <w:color w:val="000000" w:themeColor="text1"/>
                <w:sz w:val="24"/>
                <w:szCs w:val="24"/>
              </w:rPr>
              <w:t>Накопленная оценка</w:t>
            </w:r>
          </w:p>
          <w:p w14:paraId="58CE87D9" w14:textId="77777777" w:rsidR="0088587F" w:rsidRPr="00C77414" w:rsidRDefault="0088587F" w:rsidP="00C77414">
            <w:pPr>
              <w:tabs>
                <w:tab w:val="left" w:pos="851"/>
              </w:tabs>
              <w:spacing w:line="276" w:lineRule="auto"/>
              <w:ind w:right="-36" w:firstLine="0"/>
              <w:contextualSpacing/>
              <w:jc w:val="center"/>
              <w:rPr>
                <w:color w:val="000000" w:themeColor="text1"/>
                <w:sz w:val="24"/>
                <w:szCs w:val="24"/>
              </w:rPr>
            </w:pPr>
            <w:r w:rsidRPr="00C77414">
              <w:rPr>
                <w:color w:val="000000" w:themeColor="text1"/>
                <w:sz w:val="24"/>
                <w:szCs w:val="24"/>
              </w:rPr>
              <w:t>(данные портфолио)</w:t>
            </w:r>
          </w:p>
        </w:tc>
        <w:tc>
          <w:tcPr>
            <w:tcW w:w="3002" w:type="dxa"/>
          </w:tcPr>
          <w:p w14:paraId="063E87DF" w14:textId="77777777" w:rsidR="0088587F" w:rsidRPr="00C77414" w:rsidRDefault="0088587F" w:rsidP="00C77414">
            <w:pPr>
              <w:tabs>
                <w:tab w:val="left" w:pos="851"/>
              </w:tabs>
              <w:spacing w:line="276" w:lineRule="auto"/>
              <w:ind w:right="-36" w:firstLine="0"/>
              <w:contextualSpacing/>
              <w:jc w:val="center"/>
              <w:rPr>
                <w:color w:val="000000" w:themeColor="text1"/>
                <w:sz w:val="24"/>
                <w:szCs w:val="24"/>
              </w:rPr>
            </w:pPr>
            <w:r w:rsidRPr="00C77414">
              <w:rPr>
                <w:color w:val="000000" w:themeColor="text1"/>
                <w:sz w:val="24"/>
                <w:szCs w:val="24"/>
              </w:rPr>
              <w:t xml:space="preserve">Оценки за итоговые </w:t>
            </w:r>
          </w:p>
          <w:p w14:paraId="27EF290A" w14:textId="77777777" w:rsidR="0088587F" w:rsidRPr="00C77414" w:rsidRDefault="0088587F" w:rsidP="00C77414">
            <w:pPr>
              <w:tabs>
                <w:tab w:val="left" w:pos="851"/>
              </w:tabs>
              <w:spacing w:line="276" w:lineRule="auto"/>
              <w:ind w:right="-36" w:firstLine="0"/>
              <w:contextualSpacing/>
              <w:jc w:val="center"/>
              <w:rPr>
                <w:color w:val="000000" w:themeColor="text1"/>
                <w:sz w:val="24"/>
                <w:szCs w:val="24"/>
              </w:rPr>
            </w:pPr>
            <w:r w:rsidRPr="00C77414">
              <w:rPr>
                <w:color w:val="000000" w:themeColor="text1"/>
                <w:sz w:val="24"/>
                <w:szCs w:val="24"/>
              </w:rPr>
              <w:t>работы</w:t>
            </w:r>
          </w:p>
          <w:p w14:paraId="1D0632DC" w14:textId="77777777" w:rsidR="0088587F" w:rsidRPr="00C77414" w:rsidRDefault="0088587F" w:rsidP="00C77414">
            <w:pPr>
              <w:tabs>
                <w:tab w:val="left" w:pos="851"/>
              </w:tabs>
              <w:spacing w:line="276" w:lineRule="auto"/>
              <w:ind w:right="-36" w:firstLine="0"/>
              <w:contextualSpacing/>
              <w:jc w:val="center"/>
              <w:rPr>
                <w:color w:val="000000" w:themeColor="text1"/>
                <w:sz w:val="24"/>
                <w:szCs w:val="24"/>
              </w:rPr>
            </w:pPr>
          </w:p>
        </w:tc>
      </w:tr>
      <w:tr w:rsidR="00C77414" w:rsidRPr="00C77414" w14:paraId="2B5B0479" w14:textId="77777777" w:rsidTr="006D56EB">
        <w:tc>
          <w:tcPr>
            <w:tcW w:w="3176" w:type="dxa"/>
          </w:tcPr>
          <w:p w14:paraId="707FD1D3"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tc>
        <w:tc>
          <w:tcPr>
            <w:tcW w:w="3394" w:type="dxa"/>
          </w:tcPr>
          <w:p w14:paraId="72A16C88"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w:t>
            </w:r>
          </w:p>
        </w:tc>
        <w:tc>
          <w:tcPr>
            <w:tcW w:w="3002" w:type="dxa"/>
          </w:tcPr>
          <w:p w14:paraId="35CD985D"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Результаты выполнения итоговых работ свидетельствуют о правильном выполнении не менее 50% заданий базового уровня.</w:t>
            </w:r>
          </w:p>
        </w:tc>
      </w:tr>
      <w:tr w:rsidR="00C77414" w:rsidRPr="00C77414" w14:paraId="2327FA59" w14:textId="77777777" w:rsidTr="006D56EB">
        <w:tc>
          <w:tcPr>
            <w:tcW w:w="3176" w:type="dxa"/>
          </w:tcPr>
          <w:p w14:paraId="5DC763E2"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2) 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tc>
        <w:tc>
          <w:tcPr>
            <w:tcW w:w="3394" w:type="dxa"/>
          </w:tcPr>
          <w:p w14:paraId="454FAB58"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w:t>
            </w:r>
          </w:p>
        </w:tc>
        <w:tc>
          <w:tcPr>
            <w:tcW w:w="3002" w:type="dxa"/>
          </w:tcPr>
          <w:p w14:paraId="1C6D2B6F"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tc>
      </w:tr>
      <w:tr w:rsidR="00C77414" w:rsidRPr="00C77414" w14:paraId="0A0FE685" w14:textId="77777777" w:rsidTr="006D56EB">
        <w:tc>
          <w:tcPr>
            <w:tcW w:w="3176" w:type="dxa"/>
          </w:tcPr>
          <w:p w14:paraId="4FBBE493" w14:textId="77777777" w:rsidR="0088587F" w:rsidRPr="00C77414" w:rsidRDefault="0088587F" w:rsidP="00C77414">
            <w:pPr>
              <w:pStyle w:val="ac"/>
              <w:numPr>
                <w:ilvl w:val="0"/>
                <w:numId w:val="90"/>
              </w:numPr>
              <w:tabs>
                <w:tab w:val="left" w:pos="284"/>
              </w:tabs>
              <w:autoSpaceDE w:val="0"/>
              <w:autoSpaceDN w:val="0"/>
              <w:adjustRightInd w:val="0"/>
              <w:spacing w:after="0"/>
              <w:ind w:left="0" w:right="-36" w:firstLine="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Выпускник не овладел опорной системой знаний и учебными действиями, необходимыми для продолжения образования на следующем уровне.</w:t>
            </w:r>
          </w:p>
        </w:tc>
        <w:tc>
          <w:tcPr>
            <w:tcW w:w="3394" w:type="dxa"/>
          </w:tcPr>
          <w:p w14:paraId="763CB6BD"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В материалах накопительной системы оценки не зафиксировано достижение планируемых результатов по всем основным разделам учебной программы</w:t>
            </w:r>
          </w:p>
        </w:tc>
        <w:tc>
          <w:tcPr>
            <w:tcW w:w="3002" w:type="dxa"/>
          </w:tcPr>
          <w:p w14:paraId="123B5A9D" w14:textId="77777777" w:rsidR="0088587F" w:rsidRPr="00C77414" w:rsidRDefault="0088587F" w:rsidP="00C77414">
            <w:pPr>
              <w:tabs>
                <w:tab w:val="left" w:pos="851"/>
              </w:tabs>
              <w:autoSpaceDE w:val="0"/>
              <w:autoSpaceDN w:val="0"/>
              <w:adjustRightInd w:val="0"/>
              <w:spacing w:line="276" w:lineRule="auto"/>
              <w:ind w:right="-36" w:firstLine="0"/>
              <w:contextualSpacing/>
              <w:rPr>
                <w:color w:val="000000" w:themeColor="text1"/>
                <w:sz w:val="24"/>
                <w:szCs w:val="24"/>
              </w:rPr>
            </w:pPr>
            <w:r w:rsidRPr="00C77414">
              <w:rPr>
                <w:color w:val="000000" w:themeColor="text1"/>
                <w:sz w:val="24"/>
                <w:szCs w:val="24"/>
              </w:rPr>
              <w:t>Результаты выполнения итоговых работ свидетельствуют о правильном выполнении менее 50% заданий базового уровня.</w:t>
            </w:r>
          </w:p>
        </w:tc>
      </w:tr>
    </w:tbl>
    <w:p w14:paraId="1F0B399C" w14:textId="77777777" w:rsidR="0088587F" w:rsidRPr="00C77414" w:rsidRDefault="0088587F" w:rsidP="00C77414">
      <w:pPr>
        <w:autoSpaceDE w:val="0"/>
        <w:autoSpaceDN w:val="0"/>
        <w:adjustRightInd w:val="0"/>
        <w:spacing w:line="276" w:lineRule="auto"/>
        <w:ind w:firstLine="567"/>
        <w:rPr>
          <w:rFonts w:eastAsiaTheme="minorHAnsi"/>
          <w:color w:val="000000" w:themeColor="text1"/>
          <w:sz w:val="24"/>
          <w:lang w:eastAsia="en-US"/>
        </w:rPr>
      </w:pPr>
    </w:p>
    <w:p w14:paraId="0CADDF7B" w14:textId="77777777" w:rsidR="00571A8C" w:rsidRPr="00C77414"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b/>
          <w:color w:val="000000" w:themeColor="text1"/>
          <w:sz w:val="24"/>
          <w:lang w:eastAsia="en-US"/>
        </w:rPr>
        <w:t>Характеристика</w:t>
      </w:r>
      <w:r w:rsidRPr="00C77414">
        <w:rPr>
          <w:rFonts w:eastAsiaTheme="minorHAnsi"/>
          <w:color w:val="000000" w:themeColor="text1"/>
          <w:sz w:val="24"/>
          <w:lang w:eastAsia="en-US"/>
        </w:rPr>
        <w:t xml:space="preserve"> </w:t>
      </w:r>
      <w:r w:rsidR="00876048" w:rsidRPr="00C77414">
        <w:rPr>
          <w:rFonts w:eastAsiaTheme="minorHAnsi"/>
          <w:color w:val="000000" w:themeColor="text1"/>
          <w:sz w:val="24"/>
          <w:lang w:eastAsia="en-US"/>
        </w:rPr>
        <w:t xml:space="preserve">выпускника </w:t>
      </w:r>
      <w:r w:rsidRPr="00C77414">
        <w:rPr>
          <w:rFonts w:eastAsiaTheme="minorHAnsi"/>
          <w:color w:val="000000" w:themeColor="text1"/>
          <w:sz w:val="24"/>
          <w:lang w:eastAsia="en-US"/>
        </w:rPr>
        <w:t>готовится на основании:</w:t>
      </w:r>
    </w:p>
    <w:p w14:paraId="056321F1" w14:textId="10CB7483" w:rsidR="00571A8C" w:rsidRPr="00C77414" w:rsidRDefault="002C0DCA" w:rsidP="00C77414">
      <w:pPr>
        <w:pStyle w:val="ac"/>
        <w:numPr>
          <w:ilvl w:val="0"/>
          <w:numId w:val="60"/>
        </w:numPr>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w:t>
      </w:r>
      <w:r w:rsidR="00571A8C" w:rsidRPr="00C77414">
        <w:rPr>
          <w:rFonts w:ascii="Times New Roman" w:eastAsiaTheme="minorHAnsi" w:hAnsi="Times New Roman"/>
          <w:color w:val="000000" w:themeColor="text1"/>
          <w:sz w:val="24"/>
          <w:szCs w:val="24"/>
          <w:lang w:eastAsia="en-US"/>
        </w:rPr>
        <w:t>объективных показателей образовательных достижений</w:t>
      </w:r>
      <w:r w:rsidR="00876048" w:rsidRPr="00C77414">
        <w:rPr>
          <w:rFonts w:ascii="Times New Roman" w:eastAsiaTheme="minorHAnsi" w:hAnsi="Times New Roman"/>
          <w:color w:val="000000" w:themeColor="text1"/>
          <w:sz w:val="24"/>
          <w:szCs w:val="24"/>
          <w:lang w:eastAsia="en-US"/>
        </w:rPr>
        <w:t xml:space="preserve"> </w:t>
      </w:r>
      <w:r w:rsidR="00571A8C" w:rsidRPr="00C77414">
        <w:rPr>
          <w:rFonts w:ascii="Times New Roman" w:eastAsiaTheme="minorHAnsi" w:hAnsi="Times New Roman"/>
          <w:color w:val="000000" w:themeColor="text1"/>
          <w:sz w:val="24"/>
          <w:szCs w:val="24"/>
          <w:lang w:eastAsia="en-US"/>
        </w:rPr>
        <w:t>обучающегося на уровне начального общего образования;</w:t>
      </w:r>
    </w:p>
    <w:p w14:paraId="4719CD21" w14:textId="68418CB2" w:rsidR="00571A8C" w:rsidRPr="00C77414" w:rsidRDefault="002C0DCA" w:rsidP="00C77414">
      <w:pPr>
        <w:pStyle w:val="ac"/>
        <w:numPr>
          <w:ilvl w:val="0"/>
          <w:numId w:val="60"/>
        </w:numPr>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w:t>
      </w:r>
      <w:r w:rsidR="00571A8C" w:rsidRPr="00C77414">
        <w:rPr>
          <w:rFonts w:ascii="Times New Roman" w:eastAsiaTheme="minorHAnsi" w:hAnsi="Times New Roman"/>
          <w:color w:val="000000" w:themeColor="text1"/>
          <w:sz w:val="24"/>
          <w:szCs w:val="24"/>
          <w:lang w:eastAsia="en-US"/>
        </w:rPr>
        <w:t>портфолио выпускника;</w:t>
      </w:r>
    </w:p>
    <w:p w14:paraId="43DF35C4" w14:textId="35BF70F7" w:rsidR="00571A8C" w:rsidRPr="00C77414" w:rsidRDefault="002C0DCA" w:rsidP="00C77414">
      <w:pPr>
        <w:pStyle w:val="ac"/>
        <w:numPr>
          <w:ilvl w:val="0"/>
          <w:numId w:val="60"/>
        </w:numPr>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w:t>
      </w:r>
      <w:r w:rsidR="00571A8C" w:rsidRPr="00C77414">
        <w:rPr>
          <w:rFonts w:ascii="Times New Roman" w:eastAsiaTheme="minorHAnsi" w:hAnsi="Times New Roman"/>
          <w:color w:val="000000" w:themeColor="text1"/>
          <w:sz w:val="24"/>
          <w:szCs w:val="24"/>
          <w:lang w:eastAsia="en-US"/>
        </w:rPr>
        <w:t>экспертных оценок классного руководителя и педагогических</w:t>
      </w:r>
      <w:r w:rsidR="00876048" w:rsidRPr="00C77414">
        <w:rPr>
          <w:rFonts w:ascii="Times New Roman" w:eastAsiaTheme="minorHAnsi" w:hAnsi="Times New Roman"/>
          <w:color w:val="000000" w:themeColor="text1"/>
          <w:sz w:val="24"/>
          <w:szCs w:val="24"/>
          <w:lang w:eastAsia="en-US"/>
        </w:rPr>
        <w:t xml:space="preserve"> </w:t>
      </w:r>
      <w:r w:rsidR="00571A8C" w:rsidRPr="00C77414">
        <w:rPr>
          <w:rFonts w:ascii="Times New Roman" w:eastAsiaTheme="minorHAnsi" w:hAnsi="Times New Roman"/>
          <w:color w:val="000000" w:themeColor="text1"/>
          <w:sz w:val="24"/>
          <w:szCs w:val="24"/>
          <w:lang w:eastAsia="en-US"/>
        </w:rPr>
        <w:t>работников, обучавших данного выпускника на уровне начального общего</w:t>
      </w:r>
      <w:r w:rsidR="00876048" w:rsidRPr="00C77414">
        <w:rPr>
          <w:rFonts w:ascii="Times New Roman" w:eastAsiaTheme="minorHAnsi" w:hAnsi="Times New Roman"/>
          <w:color w:val="000000" w:themeColor="text1"/>
          <w:sz w:val="24"/>
          <w:szCs w:val="24"/>
          <w:lang w:eastAsia="en-US"/>
        </w:rPr>
        <w:t xml:space="preserve"> </w:t>
      </w:r>
      <w:r w:rsidR="00571A8C" w:rsidRPr="00C77414">
        <w:rPr>
          <w:rFonts w:ascii="Times New Roman" w:eastAsiaTheme="minorHAnsi" w:hAnsi="Times New Roman"/>
          <w:color w:val="000000" w:themeColor="text1"/>
          <w:sz w:val="24"/>
          <w:szCs w:val="24"/>
          <w:lang w:eastAsia="en-US"/>
        </w:rPr>
        <w:t>образования.</w:t>
      </w:r>
    </w:p>
    <w:p w14:paraId="7D6F1DE1" w14:textId="77777777" w:rsidR="002C0DCA" w:rsidRDefault="00571A8C"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В характеристике выпускника: </w:t>
      </w:r>
    </w:p>
    <w:p w14:paraId="7B26F60E" w14:textId="7F2524CA" w:rsidR="002C0DCA" w:rsidRPr="008F7268" w:rsidRDefault="002C0DCA" w:rsidP="008F7268">
      <w:pPr>
        <w:pStyle w:val="ac"/>
        <w:numPr>
          <w:ilvl w:val="0"/>
          <w:numId w:val="191"/>
        </w:numPr>
        <w:autoSpaceDE w:val="0"/>
        <w:autoSpaceDN w:val="0"/>
        <w:adjustRightInd w:val="0"/>
        <w:ind w:left="0" w:firstLine="567"/>
        <w:jc w:val="both"/>
        <w:rPr>
          <w:rFonts w:ascii="Times New Roman" w:eastAsiaTheme="minorHAnsi" w:hAnsi="Times New Roman"/>
          <w:color w:val="000000" w:themeColor="text1"/>
          <w:sz w:val="24"/>
          <w:lang w:eastAsia="en-US"/>
        </w:rPr>
      </w:pPr>
      <w:r w:rsidRPr="008F7268">
        <w:rPr>
          <w:rFonts w:ascii="Times New Roman" w:eastAsiaTheme="minorHAnsi" w:hAnsi="Times New Roman"/>
          <w:color w:val="000000" w:themeColor="text1"/>
          <w:sz w:val="24"/>
          <w:lang w:eastAsia="en-US"/>
        </w:rPr>
        <w:lastRenderedPageBreak/>
        <w:t xml:space="preserve"> </w:t>
      </w:r>
      <w:r w:rsidR="00571A8C" w:rsidRPr="008F7268">
        <w:rPr>
          <w:rFonts w:ascii="Times New Roman" w:eastAsiaTheme="minorHAnsi" w:hAnsi="Times New Roman"/>
          <w:color w:val="000000" w:themeColor="text1"/>
          <w:sz w:val="24"/>
          <w:lang w:eastAsia="en-US"/>
        </w:rPr>
        <w:t>отмечаются образовательные</w:t>
      </w:r>
      <w:r w:rsidR="008C1AFE" w:rsidRPr="008F7268">
        <w:rPr>
          <w:rFonts w:ascii="Times New Roman" w:eastAsiaTheme="minorHAnsi" w:hAnsi="Times New Roman"/>
          <w:color w:val="000000" w:themeColor="text1"/>
          <w:sz w:val="24"/>
          <w:lang w:eastAsia="en-US"/>
        </w:rPr>
        <w:t xml:space="preserve"> </w:t>
      </w:r>
      <w:r w:rsidR="00571A8C" w:rsidRPr="008F7268">
        <w:rPr>
          <w:rFonts w:ascii="Times New Roman" w:eastAsiaTheme="minorHAnsi" w:hAnsi="Times New Roman"/>
          <w:color w:val="000000" w:themeColor="text1"/>
          <w:sz w:val="24"/>
          <w:lang w:eastAsia="en-US"/>
        </w:rPr>
        <w:t>достижения обучающегося по достижению личностных, метапредметных и</w:t>
      </w:r>
      <w:r w:rsidR="008C1AFE" w:rsidRPr="008F7268">
        <w:rPr>
          <w:rFonts w:ascii="Times New Roman" w:eastAsiaTheme="minorHAnsi" w:hAnsi="Times New Roman"/>
          <w:color w:val="000000" w:themeColor="text1"/>
          <w:sz w:val="24"/>
          <w:lang w:eastAsia="en-US"/>
        </w:rPr>
        <w:t xml:space="preserve"> </w:t>
      </w:r>
      <w:r w:rsidR="00571A8C" w:rsidRPr="008F7268">
        <w:rPr>
          <w:rFonts w:ascii="Times New Roman" w:eastAsiaTheme="minorHAnsi" w:hAnsi="Times New Roman"/>
          <w:color w:val="000000" w:themeColor="text1"/>
          <w:sz w:val="24"/>
          <w:lang w:eastAsia="en-US"/>
        </w:rPr>
        <w:t xml:space="preserve">предметных результатов; </w:t>
      </w:r>
    </w:p>
    <w:p w14:paraId="4D7A2C86" w14:textId="77777777" w:rsidR="008F7268" w:rsidRDefault="002C0DCA" w:rsidP="008F7268">
      <w:pPr>
        <w:pStyle w:val="ac"/>
        <w:numPr>
          <w:ilvl w:val="0"/>
          <w:numId w:val="191"/>
        </w:numPr>
        <w:autoSpaceDE w:val="0"/>
        <w:autoSpaceDN w:val="0"/>
        <w:adjustRightInd w:val="0"/>
        <w:ind w:left="0" w:firstLine="567"/>
        <w:jc w:val="both"/>
        <w:rPr>
          <w:rFonts w:ascii="Times New Roman" w:eastAsiaTheme="minorHAnsi" w:hAnsi="Times New Roman"/>
          <w:color w:val="000000" w:themeColor="text1"/>
          <w:sz w:val="24"/>
          <w:lang w:eastAsia="en-US"/>
        </w:rPr>
      </w:pPr>
      <w:r w:rsidRPr="008F7268">
        <w:rPr>
          <w:rFonts w:ascii="Times New Roman" w:eastAsiaTheme="minorHAnsi" w:hAnsi="Times New Roman"/>
          <w:color w:val="000000" w:themeColor="text1"/>
          <w:sz w:val="24"/>
          <w:lang w:eastAsia="en-US"/>
        </w:rPr>
        <w:t xml:space="preserve"> </w:t>
      </w:r>
      <w:r w:rsidR="00571A8C" w:rsidRPr="008F7268">
        <w:rPr>
          <w:rFonts w:ascii="Times New Roman" w:eastAsiaTheme="minorHAnsi" w:hAnsi="Times New Roman"/>
          <w:color w:val="000000" w:themeColor="text1"/>
          <w:sz w:val="24"/>
          <w:lang w:eastAsia="en-US"/>
        </w:rPr>
        <w:t>даются педагогические рекомендации к выбору</w:t>
      </w:r>
      <w:r w:rsidR="008C1AFE" w:rsidRPr="008F7268">
        <w:rPr>
          <w:rFonts w:ascii="Times New Roman" w:eastAsiaTheme="minorHAnsi" w:hAnsi="Times New Roman"/>
          <w:color w:val="000000" w:themeColor="text1"/>
          <w:sz w:val="24"/>
          <w:lang w:eastAsia="en-US"/>
        </w:rPr>
        <w:t xml:space="preserve"> </w:t>
      </w:r>
      <w:r w:rsidR="00571A8C" w:rsidRPr="008F7268">
        <w:rPr>
          <w:rFonts w:ascii="Times New Roman" w:eastAsiaTheme="minorHAnsi" w:hAnsi="Times New Roman"/>
          <w:color w:val="000000" w:themeColor="text1"/>
          <w:sz w:val="24"/>
          <w:lang w:eastAsia="en-US"/>
        </w:rPr>
        <w:t>индивидуальной образовательной траектории на уровне основного общего</w:t>
      </w:r>
      <w:r w:rsidR="008C1AFE" w:rsidRPr="008F7268">
        <w:rPr>
          <w:rFonts w:ascii="Times New Roman" w:eastAsiaTheme="minorHAnsi" w:hAnsi="Times New Roman"/>
          <w:color w:val="000000" w:themeColor="text1"/>
          <w:sz w:val="24"/>
          <w:lang w:eastAsia="en-US"/>
        </w:rPr>
        <w:t xml:space="preserve"> </w:t>
      </w:r>
      <w:r w:rsidR="00571A8C" w:rsidRPr="008F7268">
        <w:rPr>
          <w:rFonts w:ascii="Times New Roman" w:eastAsiaTheme="minorHAnsi" w:hAnsi="Times New Roman"/>
          <w:color w:val="000000" w:themeColor="text1"/>
          <w:sz w:val="24"/>
          <w:lang w:eastAsia="en-US"/>
        </w:rPr>
        <w:t>образования с учётом интересов обучающегося, выявленных проблем и</w:t>
      </w:r>
      <w:r w:rsidR="008C1AFE" w:rsidRPr="008F7268">
        <w:rPr>
          <w:rFonts w:ascii="Times New Roman" w:eastAsiaTheme="minorHAnsi" w:hAnsi="Times New Roman"/>
          <w:color w:val="000000" w:themeColor="text1"/>
          <w:sz w:val="24"/>
          <w:lang w:eastAsia="en-US"/>
        </w:rPr>
        <w:t xml:space="preserve"> </w:t>
      </w:r>
      <w:r w:rsidR="00571A8C" w:rsidRPr="008F7268">
        <w:rPr>
          <w:rFonts w:ascii="Times New Roman" w:eastAsiaTheme="minorHAnsi" w:hAnsi="Times New Roman"/>
          <w:color w:val="000000" w:themeColor="text1"/>
          <w:sz w:val="24"/>
          <w:lang w:eastAsia="en-US"/>
        </w:rPr>
        <w:t>отмеченных образовательных достижений.</w:t>
      </w:r>
      <w:r w:rsidR="008C1AFE" w:rsidRPr="008F7268">
        <w:rPr>
          <w:rFonts w:ascii="Times New Roman" w:eastAsiaTheme="minorHAnsi" w:hAnsi="Times New Roman"/>
          <w:color w:val="000000" w:themeColor="text1"/>
          <w:sz w:val="24"/>
          <w:lang w:eastAsia="en-US"/>
        </w:rPr>
        <w:t xml:space="preserve"> </w:t>
      </w:r>
    </w:p>
    <w:p w14:paraId="651E84AE" w14:textId="251FBBF3" w:rsidR="00571A8C" w:rsidRPr="008F7268" w:rsidRDefault="00571A8C" w:rsidP="008F7268">
      <w:pPr>
        <w:pStyle w:val="ac"/>
        <w:autoSpaceDE w:val="0"/>
        <w:autoSpaceDN w:val="0"/>
        <w:adjustRightInd w:val="0"/>
        <w:ind w:left="0" w:firstLine="567"/>
        <w:jc w:val="both"/>
        <w:rPr>
          <w:rFonts w:ascii="Times New Roman" w:eastAsiaTheme="minorHAnsi" w:hAnsi="Times New Roman"/>
          <w:color w:val="000000" w:themeColor="text1"/>
          <w:sz w:val="24"/>
          <w:lang w:eastAsia="en-US"/>
        </w:rPr>
      </w:pPr>
      <w:r w:rsidRPr="008F7268">
        <w:rPr>
          <w:rFonts w:ascii="Times New Roman" w:eastAsiaTheme="minorHAnsi" w:hAnsi="Times New Roman"/>
          <w:color w:val="000000" w:themeColor="text1"/>
          <w:sz w:val="24"/>
          <w:lang w:eastAsia="en-US"/>
        </w:rPr>
        <w:t>Рекомендации педагогического коллектива к выбору индивидуальной</w:t>
      </w:r>
      <w:r w:rsidR="008C1AFE" w:rsidRPr="008F7268">
        <w:rPr>
          <w:rFonts w:ascii="Times New Roman" w:eastAsiaTheme="minorHAnsi" w:hAnsi="Times New Roman"/>
          <w:color w:val="000000" w:themeColor="text1"/>
          <w:sz w:val="24"/>
          <w:lang w:eastAsia="en-US"/>
        </w:rPr>
        <w:t xml:space="preserve"> </w:t>
      </w:r>
      <w:r w:rsidRPr="008F7268">
        <w:rPr>
          <w:rFonts w:ascii="Times New Roman" w:eastAsiaTheme="minorHAnsi" w:hAnsi="Times New Roman"/>
          <w:color w:val="000000" w:themeColor="text1"/>
          <w:sz w:val="24"/>
          <w:lang w:eastAsia="en-US"/>
        </w:rPr>
        <w:t>образовательной траектории доводятся до сведения выпускника и его</w:t>
      </w:r>
      <w:r w:rsidR="008C1AFE" w:rsidRPr="008F7268">
        <w:rPr>
          <w:rFonts w:ascii="Times New Roman" w:eastAsiaTheme="minorHAnsi" w:hAnsi="Times New Roman"/>
          <w:color w:val="000000" w:themeColor="text1"/>
          <w:sz w:val="24"/>
          <w:lang w:eastAsia="en-US"/>
        </w:rPr>
        <w:t xml:space="preserve"> </w:t>
      </w:r>
      <w:r w:rsidRPr="008F7268">
        <w:rPr>
          <w:rFonts w:ascii="Times New Roman" w:eastAsiaTheme="minorHAnsi" w:hAnsi="Times New Roman"/>
          <w:color w:val="000000" w:themeColor="text1"/>
          <w:sz w:val="24"/>
          <w:lang w:eastAsia="en-US"/>
        </w:rPr>
        <w:t>родите</w:t>
      </w:r>
      <w:r w:rsidR="008C1AFE" w:rsidRPr="008F7268">
        <w:rPr>
          <w:rFonts w:ascii="Times New Roman" w:eastAsiaTheme="minorHAnsi" w:hAnsi="Times New Roman"/>
          <w:color w:val="000000" w:themeColor="text1"/>
          <w:sz w:val="24"/>
          <w:lang w:eastAsia="en-US"/>
        </w:rPr>
        <w:t>лей (законных представителей).</w:t>
      </w:r>
    </w:p>
    <w:p w14:paraId="5ED4F74D" w14:textId="77777777" w:rsidR="00312679" w:rsidRPr="000624EC" w:rsidRDefault="00312679" w:rsidP="007C6AA5">
      <w:pPr>
        <w:tabs>
          <w:tab w:val="left" w:pos="851"/>
        </w:tabs>
        <w:spacing w:line="276" w:lineRule="auto"/>
        <w:ind w:firstLine="567"/>
        <w:rPr>
          <w:b/>
          <w:sz w:val="24"/>
        </w:rPr>
      </w:pPr>
    </w:p>
    <w:p w14:paraId="2B203AFC" w14:textId="77777777" w:rsidR="004F2993" w:rsidRDefault="004F2993" w:rsidP="007C6AA5">
      <w:pPr>
        <w:pStyle w:val="1"/>
        <w:numPr>
          <w:ilvl w:val="0"/>
          <w:numId w:val="1"/>
        </w:numPr>
        <w:tabs>
          <w:tab w:val="left" w:pos="851"/>
        </w:tabs>
        <w:spacing w:before="0" w:line="276" w:lineRule="auto"/>
        <w:jc w:val="center"/>
        <w:rPr>
          <w:rFonts w:ascii="Times New Roman" w:hAnsi="Times New Roman" w:cs="Times New Roman"/>
          <w:color w:val="auto"/>
          <w:sz w:val="24"/>
          <w:szCs w:val="24"/>
        </w:rPr>
      </w:pPr>
      <w:bookmarkStart w:id="6" w:name="_Toc371503156"/>
      <w:r w:rsidRPr="000624EC">
        <w:rPr>
          <w:rFonts w:ascii="Times New Roman" w:hAnsi="Times New Roman" w:cs="Times New Roman"/>
          <w:color w:val="auto"/>
          <w:sz w:val="24"/>
          <w:szCs w:val="24"/>
        </w:rPr>
        <w:t>Содержательный раздел</w:t>
      </w:r>
      <w:bookmarkEnd w:id="6"/>
    </w:p>
    <w:p w14:paraId="0E83B29C" w14:textId="77777777" w:rsidR="00231621" w:rsidRPr="00231621" w:rsidRDefault="00231621" w:rsidP="007C6AA5">
      <w:pPr>
        <w:pStyle w:val="ac"/>
        <w:numPr>
          <w:ilvl w:val="1"/>
          <w:numId w:val="1"/>
        </w:numPr>
        <w:autoSpaceDE w:val="0"/>
        <w:autoSpaceDN w:val="0"/>
        <w:adjustRightInd w:val="0"/>
        <w:spacing w:after="0"/>
        <w:ind w:left="0" w:firstLine="0"/>
        <w:jc w:val="center"/>
        <w:rPr>
          <w:rFonts w:ascii="Times New Roman" w:hAnsi="Times New Roman"/>
          <w:b/>
          <w:sz w:val="24"/>
        </w:rPr>
      </w:pPr>
      <w:bookmarkStart w:id="7" w:name="_Toc371503157"/>
      <w:r w:rsidRPr="00231621">
        <w:rPr>
          <w:rFonts w:ascii="Times New Roman" w:hAnsi="Times New Roman"/>
          <w:b/>
          <w:sz w:val="24"/>
        </w:rPr>
        <w:t>Рабочие программы учебных предметов,</w:t>
      </w:r>
      <w:r w:rsidRPr="00231621">
        <w:rPr>
          <w:rFonts w:ascii="Times New Roman" w:eastAsiaTheme="minorHAnsi" w:hAnsi="Times New Roman"/>
          <w:b/>
          <w:szCs w:val="28"/>
          <w:lang w:eastAsia="en-US"/>
        </w:rPr>
        <w:t xml:space="preserve"> </w:t>
      </w:r>
      <w:r w:rsidRPr="00231621">
        <w:rPr>
          <w:rFonts w:ascii="Times New Roman" w:eastAsiaTheme="minorHAnsi" w:hAnsi="Times New Roman"/>
          <w:b/>
          <w:sz w:val="24"/>
          <w:szCs w:val="28"/>
          <w:lang w:eastAsia="en-US"/>
        </w:rPr>
        <w:t>учебных курсов (в том числе внеурочной деятельности), учебных модулей</w:t>
      </w:r>
    </w:p>
    <w:p w14:paraId="6D67D513" w14:textId="77777777" w:rsidR="00231621" w:rsidRPr="00231621" w:rsidRDefault="00231621" w:rsidP="007C6AA5">
      <w:pPr>
        <w:autoSpaceDE w:val="0"/>
        <w:autoSpaceDN w:val="0"/>
        <w:adjustRightInd w:val="0"/>
        <w:spacing w:line="276" w:lineRule="auto"/>
        <w:ind w:firstLine="567"/>
        <w:rPr>
          <w:rFonts w:eastAsiaTheme="minorHAnsi"/>
          <w:color w:val="000000"/>
          <w:sz w:val="24"/>
          <w:lang w:eastAsia="en-US"/>
        </w:rPr>
      </w:pPr>
      <w:r w:rsidRPr="00231621">
        <w:rPr>
          <w:rFonts w:eastAsiaTheme="minorHAnsi"/>
          <w:color w:val="000000"/>
          <w:sz w:val="24"/>
          <w:lang w:eastAsia="en-US"/>
        </w:rPr>
        <w:t>Рабочие программы учебных предметов, учебных курсов (в том числе</w:t>
      </w:r>
      <w:r>
        <w:rPr>
          <w:rFonts w:eastAsiaTheme="minorHAnsi"/>
          <w:color w:val="000000"/>
          <w:sz w:val="24"/>
          <w:lang w:eastAsia="en-US"/>
        </w:rPr>
        <w:t xml:space="preserve"> </w:t>
      </w:r>
      <w:r w:rsidRPr="00231621">
        <w:rPr>
          <w:rFonts w:eastAsiaTheme="minorHAnsi"/>
          <w:color w:val="000000"/>
          <w:sz w:val="24"/>
          <w:lang w:eastAsia="en-US"/>
        </w:rPr>
        <w:t>внеурочной деятельности), учебных модулей обеспечивают достижение</w:t>
      </w:r>
      <w:r>
        <w:rPr>
          <w:rFonts w:eastAsiaTheme="minorHAnsi"/>
          <w:color w:val="000000"/>
          <w:sz w:val="24"/>
          <w:lang w:eastAsia="en-US"/>
        </w:rPr>
        <w:t xml:space="preserve"> </w:t>
      </w:r>
      <w:r w:rsidRPr="00231621">
        <w:rPr>
          <w:rFonts w:eastAsiaTheme="minorHAnsi"/>
          <w:color w:val="000000"/>
          <w:sz w:val="24"/>
          <w:lang w:eastAsia="en-US"/>
        </w:rPr>
        <w:t>планируемых результатов освоения программы начального общего</w:t>
      </w:r>
      <w:r>
        <w:rPr>
          <w:rFonts w:eastAsiaTheme="minorHAnsi"/>
          <w:color w:val="000000"/>
          <w:sz w:val="24"/>
          <w:lang w:eastAsia="en-US"/>
        </w:rPr>
        <w:t xml:space="preserve"> </w:t>
      </w:r>
      <w:r w:rsidRPr="00231621">
        <w:rPr>
          <w:rFonts w:eastAsiaTheme="minorHAnsi"/>
          <w:color w:val="000000"/>
          <w:sz w:val="24"/>
          <w:lang w:eastAsia="en-US"/>
        </w:rPr>
        <w:t>образования и разрабатываются на основе требований ФГОС к результатам</w:t>
      </w:r>
      <w:r>
        <w:rPr>
          <w:rFonts w:eastAsiaTheme="minorHAnsi"/>
          <w:color w:val="000000"/>
          <w:sz w:val="24"/>
          <w:lang w:eastAsia="en-US"/>
        </w:rPr>
        <w:t xml:space="preserve"> </w:t>
      </w:r>
      <w:r w:rsidRPr="00231621">
        <w:rPr>
          <w:rFonts w:eastAsiaTheme="minorHAnsi"/>
          <w:color w:val="000000"/>
          <w:sz w:val="24"/>
          <w:lang w:eastAsia="en-US"/>
        </w:rPr>
        <w:t>освоения программы начального общего образования.</w:t>
      </w:r>
    </w:p>
    <w:p w14:paraId="436621E7" w14:textId="77777777" w:rsidR="00231621" w:rsidRPr="00231621" w:rsidRDefault="00231621" w:rsidP="007C6AA5">
      <w:pPr>
        <w:autoSpaceDE w:val="0"/>
        <w:autoSpaceDN w:val="0"/>
        <w:adjustRightInd w:val="0"/>
        <w:spacing w:line="276" w:lineRule="auto"/>
        <w:ind w:firstLine="567"/>
        <w:rPr>
          <w:rFonts w:eastAsiaTheme="minorHAnsi"/>
          <w:color w:val="000000"/>
          <w:sz w:val="24"/>
          <w:lang w:eastAsia="en-US"/>
        </w:rPr>
      </w:pPr>
      <w:r w:rsidRPr="00231621">
        <w:rPr>
          <w:rFonts w:eastAsiaTheme="minorHAnsi"/>
          <w:color w:val="000000"/>
          <w:sz w:val="24"/>
          <w:lang w:eastAsia="en-US"/>
        </w:rPr>
        <w:t>Рабочие программы учебных предметов, учебных курсов (в том числе</w:t>
      </w:r>
      <w:r>
        <w:rPr>
          <w:rFonts w:eastAsiaTheme="minorHAnsi"/>
          <w:color w:val="000000"/>
          <w:sz w:val="24"/>
          <w:lang w:eastAsia="en-US"/>
        </w:rPr>
        <w:t xml:space="preserve"> </w:t>
      </w:r>
      <w:r w:rsidRPr="00231621">
        <w:rPr>
          <w:rFonts w:eastAsiaTheme="minorHAnsi"/>
          <w:color w:val="000000"/>
          <w:sz w:val="24"/>
          <w:lang w:eastAsia="en-US"/>
        </w:rPr>
        <w:t>внеурочной деятельности), учебных модулей должны включают:</w:t>
      </w:r>
    </w:p>
    <w:p w14:paraId="402F7941" w14:textId="77777777" w:rsidR="00231621" w:rsidRPr="00F0332B" w:rsidRDefault="00231621" w:rsidP="00606E94">
      <w:pPr>
        <w:pStyle w:val="ac"/>
        <w:numPr>
          <w:ilvl w:val="0"/>
          <w:numId w:val="62"/>
        </w:numPr>
        <w:tabs>
          <w:tab w:val="left" w:pos="851"/>
        </w:tabs>
        <w:autoSpaceDE w:val="0"/>
        <w:autoSpaceDN w:val="0"/>
        <w:adjustRightInd w:val="0"/>
        <w:spacing w:after="0"/>
        <w:ind w:left="0" w:firstLine="567"/>
        <w:jc w:val="both"/>
        <w:rPr>
          <w:rFonts w:ascii="Times New Roman" w:eastAsiaTheme="minorHAnsi" w:hAnsi="Times New Roman"/>
          <w:color w:val="000000"/>
          <w:sz w:val="24"/>
          <w:lang w:eastAsia="en-US"/>
        </w:rPr>
      </w:pPr>
      <w:r w:rsidRPr="00F0332B">
        <w:rPr>
          <w:rFonts w:ascii="Times New Roman" w:eastAsiaTheme="minorHAnsi" w:hAnsi="Times New Roman"/>
          <w:color w:val="000000"/>
          <w:sz w:val="24"/>
          <w:lang w:eastAsia="en-US"/>
        </w:rPr>
        <w:t>содержание учебного предмета, учебного курса (в том числе внеурочной деятельности), учебного модуля;</w:t>
      </w:r>
    </w:p>
    <w:p w14:paraId="784B8063" w14:textId="77777777" w:rsidR="00231621" w:rsidRPr="00F0332B" w:rsidRDefault="00231621" w:rsidP="00606E94">
      <w:pPr>
        <w:pStyle w:val="ac"/>
        <w:numPr>
          <w:ilvl w:val="0"/>
          <w:numId w:val="62"/>
        </w:numPr>
        <w:tabs>
          <w:tab w:val="left" w:pos="851"/>
        </w:tabs>
        <w:autoSpaceDE w:val="0"/>
        <w:autoSpaceDN w:val="0"/>
        <w:adjustRightInd w:val="0"/>
        <w:spacing w:after="0"/>
        <w:ind w:left="0" w:firstLine="567"/>
        <w:jc w:val="both"/>
        <w:rPr>
          <w:rFonts w:ascii="Times New Roman" w:eastAsiaTheme="minorHAnsi" w:hAnsi="Times New Roman"/>
          <w:color w:val="000000"/>
          <w:sz w:val="24"/>
          <w:lang w:eastAsia="en-US"/>
        </w:rPr>
      </w:pPr>
      <w:r w:rsidRPr="00F0332B">
        <w:rPr>
          <w:rFonts w:ascii="Times New Roman" w:eastAsiaTheme="minorHAnsi" w:hAnsi="Times New Roman"/>
          <w:color w:val="000000"/>
          <w:sz w:val="24"/>
          <w:lang w:eastAsia="en-US"/>
        </w:rPr>
        <w:t>планируемые результаты освоения учебного предмета, учебного курса (в том числе внеурочной деятельности), учебного модуля;</w:t>
      </w:r>
    </w:p>
    <w:p w14:paraId="038944A3" w14:textId="77777777" w:rsidR="00231621" w:rsidRPr="00F0332B" w:rsidRDefault="00231621" w:rsidP="00606E94">
      <w:pPr>
        <w:pStyle w:val="ac"/>
        <w:numPr>
          <w:ilvl w:val="0"/>
          <w:numId w:val="62"/>
        </w:numPr>
        <w:tabs>
          <w:tab w:val="left" w:pos="851"/>
        </w:tabs>
        <w:autoSpaceDE w:val="0"/>
        <w:autoSpaceDN w:val="0"/>
        <w:adjustRightInd w:val="0"/>
        <w:spacing w:after="0"/>
        <w:ind w:left="0" w:firstLine="567"/>
        <w:jc w:val="both"/>
        <w:rPr>
          <w:rFonts w:ascii="Times New Roman" w:eastAsiaTheme="minorHAnsi" w:hAnsi="Times New Roman"/>
          <w:color w:val="000000"/>
          <w:sz w:val="24"/>
          <w:lang w:eastAsia="en-US"/>
        </w:rPr>
      </w:pPr>
      <w:r w:rsidRPr="00F0332B">
        <w:rPr>
          <w:rFonts w:ascii="Times New Roman" w:eastAsiaTheme="minorHAnsi" w:hAnsi="Times New Roman"/>
          <w:color w:val="000000"/>
          <w:sz w:val="24"/>
          <w:lang w:eastAsia="en-US"/>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441ADFA1" w14:textId="77777777" w:rsidR="00F0332B" w:rsidRPr="00F0332B" w:rsidRDefault="00231621" w:rsidP="007C6AA5">
      <w:pPr>
        <w:autoSpaceDE w:val="0"/>
        <w:autoSpaceDN w:val="0"/>
        <w:adjustRightInd w:val="0"/>
        <w:spacing w:line="276" w:lineRule="auto"/>
        <w:ind w:firstLine="567"/>
        <w:rPr>
          <w:rFonts w:eastAsiaTheme="minorHAnsi"/>
          <w:color w:val="000000"/>
          <w:sz w:val="24"/>
          <w:lang w:eastAsia="en-US"/>
        </w:rPr>
      </w:pPr>
      <w:r w:rsidRPr="00F0332B">
        <w:rPr>
          <w:rFonts w:eastAsiaTheme="minorHAnsi"/>
          <w:color w:val="000000"/>
          <w:sz w:val="24"/>
          <w:lang w:eastAsia="en-US"/>
        </w:rPr>
        <w:t xml:space="preserve">Рабочие программы учебных курсов внеурочной деятельности также содержат указание на форму проведения занятий. </w:t>
      </w:r>
    </w:p>
    <w:p w14:paraId="56020917" w14:textId="77777777" w:rsidR="00231621" w:rsidRPr="00240D3C" w:rsidRDefault="00231621" w:rsidP="00240D3C">
      <w:pPr>
        <w:autoSpaceDE w:val="0"/>
        <w:autoSpaceDN w:val="0"/>
        <w:adjustRightInd w:val="0"/>
        <w:spacing w:line="276" w:lineRule="auto"/>
        <w:ind w:firstLine="567"/>
        <w:rPr>
          <w:rFonts w:eastAsiaTheme="minorHAnsi"/>
          <w:color w:val="000000"/>
          <w:sz w:val="24"/>
          <w:lang w:eastAsia="en-US"/>
        </w:rPr>
      </w:pPr>
      <w:r w:rsidRPr="00240D3C">
        <w:rPr>
          <w:rFonts w:eastAsiaTheme="minorHAnsi"/>
          <w:color w:val="000000"/>
          <w:sz w:val="24"/>
          <w:lang w:eastAsia="en-US"/>
        </w:rPr>
        <w:t>Рабочие программы</w:t>
      </w:r>
      <w:r w:rsidR="00F0332B" w:rsidRPr="00240D3C">
        <w:rPr>
          <w:rFonts w:eastAsiaTheme="minorHAnsi"/>
          <w:color w:val="000000"/>
          <w:sz w:val="24"/>
          <w:lang w:eastAsia="en-US"/>
        </w:rPr>
        <w:t xml:space="preserve"> </w:t>
      </w:r>
      <w:r w:rsidRPr="00240D3C">
        <w:rPr>
          <w:rFonts w:eastAsiaTheme="minorHAnsi"/>
          <w:color w:val="000000"/>
          <w:sz w:val="24"/>
          <w:lang w:eastAsia="en-US"/>
        </w:rPr>
        <w:t>учебных предметов, учебных курсов (в том числе внеурочной деятельности),</w:t>
      </w:r>
      <w:r w:rsidR="00F0332B" w:rsidRPr="00240D3C">
        <w:rPr>
          <w:rFonts w:eastAsiaTheme="minorHAnsi"/>
          <w:color w:val="000000"/>
          <w:sz w:val="24"/>
          <w:lang w:eastAsia="en-US"/>
        </w:rPr>
        <w:t xml:space="preserve"> </w:t>
      </w:r>
      <w:r w:rsidRPr="00240D3C">
        <w:rPr>
          <w:rFonts w:eastAsiaTheme="minorHAnsi"/>
          <w:color w:val="000000"/>
          <w:sz w:val="24"/>
          <w:lang w:eastAsia="en-US"/>
        </w:rPr>
        <w:t>учебных модулей сформированы с учетом рабочей программы воспитания.</w:t>
      </w:r>
    </w:p>
    <w:p w14:paraId="51147FF4" w14:textId="77777777" w:rsidR="00240D3C" w:rsidRPr="00240D3C" w:rsidRDefault="00240D3C" w:rsidP="00240D3C">
      <w:pPr>
        <w:pStyle w:val="2f0"/>
        <w:spacing w:line="276" w:lineRule="auto"/>
        <w:jc w:val="both"/>
        <w:rPr>
          <w:rFonts w:ascii="Times New Roman" w:hAnsi="Times New Roman" w:cs="Times New Roman"/>
          <w:b w:val="0"/>
          <w:color w:val="auto"/>
          <w:sz w:val="24"/>
          <w:szCs w:val="24"/>
        </w:rPr>
      </w:pPr>
      <w:r w:rsidRPr="00240D3C">
        <w:rPr>
          <w:rFonts w:ascii="Times New Roman" w:hAnsi="Times New Roman" w:cs="Times New Roman"/>
          <w:b w:val="0"/>
          <w:color w:val="auto"/>
          <w:sz w:val="24"/>
          <w:szCs w:val="24"/>
        </w:rPr>
        <w:t>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w:t>
      </w:r>
    </w:p>
    <w:p w14:paraId="1A7D859D" w14:textId="7E6B99FA" w:rsidR="00240D3C" w:rsidRPr="00240D3C" w:rsidRDefault="00240D3C" w:rsidP="00240D3C">
      <w:pPr>
        <w:spacing w:line="276" w:lineRule="auto"/>
        <w:rPr>
          <w:sz w:val="24"/>
        </w:rPr>
      </w:pPr>
      <w:r w:rsidRPr="00240D3C">
        <w:rPr>
          <w:sz w:val="24"/>
        </w:rPr>
        <w:lastRenderedPageBreak/>
        <w:t xml:space="preserve">Рабочие программы учебных предметов, учебных курсов (в том числе внеурочной деятельности), учебных модулей являются приложением к ООП ООО и размещаются на официальном сайте </w:t>
      </w:r>
      <w:r w:rsidR="00D8714C">
        <w:rPr>
          <w:sz w:val="24"/>
        </w:rPr>
        <w:t>МБОУ СШ №98</w:t>
      </w:r>
      <w:r w:rsidRPr="00240D3C">
        <w:rPr>
          <w:sz w:val="24"/>
        </w:rPr>
        <w:t xml:space="preserve"> в разделе «Образование». </w:t>
      </w:r>
    </w:p>
    <w:p w14:paraId="2FFA5C64" w14:textId="77777777" w:rsidR="00096101" w:rsidRPr="00991E25" w:rsidRDefault="00096101" w:rsidP="00096101">
      <w:pPr>
        <w:shd w:val="clear" w:color="auto" w:fill="FFFFFF"/>
        <w:autoSpaceDE w:val="0"/>
        <w:autoSpaceDN w:val="0"/>
        <w:adjustRightInd w:val="0"/>
        <w:spacing w:line="240" w:lineRule="auto"/>
        <w:jc w:val="center"/>
        <w:rPr>
          <w:b/>
          <w:sz w:val="24"/>
        </w:rPr>
      </w:pPr>
    </w:p>
    <w:p w14:paraId="32B7228C" w14:textId="77777777" w:rsidR="00096101" w:rsidRPr="00991E25" w:rsidRDefault="00096101" w:rsidP="00096101">
      <w:pPr>
        <w:spacing w:line="240" w:lineRule="auto"/>
        <w:rPr>
          <w:rFonts w:ascii="Calibri" w:hAnsi="Calibri"/>
          <w:color w:val="000000"/>
          <w:sz w:val="20"/>
          <w:szCs w:val="20"/>
        </w:rPr>
      </w:pPr>
    </w:p>
    <w:p w14:paraId="36B533DF" w14:textId="77777777" w:rsidR="00231621" w:rsidRPr="00C77414" w:rsidRDefault="00231621" w:rsidP="00C77414">
      <w:pPr>
        <w:autoSpaceDE w:val="0"/>
        <w:autoSpaceDN w:val="0"/>
        <w:adjustRightInd w:val="0"/>
        <w:spacing w:line="276" w:lineRule="auto"/>
        <w:ind w:firstLine="0"/>
        <w:jc w:val="center"/>
        <w:rPr>
          <w:color w:val="000000" w:themeColor="text1"/>
          <w:sz w:val="24"/>
        </w:rPr>
      </w:pPr>
      <w:r w:rsidRPr="00C77414">
        <w:rPr>
          <w:rFonts w:eastAsiaTheme="minorHAnsi"/>
          <w:b/>
          <w:bCs/>
          <w:color w:val="000000" w:themeColor="text1"/>
          <w:sz w:val="24"/>
          <w:lang w:eastAsia="en-US"/>
        </w:rPr>
        <w:t>2.2. Программа формирования универсальных учебных действий</w:t>
      </w:r>
    </w:p>
    <w:p w14:paraId="6093B1C6" w14:textId="77777777" w:rsidR="00FA74B2" w:rsidRPr="00C77414" w:rsidRDefault="00FA74B2"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Программа формирования универсальных учебных действий на</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уровне начального общего образования (далее - программа формирования</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универсальных учебных действий) конкретизирует требования ФГОС НОО к</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личностным и метапредметным результатам освоения основной</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образовательной программы начального общего образования и служит</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основой для разработки рабочих программ учебных предметов, учебных</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курсов (в том числе внеурочной деятельности), учебных модулей предметов,</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курсов, дисциплин.</w:t>
      </w:r>
    </w:p>
    <w:p w14:paraId="1D17E8E0" w14:textId="77777777" w:rsidR="00FA74B2" w:rsidRPr="00C77414" w:rsidRDefault="00FA74B2"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Программа формирования универсальных учебных действий</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напр</w:t>
      </w:r>
      <w:r w:rsidR="00B854C1" w:rsidRPr="00C77414">
        <w:rPr>
          <w:rFonts w:eastAsiaTheme="minorHAnsi"/>
          <w:color w:val="000000" w:themeColor="text1"/>
          <w:sz w:val="24"/>
          <w:lang w:eastAsia="en-US"/>
        </w:rPr>
        <w:t>авлена на реализацию системно-</w:t>
      </w:r>
      <w:r w:rsidRPr="00C77414">
        <w:rPr>
          <w:rFonts w:eastAsiaTheme="minorHAnsi"/>
          <w:color w:val="000000" w:themeColor="text1"/>
          <w:sz w:val="24"/>
          <w:lang w:eastAsia="en-US"/>
        </w:rPr>
        <w:t>деятельностного подхода,</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положенного в основу ФГОС, является главным педагогическим</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инструментом и средством обеспечения условий для формирования у</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умения учиться, развития способности к саморазвитию и</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самосовершенствованию.</w:t>
      </w:r>
    </w:p>
    <w:p w14:paraId="394D9B16" w14:textId="77777777" w:rsidR="00FA74B2" w:rsidRPr="00C77414" w:rsidRDefault="00FA74B2"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Умение учиться – это способность человека объективно</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обнаруживать, каких именно знаний и умений ему не хватает для решения</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актуальной для него задачи, самостоятельно (или в коллективно</w:t>
      </w:r>
      <w:r w:rsidR="00B854C1" w:rsidRPr="00C77414">
        <w:rPr>
          <w:rFonts w:eastAsiaTheme="minorHAnsi"/>
          <w:color w:val="000000" w:themeColor="text1"/>
          <w:sz w:val="24"/>
          <w:lang w:eastAsia="en-US"/>
        </w:rPr>
        <w:t>-</w:t>
      </w:r>
      <w:r w:rsidRPr="00C77414">
        <w:rPr>
          <w:rFonts w:eastAsiaTheme="minorHAnsi"/>
          <w:color w:val="000000" w:themeColor="text1"/>
          <w:sz w:val="24"/>
          <w:lang w:eastAsia="en-US"/>
        </w:rPr>
        <w:t>распределенной деятельности) находить недостающие знания и эффективно</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осваивать новые умения (способы деятельности) на их основе.</w:t>
      </w:r>
    </w:p>
    <w:p w14:paraId="7143804B" w14:textId="77777777" w:rsidR="00FA74B2" w:rsidRPr="00C77414" w:rsidRDefault="00FA74B2"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Сформированные универсальные учебные действия обеспечивают</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личности не только готовность и способность самостоятельно учиться, но и</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осознанно решать самые разные задачи во многих сферах человеческой</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жизни. Развитие универсальных учебных действий невозможно вне ситуации</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изучения предметных знаний. Оно реализуется в условиях специально</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организованной образовательной деятельности по освоению обучающимися</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конкретных предметных знаний, умений и навыков в рамках отдельных</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школьных дисциплин. Вместе с тем, освоенные знания, умения и навыки</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рассматриваются как поле для применения сформированных универсальных</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учебных действий обучающихся для решения ими широкого круга</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практических и познавательных задач.</w:t>
      </w:r>
    </w:p>
    <w:p w14:paraId="459DAD44" w14:textId="77777777" w:rsidR="00FA74B2" w:rsidRPr="00C77414" w:rsidRDefault="00FA74B2"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Программа формирования универсальных учебных действий у</w:t>
      </w:r>
      <w:r w:rsidR="00B854C1"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обучающихся содержит:</w:t>
      </w:r>
    </w:p>
    <w:p w14:paraId="4D0CD275" w14:textId="77777777" w:rsidR="00FA74B2" w:rsidRPr="00C77414" w:rsidRDefault="00FA74B2" w:rsidP="00C77414">
      <w:pPr>
        <w:pStyle w:val="ac"/>
        <w:numPr>
          <w:ilvl w:val="0"/>
          <w:numId w:val="6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описание взаимосвязи универсальных учебных действий с</w:t>
      </w:r>
      <w:r w:rsidR="00B854C1"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содержанием учебных предметов;</w:t>
      </w:r>
    </w:p>
    <w:p w14:paraId="7FF2BAA7" w14:textId="77777777" w:rsidR="00FA74B2" w:rsidRPr="00C77414" w:rsidRDefault="00FA74B2" w:rsidP="00C77414">
      <w:pPr>
        <w:pStyle w:val="ac"/>
        <w:numPr>
          <w:ilvl w:val="0"/>
          <w:numId w:val="63"/>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характеристики регулятивных, познавательных,</w:t>
      </w:r>
      <w:r w:rsidR="00B854C1"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коммуникативных универсальных учебных действий обучающихся.</w:t>
      </w:r>
    </w:p>
    <w:p w14:paraId="1DEF84F1" w14:textId="4DF7C3DC" w:rsidR="00855F28" w:rsidRPr="00C77414" w:rsidRDefault="00855F28" w:rsidP="00C77414">
      <w:pPr>
        <w:pStyle w:val="af2"/>
        <w:tabs>
          <w:tab w:val="left" w:pos="851"/>
        </w:tabs>
        <w:spacing w:after="0" w:line="276" w:lineRule="auto"/>
        <w:ind w:right="-36" w:firstLine="567"/>
        <w:rPr>
          <w:color w:val="000000" w:themeColor="text1"/>
          <w:sz w:val="24"/>
        </w:rPr>
      </w:pPr>
      <w:r w:rsidRPr="00C77414">
        <w:rPr>
          <w:b/>
          <w:color w:val="000000" w:themeColor="text1"/>
          <w:sz w:val="24"/>
        </w:rPr>
        <w:t xml:space="preserve">Цель программы: </w:t>
      </w:r>
      <w:r w:rsidRPr="00C77414">
        <w:rPr>
          <w:color w:val="000000" w:themeColor="text1"/>
          <w:sz w:val="24"/>
        </w:rPr>
        <w:t>обеспечение системного подхода к личностному развитию и формированию универсальных учебных действий в рамках УМК «Школа России», «Перспектива»</w:t>
      </w:r>
      <w:r w:rsidR="00683FEA">
        <w:rPr>
          <w:color w:val="000000" w:themeColor="text1"/>
          <w:sz w:val="24"/>
        </w:rPr>
        <w:t>.</w:t>
      </w:r>
    </w:p>
    <w:p w14:paraId="08CBD72A" w14:textId="77777777" w:rsidR="00855F28" w:rsidRPr="00C77414" w:rsidRDefault="00855F28" w:rsidP="00C77414">
      <w:pPr>
        <w:tabs>
          <w:tab w:val="left" w:pos="851"/>
        </w:tabs>
        <w:spacing w:line="276" w:lineRule="auto"/>
        <w:ind w:firstLine="567"/>
        <w:rPr>
          <w:b/>
          <w:color w:val="000000" w:themeColor="text1"/>
          <w:sz w:val="24"/>
        </w:rPr>
      </w:pPr>
      <w:r w:rsidRPr="00C77414">
        <w:rPr>
          <w:b/>
          <w:color w:val="000000" w:themeColor="text1"/>
          <w:sz w:val="24"/>
        </w:rPr>
        <w:t xml:space="preserve">Задачи программы: </w:t>
      </w:r>
    </w:p>
    <w:p w14:paraId="0F0A0FEC" w14:textId="77777777" w:rsidR="00855F28" w:rsidRPr="00C77414" w:rsidRDefault="00855F28" w:rsidP="00C77414">
      <w:pPr>
        <w:pStyle w:val="ac"/>
        <w:widowControl w:val="0"/>
        <w:numPr>
          <w:ilvl w:val="0"/>
          <w:numId w:val="98"/>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определить ценностные ориентиры содержания образования при получении начального общего</w:t>
      </w:r>
      <w:r w:rsidRPr="00C77414">
        <w:rPr>
          <w:rFonts w:ascii="Times New Roman" w:hAnsi="Times New Roman"/>
          <w:color w:val="000000" w:themeColor="text1"/>
          <w:spacing w:val="-3"/>
          <w:sz w:val="24"/>
          <w:szCs w:val="24"/>
        </w:rPr>
        <w:t xml:space="preserve"> </w:t>
      </w:r>
      <w:r w:rsidRPr="00C77414">
        <w:rPr>
          <w:rFonts w:ascii="Times New Roman" w:hAnsi="Times New Roman"/>
          <w:color w:val="000000" w:themeColor="text1"/>
          <w:sz w:val="24"/>
          <w:szCs w:val="24"/>
        </w:rPr>
        <w:t>образования;</w:t>
      </w:r>
    </w:p>
    <w:p w14:paraId="101183EA" w14:textId="77777777" w:rsidR="00855F28" w:rsidRPr="00C77414" w:rsidRDefault="00855F28" w:rsidP="00C77414">
      <w:pPr>
        <w:pStyle w:val="ac"/>
        <w:widowControl w:val="0"/>
        <w:numPr>
          <w:ilvl w:val="0"/>
          <w:numId w:val="98"/>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охарактеризовать систему типовых заданий для формирования личностных результатов и универсальных учебных действий;</w:t>
      </w:r>
    </w:p>
    <w:p w14:paraId="0AFE5DCF" w14:textId="77777777" w:rsidR="00855F28" w:rsidRPr="00C77414" w:rsidRDefault="00855F28" w:rsidP="00C77414">
      <w:pPr>
        <w:pStyle w:val="ac"/>
        <w:widowControl w:val="0"/>
        <w:numPr>
          <w:ilvl w:val="0"/>
          <w:numId w:val="98"/>
        </w:numPr>
        <w:tabs>
          <w:tab w:val="left" w:pos="851"/>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предложить систему типовых задач для оценки сформированности универсальных учебных</w:t>
      </w:r>
      <w:r w:rsidRPr="00C77414">
        <w:rPr>
          <w:rFonts w:ascii="Times New Roman" w:hAnsi="Times New Roman"/>
          <w:color w:val="000000" w:themeColor="text1"/>
          <w:spacing w:val="1"/>
          <w:sz w:val="24"/>
          <w:szCs w:val="24"/>
        </w:rPr>
        <w:t xml:space="preserve"> </w:t>
      </w:r>
      <w:r w:rsidRPr="00C77414">
        <w:rPr>
          <w:rFonts w:ascii="Times New Roman" w:hAnsi="Times New Roman"/>
          <w:color w:val="000000" w:themeColor="text1"/>
          <w:sz w:val="24"/>
          <w:szCs w:val="24"/>
        </w:rPr>
        <w:t>действий;</w:t>
      </w:r>
    </w:p>
    <w:p w14:paraId="5B6191B5" w14:textId="77777777" w:rsidR="00855F28" w:rsidRPr="00C77414" w:rsidRDefault="00855F28" w:rsidP="00C77414">
      <w:pPr>
        <w:pStyle w:val="ac"/>
        <w:widowControl w:val="0"/>
        <w:numPr>
          <w:ilvl w:val="0"/>
          <w:numId w:val="98"/>
        </w:numPr>
        <w:tabs>
          <w:tab w:val="left" w:pos="851"/>
          <w:tab w:val="left" w:pos="1735"/>
        </w:tabs>
        <w:autoSpaceDE w:val="0"/>
        <w:autoSpaceDN w:val="0"/>
        <w:spacing w:after="0"/>
        <w:ind w:left="0" w:right="-36" w:firstLine="567"/>
        <w:contextualSpacing w:val="0"/>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lastRenderedPageBreak/>
        <w:t>определить преемственность программы формирования УУД при переходе от дошкольного к начальному общему</w:t>
      </w:r>
      <w:r w:rsidRPr="00C77414">
        <w:rPr>
          <w:rFonts w:ascii="Times New Roman" w:hAnsi="Times New Roman"/>
          <w:color w:val="000000" w:themeColor="text1"/>
          <w:spacing w:val="-13"/>
          <w:sz w:val="24"/>
          <w:szCs w:val="24"/>
        </w:rPr>
        <w:t xml:space="preserve"> </w:t>
      </w:r>
      <w:r w:rsidRPr="00C77414">
        <w:rPr>
          <w:rFonts w:ascii="Times New Roman" w:hAnsi="Times New Roman"/>
          <w:color w:val="000000" w:themeColor="text1"/>
          <w:sz w:val="24"/>
          <w:szCs w:val="24"/>
        </w:rPr>
        <w:t>образованию.</w:t>
      </w:r>
    </w:p>
    <w:p w14:paraId="491FBFD8" w14:textId="77777777" w:rsidR="00855F28" w:rsidRPr="00C77414" w:rsidRDefault="00855F28" w:rsidP="00C77414">
      <w:pPr>
        <w:autoSpaceDE w:val="0"/>
        <w:autoSpaceDN w:val="0"/>
        <w:adjustRightInd w:val="0"/>
        <w:spacing w:line="276" w:lineRule="auto"/>
        <w:ind w:firstLine="567"/>
        <w:rPr>
          <w:rFonts w:eastAsiaTheme="minorHAnsi"/>
          <w:color w:val="000000" w:themeColor="text1"/>
          <w:sz w:val="24"/>
          <w:lang w:eastAsia="en-US"/>
        </w:rPr>
      </w:pPr>
    </w:p>
    <w:p w14:paraId="620F9B4E" w14:textId="77777777" w:rsidR="00855F28" w:rsidRPr="00C77414" w:rsidRDefault="00855F28" w:rsidP="00C77414">
      <w:pPr>
        <w:pStyle w:val="af4"/>
        <w:tabs>
          <w:tab w:val="left" w:pos="851"/>
        </w:tabs>
        <w:spacing w:line="276" w:lineRule="auto"/>
        <w:ind w:firstLine="567"/>
        <w:rPr>
          <w:b/>
          <w:color w:val="000000" w:themeColor="text1"/>
          <w:sz w:val="24"/>
        </w:rPr>
      </w:pPr>
      <w:r w:rsidRPr="00C77414">
        <w:rPr>
          <w:b/>
          <w:color w:val="000000" w:themeColor="text1"/>
          <w:sz w:val="24"/>
        </w:rPr>
        <w:t>Описание ценностных ориентиров содержания образования при получении начального общего образования</w:t>
      </w:r>
    </w:p>
    <w:p w14:paraId="0BC5F760"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14:paraId="44AFD0E7"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14:paraId="27EDFC25"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Программа формирования универсальных учебных действий является основой разработки рабочих программ отдельных учебных предметов.</w:t>
      </w:r>
    </w:p>
    <w:p w14:paraId="6FEEE331"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В результате изучения всех без исключения предметов будут сформированы личностные, регулятивные, познавательные и коммуникативные универсальные учебные действия как основа умения учиться.</w:t>
      </w:r>
    </w:p>
    <w:p w14:paraId="3A8EC124"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w:t>
      </w:r>
    </w:p>
    <w:p w14:paraId="1194631D"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14:paraId="04AB0BA2"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30E9ECE4" w14:textId="77777777" w:rsidR="00855F28" w:rsidRPr="00C77414" w:rsidRDefault="00855F28" w:rsidP="00C77414">
      <w:pPr>
        <w:pStyle w:val="af5"/>
        <w:tabs>
          <w:tab w:val="left" w:pos="851"/>
        </w:tabs>
        <w:spacing w:line="276" w:lineRule="auto"/>
        <w:ind w:firstLine="567"/>
        <w:rPr>
          <w:b/>
          <w:color w:val="000000" w:themeColor="text1"/>
        </w:rPr>
      </w:pPr>
      <w:r w:rsidRPr="00C77414">
        <w:rPr>
          <w:color w:val="000000" w:themeColor="text1"/>
        </w:rPr>
        <w:t>В сфере коммуникативных универсальных учебных действий выпускники приобретут умения учитывать позицию</w:t>
      </w:r>
      <w:r w:rsidRPr="00C77414">
        <w:rPr>
          <w:b/>
          <w:color w:val="000000" w:themeColor="text1"/>
        </w:rPr>
        <w:t xml:space="preserve"> </w:t>
      </w:r>
    </w:p>
    <w:p w14:paraId="1931B2A9" w14:textId="77777777" w:rsidR="00855F28" w:rsidRPr="00C77414" w:rsidRDefault="00855F28" w:rsidP="00C77414">
      <w:pPr>
        <w:pStyle w:val="af5"/>
        <w:tabs>
          <w:tab w:val="left" w:pos="851"/>
        </w:tabs>
        <w:spacing w:line="276" w:lineRule="auto"/>
        <w:ind w:firstLine="567"/>
        <w:rPr>
          <w:b/>
          <w:color w:val="000000" w:themeColor="text1"/>
        </w:rPr>
      </w:pPr>
    </w:p>
    <w:p w14:paraId="229FA9FB" w14:textId="77777777" w:rsidR="00855F28" w:rsidRPr="00C77414" w:rsidRDefault="00855F28" w:rsidP="00C77414">
      <w:pPr>
        <w:pStyle w:val="af5"/>
        <w:tabs>
          <w:tab w:val="left" w:pos="851"/>
        </w:tabs>
        <w:spacing w:line="276" w:lineRule="auto"/>
        <w:ind w:firstLine="567"/>
        <w:jc w:val="center"/>
        <w:rPr>
          <w:color w:val="000000" w:themeColor="text1"/>
        </w:rPr>
      </w:pPr>
      <w:r w:rsidRPr="00C77414">
        <w:rPr>
          <w:rFonts w:eastAsia="Times New Roman"/>
          <w:b/>
          <w:bCs/>
          <w:color w:val="000000" w:themeColor="text1"/>
          <w:lang w:eastAsia="ru-RU"/>
        </w:rPr>
        <w:t xml:space="preserve">Характеристики </w:t>
      </w:r>
      <w:r w:rsidRPr="00C77414">
        <w:rPr>
          <w:rFonts w:eastAsia="Times New Roman"/>
          <w:b/>
          <w:color w:val="000000" w:themeColor="text1"/>
        </w:rPr>
        <w:t>личностных, регулятивных, познавательных, коммуникативных универсальных учебных действий</w:t>
      </w:r>
    </w:p>
    <w:p w14:paraId="6248B894" w14:textId="77777777" w:rsidR="00855F28" w:rsidRPr="00C77414" w:rsidRDefault="00855F28" w:rsidP="00C77414">
      <w:pPr>
        <w:pStyle w:val="af5"/>
        <w:tabs>
          <w:tab w:val="left" w:pos="851"/>
        </w:tabs>
        <w:spacing w:line="276" w:lineRule="auto"/>
        <w:ind w:firstLine="567"/>
        <w:rPr>
          <w:color w:val="000000" w:themeColor="text1"/>
        </w:rPr>
      </w:pPr>
      <w:r w:rsidRPr="00C77414">
        <w:rPr>
          <w:color w:val="000000" w:themeColor="text1"/>
        </w:rPr>
        <w:t xml:space="preserve">Универсальные учебные действия рассматриваются как совокупность педагогических ориентиров в </w:t>
      </w:r>
      <w:proofErr w:type="gramStart"/>
      <w:r w:rsidRPr="00C77414">
        <w:rPr>
          <w:color w:val="000000" w:themeColor="text1"/>
        </w:rPr>
        <w:t>организации  образовательной</w:t>
      </w:r>
      <w:proofErr w:type="gramEnd"/>
      <w:r w:rsidRPr="00C77414">
        <w:rPr>
          <w:color w:val="000000" w:themeColor="text1"/>
        </w:rPr>
        <w:t xml:space="preserve"> деятельности в начальной школе. </w:t>
      </w:r>
    </w:p>
    <w:p w14:paraId="1ADE0106" w14:textId="77777777" w:rsidR="00855F28" w:rsidRPr="00C77414" w:rsidRDefault="00855F28" w:rsidP="00C77414">
      <w:pPr>
        <w:pStyle w:val="af5"/>
        <w:tabs>
          <w:tab w:val="left" w:pos="851"/>
        </w:tabs>
        <w:spacing w:line="276" w:lineRule="auto"/>
        <w:ind w:firstLine="567"/>
        <w:rPr>
          <w:color w:val="000000" w:themeColor="text1"/>
        </w:rPr>
      </w:pPr>
    </w:p>
    <w:tbl>
      <w:tblPr>
        <w:tblW w:w="9328" w:type="dxa"/>
        <w:tblInd w:w="-6" w:type="dxa"/>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851"/>
        <w:gridCol w:w="6"/>
        <w:gridCol w:w="7"/>
        <w:gridCol w:w="2136"/>
        <w:gridCol w:w="1981"/>
        <w:gridCol w:w="2037"/>
        <w:gridCol w:w="2310"/>
      </w:tblGrid>
      <w:tr w:rsidR="00C77414" w:rsidRPr="00C77414" w14:paraId="2ED9AA46" w14:textId="77777777" w:rsidTr="006D56EB">
        <w:tc>
          <w:tcPr>
            <w:tcW w:w="9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DA154D"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rFonts w:eastAsia="Times New Roman"/>
                <w:b/>
                <w:bCs/>
                <w:color w:val="000000" w:themeColor="text1"/>
                <w:lang w:eastAsia="ru-RU"/>
              </w:rPr>
              <w:t>Класс</w:t>
            </w:r>
          </w:p>
        </w:tc>
        <w:tc>
          <w:tcPr>
            <w:tcW w:w="2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7007CF" w14:textId="77777777" w:rsidR="00855F28" w:rsidRPr="00C77414" w:rsidRDefault="00855F28" w:rsidP="00C77414">
            <w:pPr>
              <w:pStyle w:val="af5"/>
              <w:tabs>
                <w:tab w:val="left" w:pos="851"/>
              </w:tabs>
              <w:snapToGrid w:val="0"/>
              <w:spacing w:line="276" w:lineRule="auto"/>
              <w:ind w:firstLine="9"/>
              <w:rPr>
                <w:color w:val="000000" w:themeColor="text1"/>
              </w:rPr>
            </w:pPr>
            <w:r w:rsidRPr="00C77414">
              <w:rPr>
                <w:rFonts w:eastAsia="Times New Roman"/>
                <w:b/>
                <w:bCs/>
                <w:color w:val="000000" w:themeColor="text1"/>
                <w:lang w:eastAsia="ru-RU"/>
              </w:rPr>
              <w:t>Личностные УУД</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E86C11" w14:textId="77777777" w:rsidR="00855F28" w:rsidRPr="00C77414" w:rsidRDefault="00855F28" w:rsidP="00C77414">
            <w:pPr>
              <w:pStyle w:val="af5"/>
              <w:tabs>
                <w:tab w:val="left" w:pos="851"/>
                <w:tab w:val="right" w:pos="3372"/>
              </w:tabs>
              <w:snapToGrid w:val="0"/>
              <w:spacing w:line="276" w:lineRule="auto"/>
              <w:rPr>
                <w:color w:val="000000" w:themeColor="text1"/>
              </w:rPr>
            </w:pPr>
            <w:r w:rsidRPr="00C77414">
              <w:rPr>
                <w:rFonts w:eastAsia="Times New Roman"/>
                <w:b/>
                <w:bCs/>
                <w:color w:val="000000" w:themeColor="text1"/>
                <w:lang w:eastAsia="ru-RU"/>
              </w:rPr>
              <w:t xml:space="preserve">Регулятивные УУД </w:t>
            </w:r>
            <w:r w:rsidRPr="00C77414">
              <w:rPr>
                <w:rFonts w:eastAsia="Times New Roman"/>
                <w:b/>
                <w:bCs/>
                <w:color w:val="000000" w:themeColor="text1"/>
                <w:lang w:eastAsia="ru-RU"/>
              </w:rPr>
              <w:tab/>
            </w:r>
          </w:p>
        </w:tc>
        <w:tc>
          <w:tcPr>
            <w:tcW w:w="20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866FD1" w14:textId="77777777" w:rsidR="00855F28" w:rsidRPr="00C77414" w:rsidRDefault="00855F28" w:rsidP="00C77414">
            <w:pPr>
              <w:pStyle w:val="af5"/>
              <w:tabs>
                <w:tab w:val="left" w:pos="851"/>
              </w:tabs>
              <w:snapToGrid w:val="0"/>
              <w:spacing w:line="276" w:lineRule="auto"/>
              <w:ind w:hanging="9"/>
              <w:rPr>
                <w:color w:val="000000" w:themeColor="text1"/>
              </w:rPr>
            </w:pPr>
            <w:r w:rsidRPr="00C77414">
              <w:rPr>
                <w:rFonts w:eastAsia="Times New Roman"/>
                <w:b/>
                <w:bCs/>
                <w:color w:val="000000" w:themeColor="text1"/>
                <w:lang w:eastAsia="ru-RU"/>
              </w:rPr>
              <w:t>Познавательные УУД</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C5BC7" w14:textId="77777777" w:rsidR="00855F28" w:rsidRPr="00C77414" w:rsidRDefault="00855F28" w:rsidP="00C77414">
            <w:pPr>
              <w:pStyle w:val="af5"/>
              <w:tabs>
                <w:tab w:val="left" w:pos="851"/>
              </w:tabs>
              <w:snapToGrid w:val="0"/>
              <w:spacing w:line="276" w:lineRule="auto"/>
              <w:rPr>
                <w:color w:val="000000" w:themeColor="text1"/>
              </w:rPr>
            </w:pPr>
            <w:r w:rsidRPr="00C77414">
              <w:rPr>
                <w:rFonts w:eastAsia="Times New Roman"/>
                <w:b/>
                <w:bCs/>
                <w:color w:val="000000" w:themeColor="text1"/>
                <w:lang w:eastAsia="ru-RU"/>
              </w:rPr>
              <w:t>Коммуникативные УУД</w:t>
            </w:r>
          </w:p>
        </w:tc>
      </w:tr>
      <w:tr w:rsidR="00C77414" w:rsidRPr="00C77414" w14:paraId="30D4F71C" w14:textId="77777777" w:rsidTr="006D56EB">
        <w:tc>
          <w:tcPr>
            <w:tcW w:w="961"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66161F"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rFonts w:eastAsia="Times New Roman"/>
                <w:b/>
                <w:bCs/>
                <w:color w:val="000000" w:themeColor="text1"/>
                <w:lang w:eastAsia="ru-RU"/>
              </w:rPr>
              <w:lastRenderedPageBreak/>
              <w:t>1 класс</w:t>
            </w:r>
          </w:p>
        </w:tc>
        <w:tc>
          <w:tcPr>
            <w:tcW w:w="21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6B832C" w14:textId="77777777" w:rsidR="00855F28" w:rsidRPr="00C77414" w:rsidRDefault="00855F28" w:rsidP="00C77414">
            <w:pPr>
              <w:pStyle w:val="af5"/>
              <w:tabs>
                <w:tab w:val="left" w:pos="851"/>
              </w:tabs>
              <w:snapToGrid w:val="0"/>
              <w:spacing w:line="276" w:lineRule="auto"/>
              <w:ind w:firstLine="9"/>
              <w:rPr>
                <w:color w:val="000000" w:themeColor="text1"/>
              </w:rPr>
            </w:pPr>
            <w:r w:rsidRPr="00C77414">
              <w:rPr>
                <w:rFonts w:eastAsia="Times New Roman"/>
                <w:bCs/>
                <w:color w:val="000000" w:themeColor="text1"/>
                <w:lang w:eastAsia="ru-RU"/>
              </w:rPr>
              <w:t xml:space="preserve">1. Ценить и принимать следующие базовые </w:t>
            </w:r>
            <w:proofErr w:type="gramStart"/>
            <w:r w:rsidRPr="00C77414">
              <w:rPr>
                <w:rFonts w:eastAsia="Times New Roman"/>
                <w:bCs/>
                <w:color w:val="000000" w:themeColor="text1"/>
                <w:lang w:eastAsia="ru-RU"/>
              </w:rPr>
              <w:t>ценности:  «</w:t>
            </w:r>
            <w:proofErr w:type="gramEnd"/>
            <w:r w:rsidRPr="00C77414">
              <w:rPr>
                <w:rFonts w:eastAsia="Times New Roman"/>
                <w:bCs/>
                <w:color w:val="000000" w:themeColor="text1"/>
                <w:lang w:eastAsia="ru-RU"/>
              </w:rPr>
              <w:t>добро», «терпение», «родина», «природа», «семья».</w:t>
            </w:r>
          </w:p>
          <w:p w14:paraId="4993F5A4"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2. Уважать к своей семье, к своим родственникам, любовь к родителям. </w:t>
            </w:r>
          </w:p>
          <w:p w14:paraId="4C43796E"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3. </w:t>
            </w:r>
            <w:proofErr w:type="gramStart"/>
            <w:r w:rsidRPr="00C77414">
              <w:rPr>
                <w:rFonts w:eastAsia="Times New Roman"/>
                <w:bCs/>
                <w:color w:val="000000" w:themeColor="text1"/>
                <w:lang w:eastAsia="ru-RU"/>
              </w:rPr>
              <w:t>Освоить  роли</w:t>
            </w:r>
            <w:proofErr w:type="gramEnd"/>
            <w:r w:rsidRPr="00C77414">
              <w:rPr>
                <w:rFonts w:eastAsia="Times New Roman"/>
                <w:bCs/>
                <w:color w:val="000000" w:themeColor="text1"/>
                <w:lang w:eastAsia="ru-RU"/>
              </w:rPr>
              <w:t xml:space="preserve">  ученика; формирование интереса (мотивации) к учению.</w:t>
            </w:r>
          </w:p>
          <w:p w14:paraId="53965D88"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4. </w:t>
            </w:r>
            <w:proofErr w:type="gramStart"/>
            <w:r w:rsidRPr="00C77414">
              <w:rPr>
                <w:rFonts w:eastAsia="Times New Roman"/>
                <w:bCs/>
                <w:color w:val="000000" w:themeColor="text1"/>
                <w:lang w:eastAsia="ru-RU"/>
              </w:rPr>
              <w:t>Оценивать  жизненные</w:t>
            </w:r>
            <w:proofErr w:type="gramEnd"/>
            <w:r w:rsidRPr="00C77414">
              <w:rPr>
                <w:rFonts w:eastAsia="Times New Roman"/>
                <w:bCs/>
                <w:color w:val="000000" w:themeColor="text1"/>
                <w:lang w:eastAsia="ru-RU"/>
              </w:rPr>
              <w:t xml:space="preserve"> ситуаций  и поступки героев художественных текстов с точки зрения общечеловеческих норм.</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8F0BD0"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 xml:space="preserve">1. Организовывать свое рабочее место под руководством учителя. </w:t>
            </w:r>
          </w:p>
          <w:p w14:paraId="6CC5097F"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 Определять цель выполнения заданий на уроке, во внеурочной деятельности, в жизненных ситуациях под руководством учителя. </w:t>
            </w:r>
          </w:p>
          <w:p w14:paraId="5E0A2C4B"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3. Определять план выполнения заданий на уроках, внеурочной деятельности, жизненных ситуациях под руководством учителя.</w:t>
            </w:r>
          </w:p>
          <w:p w14:paraId="47522D76"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4. Использовать в своей деятельности простейшие приборы: линейку, треугольник и т.д.</w:t>
            </w:r>
          </w:p>
        </w:tc>
        <w:tc>
          <w:tcPr>
            <w:tcW w:w="20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A6D724" w14:textId="77777777" w:rsidR="00855F28" w:rsidRPr="00C77414" w:rsidRDefault="00855F28" w:rsidP="00C77414">
            <w:pPr>
              <w:pStyle w:val="af5"/>
              <w:tabs>
                <w:tab w:val="left" w:pos="851"/>
              </w:tabs>
              <w:snapToGrid w:val="0"/>
              <w:spacing w:line="276" w:lineRule="auto"/>
              <w:ind w:hanging="9"/>
              <w:rPr>
                <w:color w:val="000000" w:themeColor="text1"/>
              </w:rPr>
            </w:pPr>
            <w:r w:rsidRPr="00C77414">
              <w:rPr>
                <w:color w:val="000000" w:themeColor="text1"/>
              </w:rPr>
              <w:t xml:space="preserve">1. Ориентироваться в учебнике: определять умения, которые будут сформированы на основе изучения данного раздела. </w:t>
            </w:r>
          </w:p>
          <w:p w14:paraId="399860A9"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2. Отвечать на простые вопросы учителя, находить нужную информацию в учебнике.</w:t>
            </w:r>
          </w:p>
          <w:p w14:paraId="25C11268"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3. Сравнивать предметы, объекты: находить общее и различие.</w:t>
            </w:r>
          </w:p>
          <w:p w14:paraId="7AEBDF8B"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4. Группировать предметы, объекты на основе существенных признаков.</w:t>
            </w:r>
          </w:p>
          <w:p w14:paraId="45EBC770"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5. Подробно пересказывать прочитанное или прослушанное; определять тему. </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FBEB"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1. Участвовать в диалоге на уроке и в жизненных ситуациях.</w:t>
            </w:r>
          </w:p>
          <w:p w14:paraId="4E230CE2"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 Отвечать на вопросы учителя, товарищей по классу. </w:t>
            </w:r>
          </w:p>
          <w:p w14:paraId="31B221E1"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2. Соблюдать простейшие нормы речевого этикета: здороваться, прощаться, благодарить.</w:t>
            </w:r>
          </w:p>
          <w:p w14:paraId="19CA89A2"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3. Слушать и понимать речь других.</w:t>
            </w:r>
          </w:p>
          <w:p w14:paraId="0A0EDDFA"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4. </w:t>
            </w:r>
            <w:proofErr w:type="gramStart"/>
            <w:r w:rsidRPr="00C77414">
              <w:rPr>
                <w:color w:val="000000" w:themeColor="text1"/>
              </w:rPr>
              <w:t>Участвовать  в</w:t>
            </w:r>
            <w:proofErr w:type="gramEnd"/>
            <w:r w:rsidRPr="00C77414">
              <w:rPr>
                <w:color w:val="000000" w:themeColor="text1"/>
              </w:rPr>
              <w:t xml:space="preserve"> паре. </w:t>
            </w:r>
          </w:p>
          <w:p w14:paraId="7766764A" w14:textId="77777777" w:rsidR="00855F28" w:rsidRPr="00C77414" w:rsidRDefault="00855F28" w:rsidP="00C77414">
            <w:pPr>
              <w:pStyle w:val="af5"/>
              <w:tabs>
                <w:tab w:val="left" w:pos="851"/>
              </w:tabs>
              <w:spacing w:line="276" w:lineRule="auto"/>
              <w:rPr>
                <w:color w:val="000000" w:themeColor="text1"/>
              </w:rPr>
            </w:pPr>
          </w:p>
        </w:tc>
      </w:tr>
      <w:tr w:rsidR="00C77414" w:rsidRPr="00C77414" w14:paraId="7F2FB68F" w14:textId="77777777" w:rsidTr="006D56EB">
        <w:tc>
          <w:tcPr>
            <w:tcW w:w="9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18BB52"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rFonts w:eastAsia="Times New Roman"/>
                <w:b/>
                <w:bCs/>
                <w:color w:val="000000" w:themeColor="text1"/>
                <w:lang w:eastAsia="ru-RU"/>
              </w:rPr>
              <w:t>2 класс</w:t>
            </w:r>
          </w:p>
        </w:tc>
        <w:tc>
          <w:tcPr>
            <w:tcW w:w="21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D723F0" w14:textId="77777777" w:rsidR="00855F28" w:rsidRPr="00C77414" w:rsidRDefault="00855F28" w:rsidP="00C77414">
            <w:pPr>
              <w:pStyle w:val="af5"/>
              <w:tabs>
                <w:tab w:val="left" w:pos="851"/>
              </w:tabs>
              <w:snapToGrid w:val="0"/>
              <w:spacing w:line="276" w:lineRule="auto"/>
              <w:ind w:firstLine="9"/>
              <w:rPr>
                <w:color w:val="000000" w:themeColor="text1"/>
              </w:rPr>
            </w:pPr>
            <w:r w:rsidRPr="00C77414">
              <w:rPr>
                <w:rFonts w:eastAsia="Times New Roman"/>
                <w:bCs/>
                <w:color w:val="000000" w:themeColor="text1"/>
                <w:lang w:eastAsia="ru-RU"/>
              </w:rPr>
              <w:t xml:space="preserve">1. Ценить и принимать следующие базовые </w:t>
            </w:r>
            <w:proofErr w:type="gramStart"/>
            <w:r w:rsidRPr="00C77414">
              <w:rPr>
                <w:rFonts w:eastAsia="Times New Roman"/>
                <w:bCs/>
                <w:color w:val="000000" w:themeColor="text1"/>
                <w:lang w:eastAsia="ru-RU"/>
              </w:rPr>
              <w:t>ценности:  «</w:t>
            </w:r>
            <w:proofErr w:type="gramEnd"/>
            <w:r w:rsidRPr="00C77414">
              <w:rPr>
                <w:rFonts w:eastAsia="Times New Roman"/>
                <w:bCs/>
                <w:color w:val="000000" w:themeColor="text1"/>
                <w:lang w:eastAsia="ru-RU"/>
              </w:rPr>
              <w:t xml:space="preserve">добро», «терпение», «родина», «природа», «семья», «мир», </w:t>
            </w:r>
            <w:r w:rsidRPr="00C77414">
              <w:rPr>
                <w:rFonts w:eastAsia="Times New Roman"/>
                <w:bCs/>
                <w:color w:val="000000" w:themeColor="text1"/>
                <w:lang w:eastAsia="ru-RU"/>
              </w:rPr>
              <w:lastRenderedPageBreak/>
              <w:t>«настоящий друг».</w:t>
            </w:r>
          </w:p>
          <w:p w14:paraId="688A7E6F"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2. Уважение к своему народу, к своей родине.  </w:t>
            </w:r>
          </w:p>
          <w:p w14:paraId="242156C5"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3. Освоение личностного смысла учения, желания учиться. </w:t>
            </w:r>
          </w:p>
          <w:p w14:paraId="2E0A935E"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4. Оценка жизненных </w:t>
            </w:r>
            <w:proofErr w:type="gramStart"/>
            <w:r w:rsidRPr="00C77414">
              <w:rPr>
                <w:rFonts w:eastAsia="Times New Roman"/>
                <w:bCs/>
                <w:color w:val="000000" w:themeColor="text1"/>
                <w:lang w:eastAsia="ru-RU"/>
              </w:rPr>
              <w:t>ситуаций  и</w:t>
            </w:r>
            <w:proofErr w:type="gramEnd"/>
            <w:r w:rsidRPr="00C77414">
              <w:rPr>
                <w:rFonts w:eastAsia="Times New Roman"/>
                <w:bCs/>
                <w:color w:val="000000" w:themeColor="text1"/>
                <w:lang w:eastAsia="ru-RU"/>
              </w:rPr>
              <w:t xml:space="preserve"> поступков героев художественных текстов с точки зрения общечеловеческих норм.</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C441C8"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lastRenderedPageBreak/>
              <w:t>1. Самостоятельно организовывать свое рабочее место.</w:t>
            </w:r>
          </w:p>
          <w:p w14:paraId="121C7E2F"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 Следовать режиму организации учебной и </w:t>
            </w:r>
            <w:r w:rsidRPr="00C77414">
              <w:rPr>
                <w:color w:val="000000" w:themeColor="text1"/>
              </w:rPr>
              <w:lastRenderedPageBreak/>
              <w:t>внеучебной деятельности.</w:t>
            </w:r>
          </w:p>
          <w:p w14:paraId="6A219375"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3. Определять цель учебной деятельности с помощью учителя и самостоятельно. </w:t>
            </w:r>
          </w:p>
          <w:p w14:paraId="2522ED29"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4. Определять план выполнения заданий на уроках, внеурочной деятельности, жизненных ситуациях под руководством учителя.</w:t>
            </w:r>
          </w:p>
          <w:p w14:paraId="47F108D3"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5.  Соотносить выполненное </w:t>
            </w:r>
            <w:proofErr w:type="gramStart"/>
            <w:r w:rsidRPr="00C77414">
              <w:rPr>
                <w:color w:val="000000" w:themeColor="text1"/>
              </w:rPr>
              <w:t>задание  с</w:t>
            </w:r>
            <w:proofErr w:type="gramEnd"/>
            <w:r w:rsidRPr="00C77414">
              <w:rPr>
                <w:color w:val="000000" w:themeColor="text1"/>
              </w:rPr>
              <w:t xml:space="preserve"> образцом, предложенным учителем.</w:t>
            </w:r>
          </w:p>
          <w:p w14:paraId="04EC52B5"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6. Использовать в работе </w:t>
            </w:r>
            <w:proofErr w:type="gramStart"/>
            <w:r w:rsidRPr="00C77414">
              <w:rPr>
                <w:color w:val="000000" w:themeColor="text1"/>
              </w:rPr>
              <w:t>простейшие  инструменты</w:t>
            </w:r>
            <w:proofErr w:type="gramEnd"/>
            <w:r w:rsidRPr="00C77414">
              <w:rPr>
                <w:color w:val="000000" w:themeColor="text1"/>
              </w:rPr>
              <w:t xml:space="preserve"> и более сложные приборы (циркуль). </w:t>
            </w:r>
          </w:p>
          <w:p w14:paraId="792DAB3D"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6. Корректировать выполнение задания в дальнейшем.</w:t>
            </w:r>
          </w:p>
          <w:p w14:paraId="680F39EB"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7. Оценка своего задания по следующим параметрам: легко выполнять, возникли сложности при </w:t>
            </w:r>
            <w:r w:rsidRPr="00C77414">
              <w:rPr>
                <w:color w:val="000000" w:themeColor="text1"/>
              </w:rPr>
              <w:lastRenderedPageBreak/>
              <w:t xml:space="preserve">выполнении. </w:t>
            </w:r>
          </w:p>
        </w:tc>
        <w:tc>
          <w:tcPr>
            <w:tcW w:w="20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2DE8D4" w14:textId="77777777" w:rsidR="00855F28" w:rsidRPr="00C77414" w:rsidRDefault="00855F28" w:rsidP="00C77414">
            <w:pPr>
              <w:pStyle w:val="af5"/>
              <w:tabs>
                <w:tab w:val="left" w:pos="851"/>
              </w:tabs>
              <w:snapToGrid w:val="0"/>
              <w:spacing w:line="276" w:lineRule="auto"/>
              <w:ind w:hanging="9"/>
              <w:rPr>
                <w:color w:val="000000" w:themeColor="text1"/>
              </w:rPr>
            </w:pPr>
            <w:r w:rsidRPr="00C77414">
              <w:rPr>
                <w:color w:val="000000" w:themeColor="text1"/>
              </w:rPr>
              <w:lastRenderedPageBreak/>
              <w:t xml:space="preserve">1. Ориентироваться в учебнике: определять умения, которые будут сформированы на основе изучения </w:t>
            </w:r>
            <w:r w:rsidRPr="00C77414">
              <w:rPr>
                <w:color w:val="000000" w:themeColor="text1"/>
              </w:rPr>
              <w:lastRenderedPageBreak/>
              <w:t xml:space="preserve">данного раздела; определять круг своего незнания. </w:t>
            </w:r>
          </w:p>
          <w:p w14:paraId="1B49DB8B"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2. Отвечать на </w:t>
            </w:r>
            <w:proofErr w:type="gramStart"/>
            <w:r w:rsidRPr="00C77414">
              <w:rPr>
                <w:color w:val="000000" w:themeColor="text1"/>
              </w:rPr>
              <w:t>простые  и</w:t>
            </w:r>
            <w:proofErr w:type="gramEnd"/>
            <w:r w:rsidRPr="00C77414">
              <w:rPr>
                <w:color w:val="000000" w:themeColor="text1"/>
              </w:rPr>
              <w:t xml:space="preserve"> сложные вопросы учителя, самим задавать вопросы, находить нужную информацию в учебнике.</w:t>
            </w:r>
          </w:p>
          <w:p w14:paraId="7B7824C1"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3. </w:t>
            </w:r>
            <w:proofErr w:type="gramStart"/>
            <w:r w:rsidRPr="00C77414">
              <w:rPr>
                <w:color w:val="000000" w:themeColor="text1"/>
              </w:rPr>
              <w:t>Сравнивать  и</w:t>
            </w:r>
            <w:proofErr w:type="gramEnd"/>
            <w:r w:rsidRPr="00C77414">
              <w:rPr>
                <w:color w:val="000000" w:themeColor="text1"/>
              </w:rPr>
              <w:t xml:space="preserve"> группировать предметы, объекты  по нескольким основаниям; находить закономерности; самостоятельно продолжать их по установленном правилу. </w:t>
            </w:r>
          </w:p>
          <w:p w14:paraId="4B270855"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 4. Подробно пересказывать прочитанное или </w:t>
            </w:r>
            <w:proofErr w:type="gramStart"/>
            <w:r w:rsidRPr="00C77414">
              <w:rPr>
                <w:color w:val="000000" w:themeColor="text1"/>
              </w:rPr>
              <w:t>прослушанное;  составлять</w:t>
            </w:r>
            <w:proofErr w:type="gramEnd"/>
            <w:r w:rsidRPr="00C77414">
              <w:rPr>
                <w:color w:val="000000" w:themeColor="text1"/>
              </w:rPr>
              <w:t xml:space="preserve"> простой план .</w:t>
            </w:r>
          </w:p>
          <w:p w14:paraId="33778769"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5. </w:t>
            </w:r>
            <w:proofErr w:type="gramStart"/>
            <w:r w:rsidRPr="00C77414">
              <w:rPr>
                <w:color w:val="000000" w:themeColor="text1"/>
              </w:rPr>
              <w:t>Определять,  в</w:t>
            </w:r>
            <w:proofErr w:type="gramEnd"/>
            <w:r w:rsidRPr="00C77414">
              <w:rPr>
                <w:color w:val="000000" w:themeColor="text1"/>
              </w:rPr>
              <w:t xml:space="preserve"> каких источниках  можно  найти  необходимую информацию для  выполнения задания. </w:t>
            </w:r>
          </w:p>
          <w:p w14:paraId="0B929B84"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6. Находить необходимую </w:t>
            </w:r>
            <w:proofErr w:type="gramStart"/>
            <w:r w:rsidRPr="00C77414">
              <w:rPr>
                <w:color w:val="000000" w:themeColor="text1"/>
              </w:rPr>
              <w:t>информацию,  как</w:t>
            </w:r>
            <w:proofErr w:type="gramEnd"/>
            <w:r w:rsidRPr="00C77414">
              <w:rPr>
                <w:color w:val="000000" w:themeColor="text1"/>
              </w:rPr>
              <w:t xml:space="preserve"> в учебнике, так и в  словарях </w:t>
            </w:r>
            <w:r w:rsidRPr="00C77414">
              <w:rPr>
                <w:color w:val="000000" w:themeColor="text1"/>
              </w:rPr>
              <w:lastRenderedPageBreak/>
              <w:t>в учебнике.</w:t>
            </w:r>
          </w:p>
          <w:p w14:paraId="1264DEAA"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7. Наблюдать и делать самостоятельные   простые выводы</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ECCB7"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lastRenderedPageBreak/>
              <w:t>1.Участвовать в диалоге; слушать и понимать других, высказывать свою точку зрения на события, поступки.</w:t>
            </w:r>
          </w:p>
          <w:p w14:paraId="2CC061B9"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2.Оформлять свои мысли в устной и письменной речи с </w:t>
            </w:r>
            <w:r w:rsidRPr="00C77414">
              <w:rPr>
                <w:color w:val="000000" w:themeColor="text1"/>
              </w:rPr>
              <w:lastRenderedPageBreak/>
              <w:t xml:space="preserve">учетом своих учебных и жизненных речевых ситуаций. </w:t>
            </w:r>
          </w:p>
          <w:p w14:paraId="6B71B67E"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3.Читать вслух и про себя тексты учебников, других художественных и научно-популярных книг, понимать прочитанное. </w:t>
            </w:r>
          </w:p>
          <w:p w14:paraId="0472FA23"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4. Выполняя различные роли в группе, сотрудничать в совместном решении проблемы (задачи).</w:t>
            </w:r>
          </w:p>
          <w:p w14:paraId="49F2B5A7" w14:textId="77777777" w:rsidR="00855F28" w:rsidRPr="00C77414" w:rsidRDefault="00855F28" w:rsidP="00C77414">
            <w:pPr>
              <w:pStyle w:val="af5"/>
              <w:tabs>
                <w:tab w:val="left" w:pos="851"/>
              </w:tabs>
              <w:spacing w:line="276" w:lineRule="auto"/>
              <w:rPr>
                <w:color w:val="000000" w:themeColor="text1"/>
              </w:rPr>
            </w:pPr>
          </w:p>
        </w:tc>
      </w:tr>
      <w:tr w:rsidR="00C77414" w:rsidRPr="00C77414" w14:paraId="2A9A6C08" w14:textId="77777777" w:rsidTr="006D56EB">
        <w:tc>
          <w:tcPr>
            <w:tcW w:w="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7B858E"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rFonts w:eastAsia="Times New Roman"/>
                <w:b/>
                <w:bCs/>
                <w:color w:val="000000" w:themeColor="text1"/>
                <w:lang w:eastAsia="ru-RU"/>
              </w:rPr>
              <w:lastRenderedPageBreak/>
              <w:t>3 класс</w:t>
            </w:r>
          </w:p>
        </w:tc>
        <w:tc>
          <w:tcPr>
            <w:tcW w:w="217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BF914B" w14:textId="77777777" w:rsidR="00855F28" w:rsidRPr="00C77414" w:rsidRDefault="00855F28" w:rsidP="00C77414">
            <w:pPr>
              <w:pStyle w:val="af5"/>
              <w:tabs>
                <w:tab w:val="left" w:pos="851"/>
              </w:tabs>
              <w:snapToGrid w:val="0"/>
              <w:spacing w:line="276" w:lineRule="auto"/>
              <w:ind w:firstLine="9"/>
              <w:rPr>
                <w:color w:val="000000" w:themeColor="text1"/>
              </w:rPr>
            </w:pPr>
            <w:r w:rsidRPr="00C77414">
              <w:rPr>
                <w:rFonts w:eastAsia="Times New Roman"/>
                <w:bCs/>
                <w:color w:val="000000" w:themeColor="text1"/>
                <w:lang w:eastAsia="ru-RU"/>
              </w:rPr>
              <w:t xml:space="preserve">1. Ценить и принимать следующие базовые </w:t>
            </w:r>
            <w:proofErr w:type="gramStart"/>
            <w:r w:rsidRPr="00C77414">
              <w:rPr>
                <w:rFonts w:eastAsia="Times New Roman"/>
                <w:bCs/>
                <w:color w:val="000000" w:themeColor="text1"/>
                <w:lang w:eastAsia="ru-RU"/>
              </w:rPr>
              <w:t>ценности:  «</w:t>
            </w:r>
            <w:proofErr w:type="gramEnd"/>
            <w:r w:rsidRPr="00C77414">
              <w:rPr>
                <w:rFonts w:eastAsia="Times New Roman"/>
                <w:bCs/>
                <w:color w:val="000000" w:themeColor="text1"/>
                <w:lang w:eastAsia="ru-RU"/>
              </w:rPr>
              <w:t>добро», «терпение», «родина», «природа», «семья», «мир», «настоящий друг», «справедливость», «желание понимать друг друга», «понимать позицию другого».</w:t>
            </w:r>
          </w:p>
          <w:p w14:paraId="5D35DBFC"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2. Уважение к своему народу, к другим народам, терпимость к обычаям и традициям других народов.</w:t>
            </w:r>
          </w:p>
          <w:p w14:paraId="7645488E"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3. Освоение личностного смысла учения; желания продолжать свою учебу.</w:t>
            </w:r>
          </w:p>
          <w:p w14:paraId="5AFD7302"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4. Оценка жизненных </w:t>
            </w:r>
            <w:proofErr w:type="gramStart"/>
            <w:r w:rsidRPr="00C77414">
              <w:rPr>
                <w:rFonts w:eastAsia="Times New Roman"/>
                <w:bCs/>
                <w:color w:val="000000" w:themeColor="text1"/>
                <w:lang w:eastAsia="ru-RU"/>
              </w:rPr>
              <w:t>ситуаций  и</w:t>
            </w:r>
            <w:proofErr w:type="gramEnd"/>
            <w:r w:rsidRPr="00C77414">
              <w:rPr>
                <w:rFonts w:eastAsia="Times New Roman"/>
                <w:bCs/>
                <w:color w:val="000000" w:themeColor="text1"/>
                <w:lang w:eastAsia="ru-RU"/>
              </w:rPr>
              <w:t xml:space="preserve"> поступков героев художественных текстов с точки зрения общечеловеческих норм, нравственных и </w:t>
            </w:r>
            <w:r w:rsidRPr="00C77414">
              <w:rPr>
                <w:rFonts w:eastAsia="Times New Roman"/>
                <w:bCs/>
                <w:color w:val="000000" w:themeColor="text1"/>
                <w:lang w:eastAsia="ru-RU"/>
              </w:rPr>
              <w:lastRenderedPageBreak/>
              <w:t>этических ценностей.</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204A5"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lastRenderedPageBreak/>
              <w:t>1. Самостоятельно организовывать свое рабочее место в соответствии с целью выполнения заданий.</w:t>
            </w:r>
          </w:p>
          <w:p w14:paraId="41E8FD84"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 Самостоятельно определять важность </w:t>
            </w:r>
            <w:proofErr w:type="gramStart"/>
            <w:r w:rsidRPr="00C77414">
              <w:rPr>
                <w:color w:val="000000" w:themeColor="text1"/>
              </w:rPr>
              <w:t>или  необходимость</w:t>
            </w:r>
            <w:proofErr w:type="gramEnd"/>
            <w:r w:rsidRPr="00C77414">
              <w:rPr>
                <w:color w:val="000000" w:themeColor="text1"/>
              </w:rPr>
              <w:t xml:space="preserve"> выполнения различных задания в учебном  процессе и жизненных ситуациях.</w:t>
            </w:r>
          </w:p>
          <w:p w14:paraId="2252870C"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3. Определять цель учебной деятельности с помощью самостоятельно. </w:t>
            </w:r>
          </w:p>
          <w:p w14:paraId="5313A5E2"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4. Определять план выполнения заданий на уроках, внеурочной деятельности, жизненных ситуациях под руководством учителя.</w:t>
            </w:r>
          </w:p>
          <w:p w14:paraId="33CFB6BA"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5. Определять правильность выполненного </w:t>
            </w:r>
            <w:proofErr w:type="gramStart"/>
            <w:r w:rsidRPr="00C77414">
              <w:rPr>
                <w:color w:val="000000" w:themeColor="text1"/>
              </w:rPr>
              <w:lastRenderedPageBreak/>
              <w:t>задания  на</w:t>
            </w:r>
            <w:proofErr w:type="gramEnd"/>
            <w:r w:rsidRPr="00C77414">
              <w:rPr>
                <w:color w:val="000000" w:themeColor="text1"/>
              </w:rPr>
              <w:t xml:space="preserve"> основе сравнения с предыдущими заданиями, или на основе различных образцов. </w:t>
            </w:r>
          </w:p>
          <w:p w14:paraId="42A1DF6D"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6. Корректировать выполнение задания в соответствии с планом, условиями выполнения, результатом действий на определенном этапе. </w:t>
            </w:r>
          </w:p>
          <w:p w14:paraId="57053AFA"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7. Использовать в работе литературу, инструменты, приборы. </w:t>
            </w:r>
          </w:p>
          <w:p w14:paraId="7EB4759D"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8. Оценка своего задания </w:t>
            </w:r>
            <w:proofErr w:type="gramStart"/>
            <w:r w:rsidRPr="00C77414">
              <w:rPr>
                <w:color w:val="000000" w:themeColor="text1"/>
              </w:rPr>
              <w:t>по  параметрам</w:t>
            </w:r>
            <w:proofErr w:type="gramEnd"/>
            <w:r w:rsidRPr="00C77414">
              <w:rPr>
                <w:color w:val="000000" w:themeColor="text1"/>
              </w:rPr>
              <w:t>, заранее представленным.</w:t>
            </w:r>
          </w:p>
        </w:tc>
        <w:tc>
          <w:tcPr>
            <w:tcW w:w="20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10FE58" w14:textId="77777777" w:rsidR="00855F28" w:rsidRPr="00C77414" w:rsidRDefault="00855F28" w:rsidP="00C77414">
            <w:pPr>
              <w:pStyle w:val="af5"/>
              <w:tabs>
                <w:tab w:val="left" w:pos="851"/>
              </w:tabs>
              <w:snapToGrid w:val="0"/>
              <w:spacing w:line="276" w:lineRule="auto"/>
              <w:ind w:hanging="9"/>
              <w:rPr>
                <w:color w:val="000000" w:themeColor="text1"/>
              </w:rPr>
            </w:pPr>
            <w:r w:rsidRPr="00C77414">
              <w:rPr>
                <w:color w:val="000000" w:themeColor="text1"/>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14:paraId="62FA6EFA"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2. Самостоятельно предполагать, </w:t>
            </w:r>
            <w:proofErr w:type="gramStart"/>
            <w:r w:rsidRPr="00C77414">
              <w:rPr>
                <w:color w:val="000000" w:themeColor="text1"/>
              </w:rPr>
              <w:t>какая  дополнительная</w:t>
            </w:r>
            <w:proofErr w:type="gramEnd"/>
            <w:r w:rsidRPr="00C77414">
              <w:rPr>
                <w:color w:val="000000" w:themeColor="text1"/>
              </w:rPr>
              <w:t xml:space="preserve"> информация буде нужна для изучения незнакомого материала;</w:t>
            </w:r>
          </w:p>
          <w:p w14:paraId="3C805426"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отбирать </w:t>
            </w:r>
            <w:proofErr w:type="gramStart"/>
            <w:r w:rsidRPr="00C77414">
              <w:rPr>
                <w:color w:val="000000" w:themeColor="text1"/>
              </w:rPr>
              <w:t>необходимые  источники</w:t>
            </w:r>
            <w:proofErr w:type="gramEnd"/>
            <w:r w:rsidRPr="00C77414">
              <w:rPr>
                <w:color w:val="000000" w:themeColor="text1"/>
              </w:rPr>
              <w:t xml:space="preserve"> информации среди предложенных учителем словарей, энциклопедий, справочников.</w:t>
            </w:r>
          </w:p>
          <w:p w14:paraId="2228FBCA"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3. Извлекать информацию, представленную </w:t>
            </w:r>
            <w:r w:rsidRPr="00C77414">
              <w:rPr>
                <w:color w:val="000000" w:themeColor="text1"/>
              </w:rPr>
              <w:lastRenderedPageBreak/>
              <w:t xml:space="preserve">в разных формах (текст, таблица, схема, экспонат, модель, </w:t>
            </w:r>
          </w:p>
          <w:p w14:paraId="195040E3"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а, иллюстрация и др.)</w:t>
            </w:r>
          </w:p>
          <w:p w14:paraId="36D60966"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4. Представлять информацию в виде текста, таблицы, схемы, в том числе с помощью ИКТ.</w:t>
            </w:r>
          </w:p>
          <w:p w14:paraId="4C336C17"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5. Анализировать, сравнивать, группировать различные объекты, явления, факты. </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869E"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lastRenderedPageBreak/>
              <w:t>1. Участвовать в диалоге; слушать и понимать других, высказывать свою точку зрения на события, поступки.</w:t>
            </w:r>
          </w:p>
          <w:p w14:paraId="3A275A8D"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2.Оформлять свои мысли в устной и письменной речи с учетом своих учебных и жизненных речевых ситуаций. </w:t>
            </w:r>
          </w:p>
          <w:p w14:paraId="12C9B681"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3.Читать вслух и про себя тексты учебников, других художественных и научно-популярных книг, понимать прочитанное. </w:t>
            </w:r>
          </w:p>
          <w:p w14:paraId="5F6B4030"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4. Выполняя различные роли в группе, сотрудничать в совместном решении проблемы (задачи).</w:t>
            </w:r>
          </w:p>
          <w:p w14:paraId="308A5CA9"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5. Отстаивать свою точку зрения, соблюдая правила речевого этикета. </w:t>
            </w:r>
          </w:p>
          <w:p w14:paraId="47119676" w14:textId="77777777" w:rsidR="00855F28" w:rsidRPr="00C77414" w:rsidRDefault="00855F28" w:rsidP="00C77414">
            <w:pPr>
              <w:pStyle w:val="af5"/>
              <w:tabs>
                <w:tab w:val="left" w:pos="851"/>
              </w:tabs>
              <w:spacing w:line="276" w:lineRule="auto"/>
              <w:rPr>
                <w:color w:val="000000" w:themeColor="text1"/>
              </w:rPr>
            </w:pPr>
            <w:r w:rsidRPr="00C77414">
              <w:rPr>
                <w:rFonts w:eastAsia="Times New Roman"/>
                <w:bCs/>
                <w:color w:val="000000" w:themeColor="text1"/>
                <w:lang w:eastAsia="ru-RU"/>
              </w:rPr>
              <w:t>6. Критично относиться к своему мнению</w:t>
            </w:r>
          </w:p>
          <w:p w14:paraId="08C60942"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7. Понимать точку зрения другого </w:t>
            </w:r>
          </w:p>
          <w:p w14:paraId="305DDB08"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8. Участвовать в работе группы, распределять роли, договариваться </w:t>
            </w:r>
            <w:r w:rsidRPr="00C77414">
              <w:rPr>
                <w:color w:val="000000" w:themeColor="text1"/>
              </w:rPr>
              <w:lastRenderedPageBreak/>
              <w:t xml:space="preserve">друг с другом. </w:t>
            </w:r>
          </w:p>
          <w:p w14:paraId="1BA88246" w14:textId="77777777" w:rsidR="00855F28" w:rsidRPr="00C77414" w:rsidRDefault="00855F28" w:rsidP="00C77414">
            <w:pPr>
              <w:pStyle w:val="af5"/>
              <w:tabs>
                <w:tab w:val="left" w:pos="851"/>
              </w:tabs>
              <w:spacing w:line="276" w:lineRule="auto"/>
              <w:rPr>
                <w:color w:val="000000" w:themeColor="text1"/>
              </w:rPr>
            </w:pPr>
          </w:p>
        </w:tc>
      </w:tr>
      <w:tr w:rsidR="00C77414" w:rsidRPr="00C77414" w14:paraId="340D92C2" w14:textId="77777777" w:rsidTr="006D56EB">
        <w:tc>
          <w:tcPr>
            <w:tcW w:w="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F3604"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rFonts w:eastAsia="Times New Roman"/>
                <w:b/>
                <w:bCs/>
                <w:color w:val="000000" w:themeColor="text1"/>
                <w:lang w:eastAsia="ru-RU"/>
              </w:rPr>
              <w:t>4 класс</w:t>
            </w:r>
          </w:p>
        </w:tc>
        <w:tc>
          <w:tcPr>
            <w:tcW w:w="217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37F965" w14:textId="77777777" w:rsidR="00855F28" w:rsidRPr="00C77414" w:rsidRDefault="00855F28" w:rsidP="00C77414">
            <w:pPr>
              <w:pStyle w:val="af5"/>
              <w:tabs>
                <w:tab w:val="left" w:pos="851"/>
              </w:tabs>
              <w:snapToGrid w:val="0"/>
              <w:spacing w:line="276" w:lineRule="auto"/>
              <w:ind w:firstLine="9"/>
              <w:rPr>
                <w:color w:val="000000" w:themeColor="text1"/>
              </w:rPr>
            </w:pPr>
            <w:r w:rsidRPr="00C77414">
              <w:rPr>
                <w:rFonts w:eastAsia="Times New Roman"/>
                <w:bCs/>
                <w:color w:val="000000" w:themeColor="text1"/>
                <w:lang w:eastAsia="ru-RU"/>
              </w:rPr>
              <w:t xml:space="preserve">1. Ценить и принимать следующие базовые </w:t>
            </w:r>
            <w:proofErr w:type="gramStart"/>
            <w:r w:rsidRPr="00C77414">
              <w:rPr>
                <w:rFonts w:eastAsia="Times New Roman"/>
                <w:bCs/>
                <w:color w:val="000000" w:themeColor="text1"/>
                <w:lang w:eastAsia="ru-RU"/>
              </w:rPr>
              <w:t>ценности:  «</w:t>
            </w:r>
            <w:proofErr w:type="gramEnd"/>
            <w:r w:rsidRPr="00C77414">
              <w:rPr>
                <w:rFonts w:eastAsia="Times New Roman"/>
                <w:bCs/>
                <w:color w:val="000000" w:themeColor="text1"/>
                <w:lang w:eastAsia="ru-RU"/>
              </w:rPr>
              <w:t xml:space="preserve">добро», «терпение», «родина», «природа», «семья», «мир», «настоящий друг», «справедливость», «желание понимать друг друга», «понимать </w:t>
            </w:r>
            <w:r w:rsidRPr="00C77414">
              <w:rPr>
                <w:rFonts w:eastAsia="Times New Roman"/>
                <w:bCs/>
                <w:color w:val="000000" w:themeColor="text1"/>
                <w:lang w:eastAsia="ru-RU"/>
              </w:rPr>
              <w:lastRenderedPageBreak/>
              <w:t>позицию другого», «народ», «национальность» и т.д.</w:t>
            </w:r>
          </w:p>
          <w:p w14:paraId="7D67452C"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2. </w:t>
            </w:r>
            <w:proofErr w:type="gramStart"/>
            <w:r w:rsidRPr="00C77414">
              <w:rPr>
                <w:rFonts w:eastAsia="Times New Roman"/>
                <w:bCs/>
                <w:color w:val="000000" w:themeColor="text1"/>
                <w:lang w:eastAsia="ru-RU"/>
              </w:rPr>
              <w:t>Уважение  к</w:t>
            </w:r>
            <w:proofErr w:type="gramEnd"/>
            <w:r w:rsidRPr="00C77414">
              <w:rPr>
                <w:rFonts w:eastAsia="Times New Roman"/>
                <w:bCs/>
                <w:color w:val="000000" w:themeColor="text1"/>
                <w:lang w:eastAsia="ru-RU"/>
              </w:rPr>
              <w:t xml:space="preserve"> своему народу, к другим народам, принятие ценностей других народов.</w:t>
            </w:r>
          </w:p>
          <w:p w14:paraId="7DD59823"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3. Освоение личностного смысла </w:t>
            </w:r>
            <w:proofErr w:type="gramStart"/>
            <w:r w:rsidRPr="00C77414">
              <w:rPr>
                <w:rFonts w:eastAsia="Times New Roman"/>
                <w:bCs/>
                <w:color w:val="000000" w:themeColor="text1"/>
                <w:lang w:eastAsia="ru-RU"/>
              </w:rPr>
              <w:t>учения;  выбор</w:t>
            </w:r>
            <w:proofErr w:type="gramEnd"/>
            <w:r w:rsidRPr="00C77414">
              <w:rPr>
                <w:rFonts w:eastAsia="Times New Roman"/>
                <w:bCs/>
                <w:color w:val="000000" w:themeColor="text1"/>
                <w:lang w:eastAsia="ru-RU"/>
              </w:rPr>
              <w:t xml:space="preserve"> дальнейшего образовательного маршрута.</w:t>
            </w:r>
          </w:p>
          <w:p w14:paraId="063A7593" w14:textId="77777777" w:rsidR="00855F28" w:rsidRPr="00C77414" w:rsidRDefault="00855F28" w:rsidP="00C77414">
            <w:pPr>
              <w:pStyle w:val="af5"/>
              <w:tabs>
                <w:tab w:val="left" w:pos="851"/>
              </w:tabs>
              <w:spacing w:line="276" w:lineRule="auto"/>
              <w:ind w:firstLine="9"/>
              <w:rPr>
                <w:color w:val="000000" w:themeColor="text1"/>
              </w:rPr>
            </w:pPr>
            <w:r w:rsidRPr="00C77414">
              <w:rPr>
                <w:rFonts w:eastAsia="Times New Roman"/>
                <w:bCs/>
                <w:color w:val="000000" w:themeColor="text1"/>
                <w:lang w:eastAsia="ru-RU"/>
              </w:rPr>
              <w:t xml:space="preserve">4. Оценка жизненных </w:t>
            </w:r>
            <w:proofErr w:type="gramStart"/>
            <w:r w:rsidRPr="00C77414">
              <w:rPr>
                <w:rFonts w:eastAsia="Times New Roman"/>
                <w:bCs/>
                <w:color w:val="000000" w:themeColor="text1"/>
                <w:lang w:eastAsia="ru-RU"/>
              </w:rPr>
              <w:t>ситуаций  и</w:t>
            </w:r>
            <w:proofErr w:type="gramEnd"/>
            <w:r w:rsidRPr="00C77414">
              <w:rPr>
                <w:rFonts w:eastAsia="Times New Roman"/>
                <w:bCs/>
                <w:color w:val="000000" w:themeColor="text1"/>
                <w:lang w:eastAsia="ru-RU"/>
              </w:rPr>
              <w:t xml:space="preserve">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BD2973"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lastRenderedPageBreak/>
              <w:t xml:space="preserve">1. </w:t>
            </w:r>
            <w:proofErr w:type="gramStart"/>
            <w:r w:rsidRPr="00C77414">
              <w:rPr>
                <w:color w:val="000000" w:themeColor="text1"/>
              </w:rPr>
              <w:t>Самостоятельно  формулировать</w:t>
            </w:r>
            <w:proofErr w:type="gramEnd"/>
            <w:r w:rsidRPr="00C77414">
              <w:rPr>
                <w:color w:val="000000" w:themeColor="text1"/>
              </w:rPr>
              <w:t xml:space="preserve"> задание: определять его цель, планировать алгоритм его выполнения, корректировать работу по ходу его выполнения, самостоятельно оценивать.</w:t>
            </w:r>
          </w:p>
          <w:p w14:paraId="72EBD839"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 </w:t>
            </w:r>
            <w:proofErr w:type="gramStart"/>
            <w:r w:rsidRPr="00C77414">
              <w:rPr>
                <w:color w:val="000000" w:themeColor="text1"/>
              </w:rPr>
              <w:t xml:space="preserve">Использовать  </w:t>
            </w:r>
            <w:r w:rsidRPr="00C77414">
              <w:rPr>
                <w:color w:val="000000" w:themeColor="text1"/>
              </w:rPr>
              <w:lastRenderedPageBreak/>
              <w:t>при</w:t>
            </w:r>
            <w:proofErr w:type="gramEnd"/>
            <w:r w:rsidRPr="00C77414">
              <w:rPr>
                <w:color w:val="000000" w:themeColor="text1"/>
              </w:rPr>
              <w:t xml:space="preserve"> выполнения задания различные средства: справочную литературу, ИКТ, инструменты и приборы. </w:t>
            </w:r>
          </w:p>
          <w:p w14:paraId="5CD2EC6E"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3. Определять самостоятельно критерии оценивания, давать самооценку. </w:t>
            </w:r>
          </w:p>
        </w:tc>
        <w:tc>
          <w:tcPr>
            <w:tcW w:w="20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C51D31" w14:textId="77777777" w:rsidR="00855F28" w:rsidRPr="00C77414" w:rsidRDefault="00855F28" w:rsidP="00C77414">
            <w:pPr>
              <w:pStyle w:val="af5"/>
              <w:tabs>
                <w:tab w:val="left" w:pos="851"/>
              </w:tabs>
              <w:snapToGrid w:val="0"/>
              <w:spacing w:line="276" w:lineRule="auto"/>
              <w:ind w:hanging="9"/>
              <w:rPr>
                <w:color w:val="000000" w:themeColor="text1"/>
              </w:rPr>
            </w:pPr>
            <w:r w:rsidRPr="00C77414">
              <w:rPr>
                <w:color w:val="000000" w:themeColor="text1"/>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w:t>
            </w:r>
            <w:r w:rsidRPr="00C77414">
              <w:rPr>
                <w:color w:val="000000" w:themeColor="text1"/>
              </w:rPr>
              <w:lastRenderedPageBreak/>
              <w:t xml:space="preserve">незнакомого материала.  </w:t>
            </w:r>
          </w:p>
          <w:p w14:paraId="7EFDA37C"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2. Самостоятельно предполагать, </w:t>
            </w:r>
            <w:proofErr w:type="gramStart"/>
            <w:r w:rsidRPr="00C77414">
              <w:rPr>
                <w:color w:val="000000" w:themeColor="text1"/>
              </w:rPr>
              <w:t>какая  дополнительная</w:t>
            </w:r>
            <w:proofErr w:type="gramEnd"/>
            <w:r w:rsidRPr="00C77414">
              <w:rPr>
                <w:color w:val="000000" w:themeColor="text1"/>
              </w:rPr>
              <w:t xml:space="preserve"> информация буде нужна для изучения незнакомого материала;</w:t>
            </w:r>
          </w:p>
          <w:p w14:paraId="6375BF36"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отбирать </w:t>
            </w:r>
            <w:proofErr w:type="gramStart"/>
            <w:r w:rsidRPr="00C77414">
              <w:rPr>
                <w:color w:val="000000" w:themeColor="text1"/>
              </w:rPr>
              <w:t>необходимые  источники</w:t>
            </w:r>
            <w:proofErr w:type="gramEnd"/>
            <w:r w:rsidRPr="00C77414">
              <w:rPr>
                <w:color w:val="000000" w:themeColor="text1"/>
              </w:rPr>
              <w:t xml:space="preserve"> информации среди предложенных учителем словарей, энциклопедий, справочников, электронные диски.</w:t>
            </w:r>
          </w:p>
          <w:p w14:paraId="37355B80"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3. </w:t>
            </w:r>
            <w:proofErr w:type="gramStart"/>
            <w:r w:rsidRPr="00C77414">
              <w:rPr>
                <w:color w:val="000000" w:themeColor="text1"/>
              </w:rPr>
              <w:t>Сопоставлять  и</w:t>
            </w:r>
            <w:proofErr w:type="gramEnd"/>
            <w:r w:rsidRPr="00C77414">
              <w:rPr>
                <w:color w:val="000000" w:themeColor="text1"/>
              </w:rPr>
              <w:t xml:space="preserve"> отбирать информацию, полученную из  различных источников (словари, энциклопедии, справочники, электронные диски, сеть Интернет). </w:t>
            </w:r>
          </w:p>
          <w:p w14:paraId="15041206"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4. Анализировать, сравнивать, группировать различные объекты, явления, факты. </w:t>
            </w:r>
          </w:p>
          <w:p w14:paraId="58341F75"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 xml:space="preserve">5. Самостоятельно </w:t>
            </w:r>
            <w:r w:rsidRPr="00C77414">
              <w:rPr>
                <w:color w:val="000000" w:themeColor="text1"/>
              </w:rPr>
              <w:lastRenderedPageBreak/>
              <w:t xml:space="preserve">делать выводы, перерабатывать информацию, преобразовывать </w:t>
            </w:r>
            <w:proofErr w:type="gramStart"/>
            <w:r w:rsidRPr="00C77414">
              <w:rPr>
                <w:color w:val="000000" w:themeColor="text1"/>
              </w:rPr>
              <w:t>её,  представлять</w:t>
            </w:r>
            <w:proofErr w:type="gramEnd"/>
            <w:r w:rsidRPr="00C77414">
              <w:rPr>
                <w:color w:val="000000" w:themeColor="text1"/>
              </w:rPr>
              <w:t xml:space="preserve"> информацию на основе схем, моделей, сообщений.</w:t>
            </w:r>
          </w:p>
          <w:p w14:paraId="62A7BCF2"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6. Составлять сложный план текста.</w:t>
            </w:r>
          </w:p>
          <w:p w14:paraId="580869E7" w14:textId="77777777" w:rsidR="00855F28" w:rsidRPr="00C77414" w:rsidRDefault="00855F28" w:rsidP="00C77414">
            <w:pPr>
              <w:pStyle w:val="af5"/>
              <w:tabs>
                <w:tab w:val="left" w:pos="851"/>
              </w:tabs>
              <w:spacing w:line="276" w:lineRule="auto"/>
              <w:ind w:hanging="9"/>
              <w:rPr>
                <w:color w:val="000000" w:themeColor="text1"/>
              </w:rPr>
            </w:pPr>
            <w:r w:rsidRPr="00C77414">
              <w:rPr>
                <w:color w:val="000000" w:themeColor="text1"/>
              </w:rPr>
              <w:t>7. Уметь передавать содержание в сжатом, выборочном или развёрнутом виде</w:t>
            </w:r>
          </w:p>
        </w:tc>
        <w:tc>
          <w:tcPr>
            <w:tcW w:w="2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3A287"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lastRenderedPageBreak/>
              <w:t>Участвовать в диалоге; слушать и понимать других, высказывать свою точку зрения на события, поступки.</w:t>
            </w:r>
          </w:p>
          <w:p w14:paraId="330EE631"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2.Оформлять свои мысли в устной и письменной речи с учетом своих учебных и жизненных речевых ситуаций. </w:t>
            </w:r>
          </w:p>
          <w:p w14:paraId="5DA1B4C6"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3.Читать вслух и про себя тексты </w:t>
            </w:r>
            <w:r w:rsidRPr="00C77414">
              <w:rPr>
                <w:color w:val="000000" w:themeColor="text1"/>
              </w:rPr>
              <w:lastRenderedPageBreak/>
              <w:t xml:space="preserve">учебников, других художественных и научно-популярных книг, понимать прочитанное. </w:t>
            </w:r>
          </w:p>
          <w:p w14:paraId="1FA0FB01"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4. Выполняя различные роли в группе, сотрудничать в совместном решении проблемы (задачи).</w:t>
            </w:r>
          </w:p>
          <w:p w14:paraId="7DCA1E7D"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4E00AC67" w14:textId="77777777" w:rsidR="00855F28" w:rsidRPr="00C77414" w:rsidRDefault="00855F28" w:rsidP="00C77414">
            <w:pPr>
              <w:pStyle w:val="af5"/>
              <w:tabs>
                <w:tab w:val="left" w:pos="851"/>
              </w:tabs>
              <w:spacing w:line="276" w:lineRule="auto"/>
              <w:rPr>
                <w:color w:val="000000" w:themeColor="text1"/>
              </w:rPr>
            </w:pPr>
            <w:r w:rsidRPr="00C77414">
              <w:rPr>
                <w:rFonts w:eastAsia="Times New Roman"/>
                <w:bCs/>
                <w:color w:val="000000" w:themeColor="text1"/>
                <w:lang w:eastAsia="ru-RU"/>
              </w:rPr>
              <w:t>6. Критично относиться к своему мнению.</w:t>
            </w:r>
            <w:r w:rsidRPr="00C77414">
              <w:rPr>
                <w:color w:val="000000" w:themeColor="text1"/>
              </w:rPr>
              <w:t xml:space="preserve"> Уметь взглянуть на ситуацию с иной позиции и договариваться с людьми иных позиций</w:t>
            </w:r>
            <w:r w:rsidRPr="00C77414">
              <w:rPr>
                <w:rFonts w:eastAsia="Times New Roman"/>
                <w:bCs/>
                <w:color w:val="000000" w:themeColor="text1"/>
                <w:lang w:eastAsia="ru-RU"/>
              </w:rPr>
              <w:t>.</w:t>
            </w:r>
          </w:p>
          <w:p w14:paraId="0AE2C32A"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7. Понимать точку зрения другого </w:t>
            </w:r>
          </w:p>
          <w:p w14:paraId="3865CA45"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 xml:space="preserve">8. Участвовать в работе группы, распределять роли, договариваться друг с другом. </w:t>
            </w:r>
            <w:proofErr w:type="gramStart"/>
            <w:r w:rsidRPr="00C77414">
              <w:rPr>
                <w:color w:val="000000" w:themeColor="text1"/>
              </w:rPr>
              <w:t>Предвидеть  последствия</w:t>
            </w:r>
            <w:proofErr w:type="gramEnd"/>
            <w:r w:rsidRPr="00C77414">
              <w:rPr>
                <w:color w:val="000000" w:themeColor="text1"/>
              </w:rPr>
              <w:t xml:space="preserve"> коллективных решений.</w:t>
            </w:r>
          </w:p>
        </w:tc>
      </w:tr>
    </w:tbl>
    <w:p w14:paraId="07C3E037" w14:textId="77777777" w:rsidR="00855F28" w:rsidRPr="00C77414" w:rsidRDefault="00855F28" w:rsidP="00C77414">
      <w:pPr>
        <w:autoSpaceDE w:val="0"/>
        <w:autoSpaceDN w:val="0"/>
        <w:adjustRightInd w:val="0"/>
        <w:spacing w:line="276" w:lineRule="auto"/>
        <w:ind w:firstLine="567"/>
        <w:jc w:val="left"/>
        <w:rPr>
          <w:rFonts w:eastAsiaTheme="minorHAnsi"/>
          <w:color w:val="000000" w:themeColor="text1"/>
          <w:sz w:val="24"/>
          <w:lang w:eastAsia="en-US"/>
        </w:rPr>
      </w:pPr>
    </w:p>
    <w:p w14:paraId="007D5941" w14:textId="77777777" w:rsidR="00855F28" w:rsidRPr="00C77414" w:rsidRDefault="00855F28" w:rsidP="00C77414">
      <w:pPr>
        <w:autoSpaceDE w:val="0"/>
        <w:autoSpaceDN w:val="0"/>
        <w:adjustRightInd w:val="0"/>
        <w:spacing w:line="276" w:lineRule="auto"/>
        <w:ind w:firstLine="567"/>
        <w:rPr>
          <w:rFonts w:eastAsiaTheme="minorHAnsi"/>
          <w:color w:val="000000" w:themeColor="text1"/>
          <w:sz w:val="24"/>
          <w:lang w:eastAsia="en-US"/>
        </w:rPr>
      </w:pPr>
    </w:p>
    <w:p w14:paraId="63D5B9B9" w14:textId="77777777" w:rsidR="00855F28" w:rsidRPr="00C77414" w:rsidRDefault="00855F28" w:rsidP="00C77414">
      <w:pPr>
        <w:pStyle w:val="ac"/>
        <w:tabs>
          <w:tab w:val="left" w:pos="851"/>
        </w:tabs>
        <w:spacing w:after="0"/>
        <w:ind w:left="0" w:firstLine="567"/>
        <w:jc w:val="center"/>
        <w:rPr>
          <w:rFonts w:ascii="Times New Roman" w:hAnsi="Times New Roman"/>
          <w:b/>
          <w:color w:val="000000" w:themeColor="text1"/>
          <w:kern w:val="1"/>
          <w:sz w:val="24"/>
          <w:szCs w:val="24"/>
        </w:rPr>
      </w:pPr>
      <w:r w:rsidRPr="00C77414">
        <w:rPr>
          <w:rFonts w:ascii="Times New Roman" w:hAnsi="Times New Roman"/>
          <w:b/>
          <w:color w:val="000000" w:themeColor="text1"/>
          <w:kern w:val="1"/>
          <w:sz w:val="24"/>
          <w:szCs w:val="24"/>
        </w:rPr>
        <w:t xml:space="preserve">Типовые задачи формирования </w:t>
      </w:r>
      <w:r w:rsidRPr="00C77414">
        <w:rPr>
          <w:rFonts w:ascii="Times New Roman" w:hAnsi="Times New Roman"/>
          <w:b/>
          <w:color w:val="000000" w:themeColor="text1"/>
          <w:sz w:val="24"/>
          <w:szCs w:val="24"/>
        </w:rPr>
        <w:t>личностных, регулятивных, познавательных, коммуникативных универсальных учебных действий</w:t>
      </w:r>
    </w:p>
    <w:p w14:paraId="1942E75F"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p>
    <w:p w14:paraId="36B2DB70"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r w:rsidRPr="00C77414">
        <w:rPr>
          <w:b/>
          <w:bCs/>
          <w:color w:val="000000" w:themeColor="text1"/>
          <w:sz w:val="24"/>
        </w:rPr>
        <w:t>Личностные универсальные учебные действия</w:t>
      </w:r>
    </w:p>
    <w:p w14:paraId="06992CCF" w14:textId="77777777" w:rsidR="00855F28" w:rsidRPr="00C77414" w:rsidRDefault="00855F28" w:rsidP="00C77414">
      <w:pPr>
        <w:tabs>
          <w:tab w:val="left" w:pos="851"/>
        </w:tabs>
        <w:autoSpaceDE w:val="0"/>
        <w:autoSpaceDN w:val="0"/>
        <w:adjustRightInd w:val="0"/>
        <w:spacing w:line="276" w:lineRule="auto"/>
        <w:ind w:firstLine="567"/>
        <w:rPr>
          <w:color w:val="000000" w:themeColor="text1"/>
          <w:sz w:val="24"/>
        </w:rPr>
      </w:pPr>
    </w:p>
    <w:tbl>
      <w:tblPr>
        <w:tblW w:w="9327" w:type="dxa"/>
        <w:tblLayout w:type="fixed"/>
        <w:tblLook w:val="0000" w:firstRow="0" w:lastRow="0" w:firstColumn="0" w:lastColumn="0" w:noHBand="0" w:noVBand="0"/>
      </w:tblPr>
      <w:tblGrid>
        <w:gridCol w:w="1278"/>
        <w:gridCol w:w="2237"/>
        <w:gridCol w:w="2694"/>
        <w:gridCol w:w="3118"/>
      </w:tblGrid>
      <w:tr w:rsidR="00C77414" w:rsidRPr="00C77414" w14:paraId="4E0E44B3" w14:textId="77777777" w:rsidTr="006D56EB">
        <w:trPr>
          <w:trHeight w:val="1"/>
        </w:trPr>
        <w:tc>
          <w:tcPr>
            <w:tcW w:w="1278" w:type="dxa"/>
            <w:tcBorders>
              <w:top w:val="single" w:sz="4" w:space="0" w:color="000000"/>
              <w:left w:val="single" w:sz="4" w:space="0" w:color="000000"/>
              <w:bottom w:val="single" w:sz="4" w:space="0" w:color="000000"/>
              <w:right w:val="single" w:sz="2" w:space="0" w:color="000000"/>
            </w:tcBorders>
            <w:shd w:val="clear" w:color="auto" w:fill="FFFFFF"/>
          </w:tcPr>
          <w:p w14:paraId="3D58C1DD"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r w:rsidRPr="00C77414">
              <w:rPr>
                <w:color w:val="000000" w:themeColor="text1"/>
                <w:sz w:val="24"/>
              </w:rPr>
              <w:t>Классы</w:t>
            </w:r>
          </w:p>
        </w:tc>
        <w:tc>
          <w:tcPr>
            <w:tcW w:w="2237" w:type="dxa"/>
            <w:tcBorders>
              <w:top w:val="single" w:sz="4" w:space="0" w:color="000000"/>
              <w:left w:val="single" w:sz="4" w:space="0" w:color="000000"/>
              <w:bottom w:val="single" w:sz="4" w:space="0" w:color="000000"/>
              <w:right w:val="single" w:sz="2" w:space="0" w:color="000000"/>
            </w:tcBorders>
            <w:shd w:val="clear" w:color="auto" w:fill="FFFFFF"/>
          </w:tcPr>
          <w:p w14:paraId="11120BC3" w14:textId="77777777" w:rsidR="00855F28" w:rsidRPr="00C77414" w:rsidRDefault="00855F28" w:rsidP="00C77414">
            <w:pPr>
              <w:tabs>
                <w:tab w:val="left" w:pos="851"/>
              </w:tabs>
              <w:autoSpaceDE w:val="0"/>
              <w:autoSpaceDN w:val="0"/>
              <w:adjustRightInd w:val="0"/>
              <w:spacing w:line="276" w:lineRule="auto"/>
              <w:ind w:firstLine="3"/>
              <w:rPr>
                <w:bCs/>
                <w:color w:val="000000" w:themeColor="text1"/>
                <w:sz w:val="24"/>
              </w:rPr>
            </w:pPr>
            <w:r w:rsidRPr="00C77414">
              <w:rPr>
                <w:bCs/>
                <w:color w:val="000000" w:themeColor="text1"/>
                <w:sz w:val="24"/>
              </w:rPr>
              <w:t>Оценивать ситуации и поступки</w:t>
            </w:r>
          </w:p>
          <w:p w14:paraId="7C59EE76"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iCs/>
                <w:color w:val="000000" w:themeColor="text1"/>
                <w:sz w:val="24"/>
              </w:rPr>
              <w:t>(ценностные установки, нравственная ориентация)</w:t>
            </w:r>
          </w:p>
        </w:tc>
        <w:tc>
          <w:tcPr>
            <w:tcW w:w="2694" w:type="dxa"/>
            <w:tcBorders>
              <w:top w:val="single" w:sz="4" w:space="0" w:color="000000"/>
              <w:left w:val="single" w:sz="4" w:space="0" w:color="000000"/>
              <w:bottom w:val="single" w:sz="4" w:space="0" w:color="000000"/>
              <w:right w:val="single" w:sz="2" w:space="0" w:color="000000"/>
            </w:tcBorders>
            <w:shd w:val="clear" w:color="auto" w:fill="FFFFFF"/>
          </w:tcPr>
          <w:p w14:paraId="211E0EA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 xml:space="preserve">Объяснять </w:t>
            </w:r>
            <w:proofErr w:type="gramStart"/>
            <w:r w:rsidRPr="00C77414">
              <w:rPr>
                <w:bCs/>
                <w:color w:val="000000" w:themeColor="text1"/>
                <w:sz w:val="24"/>
              </w:rPr>
              <w:t>смысл  своих</w:t>
            </w:r>
            <w:proofErr w:type="gramEnd"/>
            <w:r w:rsidRPr="00C77414">
              <w:rPr>
                <w:bCs/>
                <w:color w:val="000000" w:themeColor="text1"/>
                <w:sz w:val="24"/>
              </w:rPr>
              <w:t xml:space="preserve"> оценок, мотивов, целей </w:t>
            </w:r>
            <w:r w:rsidRPr="00C77414">
              <w:rPr>
                <w:iCs/>
                <w:color w:val="000000" w:themeColor="text1"/>
                <w:sz w:val="24"/>
              </w:rPr>
              <w:t xml:space="preserve">(личностная </w:t>
            </w:r>
            <w:proofErr w:type="spellStart"/>
            <w:r w:rsidRPr="00C77414">
              <w:rPr>
                <w:iCs/>
                <w:color w:val="000000" w:themeColor="text1"/>
                <w:sz w:val="24"/>
              </w:rPr>
              <w:t>саморефлексия</w:t>
            </w:r>
            <w:proofErr w:type="spellEnd"/>
            <w:r w:rsidRPr="00C77414">
              <w:rPr>
                <w:iCs/>
                <w:color w:val="000000" w:themeColor="text1"/>
                <w:sz w:val="24"/>
              </w:rPr>
              <w:t>, способность к саморазвитию мотивация к познанию, учёбе)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9257BE2"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bCs/>
                <w:color w:val="000000" w:themeColor="text1"/>
                <w:sz w:val="24"/>
              </w:rPr>
              <w:t xml:space="preserve">Самоопределяться в жизненных ценностях </w:t>
            </w:r>
            <w:r w:rsidRPr="00C77414">
              <w:rPr>
                <w:bCs/>
                <w:iCs/>
                <w:color w:val="000000" w:themeColor="text1"/>
                <w:sz w:val="24"/>
              </w:rPr>
              <w:t xml:space="preserve">(на словах) </w:t>
            </w:r>
            <w:r w:rsidRPr="00C77414">
              <w:rPr>
                <w:bCs/>
                <w:color w:val="000000" w:themeColor="text1"/>
                <w:sz w:val="24"/>
              </w:rPr>
              <w:t xml:space="preserve">и поступать в соответствии с ними, </w:t>
            </w:r>
            <w:r w:rsidRPr="00C77414">
              <w:rPr>
                <w:bCs/>
                <w:iCs/>
                <w:color w:val="000000" w:themeColor="text1"/>
                <w:sz w:val="24"/>
              </w:rPr>
              <w:t xml:space="preserve">отвечая за свои поступки </w:t>
            </w:r>
            <w:r w:rsidRPr="00C77414">
              <w:rPr>
                <w:iCs/>
                <w:color w:val="000000" w:themeColor="text1"/>
                <w:sz w:val="24"/>
              </w:rPr>
              <w:t xml:space="preserve">(личностная позиция, Российская и </w:t>
            </w:r>
            <w:proofErr w:type="gramStart"/>
            <w:r w:rsidRPr="00C77414">
              <w:rPr>
                <w:iCs/>
                <w:color w:val="000000" w:themeColor="text1"/>
                <w:sz w:val="24"/>
              </w:rPr>
              <w:t>гражданская  идентичность</w:t>
            </w:r>
            <w:proofErr w:type="gramEnd"/>
            <w:r w:rsidRPr="00C77414">
              <w:rPr>
                <w:iCs/>
                <w:color w:val="000000" w:themeColor="text1"/>
                <w:sz w:val="24"/>
              </w:rPr>
              <w:t>)</w:t>
            </w:r>
          </w:p>
        </w:tc>
      </w:tr>
      <w:tr w:rsidR="00C77414" w:rsidRPr="00C77414" w14:paraId="21B7887B" w14:textId="77777777" w:rsidTr="006D56EB">
        <w:trPr>
          <w:trHeight w:val="1550"/>
        </w:trPr>
        <w:tc>
          <w:tcPr>
            <w:tcW w:w="1278" w:type="dxa"/>
            <w:tcBorders>
              <w:top w:val="single" w:sz="4" w:space="0" w:color="000000"/>
              <w:left w:val="single" w:sz="4" w:space="0" w:color="000000"/>
              <w:bottom w:val="single" w:sz="4" w:space="0" w:color="000000"/>
              <w:right w:val="single" w:sz="2" w:space="0" w:color="000000"/>
            </w:tcBorders>
            <w:shd w:val="clear" w:color="auto" w:fill="FFFFFF"/>
          </w:tcPr>
          <w:p w14:paraId="146E5854"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lang w:val="en-US"/>
              </w:rPr>
              <w:t xml:space="preserve">1–2 </w:t>
            </w:r>
            <w:r w:rsidRPr="00C77414">
              <w:rPr>
                <w:color w:val="000000" w:themeColor="text1"/>
                <w:sz w:val="24"/>
              </w:rPr>
              <w:t>классы –</w:t>
            </w:r>
          </w:p>
          <w:p w14:paraId="683F4510"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r w:rsidRPr="00C77414">
              <w:rPr>
                <w:color w:val="000000" w:themeColor="text1"/>
                <w:sz w:val="24"/>
              </w:rPr>
              <w:t>необходимый уровень</w:t>
            </w:r>
          </w:p>
        </w:tc>
        <w:tc>
          <w:tcPr>
            <w:tcW w:w="2237" w:type="dxa"/>
            <w:tcBorders>
              <w:top w:val="single" w:sz="4" w:space="0" w:color="000000"/>
              <w:left w:val="single" w:sz="4" w:space="0" w:color="000000"/>
              <w:bottom w:val="single" w:sz="4" w:space="0" w:color="000000"/>
              <w:right w:val="single" w:sz="2" w:space="0" w:color="000000"/>
            </w:tcBorders>
            <w:shd w:val="clear" w:color="auto" w:fill="FFFFFF"/>
          </w:tcPr>
          <w:p w14:paraId="5E4959A4"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iCs/>
                <w:color w:val="000000" w:themeColor="text1"/>
                <w:sz w:val="24"/>
              </w:rPr>
              <w:t xml:space="preserve">Оценивать </w:t>
            </w:r>
            <w:r w:rsidRPr="00C77414">
              <w:rPr>
                <w:color w:val="000000" w:themeColor="text1"/>
                <w:sz w:val="24"/>
              </w:rPr>
              <w:t xml:space="preserve">простые ситуации и однозначные поступки как «хорошие» или «плохие» с позиции: </w:t>
            </w:r>
          </w:p>
          <w:p w14:paraId="3F00D8D2"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p>
          <w:p w14:paraId="1E8ACDE0"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color w:val="000000" w:themeColor="text1"/>
                <w:sz w:val="24"/>
              </w:rPr>
              <w:t xml:space="preserve">–общепринятых нравственных правил человеколюбия, </w:t>
            </w:r>
            <w:r w:rsidRPr="00C77414">
              <w:rPr>
                <w:color w:val="000000" w:themeColor="text1"/>
                <w:sz w:val="24"/>
              </w:rPr>
              <w:lastRenderedPageBreak/>
              <w:t xml:space="preserve">уважения к труду, культуре и т.п. (ценностей); </w:t>
            </w:r>
          </w:p>
          <w:p w14:paraId="4E08DF31"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p>
          <w:p w14:paraId="45674C51"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color w:val="000000" w:themeColor="text1"/>
                <w:sz w:val="24"/>
              </w:rPr>
              <w:t xml:space="preserve">– важности исполнения роли «хорошего ученика»; </w:t>
            </w:r>
          </w:p>
          <w:p w14:paraId="26E7A063"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p>
          <w:p w14:paraId="1F00AB17"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color w:val="000000" w:themeColor="text1"/>
                <w:sz w:val="24"/>
              </w:rPr>
              <w:t>–важности бережного отношения к своему здоровью и здоровью всех живых существ;</w:t>
            </w:r>
          </w:p>
          <w:p w14:paraId="77B062E0"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p>
          <w:p w14:paraId="44CE1D31"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color w:val="000000" w:themeColor="text1"/>
                <w:sz w:val="24"/>
              </w:rPr>
              <w:t xml:space="preserve">– важности различения «красивого» и «некрасивого». </w:t>
            </w:r>
          </w:p>
          <w:p w14:paraId="3242B758" w14:textId="77777777" w:rsidR="00855F28" w:rsidRPr="00C77414" w:rsidRDefault="00855F28" w:rsidP="00C77414">
            <w:pPr>
              <w:tabs>
                <w:tab w:val="left" w:pos="851"/>
              </w:tabs>
              <w:autoSpaceDE w:val="0"/>
              <w:autoSpaceDN w:val="0"/>
              <w:adjustRightInd w:val="0"/>
              <w:spacing w:line="276" w:lineRule="auto"/>
              <w:ind w:firstLine="3"/>
              <w:rPr>
                <w:iCs/>
                <w:color w:val="000000" w:themeColor="text1"/>
                <w:sz w:val="24"/>
              </w:rPr>
            </w:pPr>
          </w:p>
          <w:p w14:paraId="44807CF1"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iCs/>
                <w:color w:val="000000" w:themeColor="text1"/>
                <w:sz w:val="24"/>
              </w:rPr>
              <w:t>Постепенно понимать</w:t>
            </w:r>
            <w:r w:rsidRPr="00C77414">
              <w:rPr>
                <w:color w:val="000000" w:themeColor="text1"/>
                <w:sz w:val="24"/>
              </w:rPr>
              <w:t>, что жизнь не похожа на «сказки» и невозможно разделить людей на «хороших» и «плохих»</w:t>
            </w:r>
          </w:p>
        </w:tc>
        <w:tc>
          <w:tcPr>
            <w:tcW w:w="2694" w:type="dxa"/>
            <w:tcBorders>
              <w:top w:val="single" w:sz="4" w:space="0" w:color="000000"/>
              <w:left w:val="single" w:sz="4" w:space="0" w:color="000000"/>
              <w:bottom w:val="single" w:sz="4" w:space="0" w:color="000000"/>
              <w:right w:val="single" w:sz="2" w:space="0" w:color="000000"/>
            </w:tcBorders>
            <w:shd w:val="clear" w:color="auto" w:fill="FFFFFF"/>
          </w:tcPr>
          <w:p w14:paraId="1045F874"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r w:rsidRPr="00C77414">
              <w:rPr>
                <w:iCs/>
                <w:color w:val="000000" w:themeColor="text1"/>
                <w:sz w:val="24"/>
              </w:rPr>
              <w:lastRenderedPageBreak/>
              <w:t>Осмысление</w:t>
            </w:r>
          </w:p>
          <w:p w14:paraId="675937E1"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Объяснять</w:t>
            </w:r>
            <w:r w:rsidRPr="00C77414">
              <w:rPr>
                <w:color w:val="000000" w:themeColor="text1"/>
                <w:sz w:val="24"/>
              </w:rPr>
              <w:t>,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w:t>
            </w:r>
          </w:p>
          <w:p w14:paraId="64C1A65A"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p>
          <w:p w14:paraId="7417AEF2"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r w:rsidRPr="00C77414">
              <w:rPr>
                <w:iCs/>
                <w:color w:val="000000" w:themeColor="text1"/>
                <w:sz w:val="24"/>
              </w:rPr>
              <w:t>Самосознание</w:t>
            </w:r>
          </w:p>
          <w:p w14:paraId="4B9F7B77"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 xml:space="preserve">Объяснять </w:t>
            </w:r>
            <w:r w:rsidRPr="00C77414">
              <w:rPr>
                <w:color w:val="000000" w:themeColor="text1"/>
                <w:sz w:val="24"/>
              </w:rPr>
              <w:t xml:space="preserve">самому себе: </w:t>
            </w:r>
          </w:p>
          <w:p w14:paraId="40506051" w14:textId="77777777" w:rsidR="00855F28" w:rsidRPr="00C77414" w:rsidRDefault="00855F28" w:rsidP="00C77414">
            <w:pPr>
              <w:tabs>
                <w:tab w:val="left" w:pos="851"/>
              </w:tabs>
              <w:autoSpaceDE w:val="0"/>
              <w:autoSpaceDN w:val="0"/>
              <w:adjustRightInd w:val="0"/>
              <w:spacing w:line="276" w:lineRule="auto"/>
              <w:ind w:right="72" w:firstLine="0"/>
              <w:rPr>
                <w:color w:val="000000" w:themeColor="text1"/>
                <w:sz w:val="24"/>
              </w:rPr>
            </w:pPr>
            <w:r w:rsidRPr="00C77414">
              <w:rPr>
                <w:iCs/>
                <w:color w:val="000000" w:themeColor="text1"/>
                <w:sz w:val="24"/>
              </w:rPr>
              <w:t xml:space="preserve">– </w:t>
            </w:r>
            <w:r w:rsidRPr="00C77414">
              <w:rPr>
                <w:color w:val="000000" w:themeColor="text1"/>
                <w:sz w:val="24"/>
              </w:rPr>
              <w:t xml:space="preserve">какие собственные привычки мне нравятся и не нравятся (личные качества), </w:t>
            </w:r>
          </w:p>
          <w:p w14:paraId="668BE654" w14:textId="77777777" w:rsidR="00855F28" w:rsidRPr="00C77414" w:rsidRDefault="00855F28" w:rsidP="00C77414">
            <w:pPr>
              <w:tabs>
                <w:tab w:val="left" w:pos="851"/>
              </w:tabs>
              <w:autoSpaceDE w:val="0"/>
              <w:autoSpaceDN w:val="0"/>
              <w:adjustRightInd w:val="0"/>
              <w:spacing w:line="276" w:lineRule="auto"/>
              <w:ind w:right="72" w:firstLine="0"/>
              <w:rPr>
                <w:color w:val="000000" w:themeColor="text1"/>
                <w:sz w:val="24"/>
              </w:rPr>
            </w:pPr>
          </w:p>
          <w:p w14:paraId="20101BBB" w14:textId="77777777" w:rsidR="00855F28" w:rsidRPr="00C77414" w:rsidRDefault="00855F28" w:rsidP="00C77414">
            <w:pPr>
              <w:tabs>
                <w:tab w:val="left" w:pos="851"/>
              </w:tabs>
              <w:autoSpaceDE w:val="0"/>
              <w:autoSpaceDN w:val="0"/>
              <w:adjustRightInd w:val="0"/>
              <w:spacing w:line="276" w:lineRule="auto"/>
              <w:ind w:right="72" w:firstLine="0"/>
              <w:rPr>
                <w:color w:val="000000" w:themeColor="text1"/>
                <w:sz w:val="24"/>
              </w:rPr>
            </w:pPr>
            <w:r w:rsidRPr="00C77414">
              <w:rPr>
                <w:bCs/>
                <w:color w:val="000000" w:themeColor="text1"/>
                <w:sz w:val="24"/>
              </w:rPr>
              <w:t xml:space="preserve">– </w:t>
            </w:r>
            <w:r w:rsidRPr="00C77414">
              <w:rPr>
                <w:color w:val="000000" w:themeColor="text1"/>
                <w:sz w:val="24"/>
              </w:rPr>
              <w:t xml:space="preserve">что я делаю с удовольствием, а что – нет (мотивы), </w:t>
            </w:r>
          </w:p>
          <w:p w14:paraId="25048809" w14:textId="77777777" w:rsidR="00855F28" w:rsidRPr="00C77414" w:rsidRDefault="00855F28" w:rsidP="00C77414">
            <w:pPr>
              <w:tabs>
                <w:tab w:val="left" w:pos="851"/>
              </w:tabs>
              <w:autoSpaceDE w:val="0"/>
              <w:autoSpaceDN w:val="0"/>
              <w:adjustRightInd w:val="0"/>
              <w:spacing w:line="276" w:lineRule="auto"/>
              <w:ind w:right="72" w:firstLine="0"/>
              <w:rPr>
                <w:color w:val="000000" w:themeColor="text1"/>
                <w:sz w:val="24"/>
              </w:rPr>
            </w:pPr>
          </w:p>
          <w:p w14:paraId="39E39677" w14:textId="77777777" w:rsidR="00855F28" w:rsidRPr="00C77414" w:rsidRDefault="00855F28" w:rsidP="00C77414">
            <w:pPr>
              <w:tabs>
                <w:tab w:val="left" w:pos="851"/>
              </w:tabs>
              <w:autoSpaceDE w:val="0"/>
              <w:autoSpaceDN w:val="0"/>
              <w:adjustRightInd w:val="0"/>
              <w:spacing w:line="276" w:lineRule="auto"/>
              <w:ind w:right="72" w:firstLine="0"/>
              <w:rPr>
                <w:color w:val="000000" w:themeColor="text1"/>
                <w:sz w:val="24"/>
              </w:rPr>
            </w:pPr>
            <w:r w:rsidRPr="00C77414">
              <w:rPr>
                <w:bCs/>
                <w:color w:val="000000" w:themeColor="text1"/>
                <w:sz w:val="24"/>
              </w:rPr>
              <w:t xml:space="preserve">– </w:t>
            </w:r>
            <w:r w:rsidRPr="00C77414">
              <w:rPr>
                <w:color w:val="000000" w:themeColor="text1"/>
                <w:sz w:val="24"/>
              </w:rPr>
              <w:t xml:space="preserve">что у меня получается хорошо, а что нет (результаты) </w:t>
            </w:r>
          </w:p>
          <w:p w14:paraId="6B101AD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3E35CA3" w14:textId="77777777" w:rsidR="00855F28" w:rsidRPr="00C77414" w:rsidRDefault="00855F28" w:rsidP="00C77414">
            <w:pPr>
              <w:tabs>
                <w:tab w:val="left" w:pos="851"/>
              </w:tabs>
              <w:autoSpaceDE w:val="0"/>
              <w:autoSpaceDN w:val="0"/>
              <w:adjustRightInd w:val="0"/>
              <w:spacing w:line="276" w:lineRule="auto"/>
              <w:ind w:firstLine="33"/>
              <w:rPr>
                <w:iCs/>
                <w:color w:val="000000" w:themeColor="text1"/>
                <w:sz w:val="24"/>
              </w:rPr>
            </w:pPr>
            <w:r w:rsidRPr="00C77414">
              <w:rPr>
                <w:iCs/>
                <w:color w:val="000000" w:themeColor="text1"/>
                <w:sz w:val="24"/>
              </w:rPr>
              <w:lastRenderedPageBreak/>
              <w:t>Самоопределение</w:t>
            </w:r>
          </w:p>
          <w:p w14:paraId="2465B6A7"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Осознавать </w:t>
            </w:r>
            <w:r w:rsidRPr="00C77414">
              <w:rPr>
                <w:color w:val="000000" w:themeColor="text1"/>
                <w:sz w:val="24"/>
              </w:rPr>
              <w:t xml:space="preserve">себя ценной частью большого </w:t>
            </w:r>
            <w:proofErr w:type="gramStart"/>
            <w:r w:rsidRPr="00C77414">
              <w:rPr>
                <w:color w:val="000000" w:themeColor="text1"/>
                <w:sz w:val="24"/>
              </w:rPr>
              <w:t>разно-образного</w:t>
            </w:r>
            <w:proofErr w:type="gramEnd"/>
            <w:r w:rsidRPr="00C77414">
              <w:rPr>
                <w:color w:val="000000" w:themeColor="text1"/>
                <w:sz w:val="24"/>
              </w:rPr>
              <w:t xml:space="preserve"> мира (природы и общества). </w:t>
            </w:r>
          </w:p>
          <w:p w14:paraId="6D1CEB8C"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В том числе: </w:t>
            </w:r>
            <w:r w:rsidRPr="00C77414">
              <w:rPr>
                <w:iCs/>
                <w:color w:val="000000" w:themeColor="text1"/>
                <w:sz w:val="24"/>
              </w:rPr>
              <w:t>объяснять</w:t>
            </w:r>
            <w:r w:rsidRPr="00C77414">
              <w:rPr>
                <w:color w:val="000000" w:themeColor="text1"/>
                <w:sz w:val="24"/>
              </w:rPr>
              <w:t xml:space="preserve">, что связывает меня: </w:t>
            </w:r>
          </w:p>
          <w:p w14:paraId="0985539F" w14:textId="77777777" w:rsidR="00855F28" w:rsidRPr="00C77414" w:rsidRDefault="00855F28" w:rsidP="00C77414">
            <w:pPr>
              <w:numPr>
                <w:ilvl w:val="0"/>
                <w:numId w:val="100"/>
              </w:numPr>
              <w:tabs>
                <w:tab w:val="left" w:pos="851"/>
              </w:tabs>
              <w:autoSpaceDE w:val="0"/>
              <w:autoSpaceDN w:val="0"/>
              <w:adjustRightInd w:val="0"/>
              <w:spacing w:line="276" w:lineRule="auto"/>
              <w:ind w:left="0" w:firstLine="33"/>
              <w:rPr>
                <w:color w:val="000000" w:themeColor="text1"/>
                <w:sz w:val="24"/>
              </w:rPr>
            </w:pPr>
            <w:r w:rsidRPr="00C77414">
              <w:rPr>
                <w:color w:val="000000" w:themeColor="text1"/>
                <w:sz w:val="24"/>
              </w:rPr>
              <w:t xml:space="preserve">с моими близкими, друзьями, одноклассниками; </w:t>
            </w:r>
          </w:p>
          <w:p w14:paraId="5AE5B4AE" w14:textId="77777777" w:rsidR="00855F28" w:rsidRPr="00C77414" w:rsidRDefault="00855F28" w:rsidP="00C77414">
            <w:pPr>
              <w:numPr>
                <w:ilvl w:val="0"/>
                <w:numId w:val="100"/>
              </w:numPr>
              <w:tabs>
                <w:tab w:val="left" w:pos="851"/>
              </w:tabs>
              <w:autoSpaceDE w:val="0"/>
              <w:autoSpaceDN w:val="0"/>
              <w:adjustRightInd w:val="0"/>
              <w:spacing w:line="276" w:lineRule="auto"/>
              <w:ind w:left="0" w:firstLine="33"/>
              <w:rPr>
                <w:color w:val="000000" w:themeColor="text1"/>
                <w:sz w:val="24"/>
              </w:rPr>
            </w:pPr>
            <w:r w:rsidRPr="00C77414">
              <w:rPr>
                <w:color w:val="000000" w:themeColor="text1"/>
                <w:sz w:val="24"/>
              </w:rPr>
              <w:t>с земляками, народом;</w:t>
            </w:r>
          </w:p>
          <w:p w14:paraId="395160B6" w14:textId="77777777" w:rsidR="00855F28" w:rsidRPr="00C77414" w:rsidRDefault="00855F28" w:rsidP="00C77414">
            <w:pPr>
              <w:numPr>
                <w:ilvl w:val="0"/>
                <w:numId w:val="100"/>
              </w:numPr>
              <w:tabs>
                <w:tab w:val="left" w:pos="851"/>
              </w:tabs>
              <w:autoSpaceDE w:val="0"/>
              <w:autoSpaceDN w:val="0"/>
              <w:adjustRightInd w:val="0"/>
              <w:spacing w:line="276" w:lineRule="auto"/>
              <w:ind w:left="0" w:firstLine="33"/>
              <w:rPr>
                <w:color w:val="000000" w:themeColor="text1"/>
                <w:sz w:val="24"/>
              </w:rPr>
            </w:pPr>
            <w:r w:rsidRPr="00C77414">
              <w:rPr>
                <w:color w:val="000000" w:themeColor="text1"/>
                <w:sz w:val="24"/>
              </w:rPr>
              <w:t xml:space="preserve">с Родиной; </w:t>
            </w:r>
          </w:p>
          <w:p w14:paraId="01F7F65F" w14:textId="77777777" w:rsidR="00855F28" w:rsidRPr="00C77414" w:rsidRDefault="00855F28" w:rsidP="00C77414">
            <w:pPr>
              <w:numPr>
                <w:ilvl w:val="0"/>
                <w:numId w:val="100"/>
              </w:numPr>
              <w:tabs>
                <w:tab w:val="left" w:pos="851"/>
              </w:tabs>
              <w:autoSpaceDE w:val="0"/>
              <w:autoSpaceDN w:val="0"/>
              <w:adjustRightInd w:val="0"/>
              <w:spacing w:line="276" w:lineRule="auto"/>
              <w:ind w:left="0" w:firstLine="33"/>
              <w:rPr>
                <w:color w:val="000000" w:themeColor="text1"/>
                <w:sz w:val="24"/>
              </w:rPr>
            </w:pPr>
            <w:r w:rsidRPr="00C77414">
              <w:rPr>
                <w:color w:val="000000" w:themeColor="text1"/>
                <w:sz w:val="24"/>
              </w:rPr>
              <w:lastRenderedPageBreak/>
              <w:t>со всеми людьми;</w:t>
            </w:r>
          </w:p>
          <w:p w14:paraId="20B33C3B" w14:textId="77777777" w:rsidR="00855F28" w:rsidRPr="00C77414" w:rsidRDefault="00855F28" w:rsidP="00C77414">
            <w:pPr>
              <w:numPr>
                <w:ilvl w:val="0"/>
                <w:numId w:val="100"/>
              </w:numPr>
              <w:tabs>
                <w:tab w:val="left" w:pos="851"/>
              </w:tabs>
              <w:autoSpaceDE w:val="0"/>
              <w:autoSpaceDN w:val="0"/>
              <w:adjustRightInd w:val="0"/>
              <w:spacing w:line="276" w:lineRule="auto"/>
              <w:ind w:left="0" w:firstLine="33"/>
              <w:rPr>
                <w:color w:val="000000" w:themeColor="text1"/>
                <w:sz w:val="24"/>
              </w:rPr>
            </w:pPr>
            <w:r w:rsidRPr="00C77414">
              <w:rPr>
                <w:color w:val="000000" w:themeColor="text1"/>
                <w:sz w:val="24"/>
              </w:rPr>
              <w:t xml:space="preserve">с природой; </w:t>
            </w:r>
          </w:p>
          <w:p w14:paraId="171A733D"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испытывать чувство гордости </w:t>
            </w:r>
            <w:r w:rsidRPr="00C77414">
              <w:rPr>
                <w:color w:val="000000" w:themeColor="text1"/>
                <w:sz w:val="24"/>
              </w:rPr>
              <w:t>за «своих» - близких и друзей.</w:t>
            </w:r>
          </w:p>
          <w:p w14:paraId="6CC3A06F" w14:textId="77777777" w:rsidR="00855F28" w:rsidRPr="00C77414" w:rsidRDefault="00855F28" w:rsidP="00C77414">
            <w:pPr>
              <w:tabs>
                <w:tab w:val="left" w:pos="851"/>
              </w:tabs>
              <w:autoSpaceDE w:val="0"/>
              <w:autoSpaceDN w:val="0"/>
              <w:adjustRightInd w:val="0"/>
              <w:spacing w:line="276" w:lineRule="auto"/>
              <w:ind w:firstLine="33"/>
              <w:rPr>
                <w:iCs/>
                <w:color w:val="000000" w:themeColor="text1"/>
                <w:sz w:val="24"/>
              </w:rPr>
            </w:pPr>
            <w:r w:rsidRPr="00C77414">
              <w:rPr>
                <w:iCs/>
                <w:color w:val="000000" w:themeColor="text1"/>
                <w:sz w:val="24"/>
              </w:rPr>
              <w:t>Поступки</w:t>
            </w:r>
          </w:p>
          <w:p w14:paraId="27EEA1C9"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Выбирать </w:t>
            </w:r>
            <w:r w:rsidRPr="00C77414">
              <w:rPr>
                <w:color w:val="000000" w:themeColor="text1"/>
                <w:sz w:val="24"/>
              </w:rPr>
              <w:t xml:space="preserve">поступок в однозначно оцениваемых ситуациях на основе: </w:t>
            </w:r>
          </w:p>
          <w:p w14:paraId="08C15F62"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известных и простых общепринятых правил «доброго», «безопасного», «красивого», «правильного» поведения;</w:t>
            </w:r>
          </w:p>
          <w:p w14:paraId="7D74F163"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сопереживания в радостях и в бедах за своих»: близких, друзей, одноклассников;</w:t>
            </w:r>
          </w:p>
          <w:p w14:paraId="0A5D6B6A"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 сопереживания чувствам других не похожих на тебя людей, отзывчивости к бедам всех живых существ. </w:t>
            </w:r>
          </w:p>
          <w:p w14:paraId="3CEE6C24"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lang w:val="en-US"/>
              </w:rPr>
            </w:pPr>
            <w:r w:rsidRPr="00C77414">
              <w:rPr>
                <w:iCs/>
                <w:color w:val="000000" w:themeColor="text1"/>
                <w:sz w:val="24"/>
              </w:rPr>
              <w:t xml:space="preserve">Признавать </w:t>
            </w:r>
            <w:r w:rsidRPr="00C77414">
              <w:rPr>
                <w:color w:val="000000" w:themeColor="text1"/>
                <w:sz w:val="24"/>
              </w:rPr>
              <w:t>свои плохие поступки</w:t>
            </w:r>
          </w:p>
        </w:tc>
      </w:tr>
      <w:tr w:rsidR="00C77414" w:rsidRPr="00C77414" w14:paraId="20CF51F5" w14:textId="77777777" w:rsidTr="006D56EB">
        <w:trPr>
          <w:trHeight w:val="1"/>
        </w:trPr>
        <w:tc>
          <w:tcPr>
            <w:tcW w:w="1278" w:type="dxa"/>
            <w:tcBorders>
              <w:top w:val="single" w:sz="4" w:space="0" w:color="000000"/>
              <w:left w:val="single" w:sz="4" w:space="0" w:color="000000"/>
              <w:bottom w:val="single" w:sz="4" w:space="0" w:color="000000"/>
              <w:right w:val="single" w:sz="2" w:space="0" w:color="000000"/>
            </w:tcBorders>
            <w:shd w:val="clear" w:color="auto" w:fill="FFFFFF"/>
          </w:tcPr>
          <w:p w14:paraId="18FBA3A3"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3–4 </w:t>
            </w:r>
            <w:proofErr w:type="gramStart"/>
            <w:r w:rsidRPr="00C77414">
              <w:rPr>
                <w:color w:val="000000" w:themeColor="text1"/>
                <w:sz w:val="24"/>
              </w:rPr>
              <w:t>классы  –</w:t>
            </w:r>
            <w:proofErr w:type="gramEnd"/>
            <w:r w:rsidRPr="00C77414">
              <w:rPr>
                <w:color w:val="000000" w:themeColor="text1"/>
                <w:sz w:val="24"/>
              </w:rPr>
              <w:t xml:space="preserve"> </w:t>
            </w:r>
          </w:p>
          <w:p w14:paraId="08C16C99"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необходимый уровень </w:t>
            </w:r>
          </w:p>
          <w:p w14:paraId="7F6FEEE3"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(для 1–2 классов – это повышенный уровень)</w:t>
            </w:r>
          </w:p>
        </w:tc>
        <w:tc>
          <w:tcPr>
            <w:tcW w:w="2237" w:type="dxa"/>
            <w:tcBorders>
              <w:top w:val="single" w:sz="4" w:space="0" w:color="000000"/>
              <w:left w:val="single" w:sz="4" w:space="0" w:color="000000"/>
              <w:bottom w:val="single" w:sz="4" w:space="0" w:color="000000"/>
              <w:right w:val="single" w:sz="2" w:space="0" w:color="000000"/>
            </w:tcBorders>
            <w:shd w:val="clear" w:color="auto" w:fill="FFFFFF"/>
          </w:tcPr>
          <w:p w14:paraId="042C7B58"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iCs/>
                <w:color w:val="000000" w:themeColor="text1"/>
                <w:sz w:val="24"/>
              </w:rPr>
              <w:t xml:space="preserve">Оценивать </w:t>
            </w:r>
            <w:r w:rsidRPr="00C77414">
              <w:rPr>
                <w:color w:val="000000" w:themeColor="text1"/>
                <w:sz w:val="24"/>
              </w:rPr>
              <w:t xml:space="preserve">простые ситуации и однозначные поступки как «хорошие» или «плохие» с позиции: </w:t>
            </w:r>
          </w:p>
          <w:p w14:paraId="3984A2A1"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color w:val="000000" w:themeColor="text1"/>
                <w:sz w:val="24"/>
              </w:rPr>
              <w:t>– общечеловеческих ценностей (в т.ч. справедливости, свободы, демократии)</w:t>
            </w:r>
          </w:p>
          <w:p w14:paraId="305FD527"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color w:val="000000" w:themeColor="text1"/>
                <w:sz w:val="24"/>
              </w:rPr>
              <w:t xml:space="preserve">– российских граждански ценностей </w:t>
            </w:r>
            <w:r w:rsidRPr="00C77414">
              <w:rPr>
                <w:color w:val="000000" w:themeColor="text1"/>
                <w:sz w:val="24"/>
              </w:rPr>
              <w:lastRenderedPageBreak/>
              <w:t>(важных для всех граждан России);</w:t>
            </w:r>
          </w:p>
          <w:p w14:paraId="67810AC3"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color w:val="000000" w:themeColor="text1"/>
                <w:sz w:val="24"/>
              </w:rPr>
              <w:t>– важности учёбы и познания нового;</w:t>
            </w:r>
          </w:p>
          <w:p w14:paraId="5C86D39F"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color w:val="000000" w:themeColor="text1"/>
                <w:sz w:val="24"/>
              </w:rPr>
              <w:t>– важности бережного отношения к здоровью человека и к природе);</w:t>
            </w:r>
          </w:p>
          <w:p w14:paraId="3B717379"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color w:val="000000" w:themeColor="text1"/>
                <w:sz w:val="24"/>
              </w:rPr>
              <w:t>– потребности в «прекрасном» и отрицания «безобразного».</w:t>
            </w:r>
          </w:p>
          <w:p w14:paraId="0A67B457"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p>
          <w:p w14:paraId="477E16BE"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iCs/>
                <w:color w:val="000000" w:themeColor="text1"/>
                <w:sz w:val="24"/>
              </w:rPr>
              <w:t xml:space="preserve">Отделять </w:t>
            </w:r>
            <w:r w:rsidRPr="00C77414">
              <w:rPr>
                <w:color w:val="000000" w:themeColor="text1"/>
                <w:sz w:val="24"/>
              </w:rPr>
              <w:t>оценку поступка от оценки самого человека (плохими и хорошими бывают поступки, а не люди).</w:t>
            </w:r>
          </w:p>
          <w:p w14:paraId="4B3B4626"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p>
          <w:p w14:paraId="3BFEF273" w14:textId="77777777" w:rsidR="00855F28" w:rsidRPr="00C77414" w:rsidRDefault="00855F28" w:rsidP="00C77414">
            <w:pPr>
              <w:tabs>
                <w:tab w:val="left" w:pos="851"/>
              </w:tabs>
              <w:autoSpaceDE w:val="0"/>
              <w:autoSpaceDN w:val="0"/>
              <w:adjustRightInd w:val="0"/>
              <w:spacing w:line="276" w:lineRule="auto"/>
              <w:ind w:right="72" w:firstLine="3"/>
              <w:rPr>
                <w:color w:val="000000" w:themeColor="text1"/>
                <w:sz w:val="24"/>
              </w:rPr>
            </w:pPr>
            <w:r w:rsidRPr="00C77414">
              <w:rPr>
                <w:iCs/>
                <w:color w:val="000000" w:themeColor="text1"/>
                <w:sz w:val="24"/>
              </w:rPr>
              <w:t xml:space="preserve">Отмечать </w:t>
            </w:r>
            <w:r w:rsidRPr="00C77414">
              <w:rPr>
                <w:color w:val="000000" w:themeColor="text1"/>
                <w:sz w:val="24"/>
              </w:rPr>
              <w:t>поступки и ситуации, которые нельзя однозначно оценить как хорошие или плохие</w:t>
            </w:r>
          </w:p>
          <w:p w14:paraId="3EA80D07"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p>
        </w:tc>
        <w:tc>
          <w:tcPr>
            <w:tcW w:w="2694" w:type="dxa"/>
            <w:tcBorders>
              <w:top w:val="single" w:sz="4" w:space="0" w:color="000000"/>
              <w:left w:val="single" w:sz="4" w:space="0" w:color="000000"/>
              <w:bottom w:val="single" w:sz="4" w:space="0" w:color="000000"/>
              <w:right w:val="single" w:sz="2" w:space="0" w:color="000000"/>
            </w:tcBorders>
            <w:shd w:val="clear" w:color="auto" w:fill="FFFFFF"/>
          </w:tcPr>
          <w:p w14:paraId="5008AAEC"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r w:rsidRPr="00C77414">
              <w:rPr>
                <w:iCs/>
                <w:color w:val="000000" w:themeColor="text1"/>
                <w:sz w:val="24"/>
              </w:rPr>
              <w:lastRenderedPageBreak/>
              <w:t>Осмысление</w:t>
            </w:r>
          </w:p>
          <w:p w14:paraId="7791F05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Объяснять</w:t>
            </w:r>
            <w:r w:rsidRPr="00C77414">
              <w:rPr>
                <w:color w:val="000000" w:themeColor="text1"/>
                <w:sz w:val="24"/>
              </w:rPr>
              <w:t>, почему конкретные однозначные поступки можно оценить как «хорошие» или «плохие» «неправильные», «опасные», «некрасивые»), с позиции общечеловеческих гражданских ценностей.</w:t>
            </w:r>
          </w:p>
          <w:p w14:paraId="34BEBDFB"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r w:rsidRPr="00C77414">
              <w:rPr>
                <w:iCs/>
                <w:color w:val="000000" w:themeColor="text1"/>
                <w:sz w:val="24"/>
              </w:rPr>
              <w:t>Самосознание</w:t>
            </w:r>
          </w:p>
          <w:p w14:paraId="148B27D1"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 xml:space="preserve">Объяснять </w:t>
            </w:r>
            <w:r w:rsidRPr="00C77414">
              <w:rPr>
                <w:color w:val="000000" w:themeColor="text1"/>
                <w:sz w:val="24"/>
              </w:rPr>
              <w:t xml:space="preserve">самому себе: </w:t>
            </w:r>
          </w:p>
          <w:p w14:paraId="39834A67"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lastRenderedPageBreak/>
              <w:t>–</w:t>
            </w:r>
            <w:r w:rsidRPr="00C77414">
              <w:rPr>
                <w:color w:val="000000" w:themeColor="text1"/>
                <w:sz w:val="24"/>
              </w:rPr>
              <w:t>что во мне хорошо, а что плохо (личные качества, черты характера),</w:t>
            </w:r>
          </w:p>
          <w:p w14:paraId="7CCA243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w:t>
            </w:r>
            <w:r w:rsidRPr="00C77414">
              <w:rPr>
                <w:color w:val="000000" w:themeColor="text1"/>
                <w:sz w:val="24"/>
              </w:rPr>
              <w:t>что я хочу (цели, мотивы),</w:t>
            </w:r>
          </w:p>
          <w:p w14:paraId="71DC20CD"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w:t>
            </w:r>
            <w:r w:rsidRPr="00C77414">
              <w:rPr>
                <w:color w:val="000000" w:themeColor="text1"/>
                <w:sz w:val="24"/>
              </w:rPr>
              <w:t xml:space="preserve">что я могу (результаты) </w:t>
            </w:r>
          </w:p>
          <w:p w14:paraId="24E35BF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p w14:paraId="414C30E8"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22FCF8C5" w14:textId="77777777" w:rsidR="00855F28" w:rsidRPr="00C77414" w:rsidRDefault="00855F28" w:rsidP="00C77414">
            <w:pPr>
              <w:tabs>
                <w:tab w:val="left" w:pos="851"/>
              </w:tabs>
              <w:autoSpaceDE w:val="0"/>
              <w:autoSpaceDN w:val="0"/>
              <w:adjustRightInd w:val="0"/>
              <w:spacing w:line="276" w:lineRule="auto"/>
              <w:ind w:firstLine="33"/>
              <w:rPr>
                <w:iCs/>
                <w:color w:val="000000" w:themeColor="text1"/>
                <w:sz w:val="24"/>
              </w:rPr>
            </w:pPr>
            <w:r w:rsidRPr="00C77414">
              <w:rPr>
                <w:iCs/>
                <w:color w:val="000000" w:themeColor="text1"/>
                <w:sz w:val="24"/>
              </w:rPr>
              <w:lastRenderedPageBreak/>
              <w:t>Самоопределение</w:t>
            </w:r>
          </w:p>
          <w:p w14:paraId="5DE051CA"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Осознавать </w:t>
            </w:r>
            <w:r w:rsidRPr="00C77414">
              <w:rPr>
                <w:color w:val="000000" w:themeColor="text1"/>
                <w:sz w:val="24"/>
              </w:rPr>
              <w:t>себя гражданином России, в том числе:</w:t>
            </w:r>
          </w:p>
          <w:p w14:paraId="01AEA361"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объяснять</w:t>
            </w:r>
            <w:r w:rsidRPr="00C77414">
              <w:rPr>
                <w:color w:val="000000" w:themeColor="text1"/>
                <w:sz w:val="24"/>
              </w:rPr>
              <w:t xml:space="preserve">, что связывает меня с историей, культурой, судьбой твоего народа и всей России, </w:t>
            </w:r>
          </w:p>
          <w:p w14:paraId="23BE706B"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испытывать чувство гордости </w:t>
            </w:r>
            <w:r w:rsidRPr="00C77414">
              <w:rPr>
                <w:color w:val="000000" w:themeColor="text1"/>
                <w:sz w:val="24"/>
              </w:rPr>
              <w:t xml:space="preserve">за свой народ, свою Родину, </w:t>
            </w:r>
            <w:r w:rsidRPr="00C77414">
              <w:rPr>
                <w:iCs/>
                <w:color w:val="000000" w:themeColor="text1"/>
                <w:sz w:val="24"/>
              </w:rPr>
              <w:t xml:space="preserve">сопереживать </w:t>
            </w:r>
            <w:r w:rsidRPr="00C77414">
              <w:rPr>
                <w:color w:val="000000" w:themeColor="text1"/>
                <w:sz w:val="24"/>
              </w:rPr>
              <w:t xml:space="preserve">им в радостях и бедах и </w:t>
            </w:r>
            <w:r w:rsidRPr="00C77414">
              <w:rPr>
                <w:iCs/>
                <w:color w:val="000000" w:themeColor="text1"/>
                <w:sz w:val="24"/>
              </w:rPr>
              <w:t xml:space="preserve">проявлять </w:t>
            </w:r>
            <w:r w:rsidRPr="00C77414">
              <w:rPr>
                <w:color w:val="000000" w:themeColor="text1"/>
                <w:sz w:val="24"/>
              </w:rPr>
              <w:t xml:space="preserve">эти чувства в добрых поступках. </w:t>
            </w:r>
          </w:p>
          <w:p w14:paraId="5BEB8AD8"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Осознавать </w:t>
            </w:r>
            <w:r w:rsidRPr="00C77414">
              <w:rPr>
                <w:color w:val="000000" w:themeColor="text1"/>
                <w:sz w:val="24"/>
              </w:rPr>
              <w:t xml:space="preserve">себя ценной частью многоликого мира, </w:t>
            </w:r>
            <w:r w:rsidRPr="00C77414">
              <w:rPr>
                <w:color w:val="000000" w:themeColor="text1"/>
                <w:sz w:val="24"/>
              </w:rPr>
              <w:lastRenderedPageBreak/>
              <w:t xml:space="preserve">в том числе </w:t>
            </w:r>
          </w:p>
          <w:p w14:paraId="763A665E"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Уважать </w:t>
            </w:r>
            <w:r w:rsidRPr="00C77414">
              <w:rPr>
                <w:color w:val="000000" w:themeColor="text1"/>
                <w:sz w:val="24"/>
              </w:rPr>
              <w:t xml:space="preserve">иное мнение, историю и культуру других народов и стран, </w:t>
            </w:r>
          </w:p>
          <w:p w14:paraId="3976258D"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не допускать </w:t>
            </w:r>
            <w:r w:rsidRPr="00C77414">
              <w:rPr>
                <w:color w:val="000000" w:themeColor="text1"/>
                <w:sz w:val="24"/>
              </w:rPr>
              <w:t xml:space="preserve">их оскорбления, высмеивания. </w:t>
            </w:r>
          </w:p>
          <w:p w14:paraId="048B6060"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Формулировать </w:t>
            </w:r>
            <w:r w:rsidRPr="00C77414">
              <w:rPr>
                <w:color w:val="000000" w:themeColor="text1"/>
                <w:sz w:val="24"/>
              </w:rPr>
              <w:t>самому простые правила поведения, общие для всех людей, всех граждан России (основы общечеловеческих и российских ценностей).</w:t>
            </w:r>
          </w:p>
          <w:p w14:paraId="71FD07A8" w14:textId="77777777" w:rsidR="00855F28" w:rsidRPr="00C77414" w:rsidRDefault="00855F28" w:rsidP="00C77414">
            <w:pPr>
              <w:tabs>
                <w:tab w:val="left" w:pos="851"/>
              </w:tabs>
              <w:autoSpaceDE w:val="0"/>
              <w:autoSpaceDN w:val="0"/>
              <w:adjustRightInd w:val="0"/>
              <w:spacing w:line="276" w:lineRule="auto"/>
              <w:ind w:firstLine="33"/>
              <w:rPr>
                <w:iCs/>
                <w:color w:val="000000" w:themeColor="text1"/>
                <w:sz w:val="24"/>
              </w:rPr>
            </w:pPr>
            <w:r w:rsidRPr="00C77414">
              <w:rPr>
                <w:iCs/>
                <w:color w:val="000000" w:themeColor="text1"/>
                <w:sz w:val="24"/>
              </w:rPr>
              <w:t>Поступки</w:t>
            </w:r>
          </w:p>
          <w:p w14:paraId="131BAE7F"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Выбирать </w:t>
            </w:r>
            <w:r w:rsidRPr="00C77414">
              <w:rPr>
                <w:color w:val="000000" w:themeColor="text1"/>
                <w:sz w:val="24"/>
              </w:rPr>
              <w:t xml:space="preserve">поступок в однозначно оцениваемых ситуациях на основе правил и идей (ценностей) важных для: </w:t>
            </w:r>
          </w:p>
          <w:p w14:paraId="2801F85C"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 всех людей, </w:t>
            </w:r>
          </w:p>
          <w:p w14:paraId="6EA19A11"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 своих земляков, своего народа, своей Родины, в том числе ради «своих», но вопреки собственным интересам; </w:t>
            </w:r>
          </w:p>
          <w:p w14:paraId="48A0644E"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уважения разными людьми друг друга, их доброго соседства.</w:t>
            </w:r>
          </w:p>
          <w:p w14:paraId="4C34CDFD" w14:textId="77777777" w:rsidR="00855F28" w:rsidRPr="00C77414" w:rsidRDefault="00855F28" w:rsidP="00C77414">
            <w:pPr>
              <w:tabs>
                <w:tab w:val="left" w:pos="360"/>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Признавать </w:t>
            </w:r>
            <w:r w:rsidRPr="00C77414">
              <w:rPr>
                <w:color w:val="000000" w:themeColor="text1"/>
                <w:sz w:val="24"/>
              </w:rPr>
              <w:t xml:space="preserve">свои плохие поступки и отвечать за них (принимать наказание) </w:t>
            </w:r>
          </w:p>
        </w:tc>
      </w:tr>
      <w:tr w:rsidR="00C77414" w:rsidRPr="00C77414" w14:paraId="68870A27" w14:textId="77777777" w:rsidTr="006D56EB">
        <w:trPr>
          <w:trHeight w:val="1"/>
        </w:trPr>
        <w:tc>
          <w:tcPr>
            <w:tcW w:w="1278" w:type="dxa"/>
            <w:tcBorders>
              <w:top w:val="single" w:sz="4" w:space="0" w:color="000000"/>
              <w:left w:val="single" w:sz="4" w:space="0" w:color="000000"/>
              <w:bottom w:val="single" w:sz="4" w:space="0" w:color="000000"/>
              <w:right w:val="single" w:sz="2" w:space="0" w:color="000000"/>
            </w:tcBorders>
            <w:shd w:val="clear" w:color="auto" w:fill="FFFFFF"/>
          </w:tcPr>
          <w:p w14:paraId="4C87DED2"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Повышенный уровень 3–4 класса</w:t>
            </w:r>
          </w:p>
          <w:p w14:paraId="137C0EAF"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5–6 классов </w:t>
            </w:r>
            <w:proofErr w:type="gramStart"/>
            <w:r w:rsidRPr="00C77414">
              <w:rPr>
                <w:color w:val="000000" w:themeColor="text1"/>
                <w:sz w:val="24"/>
              </w:rPr>
              <w:t>–  это</w:t>
            </w:r>
            <w:proofErr w:type="gramEnd"/>
            <w:r w:rsidRPr="00C77414">
              <w:rPr>
                <w:color w:val="000000" w:themeColor="text1"/>
                <w:sz w:val="24"/>
              </w:rPr>
              <w:t xml:space="preserve"> необходимый уровень) </w:t>
            </w:r>
          </w:p>
          <w:p w14:paraId="194C14BC"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
        </w:tc>
        <w:tc>
          <w:tcPr>
            <w:tcW w:w="2237" w:type="dxa"/>
            <w:tcBorders>
              <w:top w:val="single" w:sz="4" w:space="0" w:color="000000"/>
              <w:left w:val="single" w:sz="4" w:space="0" w:color="000000"/>
              <w:bottom w:val="single" w:sz="4" w:space="0" w:color="000000"/>
              <w:right w:val="single" w:sz="2" w:space="0" w:color="000000"/>
            </w:tcBorders>
            <w:shd w:val="clear" w:color="auto" w:fill="FFFFFF"/>
          </w:tcPr>
          <w:p w14:paraId="16C43CE0"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iCs/>
                <w:color w:val="000000" w:themeColor="text1"/>
                <w:sz w:val="24"/>
              </w:rPr>
              <w:t xml:space="preserve">Оценивать, </w:t>
            </w:r>
            <w:r w:rsidRPr="00C77414">
              <w:rPr>
                <w:color w:val="000000" w:themeColor="text1"/>
                <w:sz w:val="24"/>
              </w:rPr>
              <w:t xml:space="preserve">в том числе неоднозначные, поступки как «хорошие» или «плохие», разрешая моральные противоречия на основе: </w:t>
            </w:r>
          </w:p>
          <w:p w14:paraId="01602948"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color w:val="000000" w:themeColor="text1"/>
                <w:sz w:val="24"/>
              </w:rPr>
              <w:t xml:space="preserve">– общечеловеческих ценностей и российских </w:t>
            </w:r>
            <w:r w:rsidRPr="00C77414">
              <w:rPr>
                <w:color w:val="000000" w:themeColor="text1"/>
                <w:sz w:val="24"/>
              </w:rPr>
              <w:lastRenderedPageBreak/>
              <w:t>ценностей</w:t>
            </w:r>
          </w:p>
          <w:p w14:paraId="611C62B5"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color w:val="000000" w:themeColor="text1"/>
                <w:sz w:val="24"/>
              </w:rPr>
              <w:t xml:space="preserve">– важности образования, здорового образа жизни, красоты природы и творчества. </w:t>
            </w:r>
          </w:p>
          <w:p w14:paraId="19039266"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iCs/>
                <w:color w:val="000000" w:themeColor="text1"/>
                <w:sz w:val="24"/>
              </w:rPr>
              <w:t xml:space="preserve">Прогнозировать оценки </w:t>
            </w:r>
            <w:r w:rsidRPr="00C77414">
              <w:rPr>
                <w:color w:val="000000" w:themeColor="text1"/>
                <w:sz w:val="24"/>
              </w:rPr>
              <w:t xml:space="preserve">одних и тех же ситуаций </w:t>
            </w:r>
            <w:r w:rsidRPr="00C77414">
              <w:rPr>
                <w:color w:val="000000" w:themeColor="text1"/>
                <w:sz w:val="24"/>
                <w:u w:val="single"/>
              </w:rPr>
              <w:t xml:space="preserve">с </w:t>
            </w:r>
            <w:r w:rsidRPr="00C77414">
              <w:rPr>
                <w:color w:val="000000" w:themeColor="text1"/>
                <w:sz w:val="24"/>
              </w:rPr>
              <w:t xml:space="preserve">позиций разных людей, отличающихся национальностью, мировоззрением, положением в обществе и т.п. </w:t>
            </w:r>
          </w:p>
          <w:p w14:paraId="39140D6D"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r w:rsidRPr="00C77414">
              <w:rPr>
                <w:iCs/>
                <w:color w:val="000000" w:themeColor="text1"/>
                <w:sz w:val="24"/>
              </w:rPr>
              <w:t xml:space="preserve">Учиться замечать и признавать </w:t>
            </w:r>
            <w:r w:rsidRPr="00C77414">
              <w:rPr>
                <w:color w:val="000000" w:themeColor="text1"/>
                <w:sz w:val="24"/>
              </w:rPr>
              <w:t xml:space="preserve">расхождения своих поступков со своими заявленными позициями, взглядами, мнениями </w:t>
            </w:r>
          </w:p>
          <w:p w14:paraId="5153D52E" w14:textId="77777777" w:rsidR="00855F28" w:rsidRPr="00C77414" w:rsidRDefault="00855F28" w:rsidP="00C77414">
            <w:pPr>
              <w:tabs>
                <w:tab w:val="left" w:pos="851"/>
              </w:tabs>
              <w:autoSpaceDE w:val="0"/>
              <w:autoSpaceDN w:val="0"/>
              <w:adjustRightInd w:val="0"/>
              <w:spacing w:line="276" w:lineRule="auto"/>
              <w:ind w:firstLine="3"/>
              <w:rPr>
                <w:color w:val="000000" w:themeColor="text1"/>
                <w:sz w:val="24"/>
              </w:rPr>
            </w:pPr>
          </w:p>
        </w:tc>
        <w:tc>
          <w:tcPr>
            <w:tcW w:w="2694" w:type="dxa"/>
            <w:tcBorders>
              <w:top w:val="single" w:sz="4" w:space="0" w:color="000000"/>
              <w:left w:val="single" w:sz="4" w:space="0" w:color="000000"/>
              <w:bottom w:val="single" w:sz="4" w:space="0" w:color="000000"/>
              <w:right w:val="single" w:sz="2" w:space="0" w:color="000000"/>
            </w:tcBorders>
            <w:shd w:val="clear" w:color="auto" w:fill="FFFFFF"/>
          </w:tcPr>
          <w:p w14:paraId="18262399"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r w:rsidRPr="00C77414">
              <w:rPr>
                <w:iCs/>
                <w:color w:val="000000" w:themeColor="text1"/>
                <w:sz w:val="24"/>
              </w:rPr>
              <w:lastRenderedPageBreak/>
              <w:t>Осмысление</w:t>
            </w:r>
          </w:p>
          <w:p w14:paraId="0A306EEA"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 xml:space="preserve">Объяснять </w:t>
            </w:r>
            <w:r w:rsidRPr="00C77414">
              <w:rPr>
                <w:color w:val="000000" w:themeColor="text1"/>
                <w:sz w:val="24"/>
              </w:rPr>
              <w:t>положительные и отрицательные оценки, в том числе неоднозначных поступков, с позиции общечеловеческих и российских гражданских ценностей.</w:t>
            </w:r>
          </w:p>
          <w:p w14:paraId="7F1BC1A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 xml:space="preserve">Объяснять </w:t>
            </w:r>
            <w:r w:rsidRPr="00C77414">
              <w:rPr>
                <w:color w:val="000000" w:themeColor="text1"/>
                <w:sz w:val="24"/>
              </w:rPr>
              <w:t xml:space="preserve">отличия в оценках одной и той же ситуации, поступка </w:t>
            </w:r>
            <w:r w:rsidRPr="00C77414">
              <w:rPr>
                <w:color w:val="000000" w:themeColor="text1"/>
                <w:sz w:val="24"/>
              </w:rPr>
              <w:lastRenderedPageBreak/>
              <w:t xml:space="preserve">разными людьми (в т.ч. собой), как представителями разных мировоззрений, разных групп общества. </w:t>
            </w:r>
          </w:p>
          <w:p w14:paraId="66E1EC4D" w14:textId="77777777" w:rsidR="00855F28" w:rsidRPr="00C77414" w:rsidRDefault="00855F28" w:rsidP="00C77414">
            <w:pPr>
              <w:tabs>
                <w:tab w:val="left" w:pos="851"/>
              </w:tabs>
              <w:autoSpaceDE w:val="0"/>
              <w:autoSpaceDN w:val="0"/>
              <w:adjustRightInd w:val="0"/>
              <w:spacing w:line="276" w:lineRule="auto"/>
              <w:ind w:firstLine="0"/>
              <w:rPr>
                <w:iCs/>
                <w:color w:val="000000" w:themeColor="text1"/>
                <w:sz w:val="24"/>
              </w:rPr>
            </w:pPr>
            <w:r w:rsidRPr="00C77414">
              <w:rPr>
                <w:iCs/>
                <w:color w:val="000000" w:themeColor="text1"/>
                <w:sz w:val="24"/>
              </w:rPr>
              <w:t>Самосознание</w:t>
            </w:r>
          </w:p>
          <w:p w14:paraId="043339E4"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iCs/>
                <w:color w:val="000000" w:themeColor="text1"/>
                <w:sz w:val="24"/>
              </w:rPr>
              <w:t xml:space="preserve">Объяснять </w:t>
            </w:r>
            <w:r w:rsidRPr="00C77414">
              <w:rPr>
                <w:color w:val="000000" w:themeColor="text1"/>
                <w:sz w:val="24"/>
              </w:rPr>
              <w:t xml:space="preserve">самому себе: </w:t>
            </w:r>
          </w:p>
          <w:p w14:paraId="3C40933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w:t>
            </w:r>
            <w:r w:rsidRPr="00C77414">
              <w:rPr>
                <w:color w:val="000000" w:themeColor="text1"/>
                <w:sz w:val="24"/>
              </w:rPr>
              <w:t>свои некоторые черты характера;</w:t>
            </w:r>
          </w:p>
          <w:p w14:paraId="145D0924"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w:t>
            </w:r>
            <w:r w:rsidRPr="00C77414">
              <w:rPr>
                <w:color w:val="000000" w:themeColor="text1"/>
                <w:sz w:val="24"/>
              </w:rPr>
              <w:t>свои отдельные ближайшие цели саморазвития;</w:t>
            </w:r>
          </w:p>
          <w:p w14:paraId="5034613A"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w:t>
            </w:r>
            <w:r w:rsidRPr="00C77414">
              <w:rPr>
                <w:color w:val="000000" w:themeColor="text1"/>
                <w:sz w:val="24"/>
              </w:rPr>
              <w:t>свои наиболее заметные достижения.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482BBED" w14:textId="77777777" w:rsidR="00855F28" w:rsidRPr="00C77414" w:rsidRDefault="00855F28" w:rsidP="00C77414">
            <w:pPr>
              <w:tabs>
                <w:tab w:val="left" w:pos="851"/>
              </w:tabs>
              <w:autoSpaceDE w:val="0"/>
              <w:autoSpaceDN w:val="0"/>
              <w:adjustRightInd w:val="0"/>
              <w:spacing w:line="276" w:lineRule="auto"/>
              <w:ind w:firstLine="33"/>
              <w:rPr>
                <w:iCs/>
                <w:color w:val="000000" w:themeColor="text1"/>
                <w:sz w:val="24"/>
              </w:rPr>
            </w:pPr>
            <w:r w:rsidRPr="00C77414">
              <w:rPr>
                <w:iCs/>
                <w:color w:val="000000" w:themeColor="text1"/>
                <w:sz w:val="24"/>
              </w:rPr>
              <w:lastRenderedPageBreak/>
              <w:t>Самоопределение</w:t>
            </w:r>
          </w:p>
          <w:p w14:paraId="26701C03"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Осознавать </w:t>
            </w:r>
            <w:r w:rsidRPr="00C77414">
              <w:rPr>
                <w:color w:val="000000" w:themeColor="text1"/>
                <w:sz w:val="24"/>
              </w:rPr>
              <w:t xml:space="preserve">себя гражданином России и ценной частью многоликого изменяющегося мира, в том числе: </w:t>
            </w:r>
          </w:p>
          <w:p w14:paraId="35EF594F"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стремиться </w:t>
            </w:r>
            <w:r w:rsidRPr="00C77414">
              <w:rPr>
                <w:color w:val="000000" w:themeColor="text1"/>
                <w:sz w:val="24"/>
              </w:rPr>
              <w:t>к взаимопониманию с представителями иных культур, мировоззрений, народов и стран, на основе взаимного интереса и уважения;</w:t>
            </w:r>
          </w:p>
          <w:p w14:paraId="3A420AB5"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lastRenderedPageBreak/>
              <w:t xml:space="preserve">осуществлять </w:t>
            </w:r>
            <w:r w:rsidRPr="00C77414">
              <w:rPr>
                <w:color w:val="000000" w:themeColor="text1"/>
                <w:sz w:val="24"/>
              </w:rPr>
              <w:t xml:space="preserve">добрые дела, полезные другим людям, своей стране, в том числе отказываться ради них от каких-то своих желаний. </w:t>
            </w:r>
          </w:p>
          <w:p w14:paraId="12A1A7E2"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Вырабатывать в </w:t>
            </w:r>
            <w:r w:rsidRPr="00C77414">
              <w:rPr>
                <w:color w:val="000000" w:themeColor="text1"/>
                <w:sz w:val="24"/>
              </w:rPr>
              <w:t>противоречивых конфликтных ситуациях правила поведения, способствующие ненасильственному и равноправному преодолению конфликта.</w:t>
            </w:r>
          </w:p>
          <w:p w14:paraId="5EB252AE" w14:textId="77777777" w:rsidR="00855F28" w:rsidRPr="00C77414" w:rsidRDefault="00855F28" w:rsidP="00C77414">
            <w:pPr>
              <w:tabs>
                <w:tab w:val="left" w:pos="851"/>
              </w:tabs>
              <w:autoSpaceDE w:val="0"/>
              <w:autoSpaceDN w:val="0"/>
              <w:adjustRightInd w:val="0"/>
              <w:spacing w:line="276" w:lineRule="auto"/>
              <w:ind w:firstLine="33"/>
              <w:rPr>
                <w:iCs/>
                <w:color w:val="000000" w:themeColor="text1"/>
                <w:sz w:val="24"/>
              </w:rPr>
            </w:pPr>
            <w:r w:rsidRPr="00C77414">
              <w:rPr>
                <w:iCs/>
                <w:color w:val="000000" w:themeColor="text1"/>
                <w:sz w:val="24"/>
              </w:rPr>
              <w:t>Поступки</w:t>
            </w:r>
          </w:p>
          <w:p w14:paraId="7A1AC548"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Определять </w:t>
            </w:r>
            <w:r w:rsidRPr="00C77414">
              <w:rPr>
                <w:color w:val="000000" w:themeColor="text1"/>
                <w:sz w:val="24"/>
              </w:rPr>
              <w:t xml:space="preserve">свой поступок, в том числе в неоднозначно оцениваемых ситуациях, на основе: </w:t>
            </w:r>
          </w:p>
          <w:p w14:paraId="700F66D2"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 культуры, народа, мировоззрения, к которому ощущаешь свою причастность </w:t>
            </w:r>
          </w:p>
          <w:p w14:paraId="19E8764F"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 базовых российских гражданских ценностей, </w:t>
            </w:r>
          </w:p>
          <w:p w14:paraId="060F7D75"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color w:val="000000" w:themeColor="text1"/>
                <w:sz w:val="24"/>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14:paraId="1B4CB34B" w14:textId="77777777" w:rsidR="00855F28" w:rsidRPr="00C77414" w:rsidRDefault="00855F28" w:rsidP="00C77414">
            <w:pPr>
              <w:tabs>
                <w:tab w:val="left" w:pos="851"/>
              </w:tabs>
              <w:autoSpaceDE w:val="0"/>
              <w:autoSpaceDN w:val="0"/>
              <w:adjustRightInd w:val="0"/>
              <w:spacing w:line="276" w:lineRule="auto"/>
              <w:ind w:firstLine="33"/>
              <w:rPr>
                <w:color w:val="000000" w:themeColor="text1"/>
                <w:sz w:val="24"/>
              </w:rPr>
            </w:pPr>
            <w:r w:rsidRPr="00C77414">
              <w:rPr>
                <w:iCs/>
                <w:color w:val="000000" w:themeColor="text1"/>
                <w:sz w:val="24"/>
              </w:rPr>
              <w:t xml:space="preserve">Признавать </w:t>
            </w:r>
            <w:r w:rsidRPr="00C77414">
              <w:rPr>
                <w:color w:val="000000" w:themeColor="text1"/>
                <w:sz w:val="24"/>
              </w:rPr>
              <w:t xml:space="preserve">свои плохие поступки и добровольно отвечать за них (принимать наказание и самонаказание) </w:t>
            </w:r>
          </w:p>
        </w:tc>
      </w:tr>
    </w:tbl>
    <w:p w14:paraId="1F9D6611"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b/>
          <w:color w:val="000000" w:themeColor="text1"/>
          <w:sz w:val="24"/>
        </w:rPr>
      </w:pPr>
    </w:p>
    <w:p w14:paraId="7461633A"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b/>
          <w:color w:val="000000" w:themeColor="text1"/>
          <w:sz w:val="24"/>
        </w:rPr>
      </w:pPr>
      <w:r w:rsidRPr="00C77414">
        <w:rPr>
          <w:rFonts w:eastAsiaTheme="majorEastAsia"/>
          <w:b/>
          <w:color w:val="000000" w:themeColor="text1"/>
          <w:sz w:val="24"/>
        </w:rPr>
        <w:t>Личностные универсальные учебные действия</w:t>
      </w:r>
    </w:p>
    <w:p w14:paraId="5728AC18"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Для</w:t>
      </w:r>
      <w:r w:rsidRPr="00C77414">
        <w:rPr>
          <w:rFonts w:eastAsiaTheme="majorEastAsia"/>
          <w:color w:val="000000" w:themeColor="text1"/>
          <w:sz w:val="24"/>
        </w:rPr>
        <w:tab/>
        <w:t>формирования</w:t>
      </w:r>
      <w:r w:rsidRPr="00C77414">
        <w:rPr>
          <w:rFonts w:eastAsiaTheme="majorEastAsia"/>
          <w:color w:val="000000" w:themeColor="text1"/>
          <w:sz w:val="24"/>
        </w:rPr>
        <w:tab/>
        <w:t>личностных</w:t>
      </w:r>
      <w:r w:rsidRPr="00C77414">
        <w:rPr>
          <w:rFonts w:eastAsiaTheme="majorEastAsia"/>
          <w:color w:val="000000" w:themeColor="text1"/>
          <w:sz w:val="24"/>
        </w:rPr>
        <w:tab/>
        <w:t>универсальных</w:t>
      </w:r>
      <w:r w:rsidRPr="00C77414">
        <w:rPr>
          <w:rFonts w:eastAsiaTheme="majorEastAsia"/>
          <w:color w:val="000000" w:themeColor="text1"/>
          <w:sz w:val="24"/>
        </w:rPr>
        <w:tab/>
        <w:t>учебных</w:t>
      </w:r>
      <w:r w:rsidRPr="00C77414">
        <w:rPr>
          <w:rFonts w:eastAsiaTheme="majorEastAsia"/>
          <w:color w:val="000000" w:themeColor="text1"/>
          <w:sz w:val="24"/>
        </w:rPr>
        <w:tab/>
        <w:t>действий</w:t>
      </w:r>
      <w:r w:rsidRPr="00C77414">
        <w:rPr>
          <w:rFonts w:eastAsiaTheme="majorEastAsia"/>
          <w:color w:val="000000" w:themeColor="text1"/>
          <w:sz w:val="24"/>
        </w:rPr>
        <w:tab/>
        <w:t>можно предложить следующие виды заданий:</w:t>
      </w:r>
    </w:p>
    <w:p w14:paraId="4E5EF0A8"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участие в проектах;</w:t>
      </w:r>
    </w:p>
    <w:p w14:paraId="2B433200"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подведение итогов урока;</w:t>
      </w:r>
    </w:p>
    <w:p w14:paraId="4BE20317"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творческие задания;</w:t>
      </w:r>
    </w:p>
    <w:p w14:paraId="389D6212"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зрительное, моторное, вербальное восприятие музыки;</w:t>
      </w:r>
    </w:p>
    <w:p w14:paraId="08C828C8"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мысленное воспроизведение картины, ситуации, видеофильма;</w:t>
      </w:r>
    </w:p>
    <w:p w14:paraId="01D124C7"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самооценка события, происшествия;</w:t>
      </w:r>
    </w:p>
    <w:p w14:paraId="4F7C8889" w14:textId="77777777" w:rsidR="00855F28" w:rsidRPr="00C77414" w:rsidRDefault="00855F28" w:rsidP="00C77414">
      <w:pPr>
        <w:pStyle w:val="ac"/>
        <w:widowControl w:val="0"/>
        <w:numPr>
          <w:ilvl w:val="0"/>
          <w:numId w:val="101"/>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lastRenderedPageBreak/>
        <w:t>дневники достижений и др.</w:t>
      </w:r>
    </w:p>
    <w:p w14:paraId="778EC9FC" w14:textId="77777777" w:rsidR="00855F28" w:rsidRPr="00C77414" w:rsidRDefault="00855F28" w:rsidP="00C77414">
      <w:pPr>
        <w:tabs>
          <w:tab w:val="left" w:pos="851"/>
        </w:tabs>
        <w:autoSpaceDE w:val="0"/>
        <w:autoSpaceDN w:val="0"/>
        <w:adjustRightInd w:val="0"/>
        <w:spacing w:line="276" w:lineRule="auto"/>
        <w:ind w:firstLine="567"/>
        <w:rPr>
          <w:i/>
          <w:iCs/>
          <w:color w:val="000000" w:themeColor="text1"/>
          <w:sz w:val="24"/>
        </w:rPr>
      </w:pPr>
    </w:p>
    <w:p w14:paraId="3BE7ADB3"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r w:rsidRPr="00C77414">
        <w:rPr>
          <w:b/>
          <w:bCs/>
          <w:color w:val="000000" w:themeColor="text1"/>
          <w:sz w:val="24"/>
        </w:rPr>
        <w:t>Регулятивные универсальные учебные действия</w:t>
      </w:r>
    </w:p>
    <w:p w14:paraId="41FF8E42" w14:textId="77777777" w:rsidR="00855F28" w:rsidRPr="00C77414" w:rsidRDefault="00855F28" w:rsidP="00C77414">
      <w:pPr>
        <w:tabs>
          <w:tab w:val="left" w:pos="851"/>
        </w:tabs>
        <w:autoSpaceDE w:val="0"/>
        <w:autoSpaceDN w:val="0"/>
        <w:adjustRightInd w:val="0"/>
        <w:spacing w:line="276" w:lineRule="auto"/>
        <w:ind w:firstLine="567"/>
        <w:rPr>
          <w:color w:val="000000" w:themeColor="text1"/>
          <w:sz w:val="24"/>
        </w:rPr>
      </w:pPr>
    </w:p>
    <w:tbl>
      <w:tblPr>
        <w:tblW w:w="9469" w:type="dxa"/>
        <w:tblInd w:w="-5" w:type="dxa"/>
        <w:tblLayout w:type="fixed"/>
        <w:tblLook w:val="0000" w:firstRow="0" w:lastRow="0" w:firstColumn="0" w:lastColumn="0" w:noHBand="0" w:noVBand="0"/>
      </w:tblPr>
      <w:tblGrid>
        <w:gridCol w:w="1219"/>
        <w:gridCol w:w="2296"/>
        <w:gridCol w:w="1985"/>
        <w:gridCol w:w="3969"/>
      </w:tblGrid>
      <w:tr w:rsidR="00C77414" w:rsidRPr="00C77414" w14:paraId="6057BBE5" w14:textId="77777777" w:rsidTr="006D56EB">
        <w:trPr>
          <w:trHeight w:val="1"/>
        </w:trPr>
        <w:tc>
          <w:tcPr>
            <w:tcW w:w="1219" w:type="dxa"/>
            <w:tcBorders>
              <w:top w:val="single" w:sz="4" w:space="0" w:color="000000"/>
              <w:left w:val="single" w:sz="4" w:space="0" w:color="000000"/>
              <w:bottom w:val="single" w:sz="4" w:space="0" w:color="000000"/>
              <w:right w:val="single" w:sz="2" w:space="0" w:color="000000"/>
            </w:tcBorders>
            <w:shd w:val="clear" w:color="auto" w:fill="FFFFFF"/>
          </w:tcPr>
          <w:p w14:paraId="040158D7"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r w:rsidRPr="00C77414">
              <w:rPr>
                <w:color w:val="000000" w:themeColor="text1"/>
                <w:sz w:val="24"/>
              </w:rPr>
              <w:t>Классы</w:t>
            </w:r>
          </w:p>
        </w:tc>
        <w:tc>
          <w:tcPr>
            <w:tcW w:w="2296" w:type="dxa"/>
            <w:tcBorders>
              <w:top w:val="single" w:sz="4" w:space="0" w:color="000000"/>
              <w:left w:val="single" w:sz="4" w:space="0" w:color="000000"/>
              <w:bottom w:val="single" w:sz="4" w:space="0" w:color="000000"/>
              <w:right w:val="single" w:sz="2" w:space="0" w:color="000000"/>
            </w:tcBorders>
            <w:shd w:val="clear" w:color="auto" w:fill="FFFFFF"/>
          </w:tcPr>
          <w:p w14:paraId="42B9E1E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Определять и формулировать цель деятельности</w:t>
            </w:r>
          </w:p>
          <w:p w14:paraId="701D5FA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Составлять план действий по решению проблемы (задачи)</w:t>
            </w:r>
          </w:p>
        </w:tc>
        <w:tc>
          <w:tcPr>
            <w:tcW w:w="1985" w:type="dxa"/>
            <w:tcBorders>
              <w:top w:val="single" w:sz="4" w:space="0" w:color="000000"/>
              <w:left w:val="single" w:sz="4" w:space="0" w:color="000000"/>
              <w:bottom w:val="single" w:sz="4" w:space="0" w:color="000000"/>
              <w:right w:val="single" w:sz="2" w:space="0" w:color="000000"/>
            </w:tcBorders>
            <w:shd w:val="clear" w:color="auto" w:fill="FFFFFF"/>
          </w:tcPr>
          <w:p w14:paraId="31EB244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Осуществлять действия по реализации плана</w:t>
            </w:r>
          </w:p>
          <w:p w14:paraId="24DB3120"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7F86C1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Соотносить результат своей деятельности с целью и оценивать его</w:t>
            </w:r>
          </w:p>
        </w:tc>
      </w:tr>
      <w:tr w:rsidR="00C77414" w:rsidRPr="00C77414" w14:paraId="3111040B" w14:textId="77777777" w:rsidTr="006D56EB">
        <w:trPr>
          <w:trHeight w:val="1830"/>
        </w:trPr>
        <w:tc>
          <w:tcPr>
            <w:tcW w:w="1219" w:type="dxa"/>
            <w:tcBorders>
              <w:top w:val="single" w:sz="4" w:space="0" w:color="000000"/>
              <w:left w:val="single" w:sz="4" w:space="0" w:color="000000"/>
              <w:bottom w:val="single" w:sz="4" w:space="0" w:color="000000"/>
              <w:right w:val="single" w:sz="2" w:space="0" w:color="000000"/>
            </w:tcBorders>
            <w:shd w:val="clear" w:color="auto" w:fill="FFFFFF"/>
          </w:tcPr>
          <w:p w14:paraId="20D01E9A"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lang w:val="en-US"/>
              </w:rPr>
              <w:t xml:space="preserve">1 </w:t>
            </w:r>
            <w:r w:rsidRPr="00C77414">
              <w:rPr>
                <w:color w:val="000000" w:themeColor="text1"/>
                <w:sz w:val="24"/>
              </w:rPr>
              <w:t xml:space="preserve">класс – </w:t>
            </w:r>
          </w:p>
          <w:p w14:paraId="6B32CEB0"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r w:rsidRPr="00C77414">
              <w:rPr>
                <w:color w:val="000000" w:themeColor="text1"/>
                <w:sz w:val="24"/>
              </w:rPr>
              <w:t>необходимый уровень</w:t>
            </w:r>
          </w:p>
        </w:tc>
        <w:tc>
          <w:tcPr>
            <w:tcW w:w="2296" w:type="dxa"/>
            <w:tcBorders>
              <w:top w:val="single" w:sz="4" w:space="0" w:color="000000"/>
              <w:left w:val="single" w:sz="4" w:space="0" w:color="000000"/>
              <w:bottom w:val="single" w:sz="4" w:space="0" w:color="000000"/>
              <w:right w:val="single" w:sz="2" w:space="0" w:color="000000"/>
            </w:tcBorders>
            <w:shd w:val="clear" w:color="auto" w:fill="FFFFFF"/>
          </w:tcPr>
          <w:p w14:paraId="1730207D"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Учиться определять цель деятельности на уроке с помощью учителя. </w:t>
            </w:r>
          </w:p>
          <w:p w14:paraId="2C5B1A47"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Проговаривать последовательность действий на уроке. </w:t>
            </w:r>
          </w:p>
          <w:p w14:paraId="3E0BD87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высказывать своё предположение (версию)</w:t>
            </w:r>
          </w:p>
        </w:tc>
        <w:tc>
          <w:tcPr>
            <w:tcW w:w="1985" w:type="dxa"/>
            <w:tcBorders>
              <w:top w:val="single" w:sz="4" w:space="0" w:color="000000"/>
              <w:left w:val="single" w:sz="4" w:space="0" w:color="000000"/>
              <w:bottom w:val="single" w:sz="4" w:space="0" w:color="000000"/>
              <w:right w:val="single" w:sz="2" w:space="0" w:color="000000"/>
            </w:tcBorders>
            <w:shd w:val="clear" w:color="auto" w:fill="FFFFFF"/>
          </w:tcPr>
          <w:p w14:paraId="677CB37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работать по предложенному плану</w:t>
            </w:r>
          </w:p>
          <w:p w14:paraId="35FE7CD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F08AB1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Учиться совместно давать эмоциональную оценку деятельности </w:t>
            </w:r>
            <w:proofErr w:type="gramStart"/>
            <w:r w:rsidRPr="00C77414">
              <w:rPr>
                <w:color w:val="000000" w:themeColor="text1"/>
                <w:sz w:val="24"/>
              </w:rPr>
              <w:t>класса  на</w:t>
            </w:r>
            <w:proofErr w:type="gramEnd"/>
            <w:r w:rsidRPr="00C77414">
              <w:rPr>
                <w:color w:val="000000" w:themeColor="text1"/>
                <w:sz w:val="24"/>
              </w:rPr>
              <w:t xml:space="preserve"> уроке. </w:t>
            </w:r>
          </w:p>
          <w:p w14:paraId="0A992AF1"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отличать верно выполненное задание от неверного</w:t>
            </w:r>
          </w:p>
        </w:tc>
      </w:tr>
      <w:tr w:rsidR="00C77414" w:rsidRPr="00C77414" w14:paraId="22B3499D" w14:textId="77777777" w:rsidTr="006D56EB">
        <w:trPr>
          <w:trHeight w:val="2457"/>
        </w:trPr>
        <w:tc>
          <w:tcPr>
            <w:tcW w:w="1219" w:type="dxa"/>
            <w:tcBorders>
              <w:top w:val="single" w:sz="4" w:space="0" w:color="000000"/>
              <w:left w:val="single" w:sz="4" w:space="0" w:color="000000"/>
              <w:bottom w:val="single" w:sz="4" w:space="0" w:color="000000"/>
              <w:right w:val="single" w:sz="2" w:space="0" w:color="000000"/>
            </w:tcBorders>
            <w:shd w:val="clear" w:color="auto" w:fill="FFFFFF"/>
          </w:tcPr>
          <w:p w14:paraId="74D4DF14"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2 класс – </w:t>
            </w:r>
          </w:p>
          <w:p w14:paraId="257EEE3D"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необходимый уровень </w:t>
            </w:r>
          </w:p>
          <w:p w14:paraId="11866A43"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(для 1 класса – повышенный уровень)</w:t>
            </w:r>
          </w:p>
        </w:tc>
        <w:tc>
          <w:tcPr>
            <w:tcW w:w="2296" w:type="dxa"/>
            <w:tcBorders>
              <w:top w:val="single" w:sz="4" w:space="0" w:color="000000"/>
              <w:left w:val="single" w:sz="4" w:space="0" w:color="000000"/>
              <w:bottom w:val="single" w:sz="4" w:space="0" w:color="000000"/>
              <w:right w:val="single" w:sz="2" w:space="0" w:color="000000"/>
            </w:tcBorders>
            <w:shd w:val="clear" w:color="auto" w:fill="FFFFFF"/>
          </w:tcPr>
          <w:p w14:paraId="6CA7467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Определять цель учебной деятельности с помощью учителя и самостоятельно. </w:t>
            </w:r>
          </w:p>
          <w:p w14:paraId="6847DB1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обнаруживать и формулировать учебную проблему совместно с учителем.</w:t>
            </w:r>
          </w:p>
          <w:p w14:paraId="27ACC551"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Учиться планировать учебную деятельность на уроке. </w:t>
            </w:r>
          </w:p>
          <w:p w14:paraId="2A1A849A"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Высказывать свою версию, пытаться предлагать способ её проверки</w:t>
            </w:r>
          </w:p>
        </w:tc>
        <w:tc>
          <w:tcPr>
            <w:tcW w:w="1985" w:type="dxa"/>
            <w:tcBorders>
              <w:top w:val="single" w:sz="4" w:space="0" w:color="000000"/>
              <w:left w:val="single" w:sz="4" w:space="0" w:color="000000"/>
              <w:bottom w:val="single" w:sz="4" w:space="0" w:color="000000"/>
              <w:right w:val="single" w:sz="2" w:space="0" w:color="000000"/>
            </w:tcBorders>
            <w:shd w:val="clear" w:color="auto" w:fill="FFFFFF"/>
          </w:tcPr>
          <w:p w14:paraId="565DC90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Работая по предложенному плану, использовать необходимые средства (учебник, простейшие приборы и инструменты)</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66F7185E"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Определять успешность выполнения своего задания в диалоге с учителем</w:t>
            </w:r>
          </w:p>
          <w:p w14:paraId="306EB8C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r>
      <w:tr w:rsidR="00C77414" w:rsidRPr="00C77414" w14:paraId="04BE6A39" w14:textId="77777777" w:rsidTr="006D56EB">
        <w:trPr>
          <w:trHeight w:val="1"/>
        </w:trPr>
        <w:tc>
          <w:tcPr>
            <w:tcW w:w="1219" w:type="dxa"/>
            <w:tcBorders>
              <w:top w:val="single" w:sz="4" w:space="0" w:color="000000"/>
              <w:left w:val="single" w:sz="4" w:space="0" w:color="000000"/>
              <w:bottom w:val="single" w:sz="4" w:space="0" w:color="000000"/>
              <w:right w:val="single" w:sz="2" w:space="0" w:color="000000"/>
            </w:tcBorders>
            <w:shd w:val="clear" w:color="auto" w:fill="FFFFFF"/>
          </w:tcPr>
          <w:p w14:paraId="531BE307"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3–4 классы - </w:t>
            </w:r>
          </w:p>
          <w:p w14:paraId="6FE158F5"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roofErr w:type="spellStart"/>
            <w:r w:rsidRPr="00C77414">
              <w:rPr>
                <w:color w:val="000000" w:themeColor="text1"/>
                <w:sz w:val="24"/>
              </w:rPr>
              <w:t>необходи</w:t>
            </w:r>
            <w:r w:rsidRPr="00C77414">
              <w:rPr>
                <w:color w:val="000000" w:themeColor="text1"/>
                <w:sz w:val="24"/>
              </w:rPr>
              <w:lastRenderedPageBreak/>
              <w:t>мыйуровень</w:t>
            </w:r>
            <w:proofErr w:type="spellEnd"/>
          </w:p>
          <w:p w14:paraId="331EB1E8"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2 класса – это повышенный уровень) </w:t>
            </w:r>
          </w:p>
        </w:tc>
        <w:tc>
          <w:tcPr>
            <w:tcW w:w="2296" w:type="dxa"/>
            <w:tcBorders>
              <w:top w:val="single" w:sz="4" w:space="0" w:color="000000"/>
              <w:left w:val="single" w:sz="4" w:space="0" w:color="000000"/>
              <w:bottom w:val="single" w:sz="4" w:space="0" w:color="000000"/>
              <w:right w:val="single" w:sz="2" w:space="0" w:color="000000"/>
            </w:tcBorders>
            <w:shd w:val="clear" w:color="auto" w:fill="FFFFFF"/>
          </w:tcPr>
          <w:p w14:paraId="3B9BD158"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 xml:space="preserve">Определять цель учебной деятельности с </w:t>
            </w:r>
            <w:r w:rsidRPr="00C77414">
              <w:rPr>
                <w:color w:val="000000" w:themeColor="text1"/>
                <w:sz w:val="24"/>
              </w:rPr>
              <w:lastRenderedPageBreak/>
              <w:t>помощью учителя и самостоятельно искать средства её осуществления.</w:t>
            </w:r>
          </w:p>
          <w:p w14:paraId="63BB026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Самостоятельно формулировать цели урока после предварительного обсуждения.</w:t>
            </w:r>
          </w:p>
          <w:p w14:paraId="1858C0D4"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обнаруживать и формулировать учебную проблему совместно с учителем.</w:t>
            </w:r>
          </w:p>
          <w:p w14:paraId="1FEA457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Составлять план выполнения задач, решения проблем творческого и поискового характера совместно с учителем</w:t>
            </w:r>
          </w:p>
        </w:tc>
        <w:tc>
          <w:tcPr>
            <w:tcW w:w="1985" w:type="dxa"/>
            <w:tcBorders>
              <w:top w:val="single" w:sz="4" w:space="0" w:color="000000"/>
              <w:left w:val="single" w:sz="4" w:space="0" w:color="000000"/>
              <w:bottom w:val="single" w:sz="4" w:space="0" w:color="000000"/>
              <w:right w:val="single" w:sz="2" w:space="0" w:color="000000"/>
            </w:tcBorders>
            <w:shd w:val="clear" w:color="auto" w:fill="FFFFFF"/>
          </w:tcPr>
          <w:p w14:paraId="79775512"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 xml:space="preserve">Работая по плану, сверять свои действия с </w:t>
            </w:r>
            <w:r w:rsidRPr="00C77414">
              <w:rPr>
                <w:color w:val="000000" w:themeColor="text1"/>
                <w:sz w:val="24"/>
              </w:rPr>
              <w:lastRenderedPageBreak/>
              <w:t>целью и, при необходимости, исправлять ошибки с помощью учителя</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72077CE3"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 xml:space="preserve">В диалоге с учителем учиться вырабатывать критерии оценки и определять степень успешности </w:t>
            </w:r>
            <w:r w:rsidRPr="00C77414">
              <w:rPr>
                <w:color w:val="000000" w:themeColor="text1"/>
                <w:sz w:val="24"/>
              </w:rPr>
              <w:lastRenderedPageBreak/>
              <w:t>выполнения своей работы и работы всех, исходя из имеющихся критериев.</w:t>
            </w:r>
          </w:p>
          <w:p w14:paraId="244EF94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Понимать причины своего неуспеха и находить способы выхода из этой ситуации</w:t>
            </w:r>
          </w:p>
        </w:tc>
      </w:tr>
      <w:tr w:rsidR="00C77414" w:rsidRPr="00C77414" w14:paraId="14D73EE1" w14:textId="77777777" w:rsidTr="006D56EB">
        <w:trPr>
          <w:trHeight w:val="1"/>
        </w:trPr>
        <w:tc>
          <w:tcPr>
            <w:tcW w:w="1219" w:type="dxa"/>
            <w:tcBorders>
              <w:top w:val="single" w:sz="4" w:space="0" w:color="000000"/>
              <w:left w:val="single" w:sz="4" w:space="0" w:color="000000"/>
              <w:bottom w:val="single" w:sz="4" w:space="0" w:color="000000"/>
              <w:right w:val="single" w:sz="2" w:space="0" w:color="000000"/>
            </w:tcBorders>
            <w:shd w:val="clear" w:color="auto" w:fill="FFFFFF"/>
          </w:tcPr>
          <w:p w14:paraId="17FDB41F"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Повышенный уровень </w:t>
            </w:r>
          </w:p>
          <w:p w14:paraId="7AF3D190"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3-4 класса</w:t>
            </w:r>
          </w:p>
          <w:p w14:paraId="76BB8C60"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5–6 класса –это необходимый уровень) </w:t>
            </w:r>
          </w:p>
        </w:tc>
        <w:tc>
          <w:tcPr>
            <w:tcW w:w="2296" w:type="dxa"/>
            <w:tcBorders>
              <w:top w:val="single" w:sz="4" w:space="0" w:color="000000"/>
              <w:left w:val="single" w:sz="4" w:space="0" w:color="000000"/>
              <w:bottom w:val="single" w:sz="4" w:space="0" w:color="000000"/>
              <w:right w:val="single" w:sz="2" w:space="0" w:color="000000"/>
            </w:tcBorders>
            <w:shd w:val="clear" w:color="auto" w:fill="FFFFFF"/>
          </w:tcPr>
          <w:p w14:paraId="140543E0"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обнаруживать и формулировать учебную проблему совместно с учителем, выбирать тему проекта с помощью учителя.</w:t>
            </w:r>
          </w:p>
          <w:p w14:paraId="2909ABBD"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Составлять план выполнения проекта совместно с учителем</w:t>
            </w:r>
          </w:p>
        </w:tc>
        <w:tc>
          <w:tcPr>
            <w:tcW w:w="1985" w:type="dxa"/>
            <w:tcBorders>
              <w:top w:val="single" w:sz="4" w:space="0" w:color="000000"/>
              <w:left w:val="single" w:sz="4" w:space="0" w:color="000000"/>
              <w:bottom w:val="single" w:sz="4" w:space="0" w:color="000000"/>
              <w:right w:val="single" w:sz="2" w:space="0" w:color="000000"/>
            </w:tcBorders>
            <w:shd w:val="clear" w:color="auto" w:fill="FFFFFF"/>
          </w:tcPr>
          <w:p w14:paraId="730E3073"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Работая по составленному плану, использовать наряду с основными </w:t>
            </w:r>
            <w:proofErr w:type="gramStart"/>
            <w:r w:rsidRPr="00C77414">
              <w:rPr>
                <w:color w:val="000000" w:themeColor="text1"/>
                <w:sz w:val="24"/>
              </w:rPr>
              <w:t>и  дополнительные</w:t>
            </w:r>
            <w:proofErr w:type="gramEnd"/>
            <w:r w:rsidRPr="00C77414">
              <w:rPr>
                <w:color w:val="000000" w:themeColor="text1"/>
                <w:sz w:val="24"/>
              </w:rPr>
              <w:t xml:space="preserve"> средства (справочная литература, сложные приборы, средства ИКТ)</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Pr>
          <w:p w14:paraId="02658DDD"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 диалоге с учителем совершенствовать критерии оценки и пользоваться ими в ходе оценки и самооценки.</w:t>
            </w:r>
          </w:p>
          <w:p w14:paraId="0D0001E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 ходе представления проекта учиться давать оценку его результатам</w:t>
            </w:r>
          </w:p>
          <w:p w14:paraId="54567BC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r>
    </w:tbl>
    <w:p w14:paraId="2093EDC5" w14:textId="77777777" w:rsidR="00855F28" w:rsidRPr="00C77414" w:rsidRDefault="00855F28" w:rsidP="00C77414">
      <w:pPr>
        <w:tabs>
          <w:tab w:val="left" w:pos="851"/>
        </w:tabs>
        <w:autoSpaceDE w:val="0"/>
        <w:autoSpaceDN w:val="0"/>
        <w:adjustRightInd w:val="0"/>
        <w:spacing w:line="276" w:lineRule="auto"/>
        <w:ind w:firstLine="567"/>
        <w:rPr>
          <w:color w:val="000000" w:themeColor="text1"/>
          <w:sz w:val="24"/>
        </w:rPr>
      </w:pPr>
    </w:p>
    <w:p w14:paraId="66156299"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b/>
          <w:color w:val="000000" w:themeColor="text1"/>
          <w:sz w:val="24"/>
        </w:rPr>
      </w:pPr>
      <w:r w:rsidRPr="00C77414">
        <w:rPr>
          <w:rFonts w:eastAsiaTheme="majorEastAsia"/>
          <w:b/>
          <w:color w:val="000000" w:themeColor="text1"/>
          <w:sz w:val="24"/>
        </w:rPr>
        <w:t>Регулятивные универсальные учебные действия</w:t>
      </w:r>
    </w:p>
    <w:p w14:paraId="5D748516"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Для формирования регулятивных универсальных учебных действий возможны следующие виды заданий:</w:t>
      </w:r>
    </w:p>
    <w:p w14:paraId="5A228059"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«преднамеренные ошибки»;</w:t>
      </w:r>
    </w:p>
    <w:p w14:paraId="78A2AAA0"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поиск информации в предложенных источниках;</w:t>
      </w:r>
    </w:p>
    <w:p w14:paraId="1378A33B"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взаимоконтроль;</w:t>
      </w:r>
    </w:p>
    <w:p w14:paraId="161ABF84"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взаимный диктант</w:t>
      </w:r>
    </w:p>
    <w:p w14:paraId="1B31DD75"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диспут;</w:t>
      </w:r>
    </w:p>
    <w:p w14:paraId="63099550"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lastRenderedPageBreak/>
        <w:t>заучивание материала наизусть в классе;</w:t>
      </w:r>
    </w:p>
    <w:p w14:paraId="01B206AB"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«ищу ошибки»;</w:t>
      </w:r>
    </w:p>
    <w:p w14:paraId="25B6711D" w14:textId="77777777" w:rsidR="00855F28" w:rsidRPr="00C77414" w:rsidRDefault="00855F28" w:rsidP="00C77414">
      <w:pPr>
        <w:pStyle w:val="ac"/>
        <w:widowControl w:val="0"/>
        <w:numPr>
          <w:ilvl w:val="0"/>
          <w:numId w:val="102"/>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контрольный опрос на определенную проблему и др.</w:t>
      </w:r>
    </w:p>
    <w:p w14:paraId="631E38B5"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p>
    <w:p w14:paraId="19725A10"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r w:rsidRPr="00C77414">
        <w:rPr>
          <w:b/>
          <w:bCs/>
          <w:color w:val="000000" w:themeColor="text1"/>
          <w:sz w:val="24"/>
        </w:rPr>
        <w:t>Познавательные универсальные учебные действия</w:t>
      </w:r>
    </w:p>
    <w:p w14:paraId="52F5D747" w14:textId="77777777" w:rsidR="00855F28" w:rsidRPr="00C77414" w:rsidRDefault="00855F28" w:rsidP="00C77414">
      <w:pPr>
        <w:tabs>
          <w:tab w:val="left" w:pos="851"/>
        </w:tabs>
        <w:autoSpaceDE w:val="0"/>
        <w:autoSpaceDN w:val="0"/>
        <w:adjustRightInd w:val="0"/>
        <w:spacing w:line="276" w:lineRule="auto"/>
        <w:ind w:firstLine="567"/>
        <w:jc w:val="center"/>
        <w:rPr>
          <w:color w:val="000000" w:themeColor="text1"/>
          <w:sz w:val="24"/>
        </w:rPr>
      </w:pPr>
    </w:p>
    <w:tbl>
      <w:tblPr>
        <w:tblW w:w="9469" w:type="dxa"/>
        <w:tblInd w:w="-5" w:type="dxa"/>
        <w:tblLayout w:type="fixed"/>
        <w:tblLook w:val="0000" w:firstRow="0" w:lastRow="0" w:firstColumn="0" w:lastColumn="0" w:noHBand="0" w:noVBand="0"/>
      </w:tblPr>
      <w:tblGrid>
        <w:gridCol w:w="1186"/>
        <w:gridCol w:w="2046"/>
        <w:gridCol w:w="2693"/>
        <w:gridCol w:w="3544"/>
      </w:tblGrid>
      <w:tr w:rsidR="00C77414" w:rsidRPr="00C77414" w14:paraId="37E453E0" w14:textId="77777777" w:rsidTr="006D56EB">
        <w:trPr>
          <w:trHeight w:val="1"/>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3C5092DD"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r w:rsidRPr="00C77414">
              <w:rPr>
                <w:color w:val="000000" w:themeColor="text1"/>
                <w:sz w:val="24"/>
              </w:rPr>
              <w:t>Классы</w:t>
            </w:r>
          </w:p>
        </w:tc>
        <w:tc>
          <w:tcPr>
            <w:tcW w:w="2046" w:type="dxa"/>
            <w:tcBorders>
              <w:top w:val="single" w:sz="4" w:space="0" w:color="000000"/>
              <w:left w:val="single" w:sz="4" w:space="0" w:color="000000"/>
              <w:bottom w:val="single" w:sz="4" w:space="0" w:color="000000"/>
              <w:right w:val="single" w:sz="2" w:space="0" w:color="000000"/>
            </w:tcBorders>
            <w:shd w:val="clear" w:color="auto" w:fill="FFFFFF"/>
          </w:tcPr>
          <w:p w14:paraId="7A1EFA7A" w14:textId="77777777" w:rsidR="00855F28" w:rsidRPr="00C77414" w:rsidRDefault="00855F28" w:rsidP="00C77414">
            <w:pPr>
              <w:tabs>
                <w:tab w:val="left" w:pos="851"/>
              </w:tabs>
              <w:autoSpaceDE w:val="0"/>
              <w:autoSpaceDN w:val="0"/>
              <w:adjustRightInd w:val="0"/>
              <w:spacing w:line="276" w:lineRule="auto"/>
              <w:ind w:firstLine="0"/>
              <w:rPr>
                <w:bCs/>
                <w:color w:val="000000" w:themeColor="text1"/>
                <w:sz w:val="24"/>
              </w:rPr>
            </w:pPr>
            <w:r w:rsidRPr="00C77414">
              <w:rPr>
                <w:bCs/>
                <w:color w:val="000000" w:themeColor="text1"/>
                <w:sz w:val="24"/>
              </w:rPr>
              <w:t>Извлекать информацию.</w:t>
            </w:r>
          </w:p>
          <w:p w14:paraId="117C247E"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 xml:space="preserve">Ориентироваться </w:t>
            </w:r>
            <w:r w:rsidRPr="00C77414">
              <w:rPr>
                <w:color w:val="000000" w:themeColor="text1"/>
                <w:sz w:val="24"/>
              </w:rPr>
              <w:t xml:space="preserve">в своей системе знаний и </w:t>
            </w:r>
            <w:r w:rsidRPr="00C77414">
              <w:rPr>
                <w:bCs/>
                <w:color w:val="000000" w:themeColor="text1"/>
                <w:sz w:val="24"/>
              </w:rPr>
              <w:t xml:space="preserve">осознавать необходимость </w:t>
            </w:r>
            <w:r w:rsidRPr="00C77414">
              <w:rPr>
                <w:color w:val="000000" w:themeColor="text1"/>
                <w:sz w:val="24"/>
              </w:rPr>
              <w:t>нового знания.</w:t>
            </w:r>
          </w:p>
          <w:p w14:paraId="6290A72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Делать </w:t>
            </w:r>
            <w:r w:rsidRPr="00C77414">
              <w:rPr>
                <w:bCs/>
                <w:color w:val="000000" w:themeColor="text1"/>
                <w:sz w:val="24"/>
              </w:rPr>
              <w:t xml:space="preserve">предварительный отбор </w:t>
            </w:r>
            <w:r w:rsidRPr="00C77414">
              <w:rPr>
                <w:color w:val="000000" w:themeColor="text1"/>
                <w:sz w:val="24"/>
              </w:rPr>
              <w:t>источников информации для поиска нового знания.</w:t>
            </w:r>
          </w:p>
          <w:p w14:paraId="6269518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 xml:space="preserve">Добывать </w:t>
            </w:r>
            <w:r w:rsidRPr="00C77414">
              <w:rPr>
                <w:color w:val="000000" w:themeColor="text1"/>
                <w:sz w:val="24"/>
              </w:rPr>
              <w:t>новые знания (информацию) из различных источников и разными способами</w:t>
            </w:r>
          </w:p>
        </w:tc>
        <w:tc>
          <w:tcPr>
            <w:tcW w:w="2693" w:type="dxa"/>
            <w:tcBorders>
              <w:top w:val="single" w:sz="4" w:space="0" w:color="000000"/>
              <w:left w:val="single" w:sz="4" w:space="0" w:color="000000"/>
              <w:bottom w:val="single" w:sz="4" w:space="0" w:color="000000"/>
              <w:right w:val="single" w:sz="2" w:space="0" w:color="000000"/>
            </w:tcBorders>
            <w:shd w:val="clear" w:color="auto" w:fill="FFFFFF"/>
          </w:tcPr>
          <w:p w14:paraId="7D6A1B2F" w14:textId="77777777" w:rsidR="00855F28" w:rsidRPr="00C77414" w:rsidRDefault="00855F28" w:rsidP="00C77414">
            <w:pPr>
              <w:tabs>
                <w:tab w:val="left" w:pos="851"/>
              </w:tabs>
              <w:autoSpaceDE w:val="0"/>
              <w:autoSpaceDN w:val="0"/>
              <w:adjustRightInd w:val="0"/>
              <w:spacing w:line="276" w:lineRule="auto"/>
              <w:ind w:firstLine="0"/>
              <w:rPr>
                <w:bCs/>
                <w:color w:val="000000" w:themeColor="text1"/>
                <w:sz w:val="24"/>
              </w:rPr>
            </w:pPr>
            <w:r w:rsidRPr="00C77414">
              <w:rPr>
                <w:bCs/>
                <w:color w:val="000000" w:themeColor="text1"/>
                <w:sz w:val="24"/>
              </w:rPr>
              <w:t xml:space="preserve">Перерабатывать </w:t>
            </w:r>
            <w:proofErr w:type="gramStart"/>
            <w:r w:rsidRPr="00C77414">
              <w:rPr>
                <w:bCs/>
                <w:color w:val="000000" w:themeColor="text1"/>
                <w:sz w:val="24"/>
              </w:rPr>
              <w:t>информацию  для</w:t>
            </w:r>
            <w:proofErr w:type="gramEnd"/>
            <w:r w:rsidRPr="00C77414">
              <w:rPr>
                <w:bCs/>
                <w:color w:val="000000" w:themeColor="text1"/>
                <w:sz w:val="24"/>
              </w:rPr>
              <w:t xml:space="preserve"> получения необходимого результата,  в том числе и для создания нового продукта</w:t>
            </w:r>
          </w:p>
          <w:p w14:paraId="6AA1C42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AEFAD9D"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bCs/>
                <w:color w:val="000000" w:themeColor="text1"/>
                <w:sz w:val="24"/>
              </w:rPr>
              <w:t xml:space="preserve">Преобразовывать информацию из одной формы в </w:t>
            </w:r>
            <w:proofErr w:type="gramStart"/>
            <w:r w:rsidRPr="00C77414">
              <w:rPr>
                <w:bCs/>
                <w:color w:val="000000" w:themeColor="text1"/>
                <w:sz w:val="24"/>
              </w:rPr>
              <w:t>другую  и</w:t>
            </w:r>
            <w:proofErr w:type="gramEnd"/>
            <w:r w:rsidRPr="00C77414">
              <w:rPr>
                <w:bCs/>
                <w:color w:val="000000" w:themeColor="text1"/>
                <w:sz w:val="24"/>
              </w:rPr>
              <w:t xml:space="preserve"> выбирать наиболее удобную для себя  форму</w:t>
            </w:r>
          </w:p>
        </w:tc>
      </w:tr>
      <w:tr w:rsidR="00C77414" w:rsidRPr="00C77414" w14:paraId="0D906620" w14:textId="77777777" w:rsidTr="006D56EB">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4D728B2C"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lang w:val="en-US"/>
              </w:rPr>
              <w:t xml:space="preserve">1 </w:t>
            </w:r>
            <w:r w:rsidRPr="00C77414">
              <w:rPr>
                <w:color w:val="000000" w:themeColor="text1"/>
                <w:sz w:val="24"/>
              </w:rPr>
              <w:t xml:space="preserve">класс –  </w:t>
            </w:r>
          </w:p>
          <w:p w14:paraId="3E51E5CF"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roofErr w:type="spellStart"/>
            <w:r w:rsidRPr="00C77414">
              <w:rPr>
                <w:color w:val="000000" w:themeColor="text1"/>
                <w:sz w:val="24"/>
              </w:rPr>
              <w:t>необхо</w:t>
            </w:r>
            <w:proofErr w:type="spellEnd"/>
            <w:r w:rsidRPr="00C77414">
              <w:rPr>
                <w:color w:val="000000" w:themeColor="text1"/>
                <w:sz w:val="24"/>
              </w:rPr>
              <w:t>-</w:t>
            </w:r>
          </w:p>
          <w:p w14:paraId="66EA1355"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proofErr w:type="spellStart"/>
            <w:r w:rsidRPr="00C77414">
              <w:rPr>
                <w:color w:val="000000" w:themeColor="text1"/>
                <w:sz w:val="24"/>
              </w:rPr>
              <w:t>димый</w:t>
            </w:r>
            <w:proofErr w:type="spellEnd"/>
            <w:r w:rsidRPr="00C77414">
              <w:rPr>
                <w:color w:val="000000" w:themeColor="text1"/>
                <w:sz w:val="24"/>
              </w:rPr>
              <w:t xml:space="preserve"> уровень</w:t>
            </w:r>
          </w:p>
        </w:tc>
        <w:tc>
          <w:tcPr>
            <w:tcW w:w="2046" w:type="dxa"/>
            <w:tcBorders>
              <w:top w:val="single" w:sz="4" w:space="0" w:color="000000"/>
              <w:left w:val="single" w:sz="4" w:space="0" w:color="000000"/>
              <w:bottom w:val="single" w:sz="4" w:space="0" w:color="000000"/>
              <w:right w:val="single" w:sz="2" w:space="0" w:color="000000"/>
            </w:tcBorders>
            <w:shd w:val="clear" w:color="auto" w:fill="FFFFFF"/>
          </w:tcPr>
          <w:p w14:paraId="3CF49B9D"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Отличать новое </w:t>
            </w:r>
            <w:proofErr w:type="gramStart"/>
            <w:r w:rsidRPr="00C77414">
              <w:rPr>
                <w:color w:val="000000" w:themeColor="text1"/>
                <w:sz w:val="24"/>
              </w:rPr>
              <w:t>от  уже</w:t>
            </w:r>
            <w:proofErr w:type="gramEnd"/>
            <w:r w:rsidRPr="00C77414">
              <w:rPr>
                <w:color w:val="000000" w:themeColor="text1"/>
                <w:sz w:val="24"/>
              </w:rPr>
              <w:t xml:space="preserve"> известного с помощью учителя.</w:t>
            </w:r>
          </w:p>
          <w:p w14:paraId="0F02B9E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roofErr w:type="gramStart"/>
            <w:r w:rsidRPr="00C77414">
              <w:rPr>
                <w:color w:val="000000" w:themeColor="text1"/>
                <w:sz w:val="24"/>
              </w:rPr>
              <w:t>Ориентироваться  в</w:t>
            </w:r>
            <w:proofErr w:type="gramEnd"/>
            <w:r w:rsidRPr="00C77414">
              <w:rPr>
                <w:color w:val="000000" w:themeColor="text1"/>
                <w:sz w:val="24"/>
              </w:rPr>
              <w:t xml:space="preserve"> учебнике (на развороте, в оглавлении, в словаре).</w:t>
            </w:r>
          </w:p>
          <w:p w14:paraId="76A324B7"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Находить ответы на вопросы, используя учебник, свой жизненный опыт и информацию, полученную на </w:t>
            </w:r>
            <w:r w:rsidRPr="00C77414">
              <w:rPr>
                <w:color w:val="000000" w:themeColor="text1"/>
                <w:sz w:val="24"/>
              </w:rPr>
              <w:lastRenderedPageBreak/>
              <w:t>уроке</w:t>
            </w:r>
          </w:p>
        </w:tc>
        <w:tc>
          <w:tcPr>
            <w:tcW w:w="2693" w:type="dxa"/>
            <w:tcBorders>
              <w:top w:val="single" w:sz="4" w:space="0" w:color="000000"/>
              <w:left w:val="single" w:sz="4" w:space="0" w:color="000000"/>
              <w:bottom w:val="single" w:sz="4" w:space="0" w:color="000000"/>
              <w:right w:val="single" w:sz="2" w:space="0" w:color="000000"/>
            </w:tcBorders>
            <w:shd w:val="clear" w:color="auto" w:fill="FFFFFF"/>
          </w:tcPr>
          <w:p w14:paraId="6BC47118"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 xml:space="preserve">Делать выводы в </w:t>
            </w:r>
            <w:proofErr w:type="gramStart"/>
            <w:r w:rsidRPr="00C77414">
              <w:rPr>
                <w:color w:val="000000" w:themeColor="text1"/>
                <w:sz w:val="24"/>
              </w:rPr>
              <w:t>результате  совместной</w:t>
            </w:r>
            <w:proofErr w:type="gramEnd"/>
            <w:r w:rsidRPr="00C77414">
              <w:rPr>
                <w:color w:val="000000" w:themeColor="text1"/>
                <w:sz w:val="24"/>
              </w:rPr>
              <w:t xml:space="preserve">  работы всего класса.</w:t>
            </w:r>
          </w:p>
          <w:p w14:paraId="6A33A638"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Сравнивать и группировать предметы.</w:t>
            </w:r>
          </w:p>
          <w:p w14:paraId="5A7C9FF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Находить закономерности в расположении фигур по значению одного признака.</w:t>
            </w:r>
          </w:p>
          <w:p w14:paraId="7A11969A"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Называть последовательность простых знакомых действий, находить пропущенное действие в знакомой </w:t>
            </w:r>
            <w:r w:rsidRPr="00C77414">
              <w:rPr>
                <w:color w:val="000000" w:themeColor="text1"/>
                <w:sz w:val="24"/>
              </w:rPr>
              <w:lastRenderedPageBreak/>
              <w:t>последовательности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FCB83EA"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lastRenderedPageBreak/>
              <w:t>Подробно пересказывать небольшие тексты, называть их тему</w:t>
            </w:r>
          </w:p>
        </w:tc>
      </w:tr>
      <w:tr w:rsidR="00C77414" w:rsidRPr="00C77414" w14:paraId="5520DA3B" w14:textId="77777777" w:rsidTr="006D56EB">
        <w:trPr>
          <w:trHeight w:val="888"/>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77AAA35A"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2 класс – </w:t>
            </w:r>
          </w:p>
          <w:p w14:paraId="6849A9B5"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roofErr w:type="spellStart"/>
            <w:r w:rsidRPr="00C77414">
              <w:rPr>
                <w:color w:val="000000" w:themeColor="text1"/>
                <w:sz w:val="24"/>
              </w:rPr>
              <w:t>необхо-димый</w:t>
            </w:r>
            <w:proofErr w:type="spellEnd"/>
            <w:r w:rsidRPr="00C77414">
              <w:rPr>
                <w:color w:val="000000" w:themeColor="text1"/>
                <w:sz w:val="24"/>
              </w:rPr>
              <w:t xml:space="preserve"> уровень </w:t>
            </w:r>
          </w:p>
          <w:p w14:paraId="6D0061E3"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
          <w:p w14:paraId="42B83933"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1 класса </w:t>
            </w:r>
            <w:proofErr w:type="gramStart"/>
            <w:r w:rsidRPr="00C77414">
              <w:rPr>
                <w:color w:val="000000" w:themeColor="text1"/>
                <w:sz w:val="24"/>
              </w:rPr>
              <w:t>–  это</w:t>
            </w:r>
            <w:proofErr w:type="gramEnd"/>
            <w:r w:rsidRPr="00C77414">
              <w:rPr>
                <w:color w:val="000000" w:themeColor="text1"/>
                <w:sz w:val="24"/>
              </w:rPr>
              <w:t xml:space="preserve"> </w:t>
            </w:r>
            <w:proofErr w:type="spellStart"/>
            <w:r w:rsidRPr="00C77414">
              <w:rPr>
                <w:color w:val="000000" w:themeColor="text1"/>
                <w:sz w:val="24"/>
              </w:rPr>
              <w:t>по-вышен-ный</w:t>
            </w:r>
            <w:proofErr w:type="spellEnd"/>
            <w:r w:rsidRPr="00C77414">
              <w:rPr>
                <w:color w:val="000000" w:themeColor="text1"/>
                <w:sz w:val="24"/>
              </w:rPr>
              <w:t xml:space="preserve"> уровень)</w:t>
            </w:r>
          </w:p>
        </w:tc>
        <w:tc>
          <w:tcPr>
            <w:tcW w:w="2046" w:type="dxa"/>
            <w:tcBorders>
              <w:top w:val="single" w:sz="4" w:space="0" w:color="000000"/>
              <w:left w:val="single" w:sz="4" w:space="0" w:color="000000"/>
              <w:bottom w:val="single" w:sz="4" w:space="0" w:color="000000"/>
              <w:right w:val="single" w:sz="2" w:space="0" w:color="000000"/>
            </w:tcBorders>
            <w:shd w:val="clear" w:color="auto" w:fill="FFFFFF"/>
          </w:tcPr>
          <w:p w14:paraId="30773D8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Понимать, что </w:t>
            </w:r>
            <w:proofErr w:type="gramStart"/>
            <w:r w:rsidRPr="00C77414">
              <w:rPr>
                <w:color w:val="000000" w:themeColor="text1"/>
                <w:sz w:val="24"/>
              </w:rPr>
              <w:t>нужна  дополнительная</w:t>
            </w:r>
            <w:proofErr w:type="gramEnd"/>
            <w:r w:rsidRPr="00C77414">
              <w:rPr>
                <w:color w:val="000000" w:themeColor="text1"/>
                <w:sz w:val="24"/>
              </w:rPr>
              <w:t xml:space="preserve"> информация (знания) для решения учебной  задачи в один шаг.</w:t>
            </w:r>
          </w:p>
          <w:p w14:paraId="69815D3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Понимать, в каких </w:t>
            </w:r>
            <w:proofErr w:type="gramStart"/>
            <w:r w:rsidRPr="00C77414">
              <w:rPr>
                <w:color w:val="000000" w:themeColor="text1"/>
                <w:sz w:val="24"/>
              </w:rPr>
              <w:t>источниках  можно</w:t>
            </w:r>
            <w:proofErr w:type="gramEnd"/>
            <w:r w:rsidRPr="00C77414">
              <w:rPr>
                <w:color w:val="000000" w:themeColor="text1"/>
                <w:sz w:val="24"/>
              </w:rPr>
              <w:t xml:space="preserve">  найти  необходимую информацию для  решения учебной задачи.</w:t>
            </w:r>
          </w:p>
          <w:p w14:paraId="22E288D0"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Находить необходимую информацию как в учебнике, так и в предложенных </w:t>
            </w:r>
            <w:proofErr w:type="gramStart"/>
            <w:r w:rsidRPr="00C77414">
              <w:rPr>
                <w:color w:val="000000" w:themeColor="text1"/>
                <w:sz w:val="24"/>
              </w:rPr>
              <w:t>учителем  словарях</w:t>
            </w:r>
            <w:proofErr w:type="gramEnd"/>
            <w:r w:rsidRPr="00C77414">
              <w:rPr>
                <w:color w:val="000000" w:themeColor="text1"/>
                <w:sz w:val="24"/>
              </w:rPr>
              <w:t xml:space="preserve"> и энциклопедиях</w:t>
            </w:r>
          </w:p>
        </w:tc>
        <w:tc>
          <w:tcPr>
            <w:tcW w:w="2693" w:type="dxa"/>
            <w:tcBorders>
              <w:top w:val="single" w:sz="4" w:space="0" w:color="000000"/>
              <w:left w:val="single" w:sz="4" w:space="0" w:color="000000"/>
              <w:bottom w:val="single" w:sz="4" w:space="0" w:color="000000"/>
              <w:right w:val="single" w:sz="2" w:space="0" w:color="000000"/>
            </w:tcBorders>
            <w:shd w:val="clear" w:color="auto" w:fill="FFFFFF"/>
          </w:tcPr>
          <w:p w14:paraId="67A74803"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Сравнивать и группировать предметы по нескольким основаниям.</w:t>
            </w:r>
          </w:p>
          <w:p w14:paraId="17827AA0"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Находить закономерности в расположении фигур по значению двух и более признаков.</w:t>
            </w:r>
          </w:p>
          <w:p w14:paraId="03A7164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Приводить примеры последовательности действий в быту, в сказках.</w:t>
            </w:r>
          </w:p>
          <w:p w14:paraId="3C0F816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Отличать высказывания от других предложений, приводить примеры высказываний, определять истинные и ложные высказывания.</w:t>
            </w:r>
          </w:p>
          <w:p w14:paraId="39E543A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Наблюдать и делать </w:t>
            </w:r>
            <w:proofErr w:type="gramStart"/>
            <w:r w:rsidRPr="00C77414">
              <w:rPr>
                <w:color w:val="000000" w:themeColor="text1"/>
                <w:sz w:val="24"/>
              </w:rPr>
              <w:t>самостоятельные  выводы</w:t>
            </w:r>
            <w:proofErr w:type="gramEnd"/>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B61770C"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Составлять простой план небольшого текста-повествования</w:t>
            </w:r>
          </w:p>
        </w:tc>
      </w:tr>
      <w:tr w:rsidR="00C77414" w:rsidRPr="00C77414" w14:paraId="7041AFEA" w14:textId="77777777" w:rsidTr="006D56EB">
        <w:trPr>
          <w:trHeight w:val="2450"/>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6860DF39"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3-4 классы–</w:t>
            </w:r>
          </w:p>
          <w:p w14:paraId="67608D15"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roofErr w:type="spellStart"/>
            <w:r w:rsidRPr="00C77414">
              <w:rPr>
                <w:color w:val="000000" w:themeColor="text1"/>
                <w:sz w:val="24"/>
              </w:rPr>
              <w:t>необхо-димый</w:t>
            </w:r>
            <w:proofErr w:type="spellEnd"/>
            <w:r w:rsidRPr="00C77414">
              <w:rPr>
                <w:color w:val="000000" w:themeColor="text1"/>
                <w:sz w:val="24"/>
              </w:rPr>
              <w:t xml:space="preserve"> уровень </w:t>
            </w:r>
          </w:p>
          <w:p w14:paraId="7E1156BC"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2 класса – это </w:t>
            </w:r>
            <w:proofErr w:type="gramStart"/>
            <w:r w:rsidRPr="00C77414">
              <w:rPr>
                <w:color w:val="000000" w:themeColor="text1"/>
                <w:sz w:val="24"/>
              </w:rPr>
              <w:t>повышен-</w:t>
            </w:r>
            <w:proofErr w:type="spellStart"/>
            <w:r w:rsidRPr="00C77414">
              <w:rPr>
                <w:color w:val="000000" w:themeColor="text1"/>
                <w:sz w:val="24"/>
              </w:rPr>
              <w:t>ный</w:t>
            </w:r>
            <w:proofErr w:type="spellEnd"/>
            <w:proofErr w:type="gramEnd"/>
            <w:r w:rsidRPr="00C77414">
              <w:rPr>
                <w:color w:val="000000" w:themeColor="text1"/>
                <w:sz w:val="24"/>
              </w:rPr>
              <w:t xml:space="preserve"> уровень) </w:t>
            </w:r>
          </w:p>
        </w:tc>
        <w:tc>
          <w:tcPr>
            <w:tcW w:w="2046" w:type="dxa"/>
            <w:tcBorders>
              <w:top w:val="single" w:sz="4" w:space="0" w:color="000000"/>
              <w:left w:val="single" w:sz="4" w:space="0" w:color="000000"/>
              <w:bottom w:val="single" w:sz="4" w:space="0" w:color="000000"/>
              <w:right w:val="single" w:sz="2" w:space="0" w:color="000000"/>
            </w:tcBorders>
            <w:shd w:val="clear" w:color="auto" w:fill="FFFFFF"/>
          </w:tcPr>
          <w:p w14:paraId="7A397104"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Самостоятельно предполагать, какая информация нужна для решения учебной задачи в один шаг.</w:t>
            </w:r>
          </w:p>
          <w:p w14:paraId="08B19713"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Отбирать необходимые для решения учебной </w:t>
            </w:r>
            <w:proofErr w:type="gramStart"/>
            <w:r w:rsidRPr="00C77414">
              <w:rPr>
                <w:color w:val="000000" w:themeColor="text1"/>
                <w:sz w:val="24"/>
              </w:rPr>
              <w:t>задачи  источники</w:t>
            </w:r>
            <w:proofErr w:type="gramEnd"/>
            <w:r w:rsidRPr="00C77414">
              <w:rPr>
                <w:color w:val="000000" w:themeColor="text1"/>
                <w:sz w:val="24"/>
              </w:rPr>
              <w:t xml:space="preserve"> информации среди </w:t>
            </w:r>
            <w:r w:rsidRPr="00C77414">
              <w:rPr>
                <w:color w:val="000000" w:themeColor="text1"/>
                <w:sz w:val="24"/>
              </w:rPr>
              <w:lastRenderedPageBreak/>
              <w:t>предложенных учителем словарей, энциклопедий, справочников.</w:t>
            </w:r>
          </w:p>
          <w:p w14:paraId="1FFD67AE"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Извлекать информацию, представленную в разных формах (текст, таблица, схема, иллюстрация и др.)</w:t>
            </w:r>
          </w:p>
        </w:tc>
        <w:tc>
          <w:tcPr>
            <w:tcW w:w="2693" w:type="dxa"/>
            <w:tcBorders>
              <w:top w:val="single" w:sz="4" w:space="0" w:color="000000"/>
              <w:left w:val="single" w:sz="4" w:space="0" w:color="000000"/>
              <w:bottom w:val="single" w:sz="4" w:space="0" w:color="000000"/>
              <w:right w:val="single" w:sz="2" w:space="0" w:color="000000"/>
            </w:tcBorders>
            <w:shd w:val="clear" w:color="auto" w:fill="FFFFFF"/>
          </w:tcPr>
          <w:p w14:paraId="577F4564"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 xml:space="preserve">Сравнивать </w:t>
            </w:r>
            <w:proofErr w:type="gramStart"/>
            <w:r w:rsidRPr="00C77414">
              <w:rPr>
                <w:color w:val="000000" w:themeColor="text1"/>
                <w:sz w:val="24"/>
              </w:rPr>
              <w:t>и  группировать</w:t>
            </w:r>
            <w:proofErr w:type="gramEnd"/>
            <w:r w:rsidRPr="00C77414">
              <w:rPr>
                <w:color w:val="000000" w:themeColor="text1"/>
                <w:sz w:val="24"/>
              </w:rPr>
              <w:t xml:space="preserve"> факты и явления. </w:t>
            </w:r>
          </w:p>
          <w:p w14:paraId="4895FC9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Относить объекты к известным понятиям.</w:t>
            </w:r>
          </w:p>
          <w:p w14:paraId="3D08494E"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Определять составные части объектов, а также состав этих составных частей.</w:t>
            </w:r>
          </w:p>
          <w:p w14:paraId="01F1195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Определять причины явлений, событий. Делать выводы на основе обобщения   знаний.</w:t>
            </w:r>
          </w:p>
          <w:p w14:paraId="1966F16F"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Решать задачи по </w:t>
            </w:r>
            <w:r w:rsidRPr="00C77414">
              <w:rPr>
                <w:color w:val="000000" w:themeColor="text1"/>
                <w:sz w:val="24"/>
              </w:rPr>
              <w:lastRenderedPageBreak/>
              <w:t>аналогии. Строить аналогичные закономерности.</w:t>
            </w:r>
          </w:p>
          <w:p w14:paraId="1D48F157"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25F6210"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lang w:val="en-US"/>
              </w:rPr>
            </w:pPr>
            <w:r w:rsidRPr="00C77414">
              <w:rPr>
                <w:color w:val="000000" w:themeColor="text1"/>
                <w:sz w:val="24"/>
              </w:rPr>
              <w:lastRenderedPageBreak/>
              <w:t>Представлять информацию в виде текста, таблицы, схемы, в том числе с помощью ИКТ</w:t>
            </w:r>
          </w:p>
        </w:tc>
      </w:tr>
      <w:tr w:rsidR="00C77414" w:rsidRPr="00C77414" w14:paraId="04C8E72C" w14:textId="77777777" w:rsidTr="006D56EB">
        <w:trPr>
          <w:trHeight w:val="169"/>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23069560"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Повышенный уровень </w:t>
            </w:r>
          </w:p>
          <w:p w14:paraId="4E9D56F8"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Для 3–4 класса,</w:t>
            </w:r>
          </w:p>
          <w:p w14:paraId="051E52CC"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5–6 класса </w:t>
            </w:r>
            <w:proofErr w:type="gramStart"/>
            <w:r w:rsidRPr="00C77414">
              <w:rPr>
                <w:color w:val="000000" w:themeColor="text1"/>
                <w:sz w:val="24"/>
              </w:rPr>
              <w:t>–  это</w:t>
            </w:r>
            <w:proofErr w:type="gramEnd"/>
            <w:r w:rsidRPr="00C77414">
              <w:rPr>
                <w:color w:val="000000" w:themeColor="text1"/>
                <w:sz w:val="24"/>
              </w:rPr>
              <w:t xml:space="preserve"> необходимый уровень) </w:t>
            </w:r>
          </w:p>
          <w:p w14:paraId="775B0265"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
          <w:p w14:paraId="7977D5EC"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
        </w:tc>
        <w:tc>
          <w:tcPr>
            <w:tcW w:w="2046" w:type="dxa"/>
            <w:tcBorders>
              <w:top w:val="single" w:sz="4" w:space="0" w:color="000000"/>
              <w:left w:val="single" w:sz="4" w:space="0" w:color="000000"/>
              <w:bottom w:val="single" w:sz="4" w:space="0" w:color="000000"/>
              <w:right w:val="single" w:sz="2" w:space="0" w:color="000000"/>
            </w:tcBorders>
            <w:shd w:val="clear" w:color="auto" w:fill="FFFFFF"/>
          </w:tcPr>
          <w:p w14:paraId="0556BB0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Самостоятельно предполагать, какая информация нужна для решения предметной учебной задачи, </w:t>
            </w:r>
            <w:proofErr w:type="gramStart"/>
            <w:r w:rsidRPr="00C77414">
              <w:rPr>
                <w:color w:val="000000" w:themeColor="text1"/>
                <w:sz w:val="24"/>
              </w:rPr>
              <w:t>состоящей  из</w:t>
            </w:r>
            <w:proofErr w:type="gramEnd"/>
            <w:r w:rsidRPr="00C77414">
              <w:rPr>
                <w:color w:val="000000" w:themeColor="text1"/>
                <w:sz w:val="24"/>
              </w:rPr>
              <w:t xml:space="preserve"> нескольких шагов.</w:t>
            </w:r>
          </w:p>
          <w:p w14:paraId="6B5255A8"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roofErr w:type="gramStart"/>
            <w:r w:rsidRPr="00C77414">
              <w:rPr>
                <w:color w:val="000000" w:themeColor="text1"/>
                <w:sz w:val="24"/>
              </w:rPr>
              <w:t>Самостоятельно  отбирать</w:t>
            </w:r>
            <w:proofErr w:type="gramEnd"/>
            <w:r w:rsidRPr="00C77414">
              <w:rPr>
                <w:color w:val="000000" w:themeColor="text1"/>
                <w:sz w:val="24"/>
              </w:rPr>
              <w:t xml:space="preserve"> для решения  предметных учебных задач необходимые словари, энциклопедии, справочники, электронные диски.</w:t>
            </w:r>
          </w:p>
          <w:p w14:paraId="50AD04DE"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roofErr w:type="gramStart"/>
            <w:r w:rsidRPr="00C77414">
              <w:rPr>
                <w:color w:val="000000" w:themeColor="text1"/>
                <w:sz w:val="24"/>
              </w:rPr>
              <w:t>Сопоставлять  и</w:t>
            </w:r>
            <w:proofErr w:type="gramEnd"/>
            <w:r w:rsidRPr="00C77414">
              <w:rPr>
                <w:color w:val="000000" w:themeColor="text1"/>
                <w:sz w:val="24"/>
              </w:rPr>
              <w:t xml:space="preserve"> отбирать информацию, полученную из  различных источников (словари, энциклопедии, справочники, электронные </w:t>
            </w:r>
            <w:r w:rsidRPr="00C77414">
              <w:rPr>
                <w:color w:val="000000" w:themeColor="text1"/>
                <w:sz w:val="24"/>
              </w:rPr>
              <w:lastRenderedPageBreak/>
              <w:t>диски, сеть Интернет)</w:t>
            </w:r>
          </w:p>
        </w:tc>
        <w:tc>
          <w:tcPr>
            <w:tcW w:w="2693" w:type="dxa"/>
            <w:tcBorders>
              <w:top w:val="single" w:sz="4" w:space="0" w:color="000000"/>
              <w:left w:val="single" w:sz="4" w:space="0" w:color="000000"/>
              <w:bottom w:val="single" w:sz="4" w:space="0" w:color="000000"/>
              <w:right w:val="single" w:sz="2" w:space="0" w:color="000000"/>
            </w:tcBorders>
            <w:shd w:val="clear" w:color="auto" w:fill="FFFFFF"/>
          </w:tcPr>
          <w:p w14:paraId="18A095C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Анализировать, сравнивать, классифицировать и обобщать факты и явления. Выявлять причины и следствия простых явлений.</w:t>
            </w:r>
          </w:p>
          <w:p w14:paraId="639F1164"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Записывать выводы в виде правил «если …, то …»; по заданной ситуации составлять короткие цепочки правил «если …, то …».</w:t>
            </w:r>
          </w:p>
          <w:p w14:paraId="686B0D3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Преобразовывать модели с целью выявления общих законов, определяющих данную предметную область.</w:t>
            </w:r>
          </w:p>
          <w:p w14:paraId="6DE688F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Использовать полученную информацию в проектной деятельности под </w:t>
            </w:r>
            <w:proofErr w:type="gramStart"/>
            <w:r w:rsidRPr="00C77414">
              <w:rPr>
                <w:color w:val="000000" w:themeColor="text1"/>
                <w:sz w:val="24"/>
              </w:rPr>
              <w:t>руководством  учителя</w:t>
            </w:r>
            <w:proofErr w:type="gramEnd"/>
            <w:r w:rsidRPr="00C77414">
              <w:rPr>
                <w:color w:val="000000" w:themeColor="text1"/>
                <w:sz w:val="24"/>
              </w:rPr>
              <w:t>-консультанта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02135FC"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 xml:space="preserve">Представлять информацию в виде таблиц, схем, опорного конспекта, в том числе с помощью ИКТ. </w:t>
            </w:r>
          </w:p>
          <w:p w14:paraId="5520DEAF"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Составлять сложный план текста.</w:t>
            </w:r>
          </w:p>
          <w:p w14:paraId="690BCD1E"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Уметь передавать содержание в сжатом, выборочном или развёрнутом виде</w:t>
            </w:r>
          </w:p>
        </w:tc>
      </w:tr>
    </w:tbl>
    <w:p w14:paraId="2A592C59" w14:textId="77777777" w:rsidR="00855F28" w:rsidRPr="00C77414" w:rsidRDefault="00855F28" w:rsidP="00C77414">
      <w:pPr>
        <w:tabs>
          <w:tab w:val="left" w:pos="851"/>
        </w:tabs>
        <w:autoSpaceDE w:val="0"/>
        <w:autoSpaceDN w:val="0"/>
        <w:adjustRightInd w:val="0"/>
        <w:spacing w:line="276" w:lineRule="auto"/>
        <w:ind w:firstLine="567"/>
        <w:rPr>
          <w:b/>
          <w:bCs/>
          <w:color w:val="000000" w:themeColor="text1"/>
          <w:sz w:val="24"/>
        </w:rPr>
      </w:pPr>
    </w:p>
    <w:p w14:paraId="3A07100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b/>
          <w:color w:val="000000" w:themeColor="text1"/>
          <w:sz w:val="24"/>
        </w:rPr>
      </w:pPr>
      <w:r w:rsidRPr="00C77414">
        <w:rPr>
          <w:rFonts w:eastAsiaTheme="majorEastAsia"/>
          <w:b/>
          <w:color w:val="000000" w:themeColor="text1"/>
          <w:sz w:val="24"/>
        </w:rPr>
        <w:t>Познавательные универсальные учебные действия</w:t>
      </w:r>
    </w:p>
    <w:p w14:paraId="3BFD9649"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Для</w:t>
      </w:r>
      <w:r w:rsidRPr="00C77414">
        <w:rPr>
          <w:rFonts w:eastAsiaTheme="majorEastAsia"/>
          <w:color w:val="000000" w:themeColor="text1"/>
          <w:sz w:val="24"/>
        </w:rPr>
        <w:tab/>
        <w:t>формирования</w:t>
      </w:r>
      <w:r w:rsidRPr="00C77414">
        <w:rPr>
          <w:rFonts w:eastAsiaTheme="majorEastAsia"/>
          <w:color w:val="000000" w:themeColor="text1"/>
          <w:sz w:val="24"/>
        </w:rPr>
        <w:tab/>
        <w:t>познавательных</w:t>
      </w:r>
      <w:r w:rsidRPr="00C77414">
        <w:rPr>
          <w:rFonts w:eastAsiaTheme="majorEastAsia"/>
          <w:color w:val="000000" w:themeColor="text1"/>
          <w:sz w:val="24"/>
        </w:rPr>
        <w:tab/>
        <w:t>универсальных</w:t>
      </w:r>
      <w:r w:rsidRPr="00C77414">
        <w:rPr>
          <w:rFonts w:eastAsiaTheme="majorEastAsia"/>
          <w:color w:val="000000" w:themeColor="text1"/>
          <w:sz w:val="24"/>
        </w:rPr>
        <w:tab/>
        <w:t>учебных</w:t>
      </w:r>
      <w:r w:rsidRPr="00C77414">
        <w:rPr>
          <w:rFonts w:eastAsiaTheme="majorEastAsia"/>
          <w:color w:val="000000" w:themeColor="text1"/>
          <w:sz w:val="24"/>
        </w:rPr>
        <w:tab/>
        <w:t>действий целесообразны следующие виды заданий:</w:t>
      </w:r>
    </w:p>
    <w:p w14:paraId="0A7B3089"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«найди отличия» (можно задать их количество);</w:t>
      </w:r>
    </w:p>
    <w:p w14:paraId="3301AC38"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«на что похоже?»;</w:t>
      </w:r>
    </w:p>
    <w:p w14:paraId="6238BFE0"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поиск лишнего;</w:t>
      </w:r>
    </w:p>
    <w:p w14:paraId="3625E4EB"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«лабиринты»;</w:t>
      </w:r>
    </w:p>
    <w:p w14:paraId="66CBDE77"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упорядочивание;</w:t>
      </w:r>
    </w:p>
    <w:p w14:paraId="362265EE"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«цепочки»;</w:t>
      </w:r>
    </w:p>
    <w:p w14:paraId="60AD281C"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хитроумные решения;</w:t>
      </w:r>
    </w:p>
    <w:p w14:paraId="6DE8B367"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составление схем-опор;</w:t>
      </w:r>
    </w:p>
    <w:p w14:paraId="13377294" w14:textId="77777777" w:rsidR="00855F28" w:rsidRPr="00C77414" w:rsidRDefault="00855F28" w:rsidP="00C77414">
      <w:pPr>
        <w:pStyle w:val="ac"/>
        <w:widowControl w:val="0"/>
        <w:numPr>
          <w:ilvl w:val="0"/>
          <w:numId w:val="103"/>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работа с разного вида таблицами;</w:t>
      </w:r>
    </w:p>
    <w:p w14:paraId="51334A7E" w14:textId="77777777" w:rsidR="00855F28" w:rsidRPr="00C77414" w:rsidRDefault="00855F28" w:rsidP="00C77414">
      <w:pPr>
        <w:pStyle w:val="ac"/>
        <w:widowControl w:val="0"/>
        <w:numPr>
          <w:ilvl w:val="0"/>
          <w:numId w:val="103"/>
        </w:numPr>
        <w:tabs>
          <w:tab w:val="left" w:pos="0"/>
          <w:tab w:val="left" w:pos="851"/>
        </w:tabs>
        <w:autoSpaceDE w:val="0"/>
        <w:autoSpaceDN w:val="0"/>
        <w:adjustRightInd w:val="0"/>
        <w:spacing w:after="0"/>
        <w:ind w:left="0" w:right="-36" w:firstLine="567"/>
        <w:contextualSpacing w:val="0"/>
        <w:jc w:val="both"/>
        <w:rPr>
          <w:rFonts w:ascii="Times New Roman" w:hAnsi="Times New Roman"/>
          <w:b/>
          <w:bCs/>
          <w:color w:val="000000" w:themeColor="text1"/>
          <w:sz w:val="24"/>
          <w:szCs w:val="24"/>
        </w:rPr>
      </w:pPr>
      <w:r w:rsidRPr="00C77414">
        <w:rPr>
          <w:rFonts w:ascii="Times New Roman" w:eastAsiaTheme="majorEastAsia" w:hAnsi="Times New Roman"/>
          <w:color w:val="000000" w:themeColor="text1"/>
          <w:sz w:val="24"/>
          <w:szCs w:val="24"/>
        </w:rPr>
        <w:t>составление и распознавание диаграмм;</w:t>
      </w:r>
    </w:p>
    <w:p w14:paraId="37BD9C7D" w14:textId="77777777" w:rsidR="00855F28" w:rsidRPr="00C77414" w:rsidRDefault="00855F28" w:rsidP="00C77414">
      <w:pPr>
        <w:pStyle w:val="ac"/>
        <w:widowControl w:val="0"/>
        <w:numPr>
          <w:ilvl w:val="0"/>
          <w:numId w:val="103"/>
        </w:numPr>
        <w:tabs>
          <w:tab w:val="left" w:pos="0"/>
          <w:tab w:val="left" w:pos="851"/>
        </w:tabs>
        <w:autoSpaceDE w:val="0"/>
        <w:autoSpaceDN w:val="0"/>
        <w:adjustRightInd w:val="0"/>
        <w:spacing w:after="0"/>
        <w:ind w:left="0" w:right="-36" w:firstLine="567"/>
        <w:contextualSpacing w:val="0"/>
        <w:jc w:val="both"/>
        <w:rPr>
          <w:rFonts w:ascii="Times New Roman" w:hAnsi="Times New Roman"/>
          <w:b/>
          <w:bCs/>
          <w:color w:val="000000" w:themeColor="text1"/>
          <w:sz w:val="24"/>
          <w:szCs w:val="24"/>
        </w:rPr>
      </w:pPr>
      <w:r w:rsidRPr="00C77414">
        <w:rPr>
          <w:rFonts w:ascii="Times New Roman" w:eastAsiaTheme="majorEastAsia" w:hAnsi="Times New Roman"/>
          <w:color w:val="000000" w:themeColor="text1"/>
          <w:sz w:val="24"/>
          <w:szCs w:val="24"/>
        </w:rPr>
        <w:t>работа со словарями.</w:t>
      </w:r>
    </w:p>
    <w:p w14:paraId="002943A7" w14:textId="77777777" w:rsidR="00855F28" w:rsidRPr="00C77414" w:rsidRDefault="00855F28" w:rsidP="00C77414">
      <w:pPr>
        <w:tabs>
          <w:tab w:val="left" w:pos="851"/>
        </w:tabs>
        <w:autoSpaceDE w:val="0"/>
        <w:autoSpaceDN w:val="0"/>
        <w:adjustRightInd w:val="0"/>
        <w:spacing w:line="276" w:lineRule="auto"/>
        <w:ind w:firstLine="567"/>
        <w:rPr>
          <w:b/>
          <w:bCs/>
          <w:color w:val="000000" w:themeColor="text1"/>
          <w:sz w:val="24"/>
        </w:rPr>
      </w:pPr>
    </w:p>
    <w:p w14:paraId="4A1501C8"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r w:rsidRPr="00C77414">
        <w:rPr>
          <w:b/>
          <w:bCs/>
          <w:color w:val="000000" w:themeColor="text1"/>
          <w:sz w:val="24"/>
        </w:rPr>
        <w:t>Коммуникативные универсальные учебные действия</w:t>
      </w:r>
    </w:p>
    <w:p w14:paraId="22F244A1" w14:textId="77777777" w:rsidR="00855F28" w:rsidRPr="00C77414" w:rsidRDefault="00855F28" w:rsidP="00C77414">
      <w:pPr>
        <w:tabs>
          <w:tab w:val="left" w:pos="851"/>
        </w:tabs>
        <w:autoSpaceDE w:val="0"/>
        <w:autoSpaceDN w:val="0"/>
        <w:adjustRightInd w:val="0"/>
        <w:spacing w:line="276" w:lineRule="auto"/>
        <w:ind w:firstLine="567"/>
        <w:jc w:val="center"/>
        <w:rPr>
          <w:b/>
          <w:bCs/>
          <w:color w:val="000000" w:themeColor="text1"/>
          <w:sz w:val="24"/>
        </w:rPr>
      </w:pPr>
    </w:p>
    <w:tbl>
      <w:tblPr>
        <w:tblW w:w="9469" w:type="dxa"/>
        <w:tblInd w:w="-5" w:type="dxa"/>
        <w:tblLayout w:type="fixed"/>
        <w:tblLook w:val="0000" w:firstRow="0" w:lastRow="0" w:firstColumn="0" w:lastColumn="0" w:noHBand="0" w:noVBand="0"/>
      </w:tblPr>
      <w:tblGrid>
        <w:gridCol w:w="1186"/>
        <w:gridCol w:w="2896"/>
        <w:gridCol w:w="2268"/>
        <w:gridCol w:w="3119"/>
      </w:tblGrid>
      <w:tr w:rsidR="00C77414" w:rsidRPr="00C77414" w14:paraId="53122BC8" w14:textId="77777777" w:rsidTr="006D56EB">
        <w:trPr>
          <w:trHeight w:val="1"/>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433F96BA"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r w:rsidRPr="00C77414">
              <w:rPr>
                <w:color w:val="000000" w:themeColor="text1"/>
                <w:sz w:val="24"/>
              </w:rPr>
              <w:t>Классы</w:t>
            </w:r>
          </w:p>
        </w:tc>
        <w:tc>
          <w:tcPr>
            <w:tcW w:w="2896" w:type="dxa"/>
            <w:tcBorders>
              <w:top w:val="single" w:sz="4" w:space="0" w:color="000000"/>
              <w:left w:val="single" w:sz="4" w:space="0" w:color="000000"/>
              <w:bottom w:val="single" w:sz="4" w:space="0" w:color="000000"/>
              <w:right w:val="single" w:sz="2" w:space="0" w:color="000000"/>
            </w:tcBorders>
            <w:shd w:val="clear" w:color="auto" w:fill="FFFFFF"/>
          </w:tcPr>
          <w:p w14:paraId="798626E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Доносить свою позицию до других, владея приёмами монологической и диалогической речи</w:t>
            </w: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14:paraId="2A90254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bCs/>
                <w:color w:val="000000" w:themeColor="text1"/>
                <w:sz w:val="24"/>
              </w:rPr>
              <w:t>Понимать другие позиции (взгляды, интересы)</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76F29384"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bCs/>
                <w:color w:val="000000" w:themeColor="text1"/>
                <w:sz w:val="24"/>
              </w:rPr>
              <w:t xml:space="preserve">Договариваться с людьми, </w:t>
            </w:r>
            <w:proofErr w:type="spellStart"/>
            <w:r w:rsidRPr="00C77414">
              <w:rPr>
                <w:bCs/>
                <w:color w:val="000000" w:themeColor="text1"/>
                <w:sz w:val="24"/>
              </w:rPr>
              <w:t>согласуя</w:t>
            </w:r>
            <w:proofErr w:type="spellEnd"/>
            <w:r w:rsidRPr="00C77414">
              <w:rPr>
                <w:bCs/>
                <w:color w:val="000000" w:themeColor="text1"/>
                <w:sz w:val="24"/>
              </w:rPr>
              <w:t xml:space="preserve"> с ними свои интересы и взгляды, для того чтобы сделать что-то сообща</w:t>
            </w:r>
          </w:p>
        </w:tc>
      </w:tr>
      <w:tr w:rsidR="00C77414" w:rsidRPr="00C77414" w14:paraId="2CE2B0EA" w14:textId="77777777" w:rsidTr="006D56EB">
        <w:trPr>
          <w:trHeight w:val="1826"/>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7B26892B"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lang w:val="en-US"/>
              </w:rPr>
              <w:t xml:space="preserve">1-2 </w:t>
            </w:r>
            <w:r w:rsidRPr="00C77414">
              <w:rPr>
                <w:color w:val="000000" w:themeColor="text1"/>
                <w:sz w:val="24"/>
              </w:rPr>
              <w:t>классы–</w:t>
            </w:r>
          </w:p>
          <w:p w14:paraId="10693DF2"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roofErr w:type="spellStart"/>
            <w:r w:rsidRPr="00C77414">
              <w:rPr>
                <w:color w:val="000000" w:themeColor="text1"/>
                <w:sz w:val="24"/>
              </w:rPr>
              <w:t>необхо</w:t>
            </w:r>
            <w:proofErr w:type="spellEnd"/>
          </w:p>
          <w:p w14:paraId="307A2230"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lang w:val="en-US"/>
              </w:rPr>
            </w:pPr>
            <w:proofErr w:type="spellStart"/>
            <w:r w:rsidRPr="00C77414">
              <w:rPr>
                <w:color w:val="000000" w:themeColor="text1"/>
                <w:sz w:val="24"/>
              </w:rPr>
              <w:t>димый</w:t>
            </w:r>
            <w:proofErr w:type="spellEnd"/>
            <w:r w:rsidRPr="00C77414">
              <w:rPr>
                <w:color w:val="000000" w:themeColor="text1"/>
                <w:sz w:val="24"/>
              </w:rPr>
              <w:t xml:space="preserve"> уровень</w:t>
            </w:r>
          </w:p>
        </w:tc>
        <w:tc>
          <w:tcPr>
            <w:tcW w:w="2896" w:type="dxa"/>
            <w:tcBorders>
              <w:top w:val="single" w:sz="4" w:space="0" w:color="000000"/>
              <w:left w:val="single" w:sz="4" w:space="0" w:color="000000"/>
              <w:bottom w:val="single" w:sz="4" w:space="0" w:color="000000"/>
              <w:right w:val="single" w:sz="2" w:space="0" w:color="000000"/>
            </w:tcBorders>
            <w:shd w:val="clear" w:color="auto" w:fill="FFFFFF"/>
          </w:tcPr>
          <w:p w14:paraId="587E6AE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Оформлять свою мысль в устной и письменной речи (на уровне одного предложения или небольшого текста).</w:t>
            </w:r>
          </w:p>
          <w:p w14:paraId="04D7BCC5"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 наизусть стихотворение, прозаический фрагмент.</w:t>
            </w:r>
          </w:p>
          <w:p w14:paraId="6371826B"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Вступать в беседу на уроке и в жизни</w:t>
            </w: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14:paraId="14A52D33"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Слушать и понимать речь других.</w:t>
            </w:r>
          </w:p>
          <w:p w14:paraId="1FC3A757"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Выразительно читать и пересказывать текст.</w:t>
            </w:r>
          </w:p>
          <w:p w14:paraId="2FF775B8"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Вступать в беседу на уроке и в жизни</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436BE7C3"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 xml:space="preserve">Совместно договариваться </w:t>
            </w:r>
            <w:proofErr w:type="gramStart"/>
            <w:r w:rsidRPr="00C77414">
              <w:rPr>
                <w:color w:val="000000" w:themeColor="text1"/>
                <w:sz w:val="24"/>
              </w:rPr>
              <w:t>о  правилах</w:t>
            </w:r>
            <w:proofErr w:type="gramEnd"/>
            <w:r w:rsidRPr="00C77414">
              <w:rPr>
                <w:color w:val="000000" w:themeColor="text1"/>
                <w:sz w:val="24"/>
              </w:rPr>
              <w:t xml:space="preserve"> общения и поведения в школе и следовать им.</w:t>
            </w:r>
          </w:p>
          <w:p w14:paraId="1DA70E77"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Учиться выполнять различные роли в группе (лидера, исполнителя, критика)</w:t>
            </w:r>
          </w:p>
        </w:tc>
      </w:tr>
      <w:tr w:rsidR="00C77414" w:rsidRPr="00C77414" w14:paraId="59455933" w14:textId="77777777" w:rsidTr="006D56EB">
        <w:trPr>
          <w:trHeight w:val="1"/>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0FA9D801"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3-4 классы – </w:t>
            </w:r>
          </w:p>
          <w:p w14:paraId="01D04D6C"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необходимый уровень </w:t>
            </w:r>
          </w:p>
          <w:p w14:paraId="2F36DE69"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1-2 класса – это повышенный </w:t>
            </w:r>
            <w:r w:rsidRPr="00C77414">
              <w:rPr>
                <w:color w:val="000000" w:themeColor="text1"/>
                <w:sz w:val="24"/>
              </w:rPr>
              <w:lastRenderedPageBreak/>
              <w:t xml:space="preserve">уровень) </w:t>
            </w:r>
          </w:p>
        </w:tc>
        <w:tc>
          <w:tcPr>
            <w:tcW w:w="2896" w:type="dxa"/>
            <w:tcBorders>
              <w:top w:val="single" w:sz="4" w:space="0" w:color="000000"/>
              <w:left w:val="single" w:sz="4" w:space="0" w:color="000000"/>
              <w:bottom w:val="single" w:sz="4" w:space="0" w:color="000000"/>
              <w:right w:val="single" w:sz="2" w:space="0" w:color="000000"/>
            </w:tcBorders>
            <w:shd w:val="clear" w:color="auto" w:fill="FFFFFF"/>
          </w:tcPr>
          <w:p w14:paraId="66FF2222"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Оформлять свои мысли в устной и письменной речи с учетом своих учебных и жизненных речевых ситуаций, в том числе с помощью ИКТ.</w:t>
            </w:r>
          </w:p>
          <w:p w14:paraId="64CD67D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Высказывать свою точку зрения и пытаться её обосновать, приводя аргументы</w:t>
            </w:r>
          </w:p>
          <w:p w14:paraId="371575C1"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14:paraId="4D532E00"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Слушать других, пытаться принимать другую точку зрения, быть готовым изменить свою точку зрения.</w:t>
            </w:r>
          </w:p>
          <w:p w14:paraId="0B189B62"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Читать вслух и про себя тексты учебников и при этом:</w:t>
            </w:r>
          </w:p>
          <w:p w14:paraId="4A0DA8DC"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lastRenderedPageBreak/>
              <w:t>– вести «диалог с автором» (прогнозировать будущее чтение; ставить вопросы к тексту и искать ответы; проверять себя);</w:t>
            </w:r>
          </w:p>
          <w:p w14:paraId="0913EAD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отделять новое от известного;</w:t>
            </w:r>
          </w:p>
          <w:p w14:paraId="5C254206"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выделять главное;</w:t>
            </w:r>
          </w:p>
          <w:p w14:paraId="1C62CD0E"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lang w:val="en-US"/>
              </w:rPr>
            </w:pPr>
            <w:r w:rsidRPr="00C77414">
              <w:rPr>
                <w:color w:val="000000" w:themeColor="text1"/>
                <w:sz w:val="24"/>
                <w:lang w:val="en-US"/>
              </w:rPr>
              <w:t xml:space="preserve">– </w:t>
            </w:r>
            <w:r w:rsidRPr="00C77414">
              <w:rPr>
                <w:color w:val="000000" w:themeColor="text1"/>
                <w:sz w:val="24"/>
              </w:rPr>
              <w:t>составлять план</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156142A4"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lastRenderedPageBreak/>
              <w:t>Выполняя различные роли в группе, сотрудничать в совместном решении проблемы (задачи).</w:t>
            </w:r>
          </w:p>
          <w:p w14:paraId="4F465C07"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 xml:space="preserve">Учиться уважительно относиться к позиции другого, пытаться договариваться </w:t>
            </w:r>
          </w:p>
        </w:tc>
      </w:tr>
      <w:tr w:rsidR="00C77414" w:rsidRPr="00C77414" w14:paraId="53812F7D" w14:textId="77777777" w:rsidTr="006D56EB">
        <w:trPr>
          <w:trHeight w:val="1"/>
        </w:trPr>
        <w:tc>
          <w:tcPr>
            <w:tcW w:w="1186" w:type="dxa"/>
            <w:tcBorders>
              <w:top w:val="single" w:sz="4" w:space="0" w:color="000000"/>
              <w:left w:val="single" w:sz="4" w:space="0" w:color="000000"/>
              <w:bottom w:val="single" w:sz="4" w:space="0" w:color="000000"/>
              <w:right w:val="single" w:sz="2" w:space="0" w:color="000000"/>
            </w:tcBorders>
            <w:shd w:val="clear" w:color="auto" w:fill="FFFFFF"/>
          </w:tcPr>
          <w:p w14:paraId="547BDF81"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Повышенный уровень </w:t>
            </w:r>
          </w:p>
          <w:p w14:paraId="2F3A39DF"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3-4 класса</w:t>
            </w:r>
          </w:p>
          <w:p w14:paraId="67CAE9F7"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r w:rsidRPr="00C77414">
              <w:rPr>
                <w:color w:val="000000" w:themeColor="text1"/>
                <w:sz w:val="24"/>
              </w:rPr>
              <w:t xml:space="preserve">(для 5-6 класса </w:t>
            </w:r>
            <w:proofErr w:type="gramStart"/>
            <w:r w:rsidRPr="00C77414">
              <w:rPr>
                <w:color w:val="000000" w:themeColor="text1"/>
                <w:sz w:val="24"/>
              </w:rPr>
              <w:t>–  это</w:t>
            </w:r>
            <w:proofErr w:type="gramEnd"/>
            <w:r w:rsidRPr="00C77414">
              <w:rPr>
                <w:color w:val="000000" w:themeColor="text1"/>
                <w:sz w:val="24"/>
              </w:rPr>
              <w:t xml:space="preserve"> необходимый уровень) </w:t>
            </w:r>
          </w:p>
          <w:p w14:paraId="6E7E8D48" w14:textId="77777777" w:rsidR="00855F28" w:rsidRPr="00C77414" w:rsidRDefault="00855F28" w:rsidP="00C77414">
            <w:pPr>
              <w:tabs>
                <w:tab w:val="left" w:pos="851"/>
              </w:tabs>
              <w:autoSpaceDE w:val="0"/>
              <w:autoSpaceDN w:val="0"/>
              <w:adjustRightInd w:val="0"/>
              <w:spacing w:line="276" w:lineRule="auto"/>
              <w:ind w:firstLine="5"/>
              <w:rPr>
                <w:color w:val="000000" w:themeColor="text1"/>
                <w:sz w:val="24"/>
              </w:rPr>
            </w:pPr>
          </w:p>
        </w:tc>
        <w:tc>
          <w:tcPr>
            <w:tcW w:w="2896" w:type="dxa"/>
            <w:tcBorders>
              <w:top w:val="single" w:sz="4" w:space="0" w:color="000000"/>
              <w:left w:val="single" w:sz="4" w:space="0" w:color="000000"/>
              <w:bottom w:val="single" w:sz="4" w:space="0" w:color="000000"/>
              <w:right w:val="single" w:sz="2" w:space="0" w:color="000000"/>
            </w:tcBorders>
            <w:shd w:val="clear" w:color="auto" w:fill="FFFFFF"/>
          </w:tcPr>
          <w:p w14:paraId="07FEFA39"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 xml:space="preserve">При необходимости отстаивать свою точку зрения, аргументируя ее. Учиться подтверждать аргументы фактами. </w:t>
            </w:r>
          </w:p>
          <w:p w14:paraId="5BD201F2"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Учиться критично относиться к своему мнению</w:t>
            </w:r>
          </w:p>
        </w:tc>
        <w:tc>
          <w:tcPr>
            <w:tcW w:w="2268" w:type="dxa"/>
            <w:tcBorders>
              <w:top w:val="single" w:sz="4" w:space="0" w:color="000000"/>
              <w:left w:val="single" w:sz="4" w:space="0" w:color="000000"/>
              <w:bottom w:val="single" w:sz="4" w:space="0" w:color="000000"/>
              <w:right w:val="single" w:sz="2" w:space="0" w:color="000000"/>
            </w:tcBorders>
            <w:shd w:val="clear" w:color="auto" w:fill="FFFFFF"/>
          </w:tcPr>
          <w:p w14:paraId="22A18552"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Понимать точку зрения другого (в том числе автора).</w:t>
            </w:r>
          </w:p>
          <w:p w14:paraId="29845D8D" w14:textId="77777777" w:rsidR="00855F28" w:rsidRPr="00C77414" w:rsidRDefault="00855F28" w:rsidP="00C77414">
            <w:pPr>
              <w:tabs>
                <w:tab w:val="left" w:pos="851"/>
              </w:tabs>
              <w:autoSpaceDE w:val="0"/>
              <w:autoSpaceDN w:val="0"/>
              <w:adjustRightInd w:val="0"/>
              <w:spacing w:line="276" w:lineRule="auto"/>
              <w:ind w:firstLine="0"/>
              <w:rPr>
                <w:color w:val="000000" w:themeColor="text1"/>
                <w:sz w:val="24"/>
              </w:rPr>
            </w:pPr>
            <w:r w:rsidRPr="00C77414">
              <w:rPr>
                <w:color w:val="000000" w:themeColor="text1"/>
                <w:sz w:val="24"/>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5605BDFE"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Уметь взглянуть на ситуацию с иной позиции и договариваться с людьми иных позиций.</w:t>
            </w:r>
          </w:p>
          <w:p w14:paraId="355695F6"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Организовывать учебное взаимодействие в группе (распределять роли, договариваться друг с другом и т.д.).</w:t>
            </w:r>
          </w:p>
          <w:p w14:paraId="55C3CC4B" w14:textId="77777777" w:rsidR="00855F28" w:rsidRPr="00C77414" w:rsidRDefault="00855F28" w:rsidP="00C77414">
            <w:pPr>
              <w:tabs>
                <w:tab w:val="left" w:pos="851"/>
              </w:tabs>
              <w:autoSpaceDE w:val="0"/>
              <w:autoSpaceDN w:val="0"/>
              <w:adjustRightInd w:val="0"/>
              <w:spacing w:line="276" w:lineRule="auto"/>
              <w:ind w:firstLine="34"/>
              <w:rPr>
                <w:color w:val="000000" w:themeColor="text1"/>
                <w:sz w:val="24"/>
              </w:rPr>
            </w:pPr>
            <w:r w:rsidRPr="00C77414">
              <w:rPr>
                <w:color w:val="000000" w:themeColor="text1"/>
                <w:sz w:val="24"/>
              </w:rPr>
              <w:t>Предвидеть (прогнозировать последствия коллективных решений</w:t>
            </w:r>
          </w:p>
        </w:tc>
      </w:tr>
    </w:tbl>
    <w:p w14:paraId="1E07AAE0" w14:textId="77777777" w:rsidR="00855F28" w:rsidRPr="00C77414" w:rsidRDefault="00855F28" w:rsidP="00C77414">
      <w:pPr>
        <w:tabs>
          <w:tab w:val="left" w:pos="851"/>
        </w:tabs>
        <w:spacing w:line="276" w:lineRule="auto"/>
        <w:ind w:firstLine="567"/>
        <w:rPr>
          <w:color w:val="000000" w:themeColor="text1"/>
          <w:sz w:val="24"/>
        </w:rPr>
      </w:pPr>
    </w:p>
    <w:p w14:paraId="27330C66"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b/>
          <w:color w:val="000000" w:themeColor="text1"/>
          <w:sz w:val="24"/>
        </w:rPr>
      </w:pPr>
      <w:r w:rsidRPr="00C77414">
        <w:rPr>
          <w:rFonts w:eastAsiaTheme="majorEastAsia"/>
          <w:b/>
          <w:color w:val="000000" w:themeColor="text1"/>
          <w:sz w:val="24"/>
        </w:rPr>
        <w:t>Коммуникативные универсальные учебные действия</w:t>
      </w:r>
    </w:p>
    <w:p w14:paraId="6C6F614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Для диагностики и формирования коммуникативных универсальных учебных действий можно предложить следующие виды заданий:</w:t>
      </w:r>
    </w:p>
    <w:p w14:paraId="07F47BF3" w14:textId="77777777" w:rsidR="00855F28" w:rsidRPr="00C77414" w:rsidRDefault="00855F28" w:rsidP="00C77414">
      <w:pPr>
        <w:pStyle w:val="ac"/>
        <w:widowControl w:val="0"/>
        <w:numPr>
          <w:ilvl w:val="0"/>
          <w:numId w:val="104"/>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составь задание партнеру;</w:t>
      </w:r>
    </w:p>
    <w:p w14:paraId="4943DCF0" w14:textId="77777777" w:rsidR="00855F28" w:rsidRPr="00C77414" w:rsidRDefault="00855F28" w:rsidP="00C77414">
      <w:pPr>
        <w:pStyle w:val="ac"/>
        <w:widowControl w:val="0"/>
        <w:numPr>
          <w:ilvl w:val="0"/>
          <w:numId w:val="104"/>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отзыв на работу товарища;</w:t>
      </w:r>
    </w:p>
    <w:p w14:paraId="4B7FBDDA" w14:textId="77777777" w:rsidR="00855F28" w:rsidRPr="00C77414" w:rsidRDefault="00855F28" w:rsidP="00C77414">
      <w:pPr>
        <w:pStyle w:val="ac"/>
        <w:widowControl w:val="0"/>
        <w:numPr>
          <w:ilvl w:val="0"/>
          <w:numId w:val="104"/>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групповая работа по составлению кроссворда;</w:t>
      </w:r>
    </w:p>
    <w:p w14:paraId="7EA325CA" w14:textId="77777777" w:rsidR="00855F28" w:rsidRPr="00C77414" w:rsidRDefault="00855F28" w:rsidP="00C77414">
      <w:pPr>
        <w:pStyle w:val="ac"/>
        <w:widowControl w:val="0"/>
        <w:numPr>
          <w:ilvl w:val="0"/>
          <w:numId w:val="104"/>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«отгадай, о ком говорим»;</w:t>
      </w:r>
    </w:p>
    <w:p w14:paraId="53EDAF2B" w14:textId="77777777" w:rsidR="00855F28" w:rsidRPr="00C77414" w:rsidRDefault="00855F28" w:rsidP="00C77414">
      <w:pPr>
        <w:pStyle w:val="ac"/>
        <w:widowControl w:val="0"/>
        <w:numPr>
          <w:ilvl w:val="0"/>
          <w:numId w:val="104"/>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диалоговое слушание (формулировка вопросов для обратной связи);</w:t>
      </w:r>
    </w:p>
    <w:p w14:paraId="6065D6F7" w14:textId="77777777" w:rsidR="00855F28" w:rsidRPr="00C77414" w:rsidRDefault="00855F28" w:rsidP="00C77414">
      <w:pPr>
        <w:pStyle w:val="ac"/>
        <w:widowControl w:val="0"/>
        <w:numPr>
          <w:ilvl w:val="0"/>
          <w:numId w:val="104"/>
        </w:numPr>
        <w:tabs>
          <w:tab w:val="left" w:pos="284"/>
          <w:tab w:val="left" w:pos="851"/>
        </w:tabs>
        <w:autoSpaceDE w:val="0"/>
        <w:autoSpaceDN w:val="0"/>
        <w:spacing w:after="0"/>
        <w:ind w:left="0" w:right="-36" w:firstLine="567"/>
        <w:contextualSpacing w:val="0"/>
        <w:jc w:val="both"/>
        <w:rPr>
          <w:rFonts w:ascii="Times New Roman" w:eastAsiaTheme="majorEastAsia" w:hAnsi="Times New Roman"/>
          <w:color w:val="000000" w:themeColor="text1"/>
          <w:sz w:val="24"/>
          <w:szCs w:val="24"/>
        </w:rPr>
      </w:pPr>
      <w:r w:rsidRPr="00C77414">
        <w:rPr>
          <w:rFonts w:ascii="Times New Roman" w:eastAsiaTheme="majorEastAsia" w:hAnsi="Times New Roman"/>
          <w:color w:val="000000" w:themeColor="text1"/>
          <w:sz w:val="24"/>
          <w:szCs w:val="24"/>
        </w:rPr>
        <w:t>«подготовь рассказ...», «опиши устно...», «объясни...» и т. д.</w:t>
      </w:r>
    </w:p>
    <w:p w14:paraId="3DF4B379" w14:textId="77777777" w:rsidR="00855F28" w:rsidRPr="00C77414" w:rsidRDefault="00855F28" w:rsidP="00C77414">
      <w:pPr>
        <w:tabs>
          <w:tab w:val="left" w:pos="851"/>
        </w:tabs>
        <w:spacing w:line="276" w:lineRule="auto"/>
        <w:ind w:firstLine="567"/>
        <w:rPr>
          <w:color w:val="000000" w:themeColor="text1"/>
          <w:sz w:val="24"/>
        </w:rPr>
      </w:pPr>
    </w:p>
    <w:p w14:paraId="6F95F874" w14:textId="77777777" w:rsidR="00855F28" w:rsidRPr="00C77414" w:rsidRDefault="00855F28" w:rsidP="00C77414">
      <w:pPr>
        <w:tabs>
          <w:tab w:val="left" w:pos="851"/>
        </w:tabs>
        <w:spacing w:line="276" w:lineRule="auto"/>
        <w:ind w:firstLine="567"/>
        <w:jc w:val="center"/>
        <w:rPr>
          <w:b/>
          <w:color w:val="000000" w:themeColor="text1"/>
          <w:sz w:val="24"/>
        </w:rPr>
      </w:pPr>
      <w:r w:rsidRPr="00C77414">
        <w:rPr>
          <w:b/>
          <w:color w:val="000000" w:themeColor="text1"/>
          <w:sz w:val="24"/>
        </w:rPr>
        <w:t>Типовые задачи формирования личностных, регулятивных, познавательных, коммуникативных универсальных учебных действий</w:t>
      </w:r>
    </w:p>
    <w:p w14:paraId="67696FA0" w14:textId="77777777" w:rsidR="00855F28" w:rsidRPr="00C77414" w:rsidRDefault="00855F28" w:rsidP="00C77414">
      <w:pPr>
        <w:widowControl w:val="0"/>
        <w:tabs>
          <w:tab w:val="left" w:pos="284"/>
          <w:tab w:val="left" w:pos="851"/>
        </w:tabs>
        <w:autoSpaceDE w:val="0"/>
        <w:autoSpaceDN w:val="0"/>
        <w:spacing w:line="276" w:lineRule="auto"/>
        <w:ind w:right="-36" w:firstLine="567"/>
        <w:jc w:val="left"/>
        <w:rPr>
          <w:rFonts w:eastAsiaTheme="majorEastAsia"/>
          <w:b/>
          <w:color w:val="000000" w:themeColor="text1"/>
          <w:sz w:val="24"/>
        </w:rPr>
      </w:pPr>
    </w:p>
    <w:p w14:paraId="52EC4622" w14:textId="77777777" w:rsidR="00855F28" w:rsidRPr="00C77414" w:rsidRDefault="00855F28" w:rsidP="00C77414">
      <w:pPr>
        <w:widowControl w:val="0"/>
        <w:tabs>
          <w:tab w:val="left" w:pos="284"/>
          <w:tab w:val="left" w:pos="851"/>
        </w:tabs>
        <w:autoSpaceDE w:val="0"/>
        <w:autoSpaceDN w:val="0"/>
        <w:spacing w:line="276" w:lineRule="auto"/>
        <w:ind w:right="-36" w:firstLine="567"/>
        <w:jc w:val="left"/>
        <w:rPr>
          <w:rFonts w:eastAsiaTheme="majorEastAsia"/>
          <w:color w:val="000000" w:themeColor="text1"/>
          <w:sz w:val="24"/>
        </w:rPr>
      </w:pPr>
      <w:r w:rsidRPr="00C77414">
        <w:rPr>
          <w:rFonts w:eastAsiaTheme="majorEastAsia"/>
          <w:b/>
          <w:color w:val="000000" w:themeColor="text1"/>
          <w:sz w:val="24"/>
        </w:rPr>
        <w:t>Примеры типовых задач по формированию личностных УУД</w:t>
      </w:r>
    </w:p>
    <w:p w14:paraId="4D4B6D9A"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1. Упражнение «Цветы радости»</w:t>
      </w:r>
    </w:p>
    <w:p w14:paraId="61B89252"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Учебная дисциплина: окружающий мир.</w:t>
      </w:r>
    </w:p>
    <w:p w14:paraId="00D24AC8"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 xml:space="preserve">Каждый учащийся рисует полевые цветы (достаточно крупные), в каждом цветке, после беседы о чувстве радости, пишет окончание предложения «Я радуюсь, когда...». </w:t>
      </w:r>
      <w:r w:rsidRPr="00C77414">
        <w:rPr>
          <w:rFonts w:eastAsiaTheme="majorEastAsia"/>
          <w:color w:val="000000" w:themeColor="text1"/>
          <w:sz w:val="24"/>
        </w:rPr>
        <w:lastRenderedPageBreak/>
        <w:t>Делается выставка работ, и анализируются полученные результаты. Особое внимание уделяется социально-значимым ответам (порадоваться за другого человека, порадовать другого человека и т. д.).</w:t>
      </w:r>
    </w:p>
    <w:p w14:paraId="1E8B78D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2.</w:t>
      </w:r>
    </w:p>
    <w:p w14:paraId="67A824C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Учебная дисциплина: литературное чтение.</w:t>
      </w:r>
    </w:p>
    <w:p w14:paraId="3896D22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Тема урока: «А. Плещеев «Сельская песенка». А. Майков «Ласточка примчалась …», «Весна».</w:t>
      </w:r>
    </w:p>
    <w:p w14:paraId="0D07D4DE"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Внимательное</w:t>
      </w:r>
      <w:r w:rsidRPr="00C77414">
        <w:rPr>
          <w:rFonts w:eastAsiaTheme="majorEastAsia"/>
          <w:color w:val="000000" w:themeColor="text1"/>
          <w:sz w:val="24"/>
        </w:rPr>
        <w:tab/>
        <w:t>отношение к красоте окружающего мира, к собственным переживаниям, вызванным восприятием произведений искусства (музыка, живопись).</w:t>
      </w:r>
    </w:p>
    <w:p w14:paraId="007E07D1"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Учитель предлагает послушать музыкальную пьесу П. И. Чайковского «Песня жаворонка» и рассмотреть репродукцию картины И. Левитана «Март».</w:t>
      </w:r>
    </w:p>
    <w:p w14:paraId="7DFE951E"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Какое настроение передает музыкальное произведение?</w:t>
      </w:r>
    </w:p>
    <w:p w14:paraId="2AABA8F2"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Какие чувства возникают у вас при рассматривании картины «Март»?</w:t>
      </w:r>
    </w:p>
    <w:p w14:paraId="167D1379"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Музыка первого месяца весны нежная и звонкая. Она очень похожа на разливающиеся над полями трели жаворонков. Сама песня светлая, мелодичная. Слушаешь – и словно вдыхаешь свежий, ароматный запах весны, словно ощущаешь удивительное весеннее солнце, тепло лучей которого смешивается со свежестью холодного по-зимнему ветерка. Воздух прозрачный, чистый…</w:t>
      </w:r>
    </w:p>
    <w:p w14:paraId="5760CE5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 xml:space="preserve">Картина И. Левитана «Март» передает звонкую </w:t>
      </w:r>
      <w:proofErr w:type="spellStart"/>
      <w:r w:rsidRPr="00C77414">
        <w:rPr>
          <w:rFonts w:eastAsiaTheme="majorEastAsia"/>
          <w:color w:val="000000" w:themeColor="text1"/>
          <w:sz w:val="24"/>
        </w:rPr>
        <w:t>холодноватость</w:t>
      </w:r>
      <w:proofErr w:type="spellEnd"/>
      <w:r w:rsidRPr="00C77414">
        <w:rPr>
          <w:rFonts w:eastAsiaTheme="majorEastAsia"/>
          <w:color w:val="000000" w:themeColor="text1"/>
          <w:sz w:val="24"/>
        </w:rPr>
        <w:t xml:space="preserve"> мартовского воздуха и яркость солнечных лучей на белом снегу, и ожидание тепла, которого еще немного в этот мартовский день. Но уже греют солнечные лучи, уже подтаивает снег</w:t>
      </w:r>
      <w:proofErr w:type="gramStart"/>
      <w:r w:rsidRPr="00C77414">
        <w:rPr>
          <w:rFonts w:eastAsiaTheme="majorEastAsia"/>
          <w:color w:val="000000" w:themeColor="text1"/>
          <w:sz w:val="24"/>
        </w:rPr>
        <w:t>… И</w:t>
      </w:r>
      <w:proofErr w:type="gramEnd"/>
      <w:r w:rsidRPr="00C77414">
        <w:rPr>
          <w:rFonts w:eastAsiaTheme="majorEastAsia"/>
          <w:color w:val="000000" w:themeColor="text1"/>
          <w:sz w:val="24"/>
        </w:rPr>
        <w:t xml:space="preserve"> вся природа ждет настоящей весны.</w:t>
      </w:r>
    </w:p>
    <w:p w14:paraId="37D8C11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b/>
          <w:color w:val="000000" w:themeColor="text1"/>
          <w:sz w:val="24"/>
        </w:rPr>
      </w:pPr>
      <w:r w:rsidRPr="00C77414">
        <w:rPr>
          <w:rFonts w:eastAsiaTheme="majorEastAsia"/>
          <w:b/>
          <w:color w:val="000000" w:themeColor="text1"/>
          <w:sz w:val="24"/>
        </w:rPr>
        <w:t>Примеры типовых задач по формированию регулятивных УУД</w:t>
      </w:r>
    </w:p>
    <w:p w14:paraId="11744EE6"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При объявлении темы урока, целей задача учителя состоит в том, чтобы подвести детей к самостоятельной постановке задач, при этом учащиеся должны чётко понимать границы. Так, научить детей целеполаганию, формулированию темы урока возможно через введение в урок проблемного диалога, необходимо создавать проблемную ситуацию для определения учащимися границ знания – незнания. Для примера приведены следующие задания.</w:t>
      </w:r>
    </w:p>
    <w:p w14:paraId="3603823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1. «Пропущенные слова»</w:t>
      </w:r>
    </w:p>
    <w:p w14:paraId="3FA7DF82"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Цель: формирование умений определять цель (проблему) и план действий, действовать по плану решая проблему, оценивать результат действия.</w:t>
      </w:r>
    </w:p>
    <w:p w14:paraId="26366268"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Возраст обучающихся: 8–10 лет.</w:t>
      </w:r>
    </w:p>
    <w:p w14:paraId="0F6A0401"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Учебные дисциплины: русский язык.</w:t>
      </w:r>
    </w:p>
    <w:p w14:paraId="71285421"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На уроке русского языка по теме «Разделительный 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w:t>
      </w:r>
    </w:p>
    <w:p w14:paraId="333077EA"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 xml:space="preserve">«Задание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w:t>
      </w:r>
      <w:r w:rsidRPr="00C77414">
        <w:rPr>
          <w:rFonts w:eastAsiaTheme="majorEastAsia"/>
          <w:color w:val="000000" w:themeColor="text1"/>
          <w:sz w:val="24"/>
        </w:rPr>
        <w:lastRenderedPageBreak/>
        <w:t>сформулировали тему и цель урока.</w:t>
      </w:r>
    </w:p>
    <w:p w14:paraId="657524A5"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2. Игра «Вопрос-ответ»</w:t>
      </w:r>
    </w:p>
    <w:p w14:paraId="5A0BC992"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Цель: формирование умений определять цель (проблему) и план действий, действовать по плану решая проблему, оценивать результат действия.</w:t>
      </w:r>
    </w:p>
    <w:p w14:paraId="1140DB01"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Возраст обучающихся: 8–10 лет. Учебные дисциплины: математика.</w:t>
      </w:r>
    </w:p>
    <w:p w14:paraId="001E7D99"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Форма выполнения задания: фронтальная работа. Материалы: карточки с вопросами и карточки с ответами.</w:t>
      </w:r>
    </w:p>
    <w:p w14:paraId="2CC50DF5"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Описание задания: каждый обучающийся получает несколько карточек с ответами, у учителя остаются карточки с вопросами. Учитель зачитывает вопрос, обучающиеся, у кого правильный ответ, его зачитывают. В этом задание можно оставить одного или двух обучающихся без карточек, они будут выступать экспертами, которые будут следить за правильностью ответа и оценивать ответ обучающихся. В дальнейшем это задание исключает присутствие учителя.</w:t>
      </w:r>
    </w:p>
    <w:p w14:paraId="1EB52C66"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b/>
          <w:color w:val="000000" w:themeColor="text1"/>
          <w:sz w:val="24"/>
        </w:rPr>
        <w:t>Примеры типовых задач по формированию познавательных УУД</w:t>
      </w:r>
      <w:r w:rsidRPr="00C77414">
        <w:rPr>
          <w:rFonts w:eastAsiaTheme="majorEastAsia"/>
          <w:color w:val="000000" w:themeColor="text1"/>
          <w:sz w:val="24"/>
        </w:rPr>
        <w:t xml:space="preserve"> </w:t>
      </w:r>
    </w:p>
    <w:p w14:paraId="2775165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1. Упражнение-игра «Отгадай задуманное»</w:t>
      </w:r>
    </w:p>
    <w:p w14:paraId="51E7579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Учебная дисциплина: русский язык.</w:t>
      </w:r>
    </w:p>
    <w:p w14:paraId="3318B824"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Тема урока: «Имя существительное».</w:t>
      </w:r>
    </w:p>
    <w:p w14:paraId="565D06F5"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Ведущий загадывает слово.</w:t>
      </w:r>
      <w:r w:rsidRPr="00C77414">
        <w:rPr>
          <w:rFonts w:eastAsiaTheme="majorEastAsia"/>
          <w:color w:val="000000" w:themeColor="text1"/>
          <w:sz w:val="24"/>
        </w:rPr>
        <w:tab/>
        <w:t>Участники задают вопросы, чтобы отгадать загаданное слово. Ведущий может отвечать только «да» и «нет».</w:t>
      </w:r>
    </w:p>
    <w:p w14:paraId="49E0C29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Примечание: на первом этапе загадываются слова, обозначающие предметы, затем постепенно можно переходить к абстрактным понятиям.</w:t>
      </w:r>
    </w:p>
    <w:p w14:paraId="4E95EFAC"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2.</w:t>
      </w:r>
    </w:p>
    <w:p w14:paraId="69188B0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Учебная дисциплина: литературное чтение 1 класс [3].</w:t>
      </w:r>
    </w:p>
    <w:p w14:paraId="6D995FF4"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 xml:space="preserve">Тема урока: И. </w:t>
      </w:r>
      <w:proofErr w:type="spellStart"/>
      <w:r w:rsidRPr="00C77414">
        <w:rPr>
          <w:rFonts w:eastAsiaTheme="majorEastAsia"/>
          <w:color w:val="000000" w:themeColor="text1"/>
          <w:sz w:val="24"/>
        </w:rPr>
        <w:t>Гамазковой</w:t>
      </w:r>
      <w:proofErr w:type="spellEnd"/>
      <w:r w:rsidRPr="00C77414">
        <w:rPr>
          <w:rFonts w:eastAsiaTheme="majorEastAsia"/>
          <w:color w:val="000000" w:themeColor="text1"/>
          <w:sz w:val="24"/>
        </w:rPr>
        <w:t>, Е. Григорьевой «Живая азбука».</w:t>
      </w:r>
    </w:p>
    <w:p w14:paraId="3003157E"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Уметь прогнозировать содержание произведения по его названию и ключевым словам, сравнивать произведения и героев.</w:t>
      </w:r>
    </w:p>
    <w:p w14:paraId="015C546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Прочтите фамилии авторов.</w:t>
      </w:r>
    </w:p>
    <w:p w14:paraId="4E1D92EF"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Прочтите название стихотворения.</w:t>
      </w:r>
    </w:p>
    <w:p w14:paraId="5F9AAD2C"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Рассмотрите иллюстрации.</w:t>
      </w:r>
    </w:p>
    <w:p w14:paraId="4BF247D3"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Как вы думаете, о чем расскажет это стихотворение?</w:t>
      </w:r>
    </w:p>
    <w:p w14:paraId="28BA578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Заранее подготовленные учащиеся читают стихотворение, остальные ученики подбирают пропущенные слова.</w:t>
      </w:r>
    </w:p>
    <w:p w14:paraId="0FBB87E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Сравните это стихотворение со стихотворением «Кто как кричит?». Что в них общего?</w:t>
      </w:r>
    </w:p>
    <w:p w14:paraId="285A019D"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Чем эти два стихотворения отличаются?</w:t>
      </w:r>
    </w:p>
    <w:p w14:paraId="1FFCA334"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3. Игра «Назовите буквы»</w:t>
      </w:r>
    </w:p>
    <w:p w14:paraId="3A0DBA16"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Уметь проводить аналогии между изучаемым материалом и собственным опытом; познакомиться с иллюстрациями букв.</w:t>
      </w:r>
    </w:p>
    <w:p w14:paraId="3BA8C0AC"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Учитель на доске открывает рисунки со сказочными буквами.</w:t>
      </w:r>
    </w:p>
    <w:p w14:paraId="53F468CA"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Какие буквы вы видите? Назовите!</w:t>
      </w:r>
    </w:p>
    <w:p w14:paraId="6264F335"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Внимательные люди – художники – увидели и показали буквы вокруг нас.</w:t>
      </w:r>
    </w:p>
    <w:p w14:paraId="55D332B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А какие буквы видите вы вокруг, рядом, дома, на улице?</w:t>
      </w:r>
    </w:p>
    <w:p w14:paraId="224C5C23"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Нарисуйте и вы сказочные буквы.</w:t>
      </w:r>
    </w:p>
    <w:p w14:paraId="6677682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b/>
          <w:color w:val="000000" w:themeColor="text1"/>
          <w:sz w:val="24"/>
        </w:rPr>
        <w:t>Примеры типовых задач по формированию коммуникативных УУД</w:t>
      </w:r>
    </w:p>
    <w:p w14:paraId="0DE39E4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1. «Животные – герои сказок»</w:t>
      </w:r>
    </w:p>
    <w:p w14:paraId="703BB1CD"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lastRenderedPageBreak/>
        <w:t>Учебная дисциплина: литературное чтение [3].</w:t>
      </w:r>
    </w:p>
    <w:p w14:paraId="3D21058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 процессе обобщения материала по теме учащимся предлагается задание.</w:t>
      </w:r>
    </w:p>
    <w:p w14:paraId="36DDCFD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Вы заметили, наверное, что каждое животное в сказках разных народов наделено определёнными качествами. Лиса, например, всегда хитрая, обманщица, медведь …, волк …, белка …, ёж …, тигр …, заяц …. Поработайте в парах. Продолжите сами эту мысль: назовите как можно больше сказочных героев – животных и их основные качества. Вспомните, в каких сказках вы их встречали. Учащиеся учатся общаться и взаимодействовать с товарищами: владеть устной и письменной речью, понимать друг друга, договариваться, сотрудничать.</w:t>
      </w:r>
    </w:p>
    <w:p w14:paraId="767BC6C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Таким образом, в процессе учебной деятельности учащиеся учатся правильно общаться, договариваться, уважать мнение других товарищей, находить сообща или советуясь, правильное решение.</w:t>
      </w:r>
    </w:p>
    <w:p w14:paraId="05864978"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Задание 2. Упражнение «Маршрут» Учебная дисциплина: «Окружающий мир».</w:t>
      </w:r>
    </w:p>
    <w:p w14:paraId="0BBD2D7B"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Тема урока: «Карта. Условные обозначения».</w:t>
      </w:r>
    </w:p>
    <w:p w14:paraId="73867397"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Описание задания: двоих детей сажают друг напротив друга за стол, перегороженный экраном (ширмой). Одному дают карточку с линией, изображающей маршрут, другому – карточку с ориентирами-точками. Первый ребенок говорит, как надо двигаться по маршруту. Второй старается провести линию по инструкции. Разрешается задавать любые вопросы, но нельзя смотреть на карточку с изображением маршрута. После выполнения задания дети меняются ролями.</w:t>
      </w:r>
    </w:p>
    <w:p w14:paraId="080D52A2"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 xml:space="preserve">Целесообразно практиковать выполнение хотя бы части такого рода заданий детьми, объединенными в пары или </w:t>
      </w:r>
      <w:proofErr w:type="spellStart"/>
      <w:r w:rsidRPr="00C77414">
        <w:rPr>
          <w:rFonts w:eastAsiaTheme="majorEastAsia"/>
          <w:color w:val="000000" w:themeColor="text1"/>
          <w:sz w:val="24"/>
        </w:rPr>
        <w:t>микрогруппы</w:t>
      </w:r>
      <w:proofErr w:type="spellEnd"/>
      <w:r w:rsidRPr="00C77414">
        <w:rPr>
          <w:rFonts w:eastAsiaTheme="majorEastAsia"/>
          <w:color w:val="000000" w:themeColor="text1"/>
          <w:sz w:val="24"/>
        </w:rPr>
        <w:t xml:space="preserve"> по 3–4 человека, когда они, например, должны выработать общее мнение или создать общее описание.</w:t>
      </w:r>
    </w:p>
    <w:p w14:paraId="0227BE30" w14:textId="77777777" w:rsidR="00855F28" w:rsidRPr="00C77414" w:rsidRDefault="00855F28" w:rsidP="00C77414">
      <w:pPr>
        <w:widowControl w:val="0"/>
        <w:tabs>
          <w:tab w:val="left" w:pos="284"/>
          <w:tab w:val="left" w:pos="851"/>
        </w:tabs>
        <w:autoSpaceDE w:val="0"/>
        <w:autoSpaceDN w:val="0"/>
        <w:spacing w:line="276" w:lineRule="auto"/>
        <w:ind w:right="-36" w:firstLine="567"/>
        <w:rPr>
          <w:rFonts w:eastAsiaTheme="majorEastAsia"/>
          <w:color w:val="000000" w:themeColor="text1"/>
          <w:sz w:val="24"/>
        </w:rPr>
      </w:pPr>
      <w:r w:rsidRPr="00C77414">
        <w:rPr>
          <w:rFonts w:eastAsiaTheme="majorEastAsia"/>
          <w:color w:val="000000" w:themeColor="text1"/>
          <w:sz w:val="24"/>
        </w:rPr>
        <w:t>Универсальные учебные действия – это фундамент для формирования ключевых компетенций обучающихся. Важно то, что дети могут почувствовать себя равноправными участниками образовательного процесса. Они сами стараются научить, самостоятельно добывая знания, учат других. И, в то же время, им важно знать, что в случае затруднения учитель может им помочь, направить их действия. Главным на уроке становится сотрудничество, возникает взаимопонимание между всеми участниками, повышается работоспособность и мотивация к учению. Работать в этом направлении нужно с первого школьного дня ребёнка и до выпуска его из начальной школы, а затем в средних и старших классах.</w:t>
      </w:r>
    </w:p>
    <w:p w14:paraId="49B7E6CB" w14:textId="77777777" w:rsidR="00855F28" w:rsidRPr="00C77414" w:rsidRDefault="00855F28" w:rsidP="00C77414">
      <w:pPr>
        <w:widowControl w:val="0"/>
        <w:tabs>
          <w:tab w:val="left" w:pos="284"/>
          <w:tab w:val="left" w:pos="851"/>
        </w:tabs>
        <w:autoSpaceDE w:val="0"/>
        <w:autoSpaceDN w:val="0"/>
        <w:spacing w:line="276" w:lineRule="auto"/>
        <w:ind w:right="-36" w:firstLine="567"/>
        <w:jc w:val="center"/>
        <w:rPr>
          <w:b/>
          <w:color w:val="000000" w:themeColor="text1"/>
          <w:sz w:val="24"/>
          <w:lang w:bidi="ru-RU"/>
        </w:rPr>
      </w:pPr>
      <w:r w:rsidRPr="00C77414">
        <w:rPr>
          <w:b/>
          <w:color w:val="000000" w:themeColor="text1"/>
          <w:sz w:val="24"/>
          <w:lang w:bidi="ru-RU"/>
        </w:rPr>
        <w:t>Формирование ИКТ-компетентности обучающихся</w:t>
      </w:r>
    </w:p>
    <w:p w14:paraId="2F1DCBCC"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уровне начального общего образования. Поэтому программа формирования универсальных учебных действий на уровне начального общего образования содержит настоящую подпрограмму, которая определяет необходимые для этого элементы ИКТ - компетентности.</w:t>
      </w:r>
    </w:p>
    <w:p w14:paraId="2520179E"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Одновременно ИКТ могут (и должны) широко применяться при оценке </w:t>
      </w:r>
      <w:r w:rsidRPr="00C77414">
        <w:rPr>
          <w:color w:val="000000" w:themeColor="text1"/>
          <w:sz w:val="24"/>
          <w:lang w:bidi="ru-RU"/>
        </w:rPr>
        <w:lastRenderedPageBreak/>
        <w:t>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14:paraId="5B36DF50"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программы по формированию универсальных учебных действий.</w:t>
      </w:r>
    </w:p>
    <w:p w14:paraId="6321F4E0"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При освоении </w:t>
      </w:r>
      <w:r w:rsidRPr="00C77414">
        <w:rPr>
          <w:b/>
          <w:color w:val="000000" w:themeColor="text1"/>
          <w:sz w:val="24"/>
          <w:lang w:bidi="ru-RU"/>
        </w:rPr>
        <w:t>личностных</w:t>
      </w:r>
      <w:r w:rsidRPr="00C77414">
        <w:rPr>
          <w:color w:val="000000" w:themeColor="text1"/>
          <w:sz w:val="24"/>
          <w:lang w:bidi="ru-RU"/>
        </w:rPr>
        <w:t xml:space="preserve"> действий ведётся формирование:</w:t>
      </w:r>
    </w:p>
    <w:p w14:paraId="28BC1609" w14:textId="77777777" w:rsidR="00855F28" w:rsidRPr="00C77414" w:rsidRDefault="00855F28" w:rsidP="00C77414">
      <w:pPr>
        <w:widowControl w:val="0"/>
        <w:numPr>
          <w:ilvl w:val="0"/>
          <w:numId w:val="105"/>
        </w:numPr>
        <w:tabs>
          <w:tab w:val="left" w:pos="284"/>
          <w:tab w:val="left" w:pos="709"/>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критического</w:t>
      </w:r>
      <w:r w:rsidRPr="00C77414">
        <w:rPr>
          <w:color w:val="000000" w:themeColor="text1"/>
          <w:spacing w:val="-7"/>
          <w:sz w:val="24"/>
          <w:lang w:bidi="ru-RU"/>
        </w:rPr>
        <w:t xml:space="preserve"> </w:t>
      </w:r>
      <w:r w:rsidRPr="00C77414">
        <w:rPr>
          <w:color w:val="000000" w:themeColor="text1"/>
          <w:sz w:val="24"/>
          <w:lang w:bidi="ru-RU"/>
        </w:rPr>
        <w:t>отношения</w:t>
      </w:r>
      <w:r w:rsidRPr="00C77414">
        <w:rPr>
          <w:color w:val="000000" w:themeColor="text1"/>
          <w:spacing w:val="-6"/>
          <w:sz w:val="24"/>
          <w:lang w:bidi="ru-RU"/>
        </w:rPr>
        <w:t xml:space="preserve"> </w:t>
      </w:r>
      <w:r w:rsidRPr="00C77414">
        <w:rPr>
          <w:color w:val="000000" w:themeColor="text1"/>
          <w:sz w:val="24"/>
          <w:lang w:bidi="ru-RU"/>
        </w:rPr>
        <w:t>к</w:t>
      </w:r>
      <w:r w:rsidRPr="00C77414">
        <w:rPr>
          <w:color w:val="000000" w:themeColor="text1"/>
          <w:spacing w:val="-7"/>
          <w:sz w:val="24"/>
          <w:lang w:bidi="ru-RU"/>
        </w:rPr>
        <w:t xml:space="preserve"> </w:t>
      </w:r>
      <w:r w:rsidRPr="00C77414">
        <w:rPr>
          <w:color w:val="000000" w:themeColor="text1"/>
          <w:sz w:val="24"/>
          <w:lang w:bidi="ru-RU"/>
        </w:rPr>
        <w:t>информации</w:t>
      </w:r>
      <w:r w:rsidRPr="00C77414">
        <w:rPr>
          <w:color w:val="000000" w:themeColor="text1"/>
          <w:spacing w:val="-6"/>
          <w:sz w:val="24"/>
          <w:lang w:bidi="ru-RU"/>
        </w:rPr>
        <w:t xml:space="preserve"> </w:t>
      </w:r>
      <w:r w:rsidRPr="00C77414">
        <w:rPr>
          <w:color w:val="000000" w:themeColor="text1"/>
          <w:sz w:val="24"/>
          <w:lang w:bidi="ru-RU"/>
        </w:rPr>
        <w:t>и</w:t>
      </w:r>
      <w:r w:rsidRPr="00C77414">
        <w:rPr>
          <w:color w:val="000000" w:themeColor="text1"/>
          <w:spacing w:val="-8"/>
          <w:sz w:val="24"/>
          <w:lang w:bidi="ru-RU"/>
        </w:rPr>
        <w:t xml:space="preserve"> </w:t>
      </w:r>
      <w:r w:rsidRPr="00C77414">
        <w:rPr>
          <w:color w:val="000000" w:themeColor="text1"/>
          <w:sz w:val="24"/>
          <w:lang w:bidi="ru-RU"/>
        </w:rPr>
        <w:t>избирательности</w:t>
      </w:r>
      <w:r w:rsidRPr="00C77414">
        <w:rPr>
          <w:color w:val="000000" w:themeColor="text1"/>
          <w:spacing w:val="-5"/>
          <w:sz w:val="24"/>
          <w:lang w:bidi="ru-RU"/>
        </w:rPr>
        <w:t xml:space="preserve"> </w:t>
      </w:r>
      <w:r w:rsidRPr="00C77414">
        <w:rPr>
          <w:color w:val="000000" w:themeColor="text1"/>
          <w:sz w:val="24"/>
          <w:lang w:bidi="ru-RU"/>
        </w:rPr>
        <w:t>ее</w:t>
      </w:r>
      <w:r w:rsidRPr="00C77414">
        <w:rPr>
          <w:color w:val="000000" w:themeColor="text1"/>
          <w:spacing w:val="-8"/>
          <w:sz w:val="24"/>
          <w:lang w:bidi="ru-RU"/>
        </w:rPr>
        <w:t xml:space="preserve"> </w:t>
      </w:r>
      <w:r w:rsidRPr="00C77414">
        <w:rPr>
          <w:color w:val="000000" w:themeColor="text1"/>
          <w:sz w:val="24"/>
          <w:lang w:bidi="ru-RU"/>
        </w:rPr>
        <w:t>восприятия;</w:t>
      </w:r>
    </w:p>
    <w:p w14:paraId="52A616E2" w14:textId="77777777" w:rsidR="00855F28" w:rsidRPr="00C77414" w:rsidRDefault="00855F28" w:rsidP="00C77414">
      <w:pPr>
        <w:widowControl w:val="0"/>
        <w:numPr>
          <w:ilvl w:val="0"/>
          <w:numId w:val="105"/>
        </w:numPr>
        <w:tabs>
          <w:tab w:val="left" w:pos="284"/>
          <w:tab w:val="left" w:pos="709"/>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уважения к информации о частной жизни и информационным результатам деятельности других</w:t>
      </w:r>
      <w:r w:rsidRPr="00C77414">
        <w:rPr>
          <w:color w:val="000000" w:themeColor="text1"/>
          <w:spacing w:val="2"/>
          <w:sz w:val="24"/>
          <w:lang w:bidi="ru-RU"/>
        </w:rPr>
        <w:t xml:space="preserve"> </w:t>
      </w:r>
      <w:r w:rsidRPr="00C77414">
        <w:rPr>
          <w:color w:val="000000" w:themeColor="text1"/>
          <w:sz w:val="24"/>
          <w:lang w:bidi="ru-RU"/>
        </w:rPr>
        <w:t>людей;</w:t>
      </w:r>
    </w:p>
    <w:p w14:paraId="48C8BE1C" w14:textId="77777777" w:rsidR="00855F28" w:rsidRPr="00C77414" w:rsidRDefault="00855F28" w:rsidP="00C77414">
      <w:pPr>
        <w:widowControl w:val="0"/>
        <w:numPr>
          <w:ilvl w:val="0"/>
          <w:numId w:val="105"/>
        </w:numPr>
        <w:tabs>
          <w:tab w:val="left" w:pos="284"/>
          <w:tab w:val="left" w:pos="709"/>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основ правовой культуры в области использования</w:t>
      </w:r>
      <w:r w:rsidRPr="00C77414">
        <w:rPr>
          <w:color w:val="000000" w:themeColor="text1"/>
          <w:spacing w:val="-4"/>
          <w:sz w:val="24"/>
          <w:lang w:bidi="ru-RU"/>
        </w:rPr>
        <w:t xml:space="preserve"> </w:t>
      </w:r>
      <w:r w:rsidRPr="00C77414">
        <w:rPr>
          <w:color w:val="000000" w:themeColor="text1"/>
          <w:sz w:val="24"/>
          <w:lang w:bidi="ru-RU"/>
        </w:rPr>
        <w:t>информации.</w:t>
      </w:r>
    </w:p>
    <w:p w14:paraId="58320220" w14:textId="77777777" w:rsidR="00855F28" w:rsidRPr="00C77414" w:rsidRDefault="00855F28" w:rsidP="00C77414">
      <w:pPr>
        <w:widowControl w:val="0"/>
        <w:tabs>
          <w:tab w:val="left" w:pos="284"/>
          <w:tab w:val="left" w:pos="709"/>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При освоении регулятивных универсальных учебных действий обеспечивается: оценка </w:t>
      </w:r>
      <w:r w:rsidRPr="00C77414">
        <w:rPr>
          <w:color w:val="000000" w:themeColor="text1"/>
          <w:sz w:val="24"/>
          <w:lang w:bidi="ru-RU"/>
        </w:rPr>
        <w:tab/>
        <w:t>условий, алгоритмов и результатов действий, выполняемых в информационной</w:t>
      </w:r>
      <w:r w:rsidRPr="00C77414">
        <w:rPr>
          <w:color w:val="000000" w:themeColor="text1"/>
          <w:spacing w:val="-1"/>
          <w:sz w:val="24"/>
          <w:lang w:bidi="ru-RU"/>
        </w:rPr>
        <w:t xml:space="preserve"> </w:t>
      </w:r>
      <w:r w:rsidRPr="00C77414">
        <w:rPr>
          <w:color w:val="000000" w:themeColor="text1"/>
          <w:sz w:val="24"/>
          <w:lang w:bidi="ru-RU"/>
        </w:rPr>
        <w:t>среде;</w:t>
      </w:r>
    </w:p>
    <w:p w14:paraId="11886A2F"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 xml:space="preserve">использование результатов действия, размещенных в информационной </w:t>
      </w:r>
      <w:r w:rsidRPr="00C77414">
        <w:rPr>
          <w:color w:val="000000" w:themeColor="text1"/>
          <w:spacing w:val="-6"/>
          <w:sz w:val="24"/>
          <w:lang w:bidi="ru-RU"/>
        </w:rPr>
        <w:t xml:space="preserve">среде, </w:t>
      </w:r>
      <w:r w:rsidRPr="00C77414">
        <w:rPr>
          <w:color w:val="000000" w:themeColor="text1"/>
          <w:sz w:val="24"/>
          <w:lang w:bidi="ru-RU"/>
        </w:rPr>
        <w:t>для оценки и коррекции выполненного</w:t>
      </w:r>
      <w:r w:rsidRPr="00C77414">
        <w:rPr>
          <w:color w:val="000000" w:themeColor="text1"/>
          <w:spacing w:val="-4"/>
          <w:sz w:val="24"/>
          <w:lang w:bidi="ru-RU"/>
        </w:rPr>
        <w:t xml:space="preserve"> </w:t>
      </w:r>
      <w:r w:rsidRPr="00C77414">
        <w:rPr>
          <w:color w:val="000000" w:themeColor="text1"/>
          <w:sz w:val="24"/>
          <w:lang w:bidi="ru-RU"/>
        </w:rPr>
        <w:t>действия.</w:t>
      </w:r>
    </w:p>
    <w:p w14:paraId="395E3769" w14:textId="77777777" w:rsidR="00855F28" w:rsidRPr="00C77414" w:rsidRDefault="00855F28" w:rsidP="00C77414">
      <w:pPr>
        <w:widowControl w:val="0"/>
        <w:tabs>
          <w:tab w:val="left" w:pos="284"/>
          <w:tab w:val="left" w:pos="709"/>
          <w:tab w:val="left" w:pos="851"/>
          <w:tab w:val="left" w:pos="1600"/>
          <w:tab w:val="left" w:pos="160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При освоении познавательных универсальных учебных действий ИКТ играют ключевую роль в таких </w:t>
      </w:r>
      <w:proofErr w:type="spellStart"/>
      <w:r w:rsidRPr="00C77414">
        <w:rPr>
          <w:color w:val="000000" w:themeColor="text1"/>
          <w:sz w:val="24"/>
          <w:lang w:bidi="ru-RU"/>
        </w:rPr>
        <w:t>общеучебных</w:t>
      </w:r>
      <w:proofErr w:type="spellEnd"/>
      <w:r w:rsidRPr="00C77414">
        <w:rPr>
          <w:color w:val="000000" w:themeColor="text1"/>
          <w:sz w:val="24"/>
          <w:lang w:bidi="ru-RU"/>
        </w:rPr>
        <w:t xml:space="preserve"> универсальных действиях, как:</w:t>
      </w:r>
    </w:p>
    <w:p w14:paraId="6E8082AB"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поиск</w:t>
      </w:r>
      <w:r w:rsidRPr="00C77414">
        <w:rPr>
          <w:color w:val="000000" w:themeColor="text1"/>
          <w:spacing w:val="-1"/>
          <w:sz w:val="24"/>
          <w:lang w:bidi="ru-RU"/>
        </w:rPr>
        <w:t xml:space="preserve"> </w:t>
      </w:r>
      <w:r w:rsidRPr="00C77414">
        <w:rPr>
          <w:color w:val="000000" w:themeColor="text1"/>
          <w:sz w:val="24"/>
          <w:lang w:bidi="ru-RU"/>
        </w:rPr>
        <w:t>информации;</w:t>
      </w:r>
    </w:p>
    <w:p w14:paraId="5321DDEB"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фиксация (запись) информации с помощью различных технических</w:t>
      </w:r>
      <w:r w:rsidRPr="00C77414">
        <w:rPr>
          <w:color w:val="000000" w:themeColor="text1"/>
          <w:spacing w:val="-9"/>
          <w:sz w:val="24"/>
          <w:lang w:bidi="ru-RU"/>
        </w:rPr>
        <w:t xml:space="preserve"> </w:t>
      </w:r>
      <w:r w:rsidRPr="00C77414">
        <w:rPr>
          <w:color w:val="000000" w:themeColor="text1"/>
          <w:sz w:val="24"/>
          <w:lang w:bidi="ru-RU"/>
        </w:rPr>
        <w:t>средств;</w:t>
      </w:r>
    </w:p>
    <w:p w14:paraId="554B6DB1"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 xml:space="preserve">структурирование информации, ее организация и представление в </w:t>
      </w:r>
      <w:r w:rsidRPr="00C77414">
        <w:rPr>
          <w:color w:val="000000" w:themeColor="text1"/>
          <w:spacing w:val="-3"/>
          <w:sz w:val="24"/>
          <w:lang w:bidi="ru-RU"/>
        </w:rPr>
        <w:t xml:space="preserve">виде </w:t>
      </w:r>
      <w:r w:rsidRPr="00C77414">
        <w:rPr>
          <w:color w:val="000000" w:themeColor="text1"/>
          <w:sz w:val="24"/>
          <w:lang w:bidi="ru-RU"/>
        </w:rPr>
        <w:t>диаграмм, картосхем, линий времени и</w:t>
      </w:r>
      <w:r w:rsidRPr="00C77414">
        <w:rPr>
          <w:color w:val="000000" w:themeColor="text1"/>
          <w:spacing w:val="-3"/>
          <w:sz w:val="24"/>
          <w:lang w:bidi="ru-RU"/>
        </w:rPr>
        <w:t xml:space="preserve"> </w:t>
      </w:r>
      <w:r w:rsidRPr="00C77414">
        <w:rPr>
          <w:color w:val="000000" w:themeColor="text1"/>
          <w:sz w:val="24"/>
          <w:lang w:bidi="ru-RU"/>
        </w:rPr>
        <w:t>пр.;</w:t>
      </w:r>
    </w:p>
    <w:p w14:paraId="49BBF9AA"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создание простых сообщений;</w:t>
      </w:r>
    </w:p>
    <w:p w14:paraId="4B65CAD8"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построение простейших моделей объектов и</w:t>
      </w:r>
      <w:r w:rsidRPr="00C77414">
        <w:rPr>
          <w:color w:val="000000" w:themeColor="text1"/>
          <w:spacing w:val="-4"/>
          <w:sz w:val="24"/>
          <w:lang w:bidi="ru-RU"/>
        </w:rPr>
        <w:t xml:space="preserve"> </w:t>
      </w:r>
      <w:r w:rsidRPr="00C77414">
        <w:rPr>
          <w:color w:val="000000" w:themeColor="text1"/>
          <w:sz w:val="24"/>
          <w:lang w:bidi="ru-RU"/>
        </w:rPr>
        <w:t>процессов.</w:t>
      </w:r>
    </w:p>
    <w:p w14:paraId="1B23A360" w14:textId="77777777" w:rsidR="00855F28" w:rsidRPr="00C77414" w:rsidRDefault="00855F28" w:rsidP="00C77414">
      <w:pPr>
        <w:widowControl w:val="0"/>
        <w:tabs>
          <w:tab w:val="left" w:pos="284"/>
          <w:tab w:val="left" w:pos="709"/>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ИКТ является важным инструментом для формирования коммуникативных универсальных учебных действий. Для этого используются:</w:t>
      </w:r>
    </w:p>
    <w:p w14:paraId="413F6AB9"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обмен сообщениями;</w:t>
      </w:r>
    </w:p>
    <w:p w14:paraId="38EE14AC"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выступление с аудиовизуальной</w:t>
      </w:r>
      <w:r w:rsidRPr="00C77414">
        <w:rPr>
          <w:color w:val="000000" w:themeColor="text1"/>
          <w:spacing w:val="-1"/>
          <w:sz w:val="24"/>
          <w:lang w:bidi="ru-RU"/>
        </w:rPr>
        <w:t xml:space="preserve"> </w:t>
      </w:r>
      <w:r w:rsidRPr="00C77414">
        <w:rPr>
          <w:color w:val="000000" w:themeColor="text1"/>
          <w:sz w:val="24"/>
          <w:lang w:bidi="ru-RU"/>
        </w:rPr>
        <w:t>поддержкой;</w:t>
      </w:r>
    </w:p>
    <w:p w14:paraId="209BDFAE"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фиксация хода коллективной/личной</w:t>
      </w:r>
      <w:r w:rsidRPr="00C77414">
        <w:rPr>
          <w:color w:val="000000" w:themeColor="text1"/>
          <w:spacing w:val="-6"/>
          <w:sz w:val="24"/>
          <w:lang w:bidi="ru-RU"/>
        </w:rPr>
        <w:t xml:space="preserve"> </w:t>
      </w:r>
      <w:r w:rsidRPr="00C77414">
        <w:rPr>
          <w:color w:val="000000" w:themeColor="text1"/>
          <w:sz w:val="24"/>
          <w:lang w:bidi="ru-RU"/>
        </w:rPr>
        <w:t>коммуникации;</w:t>
      </w:r>
    </w:p>
    <w:p w14:paraId="16E0DDD8" w14:textId="77777777" w:rsidR="00855F28" w:rsidRPr="00C77414" w:rsidRDefault="00855F28" w:rsidP="00C77414">
      <w:pPr>
        <w:widowControl w:val="0"/>
        <w:numPr>
          <w:ilvl w:val="1"/>
          <w:numId w:val="106"/>
        </w:numPr>
        <w:tabs>
          <w:tab w:val="left" w:pos="284"/>
          <w:tab w:val="left" w:pos="709"/>
          <w:tab w:val="left" w:pos="851"/>
          <w:tab w:val="left" w:pos="1600"/>
          <w:tab w:val="left" w:pos="160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общение в цифровой среде (электронная почта, чат, видеоконференция, форум, блог).</w:t>
      </w:r>
    </w:p>
    <w:p w14:paraId="4BAB73D2"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Формирование ИКТ-компетентности обучающихся идет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формировать соответствующие позиции планируемых результатов, помогает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учебных предметов, курсов внеурочной деятельности</w:t>
      </w:r>
      <w:r w:rsidRPr="00C77414">
        <w:rPr>
          <w:color w:val="000000" w:themeColor="text1"/>
          <w:spacing w:val="-9"/>
          <w:sz w:val="24"/>
          <w:lang w:bidi="ru-RU"/>
        </w:rPr>
        <w:t xml:space="preserve"> </w:t>
      </w:r>
      <w:r w:rsidRPr="00C77414">
        <w:rPr>
          <w:color w:val="000000" w:themeColor="text1"/>
          <w:sz w:val="24"/>
          <w:lang w:bidi="ru-RU"/>
        </w:rPr>
        <w:t>школьников.</w:t>
      </w:r>
    </w:p>
    <w:p w14:paraId="0B871CA7"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Подпрограмма формирования ИКТ-компетентности включает следующие</w:t>
      </w:r>
      <w:r w:rsidRPr="00C77414">
        <w:rPr>
          <w:color w:val="000000" w:themeColor="text1"/>
          <w:spacing w:val="-23"/>
          <w:sz w:val="24"/>
          <w:lang w:bidi="ru-RU"/>
        </w:rPr>
        <w:t xml:space="preserve"> </w:t>
      </w:r>
      <w:r w:rsidRPr="00C77414">
        <w:rPr>
          <w:color w:val="000000" w:themeColor="text1"/>
          <w:sz w:val="24"/>
          <w:lang w:bidi="ru-RU"/>
        </w:rPr>
        <w:t>разделы.</w:t>
      </w:r>
    </w:p>
    <w:p w14:paraId="5962F295"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lastRenderedPageBreak/>
        <w:t xml:space="preserve">Знакомство со средствами ИКТ. </w:t>
      </w:r>
      <w:r w:rsidRPr="00C77414">
        <w:rPr>
          <w:color w:val="000000" w:themeColor="text1"/>
          <w:sz w:val="24"/>
          <w:lang w:bidi="ru-RU"/>
        </w:rPr>
        <w:t>Использование эргономичных и безопасных для здоровья приемов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14:paraId="440115A5"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Запись, фиксация информации. </w:t>
      </w:r>
      <w:r w:rsidRPr="00C77414">
        <w:rPr>
          <w:color w:val="000000" w:themeColor="text1"/>
          <w:sz w:val="24"/>
          <w:lang w:bidi="ru-RU"/>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введенного как изображение. Учет ограничений </w:t>
      </w:r>
      <w:r w:rsidRPr="00C77414">
        <w:rPr>
          <w:color w:val="000000" w:themeColor="text1"/>
          <w:spacing w:val="-54"/>
          <w:sz w:val="24"/>
          <w:lang w:bidi="ru-RU"/>
        </w:rPr>
        <w:t xml:space="preserve">в    </w:t>
      </w:r>
      <w:r w:rsidRPr="00C77414">
        <w:rPr>
          <w:color w:val="000000" w:themeColor="text1"/>
          <w:sz w:val="24"/>
          <w:lang w:bidi="ru-RU"/>
        </w:rPr>
        <w:t>объеме записываемой информации, использование сменных носителей (флэш-карт).</w:t>
      </w:r>
    </w:p>
    <w:p w14:paraId="78A83AC6"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Создание текстов с помощью компьютера. </w:t>
      </w:r>
      <w:r w:rsidRPr="00C77414">
        <w:rPr>
          <w:color w:val="000000" w:themeColor="text1"/>
          <w:sz w:val="24"/>
          <w:lang w:bidi="ru-RU"/>
        </w:rPr>
        <w:t>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14:paraId="68E3A3FB"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Создание графических сообщений. </w:t>
      </w:r>
      <w:r w:rsidRPr="00C77414">
        <w:rPr>
          <w:color w:val="000000" w:themeColor="text1"/>
          <w:sz w:val="24"/>
          <w:lang w:bidi="ru-RU"/>
        </w:rPr>
        <w:t>Рисование на графическом планшете. Создание планов территории. Создание диаграмм и алгоритмов.</w:t>
      </w:r>
    </w:p>
    <w:p w14:paraId="0016BD50"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Редактирование сообщений. </w:t>
      </w:r>
      <w:r w:rsidRPr="00C77414">
        <w:rPr>
          <w:color w:val="000000" w:themeColor="text1"/>
          <w:sz w:val="24"/>
          <w:lang w:bidi="ru-RU"/>
        </w:rPr>
        <w:t>Редактирование текста фотоизображений и их цепочек (слайд-шоу), видео- и аудиозаписей.</w:t>
      </w:r>
    </w:p>
    <w:p w14:paraId="03695379"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Создание новых сообщений путем комбинирования имеющихся. </w:t>
      </w:r>
      <w:r w:rsidRPr="00C77414">
        <w:rPr>
          <w:color w:val="000000" w:themeColor="text1"/>
          <w:sz w:val="24"/>
          <w:lang w:bidi="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14:paraId="7AB3FF47"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Создание структурированных сообщений. </w:t>
      </w:r>
      <w:r w:rsidRPr="00C77414">
        <w:rPr>
          <w:color w:val="000000" w:themeColor="text1"/>
          <w:sz w:val="24"/>
          <w:lang w:bidi="ru-RU"/>
        </w:rPr>
        <w:t>Создание письменного сообщения. Подготовка устного сообщения c аудиовизуальной поддержкой, написание пояснений и тезисов.</w:t>
      </w:r>
    </w:p>
    <w:p w14:paraId="665548BC"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Представление и обработка данных. </w:t>
      </w:r>
      <w:r w:rsidRPr="00C77414">
        <w:rPr>
          <w:color w:val="000000" w:themeColor="text1"/>
          <w:sz w:val="24"/>
          <w:lang w:bidi="ru-RU"/>
        </w:rPr>
        <w:t>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14:paraId="70D44B5B"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Поиск информации. </w:t>
      </w:r>
      <w:r w:rsidRPr="00C77414">
        <w:rPr>
          <w:color w:val="000000" w:themeColor="text1"/>
          <w:sz w:val="24"/>
          <w:lang w:bidi="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объема.</w:t>
      </w:r>
    </w:p>
    <w:p w14:paraId="1B5BD3F4" w14:textId="77777777" w:rsidR="00855F28" w:rsidRPr="00C77414" w:rsidRDefault="00855F28" w:rsidP="00C77414">
      <w:pPr>
        <w:widowControl w:val="0"/>
        <w:tabs>
          <w:tab w:val="left" w:pos="284"/>
          <w:tab w:val="left" w:pos="851"/>
        </w:tabs>
        <w:autoSpaceDE w:val="0"/>
        <w:autoSpaceDN w:val="0"/>
        <w:spacing w:line="276" w:lineRule="auto"/>
        <w:ind w:right="-36" w:firstLine="567"/>
        <w:outlineLvl w:val="1"/>
        <w:rPr>
          <w:b/>
          <w:bCs/>
          <w:color w:val="000000" w:themeColor="text1"/>
          <w:sz w:val="24"/>
          <w:lang w:bidi="ru-RU"/>
        </w:rPr>
      </w:pPr>
      <w:r w:rsidRPr="00C77414">
        <w:rPr>
          <w:b/>
          <w:bCs/>
          <w:color w:val="000000" w:themeColor="text1"/>
          <w:sz w:val="24"/>
          <w:lang w:bidi="ru-RU"/>
        </w:rPr>
        <w:t>Коммуникация, проектирование, моделирование, управление и организация деятельности.</w:t>
      </w:r>
    </w:p>
    <w:p w14:paraId="2CDEEEB7"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Передача сообщения, участие в диалоге с использованием средств ИКТ–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w:t>
      </w:r>
      <w:r w:rsidRPr="00C77414">
        <w:rPr>
          <w:color w:val="000000" w:themeColor="text1"/>
          <w:sz w:val="24"/>
          <w:lang w:bidi="ru-RU"/>
        </w:rPr>
        <w:lastRenderedPageBreak/>
        <w:t>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w:t>
      </w:r>
      <w:r w:rsidRPr="00C77414">
        <w:rPr>
          <w:color w:val="000000" w:themeColor="text1"/>
          <w:spacing w:val="-1"/>
          <w:sz w:val="24"/>
          <w:lang w:bidi="ru-RU"/>
        </w:rPr>
        <w:t xml:space="preserve"> </w:t>
      </w:r>
      <w:r w:rsidRPr="00C77414">
        <w:rPr>
          <w:color w:val="000000" w:themeColor="text1"/>
          <w:sz w:val="24"/>
          <w:lang w:bidi="ru-RU"/>
        </w:rPr>
        <w:t>конструктора.</w:t>
      </w:r>
    </w:p>
    <w:p w14:paraId="7F78A95C"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Основное содержание программы «Формирование ИКТ-компетентности обучающихся» </w:t>
      </w:r>
      <w:r w:rsidRPr="00C77414">
        <w:rPr>
          <w:b/>
          <w:i/>
          <w:color w:val="000000" w:themeColor="text1"/>
          <w:sz w:val="24"/>
          <w:lang w:bidi="ru-RU"/>
        </w:rPr>
        <w:t>реализуется средствами различных учебных предметов</w:t>
      </w:r>
      <w:r w:rsidRPr="00C77414">
        <w:rPr>
          <w:color w:val="000000" w:themeColor="text1"/>
          <w:sz w:val="24"/>
          <w:lang w:bidi="ru-RU"/>
        </w:rPr>
        <w:t>. Важно, чтобы формирование того или иного элемента или компонента ИКТ-компетентности было непосредственно связано с его применением. Тем самым</w:t>
      </w:r>
      <w:r w:rsidRPr="00C77414">
        <w:rPr>
          <w:color w:val="000000" w:themeColor="text1"/>
          <w:spacing w:val="-8"/>
          <w:sz w:val="24"/>
          <w:lang w:bidi="ru-RU"/>
        </w:rPr>
        <w:t xml:space="preserve"> </w:t>
      </w:r>
      <w:r w:rsidRPr="00C77414">
        <w:rPr>
          <w:color w:val="000000" w:themeColor="text1"/>
          <w:sz w:val="24"/>
          <w:lang w:bidi="ru-RU"/>
        </w:rPr>
        <w:t>обеспечивается:</w:t>
      </w:r>
    </w:p>
    <w:p w14:paraId="5306282E" w14:textId="77777777" w:rsidR="00855F28" w:rsidRPr="00C77414" w:rsidRDefault="00855F28" w:rsidP="00C77414">
      <w:pPr>
        <w:widowControl w:val="0"/>
        <w:numPr>
          <w:ilvl w:val="1"/>
          <w:numId w:val="106"/>
        </w:numPr>
        <w:tabs>
          <w:tab w:val="left" w:pos="284"/>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естественная мотивация, цель</w:t>
      </w:r>
      <w:r w:rsidRPr="00C77414">
        <w:rPr>
          <w:color w:val="000000" w:themeColor="text1"/>
          <w:spacing w:val="-1"/>
          <w:sz w:val="24"/>
          <w:lang w:bidi="ru-RU"/>
        </w:rPr>
        <w:t xml:space="preserve"> </w:t>
      </w:r>
      <w:r w:rsidRPr="00C77414">
        <w:rPr>
          <w:color w:val="000000" w:themeColor="text1"/>
          <w:sz w:val="24"/>
          <w:lang w:bidi="ru-RU"/>
        </w:rPr>
        <w:t>обучения;</w:t>
      </w:r>
    </w:p>
    <w:p w14:paraId="2E404CFF" w14:textId="77777777" w:rsidR="00855F28" w:rsidRPr="00C77414" w:rsidRDefault="00855F28" w:rsidP="00C77414">
      <w:pPr>
        <w:widowControl w:val="0"/>
        <w:numPr>
          <w:ilvl w:val="1"/>
          <w:numId w:val="106"/>
        </w:numPr>
        <w:tabs>
          <w:tab w:val="left" w:pos="284"/>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встроенный контроль результатов освоения</w:t>
      </w:r>
      <w:r w:rsidRPr="00C77414">
        <w:rPr>
          <w:color w:val="000000" w:themeColor="text1"/>
          <w:spacing w:val="-1"/>
          <w:sz w:val="24"/>
          <w:lang w:bidi="ru-RU"/>
        </w:rPr>
        <w:t xml:space="preserve"> </w:t>
      </w:r>
      <w:r w:rsidRPr="00C77414">
        <w:rPr>
          <w:color w:val="000000" w:themeColor="text1"/>
          <w:sz w:val="24"/>
          <w:lang w:bidi="ru-RU"/>
        </w:rPr>
        <w:t>ИКТ;</w:t>
      </w:r>
    </w:p>
    <w:p w14:paraId="73D695C5" w14:textId="77777777" w:rsidR="00855F28" w:rsidRPr="00C77414" w:rsidRDefault="00855F28" w:rsidP="00C77414">
      <w:pPr>
        <w:widowControl w:val="0"/>
        <w:numPr>
          <w:ilvl w:val="1"/>
          <w:numId w:val="106"/>
        </w:numPr>
        <w:tabs>
          <w:tab w:val="left" w:pos="284"/>
          <w:tab w:val="left" w:pos="567"/>
          <w:tab w:val="left" w:pos="851"/>
        </w:tabs>
        <w:autoSpaceDE w:val="0"/>
        <w:autoSpaceDN w:val="0"/>
        <w:spacing w:line="276" w:lineRule="auto"/>
        <w:ind w:left="0" w:right="-36" w:firstLine="567"/>
        <w:rPr>
          <w:color w:val="000000" w:themeColor="text1"/>
          <w:sz w:val="24"/>
          <w:lang w:bidi="ru-RU"/>
        </w:rPr>
      </w:pPr>
      <w:r w:rsidRPr="00C77414">
        <w:rPr>
          <w:color w:val="000000" w:themeColor="text1"/>
          <w:sz w:val="24"/>
          <w:lang w:bidi="ru-RU"/>
        </w:rPr>
        <w:t>повышение эффективности применения ИКТ в данном</w:t>
      </w:r>
      <w:r w:rsidRPr="00C77414">
        <w:rPr>
          <w:color w:val="000000" w:themeColor="text1"/>
          <w:spacing w:val="-9"/>
          <w:sz w:val="24"/>
          <w:lang w:bidi="ru-RU"/>
        </w:rPr>
        <w:t xml:space="preserve"> </w:t>
      </w:r>
      <w:r w:rsidRPr="00C77414">
        <w:rPr>
          <w:color w:val="000000" w:themeColor="text1"/>
          <w:sz w:val="24"/>
          <w:lang w:bidi="ru-RU"/>
        </w:rPr>
        <w:t>предмете.</w:t>
      </w:r>
    </w:p>
    <w:p w14:paraId="0A3C9D2E"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14:paraId="5266B5DE"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Вклад каждого предмета в формирование ИКТ-компетентности обучающихся:</w:t>
      </w:r>
    </w:p>
    <w:p w14:paraId="495BDC6A"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«Русский язык». </w:t>
      </w:r>
      <w:r w:rsidRPr="00C77414">
        <w:rPr>
          <w:color w:val="000000" w:themeColor="text1"/>
          <w:sz w:val="24"/>
          <w:lang w:bidi="ru-RU"/>
        </w:rPr>
        <w:t>Различные способы передачи информации (буква, пиктограмма, иероглиф,</w:t>
      </w:r>
      <w:r w:rsidRPr="00C77414">
        <w:rPr>
          <w:color w:val="000000" w:themeColor="text1"/>
          <w:spacing w:val="-15"/>
          <w:sz w:val="24"/>
          <w:lang w:bidi="ru-RU"/>
        </w:rPr>
        <w:t xml:space="preserve"> </w:t>
      </w:r>
      <w:r w:rsidRPr="00C77414">
        <w:rPr>
          <w:color w:val="000000" w:themeColor="text1"/>
          <w:sz w:val="24"/>
          <w:lang w:bidi="ru-RU"/>
        </w:rPr>
        <w:t>рисунок).</w:t>
      </w:r>
      <w:r w:rsidRPr="00C77414">
        <w:rPr>
          <w:color w:val="000000" w:themeColor="text1"/>
          <w:spacing w:val="-14"/>
          <w:sz w:val="24"/>
          <w:lang w:bidi="ru-RU"/>
        </w:rPr>
        <w:t xml:space="preserve"> </w:t>
      </w:r>
      <w:r w:rsidRPr="00C77414">
        <w:rPr>
          <w:color w:val="000000" w:themeColor="text1"/>
          <w:sz w:val="24"/>
          <w:lang w:bidi="ru-RU"/>
        </w:rPr>
        <w:t>Источники</w:t>
      </w:r>
      <w:r w:rsidRPr="00C77414">
        <w:rPr>
          <w:color w:val="000000" w:themeColor="text1"/>
          <w:spacing w:val="-14"/>
          <w:sz w:val="24"/>
          <w:lang w:bidi="ru-RU"/>
        </w:rPr>
        <w:t xml:space="preserve"> </w:t>
      </w:r>
      <w:r w:rsidRPr="00C77414">
        <w:rPr>
          <w:color w:val="000000" w:themeColor="text1"/>
          <w:sz w:val="24"/>
          <w:lang w:bidi="ru-RU"/>
        </w:rPr>
        <w:t>информации</w:t>
      </w:r>
      <w:r w:rsidRPr="00C77414">
        <w:rPr>
          <w:color w:val="000000" w:themeColor="text1"/>
          <w:spacing w:val="-14"/>
          <w:sz w:val="24"/>
          <w:lang w:bidi="ru-RU"/>
        </w:rPr>
        <w:t xml:space="preserve"> </w:t>
      </w:r>
      <w:r w:rsidRPr="00C77414">
        <w:rPr>
          <w:color w:val="000000" w:themeColor="text1"/>
          <w:sz w:val="24"/>
          <w:lang w:bidi="ru-RU"/>
        </w:rPr>
        <w:t>и</w:t>
      </w:r>
      <w:r w:rsidRPr="00C77414">
        <w:rPr>
          <w:color w:val="000000" w:themeColor="text1"/>
          <w:spacing w:val="-16"/>
          <w:sz w:val="24"/>
          <w:lang w:bidi="ru-RU"/>
        </w:rPr>
        <w:t xml:space="preserve"> </w:t>
      </w:r>
      <w:r w:rsidRPr="00C77414">
        <w:rPr>
          <w:color w:val="000000" w:themeColor="text1"/>
          <w:sz w:val="24"/>
          <w:lang w:bidi="ru-RU"/>
        </w:rPr>
        <w:t>способы</w:t>
      </w:r>
      <w:r w:rsidRPr="00C77414">
        <w:rPr>
          <w:color w:val="000000" w:themeColor="text1"/>
          <w:spacing w:val="-14"/>
          <w:sz w:val="24"/>
          <w:lang w:bidi="ru-RU"/>
        </w:rPr>
        <w:t xml:space="preserve"> </w:t>
      </w:r>
      <w:r w:rsidRPr="00C77414">
        <w:rPr>
          <w:color w:val="000000" w:themeColor="text1"/>
          <w:sz w:val="24"/>
          <w:lang w:bidi="ru-RU"/>
        </w:rPr>
        <w:t>её</w:t>
      </w:r>
      <w:r w:rsidRPr="00C77414">
        <w:rPr>
          <w:color w:val="000000" w:themeColor="text1"/>
          <w:spacing w:val="-15"/>
          <w:sz w:val="24"/>
          <w:lang w:bidi="ru-RU"/>
        </w:rPr>
        <w:t xml:space="preserve"> </w:t>
      </w:r>
      <w:r w:rsidRPr="00C77414">
        <w:rPr>
          <w:color w:val="000000" w:themeColor="text1"/>
          <w:sz w:val="24"/>
          <w:lang w:bidi="ru-RU"/>
        </w:rPr>
        <w:t>поиска:</w:t>
      </w:r>
      <w:r w:rsidRPr="00C77414">
        <w:rPr>
          <w:color w:val="000000" w:themeColor="text1"/>
          <w:spacing w:val="-14"/>
          <w:sz w:val="24"/>
          <w:lang w:bidi="ru-RU"/>
        </w:rPr>
        <w:t xml:space="preserve"> </w:t>
      </w:r>
      <w:r w:rsidRPr="00C77414">
        <w:rPr>
          <w:color w:val="000000" w:themeColor="text1"/>
          <w:sz w:val="24"/>
          <w:lang w:bidi="ru-RU"/>
        </w:rPr>
        <w:t>словари,</w:t>
      </w:r>
      <w:r w:rsidRPr="00C77414">
        <w:rPr>
          <w:color w:val="000000" w:themeColor="text1"/>
          <w:spacing w:val="-15"/>
          <w:sz w:val="24"/>
          <w:lang w:bidi="ru-RU"/>
        </w:rPr>
        <w:t xml:space="preserve"> </w:t>
      </w:r>
      <w:r w:rsidRPr="00C77414">
        <w:rPr>
          <w:color w:val="000000" w:themeColor="text1"/>
          <w:sz w:val="24"/>
          <w:lang w:bidi="ru-RU"/>
        </w:rPr>
        <w:t>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w:t>
      </w:r>
      <w:r w:rsidRPr="00C77414">
        <w:rPr>
          <w:color w:val="000000" w:themeColor="text1"/>
          <w:spacing w:val="-3"/>
          <w:sz w:val="24"/>
          <w:lang w:bidi="ru-RU"/>
        </w:rPr>
        <w:t xml:space="preserve"> </w:t>
      </w:r>
      <w:r w:rsidRPr="00C77414">
        <w:rPr>
          <w:color w:val="000000" w:themeColor="text1"/>
          <w:sz w:val="24"/>
          <w:lang w:bidi="ru-RU"/>
        </w:rPr>
        <w:t>контроля.</w:t>
      </w:r>
    </w:p>
    <w:p w14:paraId="6423B562"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«Литературное чтение». </w:t>
      </w:r>
      <w:r w:rsidRPr="00C77414">
        <w:rPr>
          <w:color w:val="000000" w:themeColor="text1"/>
          <w:sz w:val="24"/>
          <w:lang w:bidi="ru-RU"/>
        </w:rPr>
        <w:t xml:space="preserve">Работа с </w:t>
      </w:r>
      <w:proofErr w:type="spellStart"/>
      <w:r w:rsidRPr="00C77414">
        <w:rPr>
          <w:color w:val="000000" w:themeColor="text1"/>
          <w:sz w:val="24"/>
          <w:lang w:bidi="ru-RU"/>
        </w:rPr>
        <w:t>мультимедиасообщениями</w:t>
      </w:r>
      <w:proofErr w:type="spellEnd"/>
      <w:r w:rsidRPr="00C77414">
        <w:rPr>
          <w:color w:val="000000" w:themeColor="text1"/>
          <w:sz w:val="24"/>
          <w:lang w:bidi="ru-RU"/>
        </w:rPr>
        <w:t xml:space="preserve"> (включающими текст, иллюстрации, аудио- и видеофрагменты, ссылки). Анализ содержания, языковых особенностей и структуры </w:t>
      </w:r>
      <w:proofErr w:type="spellStart"/>
      <w:r w:rsidRPr="00C77414">
        <w:rPr>
          <w:color w:val="000000" w:themeColor="text1"/>
          <w:sz w:val="24"/>
          <w:lang w:bidi="ru-RU"/>
        </w:rPr>
        <w:t>мультимедиасообщения</w:t>
      </w:r>
      <w:proofErr w:type="spellEnd"/>
      <w:r w:rsidRPr="00C77414">
        <w:rPr>
          <w:color w:val="000000" w:themeColor="text1"/>
          <w:sz w:val="24"/>
          <w:lang w:bidi="ru-RU"/>
        </w:rPr>
        <w:t>; определение роли и места иллюстративного ряда в тексте.</w:t>
      </w:r>
    </w:p>
    <w:p w14:paraId="48F25980"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Конструирование небольших сообщений, в том числе с добавлением иллюстраций, видео- и </w:t>
      </w:r>
      <w:proofErr w:type="spellStart"/>
      <w:r w:rsidRPr="00C77414">
        <w:rPr>
          <w:color w:val="000000" w:themeColor="text1"/>
          <w:sz w:val="24"/>
          <w:lang w:bidi="ru-RU"/>
        </w:rPr>
        <w:t>аудиофрагментов</w:t>
      </w:r>
      <w:proofErr w:type="spellEnd"/>
      <w:r w:rsidRPr="00C77414">
        <w:rPr>
          <w:color w:val="000000" w:themeColor="text1"/>
          <w:sz w:val="24"/>
          <w:lang w:bidi="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14:paraId="146068BB"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«Иностранный язык». </w:t>
      </w:r>
      <w:r w:rsidRPr="00C77414">
        <w:rPr>
          <w:color w:val="000000" w:themeColor="text1"/>
          <w:sz w:val="24"/>
          <w:lang w:bidi="ru-RU"/>
        </w:rPr>
        <w:t>Подготовка плана и тезисов сообщения (в том числе гипермедиа); выступление с сообщением.</w:t>
      </w:r>
    </w:p>
    <w:p w14:paraId="519E909E"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C77414">
        <w:rPr>
          <w:color w:val="000000" w:themeColor="text1"/>
          <w:sz w:val="24"/>
          <w:lang w:bidi="ru-RU"/>
        </w:rPr>
        <w:t>самокорректировки</w:t>
      </w:r>
      <w:proofErr w:type="spellEnd"/>
      <w:r w:rsidRPr="00C77414">
        <w:rPr>
          <w:color w:val="000000" w:themeColor="text1"/>
          <w:sz w:val="24"/>
          <w:lang w:bidi="ru-RU"/>
        </w:rPr>
        <w:t xml:space="preserve">, устное выступление в сопровождении аудио- и </w:t>
      </w:r>
      <w:proofErr w:type="spellStart"/>
      <w:r w:rsidRPr="00C77414">
        <w:rPr>
          <w:color w:val="000000" w:themeColor="text1"/>
          <w:sz w:val="24"/>
          <w:lang w:bidi="ru-RU"/>
        </w:rPr>
        <w:t>видеоподдержки</w:t>
      </w:r>
      <w:proofErr w:type="spellEnd"/>
      <w:r w:rsidRPr="00C77414">
        <w:rPr>
          <w:color w:val="000000" w:themeColor="text1"/>
          <w:sz w:val="24"/>
          <w:lang w:bidi="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w:t>
      </w:r>
      <w:r w:rsidRPr="00C77414">
        <w:rPr>
          <w:color w:val="000000" w:themeColor="text1"/>
          <w:spacing w:val="-5"/>
          <w:sz w:val="24"/>
          <w:lang w:bidi="ru-RU"/>
        </w:rPr>
        <w:t xml:space="preserve"> </w:t>
      </w:r>
      <w:r w:rsidRPr="00C77414">
        <w:rPr>
          <w:color w:val="000000" w:themeColor="text1"/>
          <w:sz w:val="24"/>
          <w:lang w:bidi="ru-RU"/>
        </w:rPr>
        <w:t>слов.</w:t>
      </w:r>
    </w:p>
    <w:p w14:paraId="4B1EF090"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«Математика». </w:t>
      </w:r>
      <w:r w:rsidRPr="00C77414">
        <w:rPr>
          <w:color w:val="000000" w:themeColor="text1"/>
          <w:sz w:val="24"/>
          <w:lang w:bidi="ru-RU"/>
        </w:rPr>
        <w:t xml:space="preserve">Применение математических знаний и представлений для решения учебных задач, начальный опыт применения математических знаний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w:t>
      </w:r>
      <w:r w:rsidRPr="00C77414">
        <w:rPr>
          <w:color w:val="000000" w:themeColor="text1"/>
          <w:sz w:val="24"/>
          <w:lang w:bidi="ru-RU"/>
        </w:rPr>
        <w:lastRenderedPageBreak/>
        <w:t>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w:t>
      </w:r>
      <w:r w:rsidRPr="00C77414">
        <w:rPr>
          <w:color w:val="000000" w:themeColor="text1"/>
          <w:spacing w:val="-1"/>
          <w:sz w:val="24"/>
          <w:lang w:bidi="ru-RU"/>
        </w:rPr>
        <w:t xml:space="preserve"> </w:t>
      </w:r>
      <w:r w:rsidRPr="00C77414">
        <w:rPr>
          <w:color w:val="000000" w:themeColor="text1"/>
          <w:sz w:val="24"/>
          <w:lang w:bidi="ru-RU"/>
        </w:rPr>
        <w:t>объектов.</w:t>
      </w:r>
    </w:p>
    <w:p w14:paraId="7CFFA51E"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«Окружающий мир». </w:t>
      </w:r>
      <w:r w:rsidRPr="00C77414">
        <w:rPr>
          <w:color w:val="000000" w:themeColor="text1"/>
          <w:sz w:val="24"/>
          <w:lang w:bidi="ru-RU"/>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отчета о проведенных исследованиях.</w:t>
      </w:r>
    </w:p>
    <w:p w14:paraId="766E63CF"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color w:val="000000" w:themeColor="text1"/>
          <w:sz w:val="24"/>
          <w:lang w:bidi="ru-RU"/>
        </w:rPr>
        <w:t>Использование компьютера при работе с картой (планом территории, лентой времени), добавление ссылок в тексты и графические объекты.</w:t>
      </w:r>
    </w:p>
    <w:p w14:paraId="03F7FC68"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«Технология». </w:t>
      </w:r>
      <w:r w:rsidRPr="00C77414">
        <w:rPr>
          <w:color w:val="000000" w:themeColor="text1"/>
          <w:sz w:val="24"/>
          <w:lang w:bidi="ru-RU"/>
        </w:rPr>
        <w:t>Знакомство с компьютером.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приемами поиска и использования информации, работы с доступными электронными ресурсами.</w:t>
      </w:r>
    </w:p>
    <w:p w14:paraId="5B9ACD2A" w14:textId="77777777" w:rsidR="00855F28" w:rsidRPr="00C77414" w:rsidRDefault="00855F28" w:rsidP="00C77414">
      <w:pPr>
        <w:widowControl w:val="0"/>
        <w:tabs>
          <w:tab w:val="left" w:pos="284"/>
          <w:tab w:val="left" w:pos="851"/>
        </w:tabs>
        <w:autoSpaceDE w:val="0"/>
        <w:autoSpaceDN w:val="0"/>
        <w:spacing w:line="276" w:lineRule="auto"/>
        <w:ind w:right="-36" w:firstLine="567"/>
        <w:rPr>
          <w:color w:val="000000" w:themeColor="text1"/>
          <w:sz w:val="24"/>
          <w:lang w:bidi="ru-RU"/>
        </w:rPr>
      </w:pPr>
      <w:r w:rsidRPr="00C77414">
        <w:rPr>
          <w:b/>
          <w:color w:val="000000" w:themeColor="text1"/>
          <w:sz w:val="24"/>
          <w:lang w:bidi="ru-RU"/>
        </w:rPr>
        <w:t xml:space="preserve">«Искусство». </w:t>
      </w:r>
      <w:r w:rsidRPr="00C77414">
        <w:rPr>
          <w:color w:val="000000" w:themeColor="text1"/>
          <w:sz w:val="24"/>
          <w:lang w:bidi="ru-RU"/>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14:paraId="5CBDA49D"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При соблюдении определенных условий организации образовательной деятельности педагогами обеспечивается формирование УУД:</w:t>
      </w:r>
    </w:p>
    <w:p w14:paraId="72610B80"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1. Соблюдение технологии проектирования и проведения урока (учебного занятия) в соответствии с требованиями системно-деятельностного подхода;</w:t>
      </w:r>
    </w:p>
    <w:p w14:paraId="10031FFE"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 xml:space="preserve">2. Осуществление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sidRPr="00C77414">
        <w:rPr>
          <w:color w:val="000000" w:themeColor="text1"/>
          <w:sz w:val="24"/>
        </w:rPr>
        <w:t>общеклассной</w:t>
      </w:r>
      <w:proofErr w:type="spellEnd"/>
      <w:r w:rsidRPr="00C77414">
        <w:rPr>
          <w:color w:val="000000" w:themeColor="text1"/>
          <w:spacing w:val="-1"/>
          <w:sz w:val="24"/>
        </w:rPr>
        <w:t xml:space="preserve"> </w:t>
      </w:r>
      <w:r w:rsidRPr="00C77414">
        <w:rPr>
          <w:color w:val="000000" w:themeColor="text1"/>
          <w:sz w:val="24"/>
        </w:rPr>
        <w:t xml:space="preserve">дискуссии; </w:t>
      </w:r>
    </w:p>
    <w:p w14:paraId="62EF1BBA"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3.  Использование педагогического приёма «организованный диалог»;</w:t>
      </w:r>
    </w:p>
    <w:p w14:paraId="0A07A137"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4.  Использование типовых задач и рекомендаций по формированию УУД;</w:t>
      </w:r>
    </w:p>
    <w:p w14:paraId="61C06B02"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5.  Эффективное использование средств</w:t>
      </w:r>
      <w:r w:rsidRPr="00C77414">
        <w:rPr>
          <w:color w:val="000000" w:themeColor="text1"/>
          <w:spacing w:val="-2"/>
          <w:sz w:val="24"/>
        </w:rPr>
        <w:t xml:space="preserve"> </w:t>
      </w:r>
      <w:r w:rsidRPr="00C77414">
        <w:rPr>
          <w:color w:val="000000" w:themeColor="text1"/>
          <w:sz w:val="24"/>
        </w:rPr>
        <w:t>ИКТ;</w:t>
      </w:r>
    </w:p>
    <w:p w14:paraId="2DD61620" w14:textId="77777777" w:rsidR="00855F28" w:rsidRPr="00C77414" w:rsidRDefault="00855F28" w:rsidP="00C77414">
      <w:pPr>
        <w:widowControl w:val="0"/>
        <w:tabs>
          <w:tab w:val="left" w:pos="284"/>
          <w:tab w:val="left" w:pos="452"/>
          <w:tab w:val="left" w:pos="851"/>
          <w:tab w:val="left" w:pos="1418"/>
        </w:tabs>
        <w:autoSpaceDE w:val="0"/>
        <w:autoSpaceDN w:val="0"/>
        <w:spacing w:line="276" w:lineRule="auto"/>
        <w:ind w:right="-36" w:firstLine="567"/>
        <w:rPr>
          <w:color w:val="000000" w:themeColor="text1"/>
          <w:sz w:val="24"/>
        </w:rPr>
      </w:pPr>
      <w:r w:rsidRPr="00C77414">
        <w:rPr>
          <w:color w:val="000000" w:themeColor="text1"/>
          <w:sz w:val="24"/>
        </w:rPr>
        <w:t>6. Организация системы мероприятий для формирования контрольно-оценочной деятельности обучающихся с целью развития их учебной самостоятельности.</w:t>
      </w:r>
    </w:p>
    <w:p w14:paraId="091BA0C5"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Внедрение педагогических технологий в образовательный процесс начальной школы ориентирует педагогов и учащихся на духовно-нравственное развитие и воспитание (личностные результаты); усвоение содержания учебных предметов (предметные результаты); формирование универсальных учебных действий (метапредметные результаты).</w:t>
      </w:r>
    </w:p>
    <w:p w14:paraId="03F36290"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В результате достигается устойчивое позитивное усвоение детьми предметных умений, формирование социально ценных форм и привычек поведения.</w:t>
      </w:r>
    </w:p>
    <w:p w14:paraId="2B18DC3F" w14:textId="566A5B59"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Технологии формирования УУД, используемые в М</w:t>
      </w:r>
      <w:r w:rsidR="00683FEA">
        <w:rPr>
          <w:b/>
          <w:bCs/>
          <w:color w:val="000000" w:themeColor="text1"/>
          <w:sz w:val="24"/>
        </w:rPr>
        <w:t>Б</w:t>
      </w:r>
      <w:r w:rsidRPr="00C77414">
        <w:rPr>
          <w:b/>
          <w:bCs/>
          <w:color w:val="000000" w:themeColor="text1"/>
          <w:sz w:val="24"/>
        </w:rPr>
        <w:t>ОУ СШ №</w:t>
      </w:r>
      <w:r w:rsidR="00683FEA">
        <w:rPr>
          <w:b/>
          <w:bCs/>
          <w:color w:val="000000" w:themeColor="text1"/>
          <w:sz w:val="24"/>
        </w:rPr>
        <w:t>98</w:t>
      </w:r>
      <w:r w:rsidRPr="00C77414">
        <w:rPr>
          <w:b/>
          <w:bCs/>
          <w:color w:val="000000" w:themeColor="text1"/>
          <w:sz w:val="24"/>
        </w:rPr>
        <w:t>.</w:t>
      </w:r>
    </w:p>
    <w:p w14:paraId="73C61D9F"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lastRenderedPageBreak/>
        <w:t>1. Педагогические технологии на основе личностной ориентации педагогического процесса:</w:t>
      </w:r>
    </w:p>
    <w:p w14:paraId="126B5A92"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Технология педагогики сотрудничества</w:t>
      </w:r>
    </w:p>
    <w:p w14:paraId="3B7E459E"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xml:space="preserve"> Партнерство и сотрудничество в отношениях педагога и ребенка. Учитель и ребята совместно вырабатывают цели, содержание, дают оценки, находясь в состоянии сотрудничества, сотворчества.</w:t>
      </w:r>
    </w:p>
    <w:p w14:paraId="7641892D"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2. Педагогические технологии на основе активизации и интенсификации деятельности учащихся:</w:t>
      </w:r>
    </w:p>
    <w:p w14:paraId="4B3867D3"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w:t>
      </w:r>
      <w:r w:rsidRPr="00C77414">
        <w:rPr>
          <w:b/>
          <w:bCs/>
          <w:color w:val="000000" w:themeColor="text1"/>
          <w:sz w:val="24"/>
        </w:rPr>
        <w:t> Игровые технологии</w:t>
      </w:r>
    </w:p>
    <w:p w14:paraId="4DF3F9D2"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Включение в урок игровых технологий делает процесс обучения интересным и занимательным, создает у детей рабочее настроение, облегчает преодоление трудностей в усвоении учебного материала. В играх формируются нравственные качества ребенка. В ходе игры дети учатся оказывать помощь одноклассникам, считаться с мнением и интересами других, сдерживать свои желания. У детей развивается чувство ответственности, коллективизма, воспитывается дисциплина, воля, характер.</w:t>
      </w:r>
    </w:p>
    <w:p w14:paraId="23C3C3E9"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Игра усиливает интерес к предмету, познанию окружающего мира.</w:t>
      </w:r>
    </w:p>
    <w:p w14:paraId="283F7439"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xml:space="preserve"> Большими обучающими возможностями обладает ролевая игра, которая:</w:t>
      </w:r>
    </w:p>
    <w:p w14:paraId="255A797D" w14:textId="77777777" w:rsidR="00855F28" w:rsidRPr="00C77414" w:rsidRDefault="00855F28" w:rsidP="00C77414">
      <w:pPr>
        <w:pStyle w:val="ac"/>
        <w:numPr>
          <w:ilvl w:val="0"/>
          <w:numId w:val="107"/>
        </w:numPr>
        <w:tabs>
          <w:tab w:val="left" w:pos="851"/>
        </w:tabs>
        <w:spacing w:after="0"/>
        <w:ind w:left="0" w:right="-36"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предполагает усиление личностной сопричастности ко всему происходящему;</w:t>
      </w:r>
    </w:p>
    <w:p w14:paraId="1AF36E87" w14:textId="77777777" w:rsidR="00855F28" w:rsidRPr="00C77414" w:rsidRDefault="00855F28" w:rsidP="00C77414">
      <w:pPr>
        <w:pStyle w:val="ac"/>
        <w:numPr>
          <w:ilvl w:val="0"/>
          <w:numId w:val="107"/>
        </w:numPr>
        <w:tabs>
          <w:tab w:val="left" w:pos="851"/>
        </w:tabs>
        <w:spacing w:after="0"/>
        <w:ind w:left="0" w:right="-36"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способствует расширению ассоциативной базы;</w:t>
      </w:r>
    </w:p>
    <w:p w14:paraId="07E3FAC7" w14:textId="77777777" w:rsidR="00855F28" w:rsidRPr="00C77414" w:rsidRDefault="00855F28" w:rsidP="00C77414">
      <w:pPr>
        <w:pStyle w:val="ac"/>
        <w:numPr>
          <w:ilvl w:val="0"/>
          <w:numId w:val="107"/>
        </w:numPr>
        <w:tabs>
          <w:tab w:val="left" w:pos="851"/>
        </w:tabs>
        <w:spacing w:after="0"/>
        <w:ind w:left="0" w:right="-34"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способствует формированию учебного сотрудничества;</w:t>
      </w:r>
    </w:p>
    <w:p w14:paraId="50184D94" w14:textId="77777777" w:rsidR="00855F28" w:rsidRPr="00C77414" w:rsidRDefault="00855F28" w:rsidP="00C77414">
      <w:pPr>
        <w:pStyle w:val="ac"/>
        <w:numPr>
          <w:ilvl w:val="0"/>
          <w:numId w:val="107"/>
        </w:numPr>
        <w:tabs>
          <w:tab w:val="left" w:pos="851"/>
        </w:tabs>
        <w:spacing w:after="0"/>
        <w:ind w:left="0" w:right="-34"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имеет образовательное значение.</w:t>
      </w:r>
    </w:p>
    <w:p w14:paraId="4F6503D3" w14:textId="77777777" w:rsidR="00855F28" w:rsidRPr="00C77414" w:rsidRDefault="00855F28" w:rsidP="00C77414">
      <w:pPr>
        <w:tabs>
          <w:tab w:val="left" w:pos="851"/>
        </w:tabs>
        <w:spacing w:line="276" w:lineRule="auto"/>
        <w:ind w:right="-34" w:firstLine="567"/>
        <w:rPr>
          <w:color w:val="000000" w:themeColor="text1"/>
          <w:sz w:val="24"/>
        </w:rPr>
      </w:pPr>
      <w:r w:rsidRPr="00C77414">
        <w:rPr>
          <w:b/>
          <w:bCs/>
          <w:color w:val="000000" w:themeColor="text1"/>
          <w:sz w:val="24"/>
        </w:rPr>
        <w:t>- Технология проектно-исследовательского обучения</w:t>
      </w:r>
    </w:p>
    <w:p w14:paraId="7150A66B" w14:textId="77777777" w:rsidR="00855F28" w:rsidRPr="00C77414" w:rsidRDefault="00855F28" w:rsidP="00C77414">
      <w:pPr>
        <w:tabs>
          <w:tab w:val="left" w:pos="851"/>
        </w:tabs>
        <w:spacing w:line="276" w:lineRule="auto"/>
        <w:ind w:right="-34" w:firstLine="567"/>
        <w:rPr>
          <w:color w:val="000000" w:themeColor="text1"/>
          <w:sz w:val="24"/>
        </w:rPr>
      </w:pPr>
      <w:r w:rsidRPr="00C77414">
        <w:rPr>
          <w:color w:val="000000" w:themeColor="text1"/>
          <w:sz w:val="24"/>
        </w:rPr>
        <w:t>Применяется с целью развития у ребят самостоятельности, развитию умений находить знания в различных источниках. Учащиеся учатся пользоваться приобретенными знаниями, происходит развитие исследовательских умений и системного мышления. Проектная деятельность формирует накопление смыслов, оценок, отношений, позитивных поведенческих стереотипов.</w:t>
      </w:r>
    </w:p>
    <w:p w14:paraId="3E0D3EDF"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w:t>
      </w:r>
      <w:r w:rsidRPr="00C77414">
        <w:rPr>
          <w:b/>
          <w:bCs/>
          <w:color w:val="000000" w:themeColor="text1"/>
          <w:sz w:val="24"/>
        </w:rPr>
        <w:t>Проблемно-диалогическая технология</w:t>
      </w:r>
    </w:p>
    <w:p w14:paraId="1D31CF59" w14:textId="77777777" w:rsidR="00855F28" w:rsidRPr="00C77414" w:rsidRDefault="00855F28" w:rsidP="00C77414">
      <w:pPr>
        <w:pStyle w:val="ac"/>
        <w:tabs>
          <w:tab w:val="left" w:pos="851"/>
        </w:tabs>
        <w:spacing w:after="0"/>
        <w:ind w:left="0" w:right="-36"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14:paraId="1AEC571C" w14:textId="77777777" w:rsidR="00855F28" w:rsidRPr="00C77414" w:rsidRDefault="00855F28" w:rsidP="00C77414">
      <w:pPr>
        <w:pStyle w:val="ac"/>
        <w:tabs>
          <w:tab w:val="left" w:pos="851"/>
        </w:tabs>
        <w:spacing w:after="0"/>
        <w:ind w:left="0" w:right="-36"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Технология проблемного диалога стимулирует мотивацию учения, повышает познавательный интерес, формирует самостоятельность и убеждения. Прежде всего </w:t>
      </w:r>
      <w:r w:rsidRPr="00C77414">
        <w:rPr>
          <w:rFonts w:ascii="Times New Roman" w:hAnsi="Times New Roman"/>
          <w:color w:val="000000" w:themeColor="text1"/>
          <w:sz w:val="24"/>
          <w:szCs w:val="24"/>
        </w:rPr>
        <w:lastRenderedPageBreak/>
        <w:t>формирует регулятивные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14:paraId="77D69579"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Педагогические технологии на основе эффективности управления и организации учебного процесса:</w:t>
      </w:r>
    </w:p>
    <w:p w14:paraId="7E314E05"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w:t>
      </w:r>
      <w:r w:rsidRPr="00C77414">
        <w:rPr>
          <w:b/>
          <w:bCs/>
          <w:color w:val="000000" w:themeColor="text1"/>
          <w:sz w:val="24"/>
        </w:rPr>
        <w:t>Технология уровневой дифференциации обучения.</w:t>
      </w:r>
    </w:p>
    <w:p w14:paraId="448B1AD0"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Технология уровневой дифференциации формирует адекватную самооценку, саморазвитие и самосовершенствование, учебную мотивацию, умение ставить цели.</w:t>
      </w:r>
    </w:p>
    <w:p w14:paraId="2790874A"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w:t>
      </w:r>
      <w:r w:rsidRPr="00C77414">
        <w:rPr>
          <w:b/>
          <w:bCs/>
          <w:color w:val="000000" w:themeColor="text1"/>
          <w:sz w:val="24"/>
        </w:rPr>
        <w:t>Групповые технологии.</w:t>
      </w:r>
    </w:p>
    <w:p w14:paraId="6EA2E0AC" w14:textId="77777777" w:rsidR="00855F28" w:rsidRPr="00C77414" w:rsidRDefault="00855F28" w:rsidP="00C77414">
      <w:pPr>
        <w:tabs>
          <w:tab w:val="left" w:pos="851"/>
        </w:tabs>
        <w:spacing w:line="276" w:lineRule="auto"/>
        <w:ind w:right="-36" w:firstLine="567"/>
        <w:rPr>
          <w:color w:val="000000" w:themeColor="text1"/>
          <w:sz w:val="24"/>
        </w:rPr>
      </w:pPr>
      <w:r w:rsidRPr="00C77414">
        <w:rPr>
          <w:bCs/>
          <w:color w:val="000000" w:themeColor="text1"/>
          <w:sz w:val="24"/>
        </w:rPr>
        <w:t>О</w:t>
      </w:r>
      <w:r w:rsidRPr="00C77414">
        <w:rPr>
          <w:color w:val="000000" w:themeColor="text1"/>
          <w:sz w:val="24"/>
        </w:rPr>
        <w:t>снованы на работе детей по группам. Учащиеся совместно планируют деятельность, распределяют роли, функции каждого члена группы, формы деятельности, корректируют ошибки.</w:t>
      </w:r>
    </w:p>
    <w:p w14:paraId="79920890"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Очень важно, чтобы на уроках каждый ребёнок имел возможность высказать свое мнение, зная, что это мнение примут.</w:t>
      </w:r>
    </w:p>
    <w:p w14:paraId="725F73AC"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Организация групповой работы в начальной школе начинается с первого школьного дня. В процессе ведения выделяются следующие элементы:</w:t>
      </w:r>
    </w:p>
    <w:p w14:paraId="52E574F6"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постановка познавательной задачи (проблемной ситуации);</w:t>
      </w:r>
    </w:p>
    <w:p w14:paraId="47C4D55D"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раздача дидактического материала;</w:t>
      </w:r>
    </w:p>
    <w:p w14:paraId="653A1C03"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планирование работы в группе;</w:t>
      </w:r>
    </w:p>
    <w:p w14:paraId="01518705"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индивидуальное выполнение задания, обсуждение результатов;</w:t>
      </w:r>
    </w:p>
    <w:p w14:paraId="2FB57BD2"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обсуждение общего задания группы;</w:t>
      </w:r>
    </w:p>
    <w:p w14:paraId="605BF92F"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сообщения о результатах работы группы;</w:t>
      </w:r>
    </w:p>
    <w:p w14:paraId="437379DF"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общий вывод о работе групп и достижении поставленной задачи.</w:t>
      </w:r>
    </w:p>
    <w:p w14:paraId="4017307C"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При такой форме работы учащихся на уроке в значительной степени возрастает индивидуальная помощь каждому нуждающемуся в ней ученику, как со стороны учителя, так и своих товарищей.</w:t>
      </w:r>
    </w:p>
    <w:p w14:paraId="54ABE208"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 xml:space="preserve">-  Информационно-коммуникационные технологии </w:t>
      </w:r>
      <w:r w:rsidRPr="00C77414">
        <w:rPr>
          <w:color w:val="000000" w:themeColor="text1"/>
          <w:sz w:val="24"/>
        </w:rPr>
        <w:t>– инструментарий развития универсальных учебных действий.</w:t>
      </w:r>
    </w:p>
    <w:p w14:paraId="610B36B4"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 важные элементы формирования универсальных учебных действий.</w:t>
      </w:r>
    </w:p>
    <w:p w14:paraId="063E8384"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Широкое применение ИКТ необходимо как при оценке сформированности универсальных учебных действий, так и во время учебных и внеучебных занятий для решения различных задач.</w:t>
      </w:r>
    </w:p>
    <w:p w14:paraId="2748168D"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 xml:space="preserve">4. </w:t>
      </w:r>
      <w:proofErr w:type="spellStart"/>
      <w:r w:rsidRPr="00C77414">
        <w:rPr>
          <w:b/>
          <w:bCs/>
          <w:color w:val="000000" w:themeColor="text1"/>
          <w:sz w:val="24"/>
        </w:rPr>
        <w:t>Здоровьсберегающие</w:t>
      </w:r>
      <w:proofErr w:type="spellEnd"/>
      <w:r w:rsidRPr="00C77414">
        <w:rPr>
          <w:b/>
          <w:bCs/>
          <w:color w:val="000000" w:themeColor="text1"/>
          <w:sz w:val="24"/>
        </w:rPr>
        <w:t xml:space="preserve"> технологии</w:t>
      </w:r>
    </w:p>
    <w:p w14:paraId="1395F086"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 xml:space="preserve">Применяются с целью сохранения здоровья школьникам за период обучения в школе, формированию у ребят необходимых знаний, умений и навыков здорового образа </w:t>
      </w:r>
      <w:r w:rsidRPr="00C77414">
        <w:rPr>
          <w:color w:val="000000" w:themeColor="text1"/>
          <w:sz w:val="24"/>
        </w:rPr>
        <w:lastRenderedPageBreak/>
        <w:t xml:space="preserve">жизни (строгое соблюдение режима школьных занятий, построение урока с учетом работоспособности детей, использование средств наглядности, обязательное выполнение гигиенических требований, благоприятный эмоциональный настрой). </w:t>
      </w:r>
    </w:p>
    <w:p w14:paraId="7A38FB39"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5.Технология оценки образовательных достижений.</w:t>
      </w:r>
    </w:p>
    <w:p w14:paraId="770AC2E6"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14:paraId="72E3E1DF"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14:paraId="2B5D0CA4" w14:textId="77777777" w:rsidR="00855F28" w:rsidRPr="00C77414" w:rsidRDefault="00855F28" w:rsidP="00C77414">
      <w:pPr>
        <w:tabs>
          <w:tab w:val="left" w:pos="851"/>
        </w:tabs>
        <w:spacing w:line="276" w:lineRule="auto"/>
        <w:ind w:right="-36" w:firstLine="567"/>
        <w:rPr>
          <w:color w:val="000000" w:themeColor="text1"/>
          <w:sz w:val="24"/>
        </w:rPr>
      </w:pPr>
      <w:r w:rsidRPr="00C77414">
        <w:rPr>
          <w:b/>
          <w:bCs/>
          <w:color w:val="000000" w:themeColor="text1"/>
          <w:sz w:val="24"/>
        </w:rPr>
        <w:t>6.Технология продуктивного чтения</w:t>
      </w:r>
      <w:r w:rsidRPr="00C77414">
        <w:rPr>
          <w:color w:val="000000" w:themeColor="text1"/>
          <w:sz w:val="24"/>
        </w:rPr>
        <w:t>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p>
    <w:p w14:paraId="2BBAC752" w14:textId="77777777" w:rsidR="00855F28" w:rsidRPr="00C77414" w:rsidRDefault="00855F28" w:rsidP="00C77414">
      <w:pPr>
        <w:tabs>
          <w:tab w:val="left" w:pos="851"/>
        </w:tabs>
        <w:spacing w:line="276" w:lineRule="auto"/>
        <w:ind w:right="-36" w:firstLine="567"/>
        <w:rPr>
          <w:color w:val="000000" w:themeColor="text1"/>
          <w:sz w:val="24"/>
        </w:rPr>
      </w:pPr>
      <w:proofErr w:type="gramStart"/>
      <w:r w:rsidRPr="00C77414">
        <w:rPr>
          <w:color w:val="000000" w:themeColor="text1"/>
          <w:sz w:val="24"/>
        </w:rPr>
        <w:t>Технология  продуктивного</w:t>
      </w:r>
      <w:proofErr w:type="gramEnd"/>
      <w:r w:rsidRPr="00C77414">
        <w:rPr>
          <w:color w:val="000000" w:themeColor="text1"/>
          <w:sz w:val="24"/>
        </w:rPr>
        <w:t xml:space="preserve"> чтения вместо быстрого чтения вслух учит вычитывать смыслы и глубоко понимать текст.   При ее </w:t>
      </w:r>
      <w:proofErr w:type="gramStart"/>
      <w:r w:rsidRPr="00C77414">
        <w:rPr>
          <w:color w:val="000000" w:themeColor="text1"/>
          <w:sz w:val="24"/>
        </w:rPr>
        <w:t>использовании  на</w:t>
      </w:r>
      <w:proofErr w:type="gramEnd"/>
      <w:r w:rsidRPr="00C77414">
        <w:rPr>
          <w:color w:val="000000" w:themeColor="text1"/>
          <w:sz w:val="24"/>
        </w:rPr>
        <w:t xml:space="preserve"> первом этапе урока (до чтения) ученики учатся сами прогнозировать содержание по названию произведения, иллюстрации, фамилии автора. На втором этапе (во время чтения) ученики учатся вести диалог с автором: задавать вопросы – прогнозировать ответы – проверять по тексту. На третьем этапе (после чтения) учатся не только вести беседу, дискуссию и уточнять позицию автора, но и выявлять и формулировать основную идею текста или совокупность его главных смыслов.</w:t>
      </w:r>
    </w:p>
    <w:p w14:paraId="377D632A" w14:textId="77777777" w:rsidR="00855F28" w:rsidRPr="00C77414" w:rsidRDefault="00855F28" w:rsidP="00C77414">
      <w:pPr>
        <w:pStyle w:val="af2"/>
        <w:tabs>
          <w:tab w:val="left" w:pos="709"/>
          <w:tab w:val="left" w:pos="851"/>
        </w:tabs>
        <w:spacing w:after="0" w:line="276" w:lineRule="auto"/>
        <w:ind w:right="-36" w:firstLine="567"/>
        <w:rPr>
          <w:color w:val="000000" w:themeColor="text1"/>
          <w:sz w:val="24"/>
        </w:rPr>
      </w:pPr>
      <w:r w:rsidRPr="00C77414">
        <w:rPr>
          <w:color w:val="000000" w:themeColor="text1"/>
          <w:sz w:val="24"/>
        </w:rPr>
        <w:t>Приведенный</w:t>
      </w:r>
      <w:r w:rsidRPr="00C77414">
        <w:rPr>
          <w:color w:val="000000" w:themeColor="text1"/>
          <w:spacing w:val="-13"/>
          <w:sz w:val="24"/>
        </w:rPr>
        <w:t xml:space="preserve"> </w:t>
      </w:r>
      <w:r w:rsidRPr="00C77414">
        <w:rPr>
          <w:color w:val="000000" w:themeColor="text1"/>
          <w:sz w:val="24"/>
        </w:rPr>
        <w:t>перечень</w:t>
      </w:r>
      <w:r w:rsidRPr="00C77414">
        <w:rPr>
          <w:color w:val="000000" w:themeColor="text1"/>
          <w:spacing w:val="-14"/>
          <w:sz w:val="24"/>
        </w:rPr>
        <w:t xml:space="preserve"> </w:t>
      </w:r>
      <w:r w:rsidRPr="00C77414">
        <w:rPr>
          <w:color w:val="000000" w:themeColor="text1"/>
          <w:sz w:val="24"/>
        </w:rPr>
        <w:t>не</w:t>
      </w:r>
      <w:r w:rsidRPr="00C77414">
        <w:rPr>
          <w:color w:val="000000" w:themeColor="text1"/>
          <w:spacing w:val="-13"/>
          <w:sz w:val="24"/>
        </w:rPr>
        <w:t xml:space="preserve"> </w:t>
      </w:r>
      <w:r w:rsidRPr="00C77414">
        <w:rPr>
          <w:color w:val="000000" w:themeColor="text1"/>
          <w:sz w:val="24"/>
        </w:rPr>
        <w:t>исчерпывает</w:t>
      </w:r>
      <w:r w:rsidRPr="00C77414">
        <w:rPr>
          <w:color w:val="000000" w:themeColor="text1"/>
          <w:spacing w:val="-12"/>
          <w:sz w:val="24"/>
        </w:rPr>
        <w:t xml:space="preserve"> </w:t>
      </w:r>
      <w:r w:rsidRPr="00C77414">
        <w:rPr>
          <w:color w:val="000000" w:themeColor="text1"/>
          <w:sz w:val="24"/>
        </w:rPr>
        <w:t>всё</w:t>
      </w:r>
      <w:r w:rsidRPr="00C77414">
        <w:rPr>
          <w:color w:val="000000" w:themeColor="text1"/>
          <w:spacing w:val="-13"/>
          <w:sz w:val="24"/>
        </w:rPr>
        <w:t xml:space="preserve"> </w:t>
      </w:r>
      <w:r w:rsidRPr="00C77414">
        <w:rPr>
          <w:color w:val="000000" w:themeColor="text1"/>
          <w:sz w:val="24"/>
        </w:rPr>
        <w:t>то</w:t>
      </w:r>
      <w:r w:rsidRPr="00C77414">
        <w:rPr>
          <w:color w:val="000000" w:themeColor="text1"/>
          <w:spacing w:val="-10"/>
          <w:sz w:val="24"/>
        </w:rPr>
        <w:t xml:space="preserve"> </w:t>
      </w:r>
      <w:r w:rsidRPr="00C77414">
        <w:rPr>
          <w:color w:val="000000" w:themeColor="text1"/>
          <w:sz w:val="24"/>
        </w:rPr>
        <w:t>множество</w:t>
      </w:r>
      <w:r w:rsidRPr="00C77414">
        <w:rPr>
          <w:color w:val="000000" w:themeColor="text1"/>
          <w:spacing w:val="-12"/>
          <w:sz w:val="24"/>
        </w:rPr>
        <w:t xml:space="preserve"> </w:t>
      </w:r>
      <w:r w:rsidRPr="00C77414">
        <w:rPr>
          <w:color w:val="000000" w:themeColor="text1"/>
          <w:sz w:val="24"/>
        </w:rPr>
        <w:t>технологий,</w:t>
      </w:r>
      <w:r w:rsidRPr="00C77414">
        <w:rPr>
          <w:color w:val="000000" w:themeColor="text1"/>
          <w:spacing w:val="-15"/>
          <w:sz w:val="24"/>
        </w:rPr>
        <w:t xml:space="preserve"> </w:t>
      </w:r>
      <w:r w:rsidRPr="00C77414">
        <w:rPr>
          <w:color w:val="000000" w:themeColor="text1"/>
          <w:sz w:val="24"/>
        </w:rPr>
        <w:t>которые</w:t>
      </w:r>
      <w:r w:rsidRPr="00C77414">
        <w:rPr>
          <w:color w:val="000000" w:themeColor="text1"/>
          <w:spacing w:val="-13"/>
          <w:sz w:val="24"/>
        </w:rPr>
        <w:t xml:space="preserve"> </w:t>
      </w:r>
      <w:r w:rsidRPr="00C77414">
        <w:rPr>
          <w:color w:val="000000" w:themeColor="text1"/>
          <w:sz w:val="24"/>
        </w:rPr>
        <w:t>могут быть эффективно использованы учителем для формирования и развития у обучающихся универсальных учебных действий. Выбор и набор технологий определяются наличием опыта их практического применения у учителя, уровнем подготовленности класса, особенностями материально-технической базы и</w:t>
      </w:r>
      <w:r w:rsidRPr="00C77414">
        <w:rPr>
          <w:color w:val="000000" w:themeColor="text1"/>
          <w:spacing w:val="-1"/>
          <w:sz w:val="24"/>
        </w:rPr>
        <w:t xml:space="preserve"> </w:t>
      </w:r>
      <w:r w:rsidRPr="00C77414">
        <w:rPr>
          <w:color w:val="000000" w:themeColor="text1"/>
          <w:sz w:val="24"/>
        </w:rPr>
        <w:t>т.д.</w:t>
      </w:r>
    </w:p>
    <w:p w14:paraId="60521BF2" w14:textId="77777777" w:rsidR="00855F28" w:rsidRPr="00C77414" w:rsidRDefault="00855F28" w:rsidP="00C77414">
      <w:pPr>
        <w:tabs>
          <w:tab w:val="left" w:pos="851"/>
        </w:tabs>
        <w:spacing w:line="276" w:lineRule="auto"/>
        <w:ind w:firstLine="567"/>
        <w:jc w:val="center"/>
        <w:rPr>
          <w:b/>
          <w:color w:val="000000" w:themeColor="text1"/>
          <w:sz w:val="24"/>
        </w:rPr>
      </w:pPr>
      <w:r w:rsidRPr="00C77414">
        <w:rPr>
          <w:b/>
          <w:color w:val="000000" w:themeColor="text1"/>
          <w:sz w:val="24"/>
        </w:rPr>
        <w:t>Описание преемственности программы формирования универсальных учебных действий при переходе от дошкольного</w:t>
      </w:r>
      <w:r w:rsidR="00E956FC" w:rsidRPr="00C77414">
        <w:rPr>
          <w:b/>
          <w:color w:val="000000" w:themeColor="text1"/>
          <w:sz w:val="24"/>
        </w:rPr>
        <w:t xml:space="preserve"> </w:t>
      </w:r>
      <w:r w:rsidRPr="00C77414">
        <w:rPr>
          <w:b/>
          <w:color w:val="000000" w:themeColor="text1"/>
          <w:sz w:val="24"/>
        </w:rPr>
        <w:t>к начальному общему образованию</w:t>
      </w:r>
    </w:p>
    <w:p w14:paraId="4906FD03"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С введением нового Федерального государственного образовательного стандарта начального общего образования актуальным становится обеспечение преемственности дошкольного и начального общего образования. ДОУ обеспечивает базисное развитие способностей ребенка, а начальная школа, используя опыт детского сада, способствует его дальнейшему личностному становлению.</w:t>
      </w:r>
    </w:p>
    <w:p w14:paraId="2C253DB9"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lastRenderedPageBreak/>
        <w:t>Преемственность на дошкольном уровне обеспечивает готовность ребенка к взаимодействию с окружающим миром, его познавательное и личностное развитие на основе игры - ведущей деятельности образования дошкольного периода. Начальный уровень - опора на имеющийся уровень достижений дошкольного детства; индивидуальная работа в случаях интенсивного развития, специальная помощь по корректировке несформированных в дошкольном детстве качеств, развитие ведущей учебной деятельности как фундаментального образования младшего школьного возраста и форм взаимодействия с окружающим миром.</w:t>
      </w:r>
    </w:p>
    <w:p w14:paraId="2BBDAFAF"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Преемственность ДОУ и начальной школы способствует развитию и коррекции познавательных и коммуникативных способностей, преодолению факторов дезадаптации, за счет выравнивания стартовых возможностей каждого ребенка. Сформированность УУД выступает необходимым условием обеспечения преемственности перехода ребенка от предшкольного к начальному образованию и успешности обучения ребенка в начальной школе.</w:t>
      </w:r>
    </w:p>
    <w:p w14:paraId="27099F5F"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Программа формирования УУД с учетом преемственности перехода от дошкольного к начальному и основному общему образованию предполагает:</w:t>
      </w:r>
    </w:p>
    <w:p w14:paraId="3733CE56" w14:textId="77777777" w:rsidR="00855F28" w:rsidRPr="00C77414" w:rsidRDefault="00855F28" w:rsidP="00C77414">
      <w:pPr>
        <w:pStyle w:val="ac"/>
        <w:numPr>
          <w:ilvl w:val="0"/>
          <w:numId w:val="108"/>
        </w:numPr>
        <w:tabs>
          <w:tab w:val="left" w:pos="851"/>
        </w:tabs>
        <w:spacing w:after="0"/>
        <w:ind w:left="0" w:right="-36"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наличие учебно-познавательной мотивации,</w:t>
      </w:r>
    </w:p>
    <w:p w14:paraId="597F9660" w14:textId="77777777" w:rsidR="00855F28" w:rsidRPr="00C77414" w:rsidRDefault="00855F28" w:rsidP="00C77414">
      <w:pPr>
        <w:pStyle w:val="ac"/>
        <w:numPr>
          <w:ilvl w:val="0"/>
          <w:numId w:val="108"/>
        </w:numPr>
        <w:tabs>
          <w:tab w:val="left" w:pos="851"/>
        </w:tabs>
        <w:spacing w:after="0"/>
        <w:ind w:left="0" w:right="-36"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умение определять (ставить) цель предстоящей деятельности и планировать ее,</w:t>
      </w:r>
    </w:p>
    <w:p w14:paraId="0EB8D89D" w14:textId="77777777" w:rsidR="00855F28" w:rsidRPr="00C77414" w:rsidRDefault="00855F28" w:rsidP="00C77414">
      <w:pPr>
        <w:pStyle w:val="ac"/>
        <w:numPr>
          <w:ilvl w:val="0"/>
          <w:numId w:val="108"/>
        </w:numPr>
        <w:tabs>
          <w:tab w:val="left" w:pos="851"/>
        </w:tabs>
        <w:spacing w:after="0"/>
        <w:ind w:left="0" w:right="-34"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оперировать логическими приемами мышления,</w:t>
      </w:r>
    </w:p>
    <w:p w14:paraId="645ABC8D" w14:textId="77777777" w:rsidR="00855F28" w:rsidRPr="00C77414" w:rsidRDefault="00855F28" w:rsidP="00C77414">
      <w:pPr>
        <w:pStyle w:val="ac"/>
        <w:numPr>
          <w:ilvl w:val="0"/>
          <w:numId w:val="108"/>
        </w:numPr>
        <w:tabs>
          <w:tab w:val="left" w:pos="284"/>
          <w:tab w:val="left" w:pos="452"/>
          <w:tab w:val="left" w:pos="851"/>
          <w:tab w:val="left" w:pos="1418"/>
        </w:tabs>
        <w:spacing w:after="0"/>
        <w:ind w:left="0" w:right="-34" w:firstLine="567"/>
        <w:rPr>
          <w:rFonts w:ascii="Times New Roman" w:hAnsi="Times New Roman"/>
          <w:color w:val="000000" w:themeColor="text1"/>
          <w:sz w:val="24"/>
          <w:szCs w:val="24"/>
        </w:rPr>
      </w:pPr>
      <w:r w:rsidRPr="00C77414">
        <w:rPr>
          <w:rFonts w:ascii="Times New Roman" w:hAnsi="Times New Roman"/>
          <w:color w:val="000000" w:themeColor="text1"/>
          <w:sz w:val="24"/>
          <w:szCs w:val="24"/>
        </w:rPr>
        <w:t xml:space="preserve">владеть самоконтролем и самооценкой как важнейшими учебными действиями. </w:t>
      </w:r>
    </w:p>
    <w:p w14:paraId="08004BF0" w14:textId="77777777" w:rsidR="00855F28" w:rsidRPr="00C77414" w:rsidRDefault="00855F28" w:rsidP="00C77414">
      <w:pPr>
        <w:tabs>
          <w:tab w:val="left" w:pos="284"/>
          <w:tab w:val="left" w:pos="452"/>
          <w:tab w:val="left" w:pos="851"/>
          <w:tab w:val="left" w:pos="1418"/>
        </w:tabs>
        <w:spacing w:line="276" w:lineRule="auto"/>
        <w:ind w:right="-34" w:firstLine="567"/>
        <w:rPr>
          <w:color w:val="000000" w:themeColor="text1"/>
          <w:sz w:val="24"/>
        </w:rPr>
      </w:pPr>
      <w:r w:rsidRPr="00C77414">
        <w:rPr>
          <w:color w:val="000000" w:themeColor="text1"/>
          <w:sz w:val="24"/>
        </w:rPr>
        <w:t>Для определения уровня готовности учащегося стартовая диагностика, которая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коррекции и развитию необходимых умений.</w:t>
      </w:r>
    </w:p>
    <w:p w14:paraId="0E6DDA15" w14:textId="77777777" w:rsidR="00855F28" w:rsidRPr="00C77414" w:rsidRDefault="00855F28" w:rsidP="00C77414">
      <w:pPr>
        <w:tabs>
          <w:tab w:val="left" w:pos="851"/>
        </w:tabs>
        <w:spacing w:line="276" w:lineRule="auto"/>
        <w:ind w:right="-36" w:firstLine="567"/>
        <w:rPr>
          <w:color w:val="000000" w:themeColor="text1"/>
          <w:sz w:val="24"/>
        </w:rPr>
      </w:pPr>
      <w:r w:rsidRPr="00C77414">
        <w:rPr>
          <w:color w:val="000000" w:themeColor="text1"/>
          <w:sz w:val="24"/>
        </w:rPr>
        <w:t>Стартовая диагностика покажет основные проблемы, характерные для большинства первоклассников, и в соответствии с особенностями ребенка на определенный период выстроится система работы по преемственности и адаптации.</w:t>
      </w:r>
    </w:p>
    <w:p w14:paraId="27540B55" w14:textId="77777777" w:rsidR="00855F28" w:rsidRPr="00C77414" w:rsidRDefault="00855F28" w:rsidP="00C77414">
      <w:pPr>
        <w:autoSpaceDE w:val="0"/>
        <w:autoSpaceDN w:val="0"/>
        <w:adjustRightInd w:val="0"/>
        <w:spacing w:line="276" w:lineRule="auto"/>
        <w:ind w:firstLine="567"/>
        <w:rPr>
          <w:rFonts w:eastAsiaTheme="minorHAnsi"/>
          <w:color w:val="000000" w:themeColor="text1"/>
          <w:sz w:val="24"/>
          <w:lang w:eastAsia="en-US"/>
        </w:rPr>
      </w:pPr>
    </w:p>
    <w:p w14:paraId="5E437C17"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jc w:val="center"/>
        <w:rPr>
          <w:rFonts w:eastAsia="Calibri"/>
          <w:color w:val="000000" w:themeColor="text1"/>
          <w:sz w:val="24"/>
        </w:rPr>
      </w:pPr>
      <w:r w:rsidRPr="00C77414">
        <w:rPr>
          <w:rFonts w:eastAsia="Calibri"/>
          <w:b/>
          <w:bCs/>
          <w:color w:val="000000" w:themeColor="text1"/>
          <w:sz w:val="24"/>
        </w:rPr>
        <w:t>Сформированность УУД у обучающихся</w:t>
      </w:r>
      <w:r w:rsidR="00E956FC" w:rsidRPr="00C77414">
        <w:rPr>
          <w:rFonts w:eastAsia="Calibri"/>
          <w:b/>
          <w:bCs/>
          <w:color w:val="000000" w:themeColor="text1"/>
          <w:sz w:val="24"/>
        </w:rPr>
        <w:t xml:space="preserve"> </w:t>
      </w:r>
      <w:r w:rsidRPr="00C77414">
        <w:rPr>
          <w:rFonts w:eastAsia="Calibri"/>
          <w:b/>
          <w:bCs/>
          <w:color w:val="000000" w:themeColor="text1"/>
          <w:sz w:val="24"/>
        </w:rPr>
        <w:t>при завершении начального общего образования</w:t>
      </w:r>
    </w:p>
    <w:p w14:paraId="5DFC71BE" w14:textId="77777777" w:rsidR="00855F28" w:rsidRPr="00C77414" w:rsidRDefault="00855F28"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A47BBD" w14:textId="64A23524" w:rsidR="00855F28" w:rsidRPr="00C77414" w:rsidRDefault="00855F28" w:rsidP="00C77414">
      <w:pPr>
        <w:tabs>
          <w:tab w:val="left" w:pos="284"/>
          <w:tab w:val="left" w:pos="452"/>
          <w:tab w:val="left" w:pos="851"/>
          <w:tab w:val="left" w:pos="1418"/>
        </w:tabs>
        <w:autoSpaceDE w:val="0"/>
        <w:autoSpaceDN w:val="0"/>
        <w:adjustRightInd w:val="0"/>
        <w:spacing w:line="276" w:lineRule="auto"/>
        <w:ind w:firstLine="567"/>
        <w:rPr>
          <w:rFonts w:eastAsia="Calibri"/>
          <w:color w:val="000000" w:themeColor="text1"/>
          <w:sz w:val="24"/>
        </w:rPr>
      </w:pPr>
      <w:r w:rsidRPr="00C77414">
        <w:rPr>
          <w:rFonts w:eastAsia="Calibri"/>
          <w:color w:val="000000" w:themeColor="text1"/>
          <w:sz w:val="24"/>
        </w:rPr>
        <w:t>УУД    формируются только в процессе определенной учебной деятельности.  В М</w:t>
      </w:r>
      <w:r w:rsidR="00683FEA">
        <w:rPr>
          <w:rFonts w:eastAsia="Calibri"/>
          <w:color w:val="000000" w:themeColor="text1"/>
          <w:sz w:val="24"/>
        </w:rPr>
        <w:t>Б</w:t>
      </w:r>
      <w:r w:rsidRPr="00C77414">
        <w:rPr>
          <w:rFonts w:eastAsia="Calibri"/>
          <w:color w:val="000000" w:themeColor="text1"/>
          <w:sz w:val="24"/>
        </w:rPr>
        <w:t xml:space="preserve">ОУ СШ № </w:t>
      </w:r>
      <w:r w:rsidR="00683FEA">
        <w:rPr>
          <w:rFonts w:eastAsia="Calibri"/>
          <w:color w:val="000000" w:themeColor="text1"/>
          <w:sz w:val="24"/>
        </w:rPr>
        <w:t>98</w:t>
      </w:r>
      <w:r w:rsidRPr="00C77414">
        <w:rPr>
          <w:rFonts w:eastAsia="Calibri"/>
          <w:color w:val="000000" w:themeColor="text1"/>
          <w:sz w:val="24"/>
        </w:rPr>
        <w:t xml:space="preserve"> созданы   условия для такой деятельности: применяются эффективные формы организации обучения и образовательные технологии, создана эффективная информационно-образовательная среда. </w:t>
      </w:r>
    </w:p>
    <w:p w14:paraId="192BC2DA"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firstLine="567"/>
        <w:rPr>
          <w:rFonts w:eastAsia="Calibri"/>
          <w:color w:val="000000" w:themeColor="text1"/>
          <w:sz w:val="24"/>
        </w:rPr>
      </w:pPr>
      <w:r w:rsidRPr="00C77414">
        <w:rPr>
          <w:rFonts w:eastAsia="Calibri"/>
          <w:bCs/>
          <w:iCs/>
          <w:color w:val="000000" w:themeColor="text1"/>
          <w:sz w:val="24"/>
        </w:rPr>
        <w:t xml:space="preserve">Критерии оценки сформированности универсальных учебных действий учащихся: </w:t>
      </w:r>
    </w:p>
    <w:p w14:paraId="3EDED9B8"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firstLine="567"/>
        <w:rPr>
          <w:rFonts w:eastAsia="Calibri"/>
          <w:color w:val="000000" w:themeColor="text1"/>
          <w:sz w:val="24"/>
        </w:rPr>
      </w:pPr>
      <w:r w:rsidRPr="00C77414">
        <w:rPr>
          <w:rFonts w:eastAsia="Calibri"/>
          <w:color w:val="000000" w:themeColor="text1"/>
          <w:sz w:val="24"/>
        </w:rPr>
        <w:t xml:space="preserve">• соответствие возрастно-психологическим нормативным требованиям; </w:t>
      </w:r>
    </w:p>
    <w:p w14:paraId="06534E59"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firstLine="567"/>
        <w:rPr>
          <w:rFonts w:eastAsia="Calibri"/>
          <w:color w:val="000000" w:themeColor="text1"/>
          <w:sz w:val="24"/>
        </w:rPr>
      </w:pPr>
      <w:r w:rsidRPr="00C77414">
        <w:rPr>
          <w:rFonts w:eastAsia="Calibri"/>
          <w:color w:val="000000" w:themeColor="text1"/>
          <w:sz w:val="24"/>
        </w:rPr>
        <w:t xml:space="preserve">• соответствие свойств универсальных действий заранее заданным требованиям. </w:t>
      </w:r>
    </w:p>
    <w:p w14:paraId="44F17264"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rFonts w:eastAsia="Calibri"/>
          <w:color w:val="000000" w:themeColor="text1"/>
          <w:sz w:val="24"/>
        </w:rPr>
      </w:pPr>
      <w:r w:rsidRPr="00C77414">
        <w:rPr>
          <w:rFonts w:eastAsia="Calibri"/>
          <w:color w:val="000000" w:themeColor="text1"/>
          <w:sz w:val="24"/>
        </w:rPr>
        <w:t xml:space="preserve">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w:t>
      </w:r>
    </w:p>
    <w:p w14:paraId="7DBE39CB"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lastRenderedPageBreak/>
        <w:t xml:space="preserve">В процессе реализации мониторинга успешности освоения и применения УУД могут быть учтены следующие этапы освоения УУД: </w:t>
      </w:r>
    </w:p>
    <w:p w14:paraId="05BC2E4A"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sym w:font="Symbol" w:char="F0B7"/>
      </w:r>
      <w:r w:rsidRPr="00C77414">
        <w:rPr>
          <w:color w:val="000000" w:themeColor="text1"/>
          <w:sz w:val="24"/>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14:paraId="1F488502"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sym w:font="Symbol" w:char="F0B7"/>
      </w:r>
      <w:r w:rsidRPr="00C77414">
        <w:rPr>
          <w:color w:val="000000" w:themeColor="text1"/>
          <w:sz w:val="24"/>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14:paraId="3C235313"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sym w:font="Symbol" w:char="F0B7"/>
      </w:r>
      <w:r w:rsidRPr="00C77414">
        <w:rPr>
          <w:color w:val="000000" w:themeColor="text1"/>
          <w:sz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14:paraId="3236E655"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sym w:font="Symbol" w:char="F0B7"/>
      </w:r>
      <w:r w:rsidRPr="00C77414">
        <w:rPr>
          <w:color w:val="000000" w:themeColor="text1"/>
          <w:sz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14:paraId="7F2F09F7"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sym w:font="Symbol" w:char="F0B7"/>
      </w:r>
      <w:r w:rsidRPr="00C77414">
        <w:rPr>
          <w:color w:val="000000" w:themeColor="text1"/>
          <w:sz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14:paraId="4A9E46AF" w14:textId="77777777" w:rsidR="00855F28" w:rsidRPr="00C77414" w:rsidRDefault="00855F28" w:rsidP="00C77414">
      <w:pPr>
        <w:tabs>
          <w:tab w:val="left" w:pos="284"/>
          <w:tab w:val="left" w:pos="452"/>
          <w:tab w:val="left" w:pos="851"/>
          <w:tab w:val="left" w:pos="1418"/>
        </w:tabs>
        <w:autoSpaceDE w:val="0"/>
        <w:autoSpaceDN w:val="0"/>
        <w:adjustRightInd w:val="0"/>
        <w:spacing w:line="276" w:lineRule="auto"/>
        <w:ind w:right="-36" w:firstLine="567"/>
        <w:rPr>
          <w:color w:val="000000" w:themeColor="text1"/>
          <w:sz w:val="24"/>
        </w:rPr>
      </w:pPr>
      <w:r w:rsidRPr="00C77414">
        <w:rPr>
          <w:color w:val="000000" w:themeColor="text1"/>
          <w:sz w:val="24"/>
        </w:rPr>
        <w:sym w:font="Symbol" w:char="F0B7"/>
      </w:r>
      <w:r w:rsidRPr="00C77414">
        <w:rPr>
          <w:color w:val="000000" w:themeColor="text1"/>
          <w:sz w:val="24"/>
        </w:rPr>
        <w:t xml:space="preserve"> обобщение учебных действий на основе выявления общих принципов.</w:t>
      </w:r>
    </w:p>
    <w:p w14:paraId="350A8E74" w14:textId="77777777" w:rsidR="00B854C1" w:rsidRPr="00B854C1" w:rsidRDefault="00B854C1" w:rsidP="007C6AA5">
      <w:pPr>
        <w:autoSpaceDE w:val="0"/>
        <w:autoSpaceDN w:val="0"/>
        <w:adjustRightInd w:val="0"/>
        <w:spacing w:line="276" w:lineRule="auto"/>
        <w:ind w:firstLine="567"/>
        <w:rPr>
          <w:rFonts w:eastAsiaTheme="minorHAnsi"/>
          <w:sz w:val="24"/>
          <w:lang w:eastAsia="en-US"/>
        </w:rPr>
      </w:pPr>
    </w:p>
    <w:p w14:paraId="7107BAAD" w14:textId="77777777" w:rsidR="00FA74B2" w:rsidRPr="00B854C1" w:rsidRDefault="00FA74B2" w:rsidP="007C6AA5">
      <w:pPr>
        <w:autoSpaceDE w:val="0"/>
        <w:autoSpaceDN w:val="0"/>
        <w:adjustRightInd w:val="0"/>
        <w:spacing w:line="276" w:lineRule="auto"/>
        <w:ind w:firstLine="0"/>
        <w:jc w:val="center"/>
        <w:rPr>
          <w:rFonts w:eastAsiaTheme="minorHAnsi"/>
          <w:b/>
          <w:bCs/>
          <w:sz w:val="24"/>
          <w:szCs w:val="28"/>
          <w:lang w:eastAsia="en-US"/>
        </w:rPr>
      </w:pPr>
      <w:r w:rsidRPr="00B854C1">
        <w:rPr>
          <w:rFonts w:eastAsiaTheme="minorHAnsi"/>
          <w:b/>
          <w:bCs/>
          <w:sz w:val="24"/>
          <w:szCs w:val="28"/>
          <w:lang w:eastAsia="en-US"/>
        </w:rPr>
        <w:t>2.2.1. Значение сформированных универсальных учебных действий для</w:t>
      </w:r>
    </w:p>
    <w:p w14:paraId="50916413" w14:textId="77777777" w:rsidR="00FA74B2" w:rsidRPr="00B854C1" w:rsidRDefault="00FA74B2" w:rsidP="007C6AA5">
      <w:pPr>
        <w:autoSpaceDE w:val="0"/>
        <w:autoSpaceDN w:val="0"/>
        <w:adjustRightInd w:val="0"/>
        <w:spacing w:line="276" w:lineRule="auto"/>
        <w:ind w:firstLine="0"/>
        <w:jc w:val="center"/>
        <w:rPr>
          <w:rFonts w:eastAsiaTheme="minorHAnsi"/>
          <w:b/>
          <w:bCs/>
          <w:sz w:val="24"/>
          <w:szCs w:val="28"/>
          <w:lang w:eastAsia="en-US"/>
        </w:rPr>
      </w:pPr>
      <w:r w:rsidRPr="00B854C1">
        <w:rPr>
          <w:rFonts w:eastAsiaTheme="minorHAnsi"/>
          <w:b/>
          <w:bCs/>
          <w:sz w:val="24"/>
          <w:szCs w:val="28"/>
          <w:lang w:eastAsia="en-US"/>
        </w:rPr>
        <w:t>успешного обучения и развития младшего школьника</w:t>
      </w:r>
    </w:p>
    <w:p w14:paraId="74B91606" w14:textId="77777777" w:rsidR="00B854C1" w:rsidRDefault="00B854C1" w:rsidP="007C6AA5">
      <w:pPr>
        <w:autoSpaceDE w:val="0"/>
        <w:autoSpaceDN w:val="0"/>
        <w:adjustRightInd w:val="0"/>
        <w:spacing w:line="276" w:lineRule="auto"/>
        <w:ind w:firstLine="0"/>
        <w:jc w:val="left"/>
        <w:rPr>
          <w:rFonts w:eastAsiaTheme="minorHAnsi"/>
          <w:szCs w:val="28"/>
          <w:lang w:eastAsia="en-US"/>
        </w:rPr>
      </w:pPr>
    </w:p>
    <w:p w14:paraId="7B8EDE4F" w14:textId="77777777" w:rsidR="00B854C1" w:rsidRDefault="00B854C1" w:rsidP="007C6AA5">
      <w:pPr>
        <w:pStyle w:val="af2"/>
        <w:spacing w:after="0" w:line="276" w:lineRule="auto"/>
        <w:rPr>
          <w:rFonts w:ascii="Courier New" w:hAnsi="Courier New" w:cs="Courier New"/>
          <w:sz w:val="24"/>
        </w:rPr>
      </w:pPr>
      <w:r>
        <w:rPr>
          <w:rStyle w:val="1f2"/>
          <w:color w:val="000000"/>
        </w:rPr>
        <w:t>Создавая программу формирования УУД у обучающихся на</w:t>
      </w:r>
      <w:r>
        <w:rPr>
          <w:rStyle w:val="1f2"/>
          <w:color w:val="000000"/>
        </w:rPr>
        <w:softHyphen/>
        <w:t>чальной школы, необходимо осознавать их значительное поло</w:t>
      </w:r>
      <w:r>
        <w:rPr>
          <w:rStyle w:val="1f2"/>
          <w:color w:val="000000"/>
        </w:rPr>
        <w:softHyphen/>
        <w:t>жительное влияние:</w:t>
      </w:r>
    </w:p>
    <w:p w14:paraId="32F37FE6" w14:textId="77777777" w:rsidR="00FA74B2" w:rsidRPr="00B854C1" w:rsidRDefault="00FA74B2" w:rsidP="00606E94">
      <w:pPr>
        <w:pStyle w:val="ac"/>
        <w:numPr>
          <w:ilvl w:val="0"/>
          <w:numId w:val="64"/>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B854C1">
        <w:rPr>
          <w:rFonts w:ascii="Times New Roman" w:eastAsiaTheme="minorHAnsi" w:hAnsi="Times New Roman"/>
          <w:sz w:val="24"/>
          <w:lang w:eastAsia="en-US"/>
        </w:rPr>
        <w:t>во-первых, на успешное овладение младшими школьниками</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всеми учебными предметами;</w:t>
      </w:r>
    </w:p>
    <w:p w14:paraId="427E767E" w14:textId="77777777" w:rsidR="00FA74B2" w:rsidRPr="00B854C1" w:rsidRDefault="00FA74B2" w:rsidP="00606E94">
      <w:pPr>
        <w:pStyle w:val="ac"/>
        <w:numPr>
          <w:ilvl w:val="0"/>
          <w:numId w:val="64"/>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B854C1">
        <w:rPr>
          <w:rFonts w:ascii="Times New Roman" w:eastAsiaTheme="minorHAnsi" w:hAnsi="Times New Roman"/>
          <w:sz w:val="24"/>
          <w:lang w:eastAsia="en-US"/>
        </w:rPr>
        <w:t>во-вторых, на развитие психологических новообразований этого</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возраста, обеспечивающих становление способности к применению</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полученных знаний и к самообразованию обучающегося;</w:t>
      </w:r>
    </w:p>
    <w:p w14:paraId="089494BF" w14:textId="77777777" w:rsidR="00FA74B2" w:rsidRPr="00B854C1" w:rsidRDefault="00FA74B2" w:rsidP="00606E94">
      <w:pPr>
        <w:pStyle w:val="ac"/>
        <w:numPr>
          <w:ilvl w:val="0"/>
          <w:numId w:val="64"/>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B854C1">
        <w:rPr>
          <w:rFonts w:ascii="Times New Roman" w:eastAsiaTheme="minorHAnsi" w:hAnsi="Times New Roman"/>
          <w:sz w:val="24"/>
          <w:lang w:eastAsia="en-US"/>
        </w:rPr>
        <w:t>в-третьих, на расширение и углубление познавательных</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интересов обучающихся;</w:t>
      </w:r>
    </w:p>
    <w:p w14:paraId="471B161D" w14:textId="77777777" w:rsidR="00FA74B2" w:rsidRPr="00B854C1" w:rsidRDefault="00FA74B2" w:rsidP="00606E94">
      <w:pPr>
        <w:pStyle w:val="ac"/>
        <w:numPr>
          <w:ilvl w:val="0"/>
          <w:numId w:val="64"/>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B854C1">
        <w:rPr>
          <w:rFonts w:ascii="Times New Roman" w:eastAsiaTheme="minorHAnsi" w:hAnsi="Times New Roman"/>
          <w:sz w:val="24"/>
          <w:lang w:eastAsia="en-US"/>
        </w:rPr>
        <w:t>в-четвёртых, на успешное овладение младшими школьниками</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начальными навыками работы с развивающими сертифицированными</w:t>
      </w:r>
      <w:r w:rsidR="00B854C1" w:rsidRPr="00B854C1">
        <w:rPr>
          <w:rFonts w:ascii="Times New Roman" w:eastAsiaTheme="minorHAnsi" w:hAnsi="Times New Roman"/>
          <w:sz w:val="24"/>
          <w:lang w:eastAsia="en-US"/>
        </w:rPr>
        <w:t xml:space="preserve"> о</w:t>
      </w:r>
      <w:r w:rsidRPr="00B854C1">
        <w:rPr>
          <w:rFonts w:ascii="Times New Roman" w:eastAsiaTheme="minorHAnsi" w:hAnsi="Times New Roman"/>
          <w:sz w:val="24"/>
          <w:lang w:eastAsia="en-US"/>
        </w:rPr>
        <w:t>бучающими и игровыми цифровыми ресурсами;</w:t>
      </w:r>
    </w:p>
    <w:p w14:paraId="752C2F3F" w14:textId="77777777" w:rsidR="00FA74B2" w:rsidRPr="00B854C1" w:rsidRDefault="00FA74B2" w:rsidP="00606E94">
      <w:pPr>
        <w:pStyle w:val="ac"/>
        <w:numPr>
          <w:ilvl w:val="0"/>
          <w:numId w:val="64"/>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B854C1">
        <w:rPr>
          <w:rFonts w:ascii="Times New Roman" w:eastAsiaTheme="minorHAnsi" w:hAnsi="Times New Roman"/>
          <w:sz w:val="24"/>
          <w:lang w:eastAsia="en-US"/>
        </w:rPr>
        <w:t>в-пятых, на успешное овладение младшими школьниками</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начальными сведениями об информационной безопасности при работе с</w:t>
      </w:r>
      <w:r w:rsidR="00B854C1" w:rsidRPr="00B854C1">
        <w:rPr>
          <w:rFonts w:ascii="Times New Roman" w:eastAsiaTheme="minorHAnsi" w:hAnsi="Times New Roman"/>
          <w:sz w:val="24"/>
          <w:lang w:eastAsia="en-US"/>
        </w:rPr>
        <w:t xml:space="preserve"> </w:t>
      </w:r>
      <w:r w:rsidRPr="00B854C1">
        <w:rPr>
          <w:rFonts w:ascii="Times New Roman" w:eastAsiaTheme="minorHAnsi" w:hAnsi="Times New Roman"/>
          <w:sz w:val="24"/>
          <w:lang w:eastAsia="en-US"/>
        </w:rPr>
        <w:t>обучающими и игровыми цифровыми ресурсами.</w:t>
      </w:r>
    </w:p>
    <w:p w14:paraId="3B1D867D" w14:textId="77777777" w:rsidR="00FA74B2" w:rsidRPr="00B854C1" w:rsidRDefault="00FA74B2" w:rsidP="007C6AA5">
      <w:pPr>
        <w:autoSpaceDE w:val="0"/>
        <w:autoSpaceDN w:val="0"/>
        <w:adjustRightInd w:val="0"/>
        <w:spacing w:line="276" w:lineRule="auto"/>
        <w:ind w:firstLine="567"/>
        <w:rPr>
          <w:rFonts w:eastAsiaTheme="minorHAnsi"/>
          <w:sz w:val="24"/>
          <w:lang w:eastAsia="en-US"/>
        </w:rPr>
      </w:pPr>
      <w:r w:rsidRPr="00B854C1">
        <w:rPr>
          <w:rFonts w:eastAsiaTheme="minorHAnsi"/>
          <w:sz w:val="24"/>
          <w:lang w:eastAsia="en-US"/>
        </w:rPr>
        <w:t>Всё это является предпосылками и показателями статуса</w:t>
      </w:r>
      <w:r w:rsidR="00B854C1">
        <w:rPr>
          <w:rFonts w:eastAsiaTheme="minorHAnsi"/>
          <w:sz w:val="24"/>
          <w:lang w:eastAsia="en-US"/>
        </w:rPr>
        <w:t xml:space="preserve"> </w:t>
      </w:r>
      <w:r w:rsidRPr="00B854C1">
        <w:rPr>
          <w:rFonts w:eastAsiaTheme="minorHAnsi"/>
          <w:sz w:val="24"/>
          <w:lang w:eastAsia="en-US"/>
        </w:rPr>
        <w:t>обучающегося в начальной школе как субъекта учебной деятельности и</w:t>
      </w:r>
      <w:r w:rsidR="00B854C1">
        <w:rPr>
          <w:rFonts w:eastAsiaTheme="minorHAnsi"/>
          <w:sz w:val="24"/>
          <w:lang w:eastAsia="en-US"/>
        </w:rPr>
        <w:t xml:space="preserve"> </w:t>
      </w:r>
      <w:r w:rsidRPr="00B854C1">
        <w:rPr>
          <w:rFonts w:eastAsiaTheme="minorHAnsi"/>
          <w:sz w:val="24"/>
          <w:lang w:eastAsia="en-US"/>
        </w:rPr>
        <w:t>образовательных отношений в современных условиях цифровой</w:t>
      </w:r>
      <w:r w:rsidR="00B854C1">
        <w:rPr>
          <w:rFonts w:eastAsiaTheme="minorHAnsi"/>
          <w:sz w:val="24"/>
          <w:lang w:eastAsia="en-US"/>
        </w:rPr>
        <w:t xml:space="preserve"> </w:t>
      </w:r>
      <w:r w:rsidRPr="00B854C1">
        <w:rPr>
          <w:rFonts w:eastAsiaTheme="minorHAnsi"/>
          <w:sz w:val="24"/>
          <w:lang w:eastAsia="en-US"/>
        </w:rPr>
        <w:t>трансформации образования.</w:t>
      </w:r>
    </w:p>
    <w:p w14:paraId="76BD33F6" w14:textId="77777777" w:rsidR="00FA74B2" w:rsidRPr="00B854C1" w:rsidRDefault="00FA74B2" w:rsidP="007C6AA5">
      <w:pPr>
        <w:autoSpaceDE w:val="0"/>
        <w:autoSpaceDN w:val="0"/>
        <w:adjustRightInd w:val="0"/>
        <w:spacing w:line="276" w:lineRule="auto"/>
        <w:ind w:firstLine="567"/>
        <w:rPr>
          <w:rFonts w:eastAsiaTheme="minorHAnsi"/>
          <w:sz w:val="24"/>
          <w:lang w:eastAsia="en-US"/>
        </w:rPr>
      </w:pPr>
      <w:r w:rsidRPr="00B854C1">
        <w:rPr>
          <w:rFonts w:eastAsiaTheme="minorHAnsi"/>
          <w:sz w:val="24"/>
          <w:lang w:eastAsia="en-US"/>
        </w:rPr>
        <w:t>Реализация цели развития младших школьников как приоритетной</w:t>
      </w:r>
      <w:r w:rsidR="00B854C1">
        <w:rPr>
          <w:rFonts w:eastAsiaTheme="minorHAnsi"/>
          <w:sz w:val="24"/>
          <w:lang w:eastAsia="en-US"/>
        </w:rPr>
        <w:t xml:space="preserve"> </w:t>
      </w:r>
      <w:r w:rsidRPr="00B854C1">
        <w:rPr>
          <w:rFonts w:eastAsiaTheme="minorHAnsi"/>
          <w:sz w:val="24"/>
          <w:lang w:eastAsia="en-US"/>
        </w:rPr>
        <w:t>для первого этапа школьного образования возможна, если устанавливаются</w:t>
      </w:r>
      <w:r w:rsidR="00B854C1">
        <w:rPr>
          <w:rFonts w:eastAsiaTheme="minorHAnsi"/>
          <w:sz w:val="24"/>
          <w:lang w:eastAsia="en-US"/>
        </w:rPr>
        <w:t xml:space="preserve"> </w:t>
      </w:r>
      <w:r w:rsidRPr="00B854C1">
        <w:rPr>
          <w:rFonts w:eastAsiaTheme="minorHAnsi"/>
          <w:sz w:val="24"/>
          <w:lang w:eastAsia="en-US"/>
        </w:rPr>
        <w:t>связь и взаимодействие между освоением предметного содержания обучения</w:t>
      </w:r>
      <w:r w:rsidR="00B854C1">
        <w:rPr>
          <w:rFonts w:eastAsiaTheme="minorHAnsi"/>
          <w:sz w:val="24"/>
          <w:lang w:eastAsia="en-US"/>
        </w:rPr>
        <w:t xml:space="preserve"> </w:t>
      </w:r>
      <w:r w:rsidRPr="00B854C1">
        <w:rPr>
          <w:rFonts w:eastAsiaTheme="minorHAnsi"/>
          <w:sz w:val="24"/>
          <w:lang w:eastAsia="en-US"/>
        </w:rPr>
        <w:t>и достижениями обучающегося в области метапредметных результатов. Это</w:t>
      </w:r>
      <w:r w:rsidR="00B854C1">
        <w:rPr>
          <w:rFonts w:eastAsiaTheme="minorHAnsi"/>
          <w:sz w:val="24"/>
          <w:lang w:eastAsia="en-US"/>
        </w:rPr>
        <w:t xml:space="preserve"> </w:t>
      </w:r>
      <w:r w:rsidRPr="00B854C1">
        <w:rPr>
          <w:rFonts w:eastAsiaTheme="minorHAnsi"/>
          <w:sz w:val="24"/>
          <w:lang w:eastAsia="en-US"/>
        </w:rPr>
        <w:t>взаимодействие проявляется в следующем:</w:t>
      </w:r>
    </w:p>
    <w:p w14:paraId="537F5A4E" w14:textId="77777777" w:rsidR="00FA74B2" w:rsidRPr="00B854C1" w:rsidRDefault="00FA74B2" w:rsidP="007C6AA5">
      <w:pPr>
        <w:autoSpaceDE w:val="0"/>
        <w:autoSpaceDN w:val="0"/>
        <w:adjustRightInd w:val="0"/>
        <w:spacing w:line="276" w:lineRule="auto"/>
        <w:ind w:firstLine="567"/>
        <w:rPr>
          <w:rFonts w:eastAsiaTheme="minorHAnsi"/>
          <w:sz w:val="24"/>
          <w:lang w:eastAsia="en-US"/>
        </w:rPr>
      </w:pPr>
      <w:r w:rsidRPr="00B854C1">
        <w:rPr>
          <w:rFonts w:eastAsiaTheme="minorHAnsi"/>
          <w:sz w:val="24"/>
          <w:lang w:eastAsia="en-US"/>
        </w:rPr>
        <w:t>1) предметные знания, умения и способы деятельности являются</w:t>
      </w:r>
      <w:r w:rsidR="00B854C1">
        <w:rPr>
          <w:rFonts w:eastAsiaTheme="minorHAnsi"/>
          <w:sz w:val="24"/>
          <w:lang w:eastAsia="en-US"/>
        </w:rPr>
        <w:t xml:space="preserve"> </w:t>
      </w:r>
      <w:r w:rsidRPr="00B854C1">
        <w:rPr>
          <w:rFonts w:eastAsiaTheme="minorHAnsi"/>
          <w:sz w:val="24"/>
          <w:lang w:eastAsia="en-US"/>
        </w:rPr>
        <w:t>содержательной основой становления УУД;</w:t>
      </w:r>
    </w:p>
    <w:p w14:paraId="57B83894" w14:textId="77777777" w:rsidR="00FA74B2" w:rsidRPr="00B854C1" w:rsidRDefault="00FA74B2" w:rsidP="007C6AA5">
      <w:pPr>
        <w:autoSpaceDE w:val="0"/>
        <w:autoSpaceDN w:val="0"/>
        <w:adjustRightInd w:val="0"/>
        <w:spacing w:line="276" w:lineRule="auto"/>
        <w:ind w:firstLine="567"/>
        <w:rPr>
          <w:rFonts w:eastAsiaTheme="minorHAnsi"/>
          <w:sz w:val="24"/>
          <w:lang w:eastAsia="en-US"/>
        </w:rPr>
      </w:pPr>
      <w:r w:rsidRPr="00B854C1">
        <w:rPr>
          <w:rFonts w:eastAsiaTheme="minorHAnsi"/>
          <w:sz w:val="24"/>
          <w:lang w:eastAsia="en-US"/>
        </w:rPr>
        <w:lastRenderedPageBreak/>
        <w:t>2) развивающиеся УУД обеспечивают протекание учебного процесса</w:t>
      </w:r>
      <w:r w:rsidR="00B854C1">
        <w:rPr>
          <w:rFonts w:eastAsiaTheme="minorHAnsi"/>
          <w:sz w:val="24"/>
          <w:lang w:eastAsia="en-US"/>
        </w:rPr>
        <w:t xml:space="preserve"> </w:t>
      </w:r>
      <w:r w:rsidRPr="00B854C1">
        <w:rPr>
          <w:rFonts w:eastAsiaTheme="minorHAnsi"/>
          <w:sz w:val="24"/>
          <w:lang w:eastAsia="en-US"/>
        </w:rPr>
        <w:t>как активной инициативной поисково-исследовательской деятельности на</w:t>
      </w:r>
      <w:r w:rsidR="00B854C1">
        <w:rPr>
          <w:rFonts w:eastAsiaTheme="minorHAnsi"/>
          <w:sz w:val="24"/>
          <w:lang w:eastAsia="en-US"/>
        </w:rPr>
        <w:t xml:space="preserve"> </w:t>
      </w:r>
      <w:r w:rsidRPr="00B854C1">
        <w:rPr>
          <w:rFonts w:eastAsiaTheme="minorHAnsi"/>
          <w:sz w:val="24"/>
          <w:lang w:eastAsia="en-US"/>
        </w:rPr>
        <w:t>основе применения различных интеллектуальных процессов, прежде всего</w:t>
      </w:r>
      <w:r w:rsidR="00B854C1">
        <w:rPr>
          <w:rFonts w:eastAsiaTheme="minorHAnsi"/>
          <w:sz w:val="24"/>
          <w:lang w:eastAsia="en-US"/>
        </w:rPr>
        <w:t xml:space="preserve"> </w:t>
      </w:r>
      <w:r w:rsidRPr="00B854C1">
        <w:rPr>
          <w:rFonts w:eastAsiaTheme="minorHAnsi"/>
          <w:sz w:val="24"/>
          <w:lang w:eastAsia="en-US"/>
        </w:rPr>
        <w:t>теоретического мышления, связной речи и воображения, в том числе в</w:t>
      </w:r>
      <w:r w:rsidR="00B854C1">
        <w:rPr>
          <w:rFonts w:eastAsiaTheme="minorHAnsi"/>
          <w:sz w:val="24"/>
          <w:lang w:eastAsia="en-US"/>
        </w:rPr>
        <w:t xml:space="preserve"> </w:t>
      </w:r>
      <w:r w:rsidRPr="00B854C1">
        <w:rPr>
          <w:rFonts w:eastAsiaTheme="minorHAnsi"/>
          <w:sz w:val="24"/>
          <w:lang w:eastAsia="en-US"/>
        </w:rPr>
        <w:t>условиях дистанционного обучения (в условиях неконтактного</w:t>
      </w:r>
      <w:r w:rsidR="00B854C1">
        <w:rPr>
          <w:rFonts w:eastAsiaTheme="minorHAnsi"/>
          <w:sz w:val="24"/>
          <w:lang w:eastAsia="en-US"/>
        </w:rPr>
        <w:t xml:space="preserve"> </w:t>
      </w:r>
      <w:r w:rsidRPr="00B854C1">
        <w:rPr>
          <w:rFonts w:eastAsiaTheme="minorHAnsi"/>
          <w:sz w:val="24"/>
          <w:lang w:eastAsia="en-US"/>
        </w:rPr>
        <w:t>информационного взаимодействия с субъектами образовательного процесса);</w:t>
      </w:r>
    </w:p>
    <w:p w14:paraId="515F623A" w14:textId="77777777" w:rsidR="00FA74B2" w:rsidRPr="00B854C1" w:rsidRDefault="00FA74B2" w:rsidP="007C6AA5">
      <w:pPr>
        <w:autoSpaceDE w:val="0"/>
        <w:autoSpaceDN w:val="0"/>
        <w:adjustRightInd w:val="0"/>
        <w:spacing w:line="276" w:lineRule="auto"/>
        <w:ind w:firstLine="567"/>
        <w:rPr>
          <w:rFonts w:eastAsiaTheme="minorHAnsi"/>
          <w:sz w:val="24"/>
          <w:lang w:eastAsia="en-US"/>
        </w:rPr>
      </w:pPr>
      <w:r w:rsidRPr="00B854C1">
        <w:rPr>
          <w:rFonts w:eastAsiaTheme="minorHAnsi"/>
          <w:sz w:val="24"/>
          <w:lang w:eastAsia="en-US"/>
        </w:rPr>
        <w:t>3) под влиянием УУД складывается новый стиль познавательной</w:t>
      </w:r>
      <w:r w:rsidR="00B854C1">
        <w:rPr>
          <w:rFonts w:eastAsiaTheme="minorHAnsi"/>
          <w:sz w:val="24"/>
          <w:lang w:eastAsia="en-US"/>
        </w:rPr>
        <w:t xml:space="preserve"> </w:t>
      </w:r>
      <w:r w:rsidRPr="00B854C1">
        <w:rPr>
          <w:rFonts w:eastAsiaTheme="minorHAnsi"/>
          <w:sz w:val="24"/>
          <w:lang w:eastAsia="en-US"/>
        </w:rPr>
        <w:t>деятельности: универсальность как качественная характеристика любого</w:t>
      </w:r>
      <w:r w:rsidR="00B854C1">
        <w:rPr>
          <w:rFonts w:eastAsiaTheme="minorHAnsi"/>
          <w:sz w:val="24"/>
          <w:lang w:eastAsia="en-US"/>
        </w:rPr>
        <w:t xml:space="preserve"> </w:t>
      </w:r>
      <w:r w:rsidRPr="00B854C1">
        <w:rPr>
          <w:rFonts w:eastAsiaTheme="minorHAnsi"/>
          <w:sz w:val="24"/>
          <w:lang w:eastAsia="en-US"/>
        </w:rPr>
        <w:t>учебного действия и составляющих его операций позволяет обучающемуся</w:t>
      </w:r>
      <w:r w:rsidR="00B854C1">
        <w:rPr>
          <w:rFonts w:eastAsiaTheme="minorHAnsi"/>
          <w:sz w:val="24"/>
          <w:lang w:eastAsia="en-US"/>
        </w:rPr>
        <w:t xml:space="preserve"> </w:t>
      </w:r>
      <w:r w:rsidRPr="00B854C1">
        <w:rPr>
          <w:rFonts w:eastAsiaTheme="minorHAnsi"/>
          <w:sz w:val="24"/>
          <w:lang w:eastAsia="en-US"/>
        </w:rPr>
        <w:t>использовать освоенные способы действий на любом предметном</w:t>
      </w:r>
      <w:r w:rsidR="00B854C1">
        <w:rPr>
          <w:rFonts w:eastAsiaTheme="minorHAnsi"/>
          <w:sz w:val="24"/>
          <w:lang w:eastAsia="en-US"/>
        </w:rPr>
        <w:t xml:space="preserve"> </w:t>
      </w:r>
      <w:r w:rsidRPr="00B854C1">
        <w:rPr>
          <w:rFonts w:eastAsiaTheme="minorHAnsi"/>
          <w:sz w:val="24"/>
          <w:lang w:eastAsia="en-US"/>
        </w:rPr>
        <w:t>содержании, в том числе представленного в виде экранных (виртуальных)</w:t>
      </w:r>
      <w:r w:rsidR="00B854C1">
        <w:rPr>
          <w:rFonts w:eastAsiaTheme="minorHAnsi"/>
          <w:sz w:val="24"/>
          <w:lang w:eastAsia="en-US"/>
        </w:rPr>
        <w:t xml:space="preserve"> </w:t>
      </w:r>
      <w:r w:rsidRPr="00B854C1">
        <w:rPr>
          <w:rFonts w:eastAsiaTheme="minorHAnsi"/>
          <w:sz w:val="24"/>
          <w:lang w:eastAsia="en-US"/>
        </w:rPr>
        <w:t>моделей изучаемых объектов, сюжетов, процессов, что положительно</w:t>
      </w:r>
      <w:r w:rsidR="00B854C1">
        <w:rPr>
          <w:rFonts w:eastAsiaTheme="minorHAnsi"/>
          <w:sz w:val="24"/>
          <w:lang w:eastAsia="en-US"/>
        </w:rPr>
        <w:t xml:space="preserve"> </w:t>
      </w:r>
      <w:r w:rsidRPr="00B854C1">
        <w:rPr>
          <w:rFonts w:eastAsiaTheme="minorHAnsi"/>
          <w:sz w:val="24"/>
          <w:lang w:eastAsia="en-US"/>
        </w:rPr>
        <w:t>отражается на качестве изучения учебных предметов;</w:t>
      </w:r>
    </w:p>
    <w:p w14:paraId="53482A74" w14:textId="77777777" w:rsidR="00FA74B2" w:rsidRPr="00B854C1" w:rsidRDefault="00FA74B2" w:rsidP="007C6AA5">
      <w:pPr>
        <w:autoSpaceDE w:val="0"/>
        <w:autoSpaceDN w:val="0"/>
        <w:adjustRightInd w:val="0"/>
        <w:spacing w:line="276" w:lineRule="auto"/>
        <w:ind w:firstLine="567"/>
        <w:rPr>
          <w:rFonts w:eastAsiaTheme="minorHAnsi"/>
          <w:sz w:val="24"/>
          <w:lang w:eastAsia="en-US"/>
        </w:rPr>
      </w:pPr>
      <w:r w:rsidRPr="00B854C1">
        <w:rPr>
          <w:rFonts w:eastAsiaTheme="minorHAnsi"/>
          <w:sz w:val="24"/>
          <w:lang w:eastAsia="en-US"/>
        </w:rPr>
        <w:t>4) построение учебного процесса с учётом реализации цели</w:t>
      </w:r>
      <w:r w:rsidR="00B854C1">
        <w:rPr>
          <w:rFonts w:eastAsiaTheme="minorHAnsi"/>
          <w:sz w:val="24"/>
          <w:lang w:eastAsia="en-US"/>
        </w:rPr>
        <w:t xml:space="preserve"> </w:t>
      </w:r>
      <w:r w:rsidRPr="00B854C1">
        <w:rPr>
          <w:rFonts w:eastAsiaTheme="minorHAnsi"/>
          <w:sz w:val="24"/>
          <w:lang w:eastAsia="en-US"/>
        </w:rPr>
        <w:t>формирования УУД способствует снижению доли репродуктивного</w:t>
      </w:r>
      <w:r w:rsidR="00B854C1">
        <w:rPr>
          <w:rFonts w:eastAsiaTheme="minorHAnsi"/>
          <w:sz w:val="24"/>
          <w:lang w:eastAsia="en-US"/>
        </w:rPr>
        <w:t xml:space="preserve"> </w:t>
      </w:r>
      <w:r w:rsidRPr="00B854C1">
        <w:rPr>
          <w:rFonts w:eastAsiaTheme="minorHAnsi"/>
          <w:sz w:val="24"/>
          <w:lang w:eastAsia="en-US"/>
        </w:rPr>
        <w:t>обучения, создающего риски, которые нарушают успешность развития</w:t>
      </w:r>
      <w:r w:rsidR="00B854C1">
        <w:rPr>
          <w:rFonts w:eastAsiaTheme="minorHAnsi"/>
          <w:sz w:val="24"/>
          <w:lang w:eastAsia="en-US"/>
        </w:rPr>
        <w:t xml:space="preserve"> </w:t>
      </w:r>
      <w:r w:rsidRPr="00B854C1">
        <w:rPr>
          <w:rFonts w:eastAsiaTheme="minorHAnsi"/>
          <w:sz w:val="24"/>
          <w:lang w:eastAsia="en-US"/>
        </w:rPr>
        <w:t>обучающегося и формирует способности к вариативному восприятию</w:t>
      </w:r>
      <w:r w:rsidR="00B854C1">
        <w:rPr>
          <w:rFonts w:eastAsiaTheme="minorHAnsi"/>
          <w:sz w:val="24"/>
          <w:lang w:eastAsia="en-US"/>
        </w:rPr>
        <w:t xml:space="preserve"> </w:t>
      </w:r>
      <w:r w:rsidRPr="00B854C1">
        <w:rPr>
          <w:rFonts w:eastAsiaTheme="minorHAnsi"/>
          <w:sz w:val="24"/>
          <w:lang w:eastAsia="en-US"/>
        </w:rPr>
        <w:t>предметного содержания в условиях реального и виртуального</w:t>
      </w:r>
      <w:r w:rsidR="00B854C1">
        <w:rPr>
          <w:rFonts w:eastAsiaTheme="minorHAnsi"/>
          <w:sz w:val="24"/>
          <w:lang w:eastAsia="en-US"/>
        </w:rPr>
        <w:t xml:space="preserve"> </w:t>
      </w:r>
      <w:r w:rsidRPr="00B854C1">
        <w:rPr>
          <w:rFonts w:eastAsiaTheme="minorHAnsi"/>
          <w:sz w:val="24"/>
          <w:lang w:eastAsia="en-US"/>
        </w:rPr>
        <w:t>представления экранных (виртуальных) моделей изучаемых объектов,</w:t>
      </w:r>
      <w:r w:rsidR="00B854C1">
        <w:rPr>
          <w:rFonts w:eastAsiaTheme="minorHAnsi"/>
          <w:sz w:val="24"/>
          <w:lang w:eastAsia="en-US"/>
        </w:rPr>
        <w:t xml:space="preserve"> </w:t>
      </w:r>
      <w:r w:rsidRPr="00B854C1">
        <w:rPr>
          <w:rFonts w:eastAsiaTheme="minorHAnsi"/>
          <w:sz w:val="24"/>
          <w:lang w:eastAsia="en-US"/>
        </w:rPr>
        <w:t>сюжетов, процессов.</w:t>
      </w:r>
    </w:p>
    <w:p w14:paraId="129186C0" w14:textId="77777777" w:rsidR="00231621" w:rsidRPr="00B854C1" w:rsidRDefault="00FA74B2" w:rsidP="007C6AA5">
      <w:pPr>
        <w:autoSpaceDE w:val="0"/>
        <w:autoSpaceDN w:val="0"/>
        <w:adjustRightInd w:val="0"/>
        <w:spacing w:line="276" w:lineRule="auto"/>
        <w:ind w:firstLine="567"/>
        <w:rPr>
          <w:i/>
          <w:sz w:val="24"/>
        </w:rPr>
      </w:pPr>
      <w:r w:rsidRPr="00B854C1">
        <w:rPr>
          <w:rFonts w:eastAsiaTheme="minorHAnsi"/>
          <w:sz w:val="24"/>
          <w:lang w:eastAsia="en-US"/>
        </w:rPr>
        <w:t>В ФГОС выделены три группы универсальных учебных действий как</w:t>
      </w:r>
      <w:r w:rsidR="00B854C1">
        <w:rPr>
          <w:rFonts w:eastAsiaTheme="minorHAnsi"/>
          <w:sz w:val="24"/>
          <w:lang w:eastAsia="en-US"/>
        </w:rPr>
        <w:t xml:space="preserve"> </w:t>
      </w:r>
      <w:r w:rsidRPr="00B854C1">
        <w:rPr>
          <w:rFonts w:eastAsiaTheme="minorHAnsi"/>
          <w:sz w:val="24"/>
          <w:lang w:eastAsia="en-US"/>
        </w:rPr>
        <w:t>наиболее значимых феноменов психического развития обучающихся вообще</w:t>
      </w:r>
      <w:r w:rsidR="00B854C1">
        <w:rPr>
          <w:rFonts w:eastAsiaTheme="minorHAnsi"/>
          <w:sz w:val="24"/>
          <w:lang w:eastAsia="en-US"/>
        </w:rPr>
        <w:t xml:space="preserve"> </w:t>
      </w:r>
      <w:r w:rsidRPr="00B854C1">
        <w:rPr>
          <w:rFonts w:eastAsiaTheme="minorHAnsi"/>
          <w:sz w:val="24"/>
          <w:lang w:eastAsia="en-US"/>
        </w:rPr>
        <w:t>и младшего школьника в частности: познавательные, коммуникативные и</w:t>
      </w:r>
      <w:r w:rsidR="00B854C1">
        <w:rPr>
          <w:rFonts w:eastAsiaTheme="minorHAnsi"/>
          <w:sz w:val="24"/>
          <w:lang w:eastAsia="en-US"/>
        </w:rPr>
        <w:t xml:space="preserve"> </w:t>
      </w:r>
      <w:r w:rsidRPr="00B854C1">
        <w:rPr>
          <w:rFonts w:eastAsiaTheme="minorHAnsi"/>
          <w:sz w:val="24"/>
          <w:lang w:eastAsia="en-US"/>
        </w:rPr>
        <w:t>регулятивные УУД.</w:t>
      </w:r>
    </w:p>
    <w:p w14:paraId="73EB28B9" w14:textId="77777777" w:rsidR="00231621" w:rsidRDefault="00231621" w:rsidP="007C6AA5">
      <w:pPr>
        <w:autoSpaceDE w:val="0"/>
        <w:autoSpaceDN w:val="0"/>
        <w:adjustRightInd w:val="0"/>
        <w:spacing w:line="276" w:lineRule="auto"/>
        <w:ind w:firstLine="0"/>
        <w:jc w:val="left"/>
        <w:rPr>
          <w:i/>
          <w:sz w:val="24"/>
        </w:rPr>
      </w:pPr>
    </w:p>
    <w:p w14:paraId="1F862B28" w14:textId="77777777" w:rsidR="00B1158B" w:rsidRPr="00B1158B" w:rsidRDefault="00B1158B" w:rsidP="007C6AA5">
      <w:pPr>
        <w:autoSpaceDE w:val="0"/>
        <w:autoSpaceDN w:val="0"/>
        <w:adjustRightInd w:val="0"/>
        <w:spacing w:line="276" w:lineRule="auto"/>
        <w:ind w:firstLine="567"/>
        <w:rPr>
          <w:rFonts w:eastAsiaTheme="minorHAnsi"/>
          <w:b/>
          <w:bCs/>
          <w:sz w:val="24"/>
          <w:lang w:eastAsia="en-US"/>
        </w:rPr>
      </w:pPr>
      <w:r w:rsidRPr="00B1158B">
        <w:rPr>
          <w:rFonts w:eastAsiaTheme="minorHAnsi"/>
          <w:b/>
          <w:bCs/>
          <w:sz w:val="24"/>
          <w:lang w:eastAsia="en-US"/>
        </w:rPr>
        <w:t>2.2.2. Характеристика универсальных учебных действий</w:t>
      </w:r>
    </w:p>
    <w:p w14:paraId="7932715F" w14:textId="49A76FF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 xml:space="preserve">При создании программы формирования УУД в </w:t>
      </w:r>
      <w:r w:rsidR="00E34D67">
        <w:rPr>
          <w:rFonts w:eastAsiaTheme="minorHAnsi"/>
          <w:sz w:val="24"/>
          <w:lang w:eastAsia="en-US"/>
        </w:rPr>
        <w:t>М</w:t>
      </w:r>
      <w:r w:rsidR="00683FEA">
        <w:rPr>
          <w:rFonts w:eastAsiaTheme="minorHAnsi"/>
          <w:sz w:val="24"/>
          <w:lang w:eastAsia="en-US"/>
        </w:rPr>
        <w:t>Б</w:t>
      </w:r>
      <w:r w:rsidR="00E34D67">
        <w:rPr>
          <w:rFonts w:eastAsiaTheme="minorHAnsi"/>
          <w:sz w:val="24"/>
          <w:lang w:eastAsia="en-US"/>
        </w:rPr>
        <w:t>ОУ СШ №</w:t>
      </w:r>
      <w:r w:rsidR="00683FEA">
        <w:rPr>
          <w:rFonts w:eastAsiaTheme="minorHAnsi"/>
          <w:sz w:val="24"/>
          <w:lang w:eastAsia="en-US"/>
        </w:rPr>
        <w:t>98</w:t>
      </w:r>
      <w:r w:rsidRPr="00B1158B">
        <w:rPr>
          <w:rFonts w:eastAsiaTheme="minorHAnsi"/>
          <w:sz w:val="24"/>
          <w:lang w:eastAsia="en-US"/>
        </w:rPr>
        <w:t xml:space="preserve"> учитывается характеристика, которая даётся</w:t>
      </w:r>
      <w:r w:rsidR="00E34D67">
        <w:rPr>
          <w:rFonts w:eastAsiaTheme="minorHAnsi"/>
          <w:sz w:val="24"/>
          <w:lang w:eastAsia="en-US"/>
        </w:rPr>
        <w:t xml:space="preserve"> </w:t>
      </w:r>
      <w:r w:rsidRPr="00B1158B">
        <w:rPr>
          <w:rFonts w:eastAsiaTheme="minorHAnsi"/>
          <w:sz w:val="24"/>
          <w:lang w:eastAsia="en-US"/>
        </w:rPr>
        <w:t>им во ФГОС НОО.</w:t>
      </w:r>
    </w:p>
    <w:p w14:paraId="1F345388"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b/>
          <w:bCs/>
          <w:sz w:val="24"/>
          <w:lang w:eastAsia="en-US"/>
        </w:rPr>
        <w:t xml:space="preserve">Познавательные универсальные учебные действия </w:t>
      </w:r>
      <w:r w:rsidRPr="00B1158B">
        <w:rPr>
          <w:rFonts w:eastAsiaTheme="minorHAnsi"/>
          <w:sz w:val="24"/>
          <w:lang w:eastAsia="en-US"/>
        </w:rPr>
        <w:t>представляют</w:t>
      </w:r>
      <w:r w:rsidR="00E34D67">
        <w:rPr>
          <w:rFonts w:eastAsiaTheme="minorHAnsi"/>
          <w:sz w:val="24"/>
          <w:lang w:eastAsia="en-US"/>
        </w:rPr>
        <w:t xml:space="preserve"> </w:t>
      </w:r>
      <w:r w:rsidRPr="00B1158B">
        <w:rPr>
          <w:rFonts w:eastAsiaTheme="minorHAnsi"/>
          <w:sz w:val="24"/>
          <w:lang w:eastAsia="en-US"/>
        </w:rPr>
        <w:t>совокупность о</w:t>
      </w:r>
      <w:r w:rsidR="00E34D67">
        <w:rPr>
          <w:rFonts w:eastAsiaTheme="minorHAnsi"/>
          <w:sz w:val="24"/>
          <w:lang w:eastAsia="en-US"/>
        </w:rPr>
        <w:t>пераций, участвующих в учебно-</w:t>
      </w:r>
      <w:r w:rsidRPr="00B1158B">
        <w:rPr>
          <w:rFonts w:eastAsiaTheme="minorHAnsi"/>
          <w:sz w:val="24"/>
          <w:lang w:eastAsia="en-US"/>
        </w:rPr>
        <w:t>познавательной</w:t>
      </w:r>
      <w:r w:rsidR="00487D9E">
        <w:rPr>
          <w:rFonts w:eastAsiaTheme="minorHAnsi"/>
          <w:sz w:val="24"/>
          <w:lang w:eastAsia="en-US"/>
        </w:rPr>
        <w:t xml:space="preserve"> </w:t>
      </w:r>
      <w:r w:rsidRPr="00B1158B">
        <w:rPr>
          <w:rFonts w:eastAsiaTheme="minorHAnsi"/>
          <w:sz w:val="24"/>
          <w:lang w:eastAsia="en-US"/>
        </w:rPr>
        <w:t>деятельности.</w:t>
      </w:r>
    </w:p>
    <w:p w14:paraId="3575525D"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К ним относятся:</w:t>
      </w:r>
    </w:p>
    <w:p w14:paraId="70E577F9" w14:textId="77777777" w:rsidR="00B1158B" w:rsidRPr="00487D9E" w:rsidRDefault="00B1158B" w:rsidP="00606E94">
      <w:pPr>
        <w:pStyle w:val="ac"/>
        <w:numPr>
          <w:ilvl w:val="0"/>
          <w:numId w:val="65"/>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методы познания окружающего мира, в том числе</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представленного (на экране) в виде виртуального отображения реальной</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действительности (наблюдение, элементарные опыты и эксперименты;</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измерения и др.);</w:t>
      </w:r>
    </w:p>
    <w:p w14:paraId="2E388285" w14:textId="77777777" w:rsidR="00B1158B" w:rsidRPr="00487D9E" w:rsidRDefault="00B1158B" w:rsidP="00606E94">
      <w:pPr>
        <w:pStyle w:val="ac"/>
        <w:numPr>
          <w:ilvl w:val="0"/>
          <w:numId w:val="65"/>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логические операции (сравнение, анализ, обобщение,</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 xml:space="preserve">классификация, </w:t>
      </w:r>
      <w:proofErr w:type="spellStart"/>
      <w:r w:rsidRPr="00487D9E">
        <w:rPr>
          <w:rFonts w:ascii="Times New Roman" w:eastAsiaTheme="minorHAnsi" w:hAnsi="Times New Roman"/>
          <w:sz w:val="24"/>
          <w:lang w:eastAsia="en-US"/>
        </w:rPr>
        <w:t>сериация</w:t>
      </w:r>
      <w:proofErr w:type="spellEnd"/>
      <w:r w:rsidRPr="00487D9E">
        <w:rPr>
          <w:rFonts w:ascii="Times New Roman" w:eastAsiaTheme="minorHAnsi" w:hAnsi="Times New Roman"/>
          <w:sz w:val="24"/>
          <w:lang w:eastAsia="en-US"/>
        </w:rPr>
        <w:t>);</w:t>
      </w:r>
    </w:p>
    <w:p w14:paraId="48F3F3EB" w14:textId="77777777" w:rsidR="00B1158B" w:rsidRPr="00487D9E" w:rsidRDefault="00B1158B" w:rsidP="00606E94">
      <w:pPr>
        <w:pStyle w:val="ac"/>
        <w:numPr>
          <w:ilvl w:val="0"/>
          <w:numId w:val="65"/>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работа с информацией, представленной в разном виде и формах,</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 xml:space="preserve">в том числе графических (таблицы, диаграммы, </w:t>
      </w:r>
      <w:proofErr w:type="spellStart"/>
      <w:r w:rsidRPr="00487D9E">
        <w:rPr>
          <w:rFonts w:ascii="Times New Roman" w:eastAsiaTheme="minorHAnsi" w:hAnsi="Times New Roman"/>
          <w:sz w:val="24"/>
          <w:lang w:eastAsia="en-US"/>
        </w:rPr>
        <w:t>инфограммы</w:t>
      </w:r>
      <w:proofErr w:type="spellEnd"/>
      <w:r w:rsidRPr="00487D9E">
        <w:rPr>
          <w:rFonts w:ascii="Times New Roman" w:eastAsiaTheme="minorHAnsi" w:hAnsi="Times New Roman"/>
          <w:sz w:val="24"/>
          <w:lang w:eastAsia="en-US"/>
        </w:rPr>
        <w:t>, схемы), аудио-</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и видеоформатах (возможно на экране).</w:t>
      </w:r>
    </w:p>
    <w:p w14:paraId="51E162C6"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Познавательные универсальные учебные действия становятся</w:t>
      </w:r>
      <w:r w:rsidR="00487D9E">
        <w:rPr>
          <w:rFonts w:eastAsiaTheme="minorHAnsi"/>
          <w:sz w:val="24"/>
          <w:lang w:eastAsia="en-US"/>
        </w:rPr>
        <w:t xml:space="preserve"> </w:t>
      </w:r>
      <w:r w:rsidRPr="00B1158B">
        <w:rPr>
          <w:rFonts w:eastAsiaTheme="minorHAnsi"/>
          <w:sz w:val="24"/>
          <w:lang w:eastAsia="en-US"/>
        </w:rPr>
        <w:t>предпосылкой формирования способности младшего школьника к</w:t>
      </w:r>
      <w:r w:rsidR="00487D9E">
        <w:rPr>
          <w:rFonts w:eastAsiaTheme="minorHAnsi"/>
          <w:sz w:val="24"/>
          <w:lang w:eastAsia="en-US"/>
        </w:rPr>
        <w:t xml:space="preserve"> </w:t>
      </w:r>
      <w:r w:rsidRPr="00B1158B">
        <w:rPr>
          <w:rFonts w:eastAsiaTheme="minorHAnsi"/>
          <w:sz w:val="24"/>
          <w:lang w:eastAsia="en-US"/>
        </w:rPr>
        <w:t>самообразованию и саморазвитию.</w:t>
      </w:r>
    </w:p>
    <w:p w14:paraId="4E972F0E"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b/>
          <w:bCs/>
          <w:sz w:val="24"/>
          <w:lang w:eastAsia="en-US"/>
        </w:rPr>
        <w:t xml:space="preserve">Коммуникативные универсальные учебные действия </w:t>
      </w:r>
      <w:r w:rsidRPr="00B1158B">
        <w:rPr>
          <w:rFonts w:eastAsiaTheme="minorHAnsi"/>
          <w:sz w:val="24"/>
          <w:lang w:eastAsia="en-US"/>
        </w:rPr>
        <w:t>являются</w:t>
      </w:r>
      <w:r w:rsidR="00487D9E">
        <w:rPr>
          <w:rFonts w:eastAsiaTheme="minorHAnsi"/>
          <w:sz w:val="24"/>
          <w:lang w:eastAsia="en-US"/>
        </w:rPr>
        <w:t xml:space="preserve"> </w:t>
      </w:r>
      <w:r w:rsidRPr="00B1158B">
        <w:rPr>
          <w:rFonts w:eastAsiaTheme="minorHAnsi"/>
          <w:sz w:val="24"/>
          <w:lang w:eastAsia="en-US"/>
        </w:rPr>
        <w:t>основанием для формирования готовности младшего школьника к</w:t>
      </w:r>
      <w:r w:rsidR="00487D9E">
        <w:rPr>
          <w:rFonts w:eastAsiaTheme="minorHAnsi"/>
          <w:sz w:val="24"/>
          <w:lang w:eastAsia="en-US"/>
        </w:rPr>
        <w:t xml:space="preserve"> </w:t>
      </w:r>
      <w:r w:rsidRPr="00B1158B">
        <w:rPr>
          <w:rFonts w:eastAsiaTheme="minorHAnsi"/>
          <w:sz w:val="24"/>
          <w:lang w:eastAsia="en-US"/>
        </w:rPr>
        <w:t>информационному взаимодействию с окружающим миром: средой обитания,</w:t>
      </w:r>
      <w:r w:rsidR="00487D9E">
        <w:rPr>
          <w:rFonts w:eastAsiaTheme="minorHAnsi"/>
          <w:sz w:val="24"/>
          <w:lang w:eastAsia="en-US"/>
        </w:rPr>
        <w:t xml:space="preserve"> </w:t>
      </w:r>
      <w:r w:rsidRPr="00B1158B">
        <w:rPr>
          <w:rFonts w:eastAsiaTheme="minorHAnsi"/>
          <w:sz w:val="24"/>
          <w:lang w:eastAsia="en-US"/>
        </w:rPr>
        <w:t>членами многонационального поликультурного общества разного возраста,</w:t>
      </w:r>
      <w:r w:rsidR="00487D9E">
        <w:rPr>
          <w:rFonts w:eastAsiaTheme="minorHAnsi"/>
          <w:sz w:val="24"/>
          <w:lang w:eastAsia="en-US"/>
        </w:rPr>
        <w:t xml:space="preserve"> </w:t>
      </w:r>
      <w:r w:rsidRPr="00B1158B">
        <w:rPr>
          <w:rFonts w:eastAsiaTheme="minorHAnsi"/>
          <w:sz w:val="24"/>
          <w:lang w:eastAsia="en-US"/>
        </w:rPr>
        <w:t>представителями разных социальных групп, в том числе представленного (на</w:t>
      </w:r>
      <w:r w:rsidR="00487D9E">
        <w:rPr>
          <w:rFonts w:eastAsiaTheme="minorHAnsi"/>
          <w:sz w:val="24"/>
          <w:lang w:eastAsia="en-US"/>
        </w:rPr>
        <w:t xml:space="preserve"> </w:t>
      </w:r>
      <w:r w:rsidRPr="00B1158B">
        <w:rPr>
          <w:rFonts w:eastAsiaTheme="minorHAnsi"/>
          <w:sz w:val="24"/>
          <w:lang w:eastAsia="en-US"/>
        </w:rPr>
        <w:t>экране) в виде виртуального отображения реальной действительности, и даже</w:t>
      </w:r>
      <w:r w:rsidR="00487D9E">
        <w:rPr>
          <w:rFonts w:eastAsiaTheme="minorHAnsi"/>
          <w:sz w:val="24"/>
          <w:lang w:eastAsia="en-US"/>
        </w:rPr>
        <w:t xml:space="preserve"> </w:t>
      </w:r>
      <w:r w:rsidRPr="00B1158B">
        <w:rPr>
          <w:rFonts w:eastAsiaTheme="minorHAnsi"/>
          <w:sz w:val="24"/>
          <w:lang w:eastAsia="en-US"/>
        </w:rPr>
        <w:t>с самим собой.</w:t>
      </w:r>
    </w:p>
    <w:p w14:paraId="18F4FFDC"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Коммуникативные универсальные учебные действия целесообразно</w:t>
      </w:r>
      <w:r w:rsidR="00487D9E">
        <w:rPr>
          <w:rFonts w:eastAsiaTheme="minorHAnsi"/>
          <w:sz w:val="24"/>
          <w:lang w:eastAsia="en-US"/>
        </w:rPr>
        <w:t xml:space="preserve"> </w:t>
      </w:r>
      <w:r w:rsidRPr="00B1158B">
        <w:rPr>
          <w:rFonts w:eastAsiaTheme="minorHAnsi"/>
          <w:sz w:val="24"/>
          <w:lang w:eastAsia="en-US"/>
        </w:rPr>
        <w:t>формировать в цифровой образовательной среде класса, школы.</w:t>
      </w:r>
    </w:p>
    <w:p w14:paraId="0A085140"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lastRenderedPageBreak/>
        <w:t>В соответствии с ФГОС НОО коммуникативные УУД</w:t>
      </w:r>
      <w:r w:rsidR="00487D9E">
        <w:rPr>
          <w:rFonts w:eastAsiaTheme="minorHAnsi"/>
          <w:sz w:val="24"/>
          <w:lang w:eastAsia="en-US"/>
        </w:rPr>
        <w:t xml:space="preserve"> </w:t>
      </w:r>
      <w:r w:rsidRPr="00B1158B">
        <w:rPr>
          <w:rFonts w:eastAsiaTheme="minorHAnsi"/>
          <w:sz w:val="24"/>
          <w:lang w:eastAsia="en-US"/>
        </w:rPr>
        <w:t>характеризуются четырьмя группами учебных операций, обеспечивающих:</w:t>
      </w:r>
    </w:p>
    <w:p w14:paraId="7C21ABCF" w14:textId="77777777" w:rsidR="00B1158B" w:rsidRPr="00487D9E" w:rsidRDefault="00B1158B" w:rsidP="00606E94">
      <w:pPr>
        <w:pStyle w:val="ac"/>
        <w:numPr>
          <w:ilvl w:val="0"/>
          <w:numId w:val="66"/>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смысловое чтение текстов разных жанров, типов, назначений;</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аналитическую текстовую деятельность с ними;</w:t>
      </w:r>
    </w:p>
    <w:p w14:paraId="32C920CE" w14:textId="77777777" w:rsidR="00B1158B" w:rsidRPr="00487D9E" w:rsidRDefault="00B1158B" w:rsidP="00606E94">
      <w:pPr>
        <w:pStyle w:val="ac"/>
        <w:numPr>
          <w:ilvl w:val="0"/>
          <w:numId w:val="66"/>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успешное участие обучающегося в диалогическом</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взаимодействии с субъектами образовательных отношений (знание и</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соблюдение правил учебного диалога), в том числе в условиях использования</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технологий неконтактного информационного взаимодействия;</w:t>
      </w:r>
    </w:p>
    <w:p w14:paraId="68FC5B5F" w14:textId="77777777" w:rsidR="00B1158B" w:rsidRPr="00487D9E" w:rsidRDefault="00B1158B" w:rsidP="00606E94">
      <w:pPr>
        <w:pStyle w:val="ac"/>
        <w:numPr>
          <w:ilvl w:val="0"/>
          <w:numId w:val="66"/>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успешную продуктивно – творческую деятельность</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(самостоятельное создание текстов разного типа: описания, рассуждения,</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повествования), создание и видоизменение экранных (виртуальных) объектов</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учебного, художественного, бытового назначения (самостоятельный поиск,</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реконструкция, динамическое представление);</w:t>
      </w:r>
    </w:p>
    <w:p w14:paraId="344A31DD" w14:textId="77777777" w:rsidR="00B1158B" w:rsidRPr="00487D9E" w:rsidRDefault="00B1158B" w:rsidP="00606E94">
      <w:pPr>
        <w:pStyle w:val="ac"/>
        <w:numPr>
          <w:ilvl w:val="0"/>
          <w:numId w:val="66"/>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результативное взаимодействие с участниками совместной</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деятельности (высказывание собственного мнения, учёт суждений других</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собеседников, умение договариваться, уступать, вырабатывать общую точку</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зрения), в том числе в условиях использования технологий неконтактного</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информационного взаимодействия.</w:t>
      </w:r>
    </w:p>
    <w:p w14:paraId="1D67C9C6"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b/>
          <w:bCs/>
          <w:sz w:val="24"/>
          <w:lang w:eastAsia="en-US"/>
        </w:rPr>
        <w:t xml:space="preserve">Регулятивные универсальные учебные действия </w:t>
      </w:r>
      <w:r w:rsidRPr="00B1158B">
        <w:rPr>
          <w:rFonts w:eastAsiaTheme="minorHAnsi"/>
          <w:sz w:val="24"/>
          <w:lang w:eastAsia="en-US"/>
        </w:rPr>
        <w:t>есть совокупность</w:t>
      </w:r>
      <w:r w:rsidR="00487D9E">
        <w:rPr>
          <w:rFonts w:eastAsiaTheme="minorHAnsi"/>
          <w:sz w:val="24"/>
          <w:lang w:eastAsia="en-US"/>
        </w:rPr>
        <w:t xml:space="preserve"> </w:t>
      </w:r>
      <w:r w:rsidRPr="00B1158B">
        <w:rPr>
          <w:rFonts w:eastAsiaTheme="minorHAnsi"/>
          <w:sz w:val="24"/>
          <w:lang w:eastAsia="en-US"/>
        </w:rPr>
        <w:t>учебных операций, обеспечивающих становление рефлексивных качеств</w:t>
      </w:r>
      <w:r w:rsidR="00487D9E">
        <w:rPr>
          <w:rFonts w:eastAsiaTheme="minorHAnsi"/>
          <w:sz w:val="24"/>
          <w:lang w:eastAsia="en-US"/>
        </w:rPr>
        <w:t xml:space="preserve"> </w:t>
      </w:r>
      <w:r w:rsidRPr="00B1158B">
        <w:rPr>
          <w:rFonts w:eastAsiaTheme="minorHAnsi"/>
          <w:sz w:val="24"/>
          <w:lang w:eastAsia="en-US"/>
        </w:rPr>
        <w:t>субъекта учебной деятельности (в начальной школе их формирование</w:t>
      </w:r>
      <w:r w:rsidR="00487D9E">
        <w:rPr>
          <w:rFonts w:eastAsiaTheme="minorHAnsi"/>
          <w:sz w:val="24"/>
          <w:lang w:eastAsia="en-US"/>
        </w:rPr>
        <w:t xml:space="preserve"> </w:t>
      </w:r>
      <w:r w:rsidRPr="00B1158B">
        <w:rPr>
          <w:rFonts w:eastAsiaTheme="minorHAnsi"/>
          <w:sz w:val="24"/>
          <w:lang w:eastAsia="en-US"/>
        </w:rPr>
        <w:t>осуществляется на пропедевтическом уровне).</w:t>
      </w:r>
    </w:p>
    <w:p w14:paraId="31B46648"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В соответствии с ФГОС НОО выделяются шесть групп операций:</w:t>
      </w:r>
    </w:p>
    <w:p w14:paraId="70C49838" w14:textId="77777777" w:rsidR="00B1158B" w:rsidRPr="00487D9E" w:rsidRDefault="00B1158B" w:rsidP="00606E94">
      <w:pPr>
        <w:pStyle w:val="ac"/>
        <w:numPr>
          <w:ilvl w:val="0"/>
          <w:numId w:val="67"/>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принимать и удерживать учебную задачу;</w:t>
      </w:r>
    </w:p>
    <w:p w14:paraId="411081CC" w14:textId="77777777" w:rsidR="00B1158B" w:rsidRPr="00487D9E" w:rsidRDefault="00B1158B" w:rsidP="00606E94">
      <w:pPr>
        <w:pStyle w:val="ac"/>
        <w:numPr>
          <w:ilvl w:val="0"/>
          <w:numId w:val="67"/>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планировать её решение;</w:t>
      </w:r>
    </w:p>
    <w:p w14:paraId="315046DA" w14:textId="77777777" w:rsidR="00B1158B" w:rsidRPr="00487D9E" w:rsidRDefault="00B1158B" w:rsidP="00606E94">
      <w:pPr>
        <w:pStyle w:val="ac"/>
        <w:numPr>
          <w:ilvl w:val="0"/>
          <w:numId w:val="67"/>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контролировать полученный результат деятельности;</w:t>
      </w:r>
    </w:p>
    <w:p w14:paraId="6FBAE791" w14:textId="77777777" w:rsidR="00B1158B" w:rsidRPr="00487D9E" w:rsidRDefault="00B1158B" w:rsidP="00606E94">
      <w:pPr>
        <w:pStyle w:val="ac"/>
        <w:numPr>
          <w:ilvl w:val="0"/>
          <w:numId w:val="67"/>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контролировать процесс деятельности, его соответствие</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выбранному способу;</w:t>
      </w:r>
    </w:p>
    <w:p w14:paraId="7052A5BA" w14:textId="77777777" w:rsidR="00B1158B" w:rsidRPr="00487D9E" w:rsidRDefault="00B1158B" w:rsidP="00606E94">
      <w:pPr>
        <w:pStyle w:val="ac"/>
        <w:numPr>
          <w:ilvl w:val="0"/>
          <w:numId w:val="67"/>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предвидеть (прогнозировать) трудности и ошибки при решении</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данной учебной задачи;</w:t>
      </w:r>
    </w:p>
    <w:p w14:paraId="2DACBABF" w14:textId="77777777" w:rsidR="00B1158B" w:rsidRPr="00487D9E" w:rsidRDefault="00B1158B" w:rsidP="00606E94">
      <w:pPr>
        <w:pStyle w:val="ac"/>
        <w:numPr>
          <w:ilvl w:val="0"/>
          <w:numId w:val="67"/>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корректировать при необходимости процесс деятельности.</w:t>
      </w:r>
      <w:r w:rsidR="00487D9E" w:rsidRPr="00487D9E">
        <w:rPr>
          <w:rFonts w:ascii="Times New Roman" w:eastAsiaTheme="minorHAnsi" w:hAnsi="Times New Roman"/>
          <w:sz w:val="24"/>
          <w:lang w:eastAsia="en-US"/>
        </w:rPr>
        <w:t xml:space="preserve"> </w:t>
      </w:r>
    </w:p>
    <w:p w14:paraId="5684F3B2"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Важной составляющей регулятивных универсальных действий</w:t>
      </w:r>
      <w:r w:rsidR="00487D9E">
        <w:rPr>
          <w:rFonts w:eastAsiaTheme="minorHAnsi"/>
          <w:sz w:val="24"/>
          <w:lang w:eastAsia="en-US"/>
        </w:rPr>
        <w:t xml:space="preserve"> </w:t>
      </w:r>
      <w:r w:rsidRPr="00B1158B">
        <w:rPr>
          <w:rFonts w:eastAsiaTheme="minorHAnsi"/>
          <w:sz w:val="24"/>
          <w:lang w:eastAsia="en-US"/>
        </w:rPr>
        <w:t>являются операции, определяющие способность обучающегося к волевым</w:t>
      </w:r>
      <w:r w:rsidR="00487D9E">
        <w:rPr>
          <w:rFonts w:eastAsiaTheme="minorHAnsi"/>
          <w:sz w:val="24"/>
          <w:lang w:eastAsia="en-US"/>
        </w:rPr>
        <w:t xml:space="preserve"> </w:t>
      </w:r>
      <w:r w:rsidRPr="00B1158B">
        <w:rPr>
          <w:rFonts w:eastAsiaTheme="minorHAnsi"/>
          <w:sz w:val="24"/>
          <w:lang w:eastAsia="en-US"/>
        </w:rPr>
        <w:t>усилиям в процессе коллективной / совместной деятельности, к мирному</w:t>
      </w:r>
      <w:r w:rsidR="00487D9E">
        <w:rPr>
          <w:rFonts w:eastAsiaTheme="minorHAnsi"/>
          <w:sz w:val="24"/>
          <w:lang w:eastAsia="en-US"/>
        </w:rPr>
        <w:t xml:space="preserve"> </w:t>
      </w:r>
      <w:r w:rsidRPr="00B1158B">
        <w:rPr>
          <w:rFonts w:eastAsiaTheme="minorHAnsi"/>
          <w:sz w:val="24"/>
          <w:lang w:eastAsia="en-US"/>
        </w:rPr>
        <w:t>самостоятельному предупреждению и преодолению конфликтов, в том числе</w:t>
      </w:r>
      <w:r w:rsidR="00487D9E">
        <w:rPr>
          <w:rFonts w:eastAsiaTheme="minorHAnsi"/>
          <w:sz w:val="24"/>
          <w:lang w:eastAsia="en-US"/>
        </w:rPr>
        <w:t xml:space="preserve"> </w:t>
      </w:r>
      <w:r w:rsidRPr="00B1158B">
        <w:rPr>
          <w:rFonts w:eastAsiaTheme="minorHAnsi"/>
          <w:sz w:val="24"/>
          <w:lang w:eastAsia="en-US"/>
        </w:rPr>
        <w:t>в условиях использования технологий неконтактного информационного</w:t>
      </w:r>
      <w:r w:rsidR="00487D9E">
        <w:rPr>
          <w:rFonts w:eastAsiaTheme="minorHAnsi"/>
          <w:sz w:val="24"/>
          <w:lang w:eastAsia="en-US"/>
        </w:rPr>
        <w:t xml:space="preserve"> </w:t>
      </w:r>
      <w:r w:rsidRPr="00B1158B">
        <w:rPr>
          <w:rFonts w:eastAsiaTheme="minorHAnsi"/>
          <w:sz w:val="24"/>
          <w:lang w:eastAsia="en-US"/>
        </w:rPr>
        <w:t>взаимодействия.</w:t>
      </w:r>
    </w:p>
    <w:p w14:paraId="4585EA5A" w14:textId="77777777" w:rsidR="00B1158B" w:rsidRPr="00B1158B" w:rsidRDefault="00B1158B" w:rsidP="007C6AA5">
      <w:pPr>
        <w:autoSpaceDE w:val="0"/>
        <w:autoSpaceDN w:val="0"/>
        <w:adjustRightInd w:val="0"/>
        <w:spacing w:line="276" w:lineRule="auto"/>
        <w:ind w:firstLine="567"/>
        <w:rPr>
          <w:rFonts w:eastAsiaTheme="minorHAnsi"/>
          <w:sz w:val="24"/>
          <w:lang w:eastAsia="en-US"/>
        </w:rPr>
      </w:pPr>
      <w:r w:rsidRPr="00B1158B">
        <w:rPr>
          <w:rFonts w:eastAsiaTheme="minorHAnsi"/>
          <w:sz w:val="24"/>
          <w:lang w:eastAsia="en-US"/>
        </w:rPr>
        <w:t>В рабочих программах требования и планируемые результаты</w:t>
      </w:r>
      <w:r w:rsidR="00487D9E">
        <w:rPr>
          <w:rFonts w:eastAsiaTheme="minorHAnsi"/>
          <w:sz w:val="24"/>
          <w:lang w:eastAsia="en-US"/>
        </w:rPr>
        <w:t xml:space="preserve"> </w:t>
      </w:r>
      <w:r w:rsidRPr="00B1158B">
        <w:rPr>
          <w:rFonts w:eastAsiaTheme="minorHAnsi"/>
          <w:sz w:val="24"/>
          <w:lang w:eastAsia="en-US"/>
        </w:rPr>
        <w:t>совместной деятельности выделены в специальный раздел. Это сделано для</w:t>
      </w:r>
      <w:r w:rsidR="00487D9E">
        <w:rPr>
          <w:rFonts w:eastAsiaTheme="minorHAnsi"/>
          <w:sz w:val="24"/>
          <w:lang w:eastAsia="en-US"/>
        </w:rPr>
        <w:t xml:space="preserve"> </w:t>
      </w:r>
      <w:r w:rsidRPr="00B1158B">
        <w:rPr>
          <w:rFonts w:eastAsiaTheme="minorHAnsi"/>
          <w:sz w:val="24"/>
          <w:lang w:eastAsia="en-US"/>
        </w:rPr>
        <w:t>осознания учителем того, что способность к результативной совместной</w:t>
      </w:r>
      <w:r w:rsidR="00487D9E">
        <w:rPr>
          <w:rFonts w:eastAsiaTheme="minorHAnsi"/>
          <w:sz w:val="24"/>
          <w:lang w:eastAsia="en-US"/>
        </w:rPr>
        <w:t xml:space="preserve"> </w:t>
      </w:r>
      <w:r w:rsidRPr="00B1158B">
        <w:rPr>
          <w:rFonts w:eastAsiaTheme="minorHAnsi"/>
          <w:sz w:val="24"/>
          <w:lang w:eastAsia="en-US"/>
        </w:rPr>
        <w:t>деятельности строится на двух феноменах, участие которых обеспечивает её</w:t>
      </w:r>
      <w:r w:rsidR="00487D9E">
        <w:rPr>
          <w:rFonts w:eastAsiaTheme="minorHAnsi"/>
          <w:sz w:val="24"/>
          <w:lang w:eastAsia="en-US"/>
        </w:rPr>
        <w:t xml:space="preserve"> </w:t>
      </w:r>
      <w:r w:rsidRPr="00B1158B">
        <w:rPr>
          <w:rFonts w:eastAsiaTheme="minorHAnsi"/>
          <w:sz w:val="24"/>
          <w:lang w:eastAsia="en-US"/>
        </w:rPr>
        <w:t>успешность:</w:t>
      </w:r>
    </w:p>
    <w:p w14:paraId="3D7C4DBF" w14:textId="77777777" w:rsidR="00B1158B" w:rsidRPr="00487D9E" w:rsidRDefault="00B1158B" w:rsidP="00606E94">
      <w:pPr>
        <w:pStyle w:val="ac"/>
        <w:numPr>
          <w:ilvl w:val="0"/>
          <w:numId w:val="68"/>
        </w:numPr>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знание и применение коммуникативных форм взаимодействия</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(договариваться, рассуждать, находить компромиссные решения), в том</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числе в условиях использования технологий неконтактного</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информационного взаимодействия;</w:t>
      </w:r>
    </w:p>
    <w:p w14:paraId="64BF6410" w14:textId="77777777" w:rsidR="00B1158B" w:rsidRPr="00487D9E" w:rsidRDefault="00B1158B" w:rsidP="00606E94">
      <w:pPr>
        <w:pStyle w:val="ac"/>
        <w:numPr>
          <w:ilvl w:val="0"/>
          <w:numId w:val="68"/>
        </w:numPr>
        <w:autoSpaceDE w:val="0"/>
        <w:autoSpaceDN w:val="0"/>
        <w:adjustRightInd w:val="0"/>
        <w:spacing w:after="0"/>
        <w:ind w:left="0" w:firstLine="567"/>
        <w:jc w:val="both"/>
        <w:rPr>
          <w:rFonts w:ascii="Times New Roman" w:eastAsiaTheme="minorHAnsi" w:hAnsi="Times New Roman"/>
          <w:sz w:val="24"/>
          <w:lang w:eastAsia="en-US"/>
        </w:rPr>
      </w:pPr>
      <w:r w:rsidRPr="00487D9E">
        <w:rPr>
          <w:rFonts w:ascii="Times New Roman" w:eastAsiaTheme="minorHAnsi" w:hAnsi="Times New Roman"/>
          <w:sz w:val="24"/>
          <w:lang w:eastAsia="en-US"/>
        </w:rPr>
        <w:t>волевые регулятивные умения (подчиняться, уступать,</w:t>
      </w:r>
      <w:r w:rsidR="00487D9E" w:rsidRPr="00487D9E">
        <w:rPr>
          <w:rFonts w:ascii="Times New Roman" w:eastAsiaTheme="minorHAnsi" w:hAnsi="Times New Roman"/>
          <w:sz w:val="24"/>
          <w:lang w:eastAsia="en-US"/>
        </w:rPr>
        <w:t xml:space="preserve"> </w:t>
      </w:r>
      <w:r w:rsidRPr="00487D9E">
        <w:rPr>
          <w:rFonts w:ascii="Times New Roman" w:eastAsiaTheme="minorHAnsi" w:hAnsi="Times New Roman"/>
          <w:sz w:val="24"/>
          <w:lang w:eastAsia="en-US"/>
        </w:rPr>
        <w:t>объективно оценивать вклад свой и других в результат общего труда и др.).</w:t>
      </w:r>
    </w:p>
    <w:p w14:paraId="1D6EA530" w14:textId="77777777" w:rsidR="00B1158B" w:rsidRPr="00B1158B" w:rsidRDefault="00B1158B" w:rsidP="007C6AA5">
      <w:pPr>
        <w:autoSpaceDE w:val="0"/>
        <w:autoSpaceDN w:val="0"/>
        <w:adjustRightInd w:val="0"/>
        <w:spacing w:line="276" w:lineRule="auto"/>
        <w:ind w:firstLine="567"/>
        <w:rPr>
          <w:rFonts w:eastAsiaTheme="minorHAnsi"/>
          <w:b/>
          <w:bCs/>
          <w:sz w:val="24"/>
          <w:lang w:eastAsia="en-US"/>
        </w:rPr>
      </w:pPr>
    </w:p>
    <w:p w14:paraId="38C3E114" w14:textId="77777777" w:rsidR="00B1158B" w:rsidRDefault="00487D9E" w:rsidP="007C6AA5">
      <w:pPr>
        <w:autoSpaceDE w:val="0"/>
        <w:autoSpaceDN w:val="0"/>
        <w:adjustRightInd w:val="0"/>
        <w:spacing w:line="276" w:lineRule="auto"/>
        <w:ind w:firstLine="567"/>
        <w:jc w:val="center"/>
        <w:rPr>
          <w:rFonts w:eastAsiaTheme="minorHAnsi"/>
          <w:b/>
          <w:bCs/>
          <w:sz w:val="24"/>
          <w:lang w:eastAsia="en-US"/>
        </w:rPr>
      </w:pPr>
      <w:r>
        <w:rPr>
          <w:rFonts w:eastAsiaTheme="minorHAnsi"/>
          <w:b/>
          <w:bCs/>
          <w:sz w:val="24"/>
          <w:lang w:eastAsia="en-US"/>
        </w:rPr>
        <w:t xml:space="preserve">2.2.3. </w:t>
      </w:r>
      <w:r w:rsidR="00B1158B" w:rsidRPr="00487D9E">
        <w:rPr>
          <w:rFonts w:eastAsiaTheme="minorHAnsi"/>
          <w:b/>
          <w:bCs/>
          <w:sz w:val="24"/>
          <w:lang w:eastAsia="en-US"/>
        </w:rPr>
        <w:t>Интеграция предметных и метапредметных требований как</w:t>
      </w:r>
      <w:r>
        <w:rPr>
          <w:rFonts w:eastAsiaTheme="minorHAnsi"/>
          <w:b/>
          <w:bCs/>
          <w:sz w:val="24"/>
          <w:lang w:eastAsia="en-US"/>
        </w:rPr>
        <w:t xml:space="preserve"> </w:t>
      </w:r>
      <w:r w:rsidR="00B1158B" w:rsidRPr="00487D9E">
        <w:rPr>
          <w:rFonts w:eastAsiaTheme="minorHAnsi"/>
          <w:b/>
          <w:bCs/>
          <w:sz w:val="24"/>
          <w:lang w:eastAsia="en-US"/>
        </w:rPr>
        <w:t>механизм конструирования современного процесса образования</w:t>
      </w:r>
    </w:p>
    <w:p w14:paraId="4D9E9069" w14:textId="77777777" w:rsidR="00487D9E" w:rsidRPr="00487D9E" w:rsidRDefault="00487D9E" w:rsidP="007C6AA5">
      <w:pPr>
        <w:autoSpaceDE w:val="0"/>
        <w:autoSpaceDN w:val="0"/>
        <w:adjustRightInd w:val="0"/>
        <w:spacing w:line="276" w:lineRule="auto"/>
        <w:ind w:firstLine="567"/>
        <w:jc w:val="center"/>
        <w:rPr>
          <w:rFonts w:eastAsiaTheme="minorHAnsi"/>
          <w:b/>
          <w:bCs/>
          <w:sz w:val="24"/>
          <w:lang w:eastAsia="en-US"/>
        </w:rPr>
      </w:pPr>
    </w:p>
    <w:p w14:paraId="5716E54F" w14:textId="77777777" w:rsidR="00855F28" w:rsidRPr="00C77414" w:rsidRDefault="00855F28" w:rsidP="00C77414">
      <w:pPr>
        <w:pStyle w:val="af5"/>
        <w:tabs>
          <w:tab w:val="left" w:pos="851"/>
        </w:tabs>
        <w:spacing w:line="276" w:lineRule="auto"/>
        <w:ind w:firstLine="567"/>
        <w:rPr>
          <w:color w:val="000000" w:themeColor="text1"/>
        </w:rPr>
      </w:pPr>
      <w:r w:rsidRPr="00C77414">
        <w:rPr>
          <w:b/>
          <w:color w:val="000000" w:themeColor="text1"/>
        </w:rPr>
        <w:lastRenderedPageBreak/>
        <w:t>Связь универсальных учебных действий с содержанием учебных предметов</w:t>
      </w:r>
    </w:p>
    <w:p w14:paraId="2467E762" w14:textId="77777777" w:rsidR="00855F28" w:rsidRPr="00C77414" w:rsidRDefault="00855F28" w:rsidP="00C77414">
      <w:pPr>
        <w:pStyle w:val="af4"/>
        <w:tabs>
          <w:tab w:val="left" w:pos="851"/>
        </w:tabs>
        <w:spacing w:line="276" w:lineRule="auto"/>
        <w:ind w:right="-15" w:firstLine="567"/>
        <w:rPr>
          <w:color w:val="000000" w:themeColor="text1"/>
          <w:sz w:val="24"/>
        </w:rPr>
      </w:pPr>
      <w:r w:rsidRPr="00C77414">
        <w:rPr>
          <w:color w:val="000000" w:themeColor="text1"/>
          <w:sz w:val="24"/>
        </w:rPr>
        <w:t xml:space="preserve">Формирование универсальных учебных действий в образовательной деятельности осуществляется в контексте усвоения разных учебно-методических комплектов.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14:paraId="412472B8"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 xml:space="preserve">В курсе </w:t>
      </w:r>
      <w:r w:rsidRPr="00C77414">
        <w:rPr>
          <w:b/>
          <w:color w:val="000000" w:themeColor="text1"/>
          <w:sz w:val="24"/>
          <w:lang w:eastAsia="ar-SA"/>
        </w:rPr>
        <w:t>«Окружающий мир»</w:t>
      </w:r>
      <w:r w:rsidRPr="00C77414">
        <w:rPr>
          <w:color w:val="000000" w:themeColor="text1"/>
          <w:sz w:val="24"/>
          <w:lang w:eastAsia="ar-SA"/>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2E51C7B3"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14:paraId="1266E31D"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Учащиеся выполняют учебные проекты «Родной город», «Города России», «Кто нас защищает» и др.</w:t>
      </w:r>
    </w:p>
    <w:p w14:paraId="10239526"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 xml:space="preserve">В курсе </w:t>
      </w:r>
      <w:r w:rsidRPr="00C77414">
        <w:rPr>
          <w:b/>
          <w:color w:val="000000" w:themeColor="text1"/>
          <w:sz w:val="24"/>
          <w:lang w:eastAsia="ar-SA"/>
        </w:rPr>
        <w:t>«Литературное чтение»</w:t>
      </w:r>
      <w:r w:rsidRPr="00C77414">
        <w:rPr>
          <w:color w:val="000000" w:themeColor="text1"/>
          <w:sz w:val="24"/>
          <w:lang w:eastAsia="ar-SA"/>
        </w:rPr>
        <w:t xml:space="preserve"> —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14:paraId="401D7C77"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 xml:space="preserve">В курсе </w:t>
      </w:r>
      <w:r w:rsidRPr="00C77414">
        <w:rPr>
          <w:b/>
          <w:color w:val="000000" w:themeColor="text1"/>
          <w:sz w:val="24"/>
          <w:lang w:eastAsia="ar-SA"/>
        </w:rPr>
        <w:t>«Русский язык»</w:t>
      </w:r>
      <w:r w:rsidRPr="00C77414">
        <w:rPr>
          <w:color w:val="000000" w:themeColor="text1"/>
          <w:sz w:val="24"/>
          <w:lang w:eastAsia="ar-SA"/>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всем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rsidRPr="00C77414">
        <w:rPr>
          <w:color w:val="000000" w:themeColor="text1"/>
          <w:sz w:val="24"/>
          <w:lang w:eastAsia="ar-SA"/>
        </w:rPr>
        <w:t>А.Н.Толстого</w:t>
      </w:r>
      <w:proofErr w:type="spellEnd"/>
      <w:r w:rsidRPr="00C77414">
        <w:rPr>
          <w:color w:val="000000" w:themeColor="text1"/>
          <w:sz w:val="24"/>
          <w:lang w:eastAsia="ar-SA"/>
        </w:rPr>
        <w:t xml:space="preserve">, </w:t>
      </w:r>
      <w:proofErr w:type="spellStart"/>
      <w:r w:rsidRPr="00C77414">
        <w:rPr>
          <w:color w:val="000000" w:themeColor="text1"/>
          <w:sz w:val="24"/>
          <w:lang w:eastAsia="ar-SA"/>
        </w:rPr>
        <w:t>Д.С.Лихачева</w:t>
      </w:r>
      <w:proofErr w:type="spellEnd"/>
      <w:r w:rsidRPr="00C77414">
        <w:rPr>
          <w:color w:val="000000" w:themeColor="text1"/>
          <w:sz w:val="24"/>
          <w:lang w:eastAsia="ar-SA"/>
        </w:rPr>
        <w:t xml:space="preserve">, М.М. Пришвина, И. С. Соколова- Микитова, К.Г. Паустовского и др., поэтические строки </w:t>
      </w:r>
      <w:proofErr w:type="spellStart"/>
      <w:r w:rsidRPr="00C77414">
        <w:rPr>
          <w:color w:val="000000" w:themeColor="text1"/>
          <w:sz w:val="24"/>
          <w:lang w:eastAsia="ar-SA"/>
        </w:rPr>
        <w:t>А.С.Пушкина</w:t>
      </w:r>
      <w:proofErr w:type="spellEnd"/>
      <w:r w:rsidRPr="00C77414">
        <w:rPr>
          <w:color w:val="000000" w:themeColor="text1"/>
          <w:sz w:val="24"/>
          <w:lang w:eastAsia="ar-SA"/>
        </w:rPr>
        <w:t xml:space="preserve">, И.А.  Бунина, М.Ю. Лермонтова, Н.М. Рубцова, Н.И. Сладкова, </w:t>
      </w:r>
      <w:proofErr w:type="spellStart"/>
      <w:r w:rsidRPr="00C77414">
        <w:rPr>
          <w:color w:val="000000" w:themeColor="text1"/>
          <w:sz w:val="24"/>
          <w:lang w:eastAsia="ar-SA"/>
        </w:rPr>
        <w:t>С.Я.Маршака</w:t>
      </w:r>
      <w:proofErr w:type="spellEnd"/>
      <w:r w:rsidRPr="00C77414">
        <w:rPr>
          <w:color w:val="000000" w:themeColor="text1"/>
          <w:sz w:val="24"/>
          <w:lang w:eastAsia="ar-SA"/>
        </w:rPr>
        <w:t xml:space="preserve"> и др., убеждающие учащихся в красоте, образности, богатстве русского языка. Ученики составляют тексты, рассказы, проекты о своей малой родине — крае, городе, селе, об их достопримечательностях, природных и культурно-исторических особенностях.</w:t>
      </w:r>
    </w:p>
    <w:p w14:paraId="463CBAC5"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 xml:space="preserve">В курсе </w:t>
      </w:r>
      <w:r w:rsidRPr="00C77414">
        <w:rPr>
          <w:b/>
          <w:color w:val="000000" w:themeColor="text1"/>
          <w:sz w:val="24"/>
          <w:lang w:eastAsia="ar-SA"/>
        </w:rPr>
        <w:t>«Математика»</w:t>
      </w:r>
      <w:r w:rsidRPr="00C77414">
        <w:rPr>
          <w:color w:val="000000" w:themeColor="text1"/>
          <w:sz w:val="24"/>
          <w:lang w:eastAsia="ar-SA"/>
        </w:rPr>
        <w:t xml:space="preserve"> — в сюжетах текстовых задач (например, в 3 и 4 </w:t>
      </w:r>
      <w:proofErr w:type="spellStart"/>
      <w:r w:rsidRPr="00C77414">
        <w:rPr>
          <w:color w:val="000000" w:themeColor="text1"/>
          <w:sz w:val="24"/>
          <w:lang w:eastAsia="ar-SA"/>
        </w:rPr>
        <w:t>кл</w:t>
      </w:r>
      <w:proofErr w:type="spellEnd"/>
      <w:r w:rsidRPr="00C77414">
        <w:rPr>
          <w:color w:val="000000" w:themeColor="text1"/>
          <w:sz w:val="24"/>
          <w:lang w:eastAsia="ar-SA"/>
        </w:rPr>
        <w:t>.) представлены сведения из исторического прошлого нашей страны — о продолжительности Великой Отечественной войны и о победе в ней, о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14:paraId="22D5F3BB"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lastRenderedPageBreak/>
        <w:t xml:space="preserve">В курсе </w:t>
      </w:r>
      <w:r w:rsidRPr="00C77414">
        <w:rPr>
          <w:b/>
          <w:color w:val="000000" w:themeColor="text1"/>
          <w:sz w:val="24"/>
          <w:lang w:eastAsia="ar-SA"/>
        </w:rPr>
        <w:t>«Музыка»</w:t>
      </w:r>
      <w:r w:rsidRPr="00C77414">
        <w:rPr>
          <w:color w:val="000000" w:themeColor="text1"/>
          <w:sz w:val="24"/>
          <w:lang w:eastAsia="ar-SA"/>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14:paraId="04F41073"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В курсе «</w:t>
      </w:r>
      <w:r w:rsidRPr="00C77414">
        <w:rPr>
          <w:b/>
          <w:color w:val="000000" w:themeColor="text1"/>
          <w:sz w:val="24"/>
          <w:lang w:eastAsia="ar-SA"/>
        </w:rPr>
        <w:t>Изобразительное искусство»</w:t>
      </w:r>
      <w:r w:rsidRPr="00C77414">
        <w:rPr>
          <w:color w:val="000000" w:themeColor="text1"/>
          <w:sz w:val="24"/>
          <w:lang w:eastAsia="ar-SA"/>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14:paraId="2227B225"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 xml:space="preserve">В курсах </w:t>
      </w:r>
      <w:r w:rsidRPr="00C77414">
        <w:rPr>
          <w:b/>
          <w:color w:val="000000" w:themeColor="text1"/>
          <w:sz w:val="24"/>
          <w:lang w:eastAsia="ar-SA"/>
        </w:rPr>
        <w:t>иностранных языков</w:t>
      </w:r>
      <w:r w:rsidRPr="00C77414">
        <w:rPr>
          <w:color w:val="000000" w:themeColor="text1"/>
          <w:sz w:val="24"/>
          <w:lang w:eastAsia="ar-SA"/>
        </w:rPr>
        <w:t xml:space="preserve"> с этой целью предлагаются тексты и диалоги о культуре России и аналогичные тексты о культуре и истории изучаемых стран.</w:t>
      </w:r>
    </w:p>
    <w:p w14:paraId="67E9E8EA"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Начиная со 2 класса содержание текстов, заданий и упражнений направлены на развитие идеи диалога культур России и изучаемых стран. Обучающимся предлагаются увлекательные материалы об этих странах и их столицах: Мадриде, Париже, Берлине, Вашингтоне; о России и ее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14:paraId="1399510C" w14:textId="77777777" w:rsidR="00855F28" w:rsidRPr="00C77414" w:rsidRDefault="00855F28" w:rsidP="00C77414">
      <w:pPr>
        <w:tabs>
          <w:tab w:val="left" w:pos="284"/>
          <w:tab w:val="left" w:pos="452"/>
          <w:tab w:val="left" w:pos="851"/>
          <w:tab w:val="left" w:pos="1418"/>
        </w:tabs>
        <w:suppressAutoHyphens/>
        <w:spacing w:line="276" w:lineRule="auto"/>
        <w:ind w:right="-36" w:firstLine="567"/>
        <w:rPr>
          <w:color w:val="000000" w:themeColor="text1"/>
          <w:sz w:val="24"/>
          <w:lang w:eastAsia="ar-SA"/>
        </w:rPr>
      </w:pPr>
      <w:r w:rsidRPr="00C77414">
        <w:rPr>
          <w:color w:val="000000" w:themeColor="text1"/>
          <w:sz w:val="24"/>
          <w:lang w:eastAsia="ar-SA"/>
        </w:rPr>
        <w:t xml:space="preserve">В курсе </w:t>
      </w:r>
      <w:r w:rsidRPr="00C77414">
        <w:rPr>
          <w:b/>
          <w:color w:val="000000" w:themeColor="text1"/>
          <w:sz w:val="24"/>
          <w:lang w:eastAsia="ar-SA"/>
        </w:rPr>
        <w:t>«Основы религиозных культур и светской этики»</w:t>
      </w:r>
      <w:r w:rsidRPr="00C77414">
        <w:rPr>
          <w:color w:val="000000" w:themeColor="text1"/>
          <w:sz w:val="24"/>
          <w:lang w:eastAsia="ar-SA"/>
        </w:rPr>
        <w:t xml:space="preserve"> для реализации указанных личностных результатов каждый учебник содержит общие для всех 6 модулей уроки: урок «Россия — наша Родина»,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14:paraId="7BC6EC62" w14:textId="77777777" w:rsidR="00855F28" w:rsidRPr="00C77414" w:rsidRDefault="00855F28" w:rsidP="00C77414">
      <w:pPr>
        <w:pStyle w:val="af4"/>
        <w:tabs>
          <w:tab w:val="left" w:pos="851"/>
        </w:tabs>
        <w:spacing w:line="276" w:lineRule="auto"/>
        <w:ind w:firstLine="567"/>
        <w:rPr>
          <w:color w:val="000000" w:themeColor="text1"/>
          <w:sz w:val="24"/>
        </w:rPr>
      </w:pPr>
      <w:r w:rsidRPr="00C77414">
        <w:rPr>
          <w:color w:val="000000" w:themeColor="text1"/>
          <w:sz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19676031" w14:textId="77777777" w:rsidR="00855F28" w:rsidRPr="00C77414" w:rsidRDefault="00855F28" w:rsidP="00C77414">
      <w:pPr>
        <w:pStyle w:val="af4"/>
        <w:numPr>
          <w:ilvl w:val="0"/>
          <w:numId w:val="99"/>
        </w:numPr>
        <w:tabs>
          <w:tab w:val="left" w:pos="851"/>
        </w:tabs>
        <w:spacing w:line="276" w:lineRule="auto"/>
        <w:ind w:left="0" w:firstLine="567"/>
        <w:rPr>
          <w:color w:val="000000" w:themeColor="text1"/>
          <w:sz w:val="24"/>
        </w:rPr>
      </w:pPr>
      <w:r w:rsidRPr="00C77414">
        <w:rPr>
          <w:color w:val="000000" w:themeColor="text1"/>
          <w:sz w:val="24"/>
        </w:rPr>
        <w:t>коммуникативные умения,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14:paraId="2DE2038E" w14:textId="77777777" w:rsidR="00855F28" w:rsidRPr="00C77414" w:rsidRDefault="00855F28" w:rsidP="00C77414">
      <w:pPr>
        <w:pStyle w:val="af4"/>
        <w:numPr>
          <w:ilvl w:val="0"/>
          <w:numId w:val="99"/>
        </w:numPr>
        <w:tabs>
          <w:tab w:val="left" w:pos="851"/>
        </w:tabs>
        <w:spacing w:line="276" w:lineRule="auto"/>
        <w:ind w:left="0" w:firstLine="567"/>
        <w:rPr>
          <w:color w:val="000000" w:themeColor="text1"/>
          <w:sz w:val="24"/>
        </w:rPr>
      </w:pPr>
      <w:r w:rsidRPr="00C77414">
        <w:rPr>
          <w:color w:val="000000" w:themeColor="text1"/>
          <w:sz w:val="24"/>
        </w:rPr>
        <w:t>умения использовать знаковые системы и символы для моделирования объектов и отношений между ними;</w:t>
      </w:r>
    </w:p>
    <w:p w14:paraId="52AF2A90" w14:textId="77777777" w:rsidR="00855F28" w:rsidRPr="00C77414" w:rsidRDefault="00855F28" w:rsidP="00C77414">
      <w:pPr>
        <w:pStyle w:val="af4"/>
        <w:numPr>
          <w:ilvl w:val="0"/>
          <w:numId w:val="99"/>
        </w:numPr>
        <w:tabs>
          <w:tab w:val="left" w:pos="851"/>
        </w:tabs>
        <w:spacing w:line="276" w:lineRule="auto"/>
        <w:ind w:left="0" w:firstLine="567"/>
        <w:rPr>
          <w:color w:val="000000" w:themeColor="text1"/>
          <w:sz w:val="24"/>
        </w:rPr>
      </w:pPr>
      <w:r w:rsidRPr="00C77414">
        <w:rPr>
          <w:color w:val="000000" w:themeColor="text1"/>
          <w:sz w:val="24"/>
        </w:rPr>
        <w:t>умения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14:paraId="2500B732" w14:textId="77777777" w:rsidR="00855F28" w:rsidRPr="00C77414" w:rsidRDefault="00855F28" w:rsidP="00C77414">
      <w:pPr>
        <w:pStyle w:val="af4"/>
        <w:tabs>
          <w:tab w:val="clear" w:pos="709"/>
          <w:tab w:val="left" w:pos="0"/>
          <w:tab w:val="left" w:pos="851"/>
        </w:tabs>
        <w:spacing w:line="276" w:lineRule="auto"/>
        <w:ind w:firstLine="567"/>
        <w:rPr>
          <w:color w:val="000000" w:themeColor="text1"/>
          <w:w w:val="103"/>
          <w:kern w:val="65528"/>
          <w:sz w:val="24"/>
        </w:rPr>
      </w:pPr>
      <w:r w:rsidRPr="00C77414">
        <w:rPr>
          <w:color w:val="000000" w:themeColor="text1"/>
          <w:w w:val="103"/>
          <w:sz w:val="24"/>
        </w:rPr>
        <w:lastRenderedPageBreak/>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77414">
        <w:rPr>
          <w:color w:val="000000" w:themeColor="text1"/>
          <w:w w:val="103"/>
          <w:kern w:val="65534"/>
          <w:sz w:val="24"/>
        </w:rPr>
        <w:t xml:space="preserve">возможности для формирования универсальных учебных </w:t>
      </w:r>
      <w:r w:rsidRPr="00C77414">
        <w:rPr>
          <w:color w:val="000000" w:themeColor="text1"/>
          <w:w w:val="103"/>
          <w:kern w:val="65528"/>
          <w:sz w:val="24"/>
        </w:rPr>
        <w:t>действий.</w:t>
      </w:r>
    </w:p>
    <w:p w14:paraId="2780CDAF" w14:textId="77777777" w:rsidR="00855F28" w:rsidRPr="00C77414" w:rsidRDefault="00855F28" w:rsidP="00C77414">
      <w:pPr>
        <w:pStyle w:val="af4"/>
        <w:tabs>
          <w:tab w:val="left" w:pos="851"/>
        </w:tabs>
        <w:spacing w:line="276" w:lineRule="auto"/>
        <w:ind w:firstLine="567"/>
        <w:rPr>
          <w:color w:val="000000" w:themeColor="text1"/>
          <w:sz w:val="24"/>
        </w:rPr>
      </w:pPr>
    </w:p>
    <w:tbl>
      <w:tblPr>
        <w:tblW w:w="9328" w:type="dxa"/>
        <w:tblInd w:w="-6" w:type="dxa"/>
        <w:tblBorders>
          <w:top w:val="single" w:sz="4" w:space="0" w:color="000000"/>
          <w:left w:val="single" w:sz="4" w:space="0" w:color="000000"/>
          <w:bottom w:val="single" w:sz="4" w:space="0" w:color="000000"/>
        </w:tblBorders>
        <w:tblLayout w:type="fixed"/>
        <w:tblCellMar>
          <w:left w:w="10" w:type="dxa"/>
          <w:right w:w="10" w:type="dxa"/>
        </w:tblCellMar>
        <w:tblLook w:val="04A0" w:firstRow="1" w:lastRow="0" w:firstColumn="1" w:lastColumn="0" w:noHBand="0" w:noVBand="1"/>
      </w:tblPr>
      <w:tblGrid>
        <w:gridCol w:w="1815"/>
        <w:gridCol w:w="1808"/>
        <w:gridCol w:w="1992"/>
        <w:gridCol w:w="1870"/>
        <w:gridCol w:w="1843"/>
      </w:tblGrid>
      <w:tr w:rsidR="00C77414" w:rsidRPr="00C77414" w14:paraId="30C5D5F3" w14:textId="77777777" w:rsidTr="006D56EB">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5F8838"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b/>
                <w:color w:val="000000" w:themeColor="text1"/>
              </w:rPr>
              <w:t xml:space="preserve">Смысловые </w:t>
            </w:r>
          </w:p>
          <w:p w14:paraId="52F9976C" w14:textId="77777777" w:rsidR="00855F28" w:rsidRPr="00C77414" w:rsidRDefault="00855F28" w:rsidP="00C77414">
            <w:pPr>
              <w:pStyle w:val="af5"/>
              <w:tabs>
                <w:tab w:val="left" w:pos="851"/>
              </w:tabs>
              <w:spacing w:line="276" w:lineRule="auto"/>
              <w:ind w:firstLine="6"/>
              <w:rPr>
                <w:color w:val="000000" w:themeColor="text1"/>
              </w:rPr>
            </w:pPr>
            <w:r w:rsidRPr="00C77414">
              <w:rPr>
                <w:b/>
                <w:color w:val="000000" w:themeColor="text1"/>
              </w:rPr>
              <w:t>акценты УУД</w:t>
            </w:r>
          </w:p>
        </w:tc>
        <w:tc>
          <w:tcPr>
            <w:tcW w:w="1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32E439" w14:textId="77777777" w:rsidR="00855F28" w:rsidRPr="00C77414" w:rsidRDefault="00855F28" w:rsidP="00C77414">
            <w:pPr>
              <w:pStyle w:val="af5"/>
              <w:tabs>
                <w:tab w:val="left" w:pos="851"/>
              </w:tabs>
              <w:snapToGrid w:val="0"/>
              <w:spacing w:line="276" w:lineRule="auto"/>
              <w:rPr>
                <w:color w:val="000000" w:themeColor="text1"/>
              </w:rPr>
            </w:pPr>
            <w:r w:rsidRPr="00C77414">
              <w:rPr>
                <w:b/>
                <w:color w:val="000000" w:themeColor="text1"/>
              </w:rPr>
              <w:t>Русский язык</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6A3E50" w14:textId="77777777" w:rsidR="00855F28" w:rsidRPr="00C77414" w:rsidRDefault="00855F28" w:rsidP="00C77414">
            <w:pPr>
              <w:pStyle w:val="af5"/>
              <w:tabs>
                <w:tab w:val="left" w:pos="851"/>
              </w:tabs>
              <w:snapToGrid w:val="0"/>
              <w:spacing w:line="276" w:lineRule="auto"/>
              <w:rPr>
                <w:color w:val="000000" w:themeColor="text1"/>
              </w:rPr>
            </w:pPr>
            <w:r w:rsidRPr="00C77414">
              <w:rPr>
                <w:b/>
                <w:color w:val="000000" w:themeColor="text1"/>
              </w:rPr>
              <w:t>Литературное чтение</w:t>
            </w:r>
          </w:p>
        </w:tc>
        <w:tc>
          <w:tcPr>
            <w:tcW w:w="1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E57A93" w14:textId="77777777" w:rsidR="00855F28" w:rsidRPr="00C77414" w:rsidRDefault="00855F28" w:rsidP="00C77414">
            <w:pPr>
              <w:pStyle w:val="af5"/>
              <w:tabs>
                <w:tab w:val="left" w:pos="851"/>
              </w:tabs>
              <w:snapToGrid w:val="0"/>
              <w:spacing w:line="276" w:lineRule="auto"/>
              <w:rPr>
                <w:color w:val="000000" w:themeColor="text1"/>
              </w:rPr>
            </w:pPr>
            <w:r w:rsidRPr="00C77414">
              <w:rPr>
                <w:b/>
                <w:color w:val="000000" w:themeColor="text1"/>
              </w:rPr>
              <w:t xml:space="preserve">Математика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C2860" w14:textId="77777777" w:rsidR="00855F28" w:rsidRPr="00C77414" w:rsidRDefault="00855F28" w:rsidP="00C77414">
            <w:pPr>
              <w:pStyle w:val="af5"/>
              <w:tabs>
                <w:tab w:val="left" w:pos="851"/>
              </w:tabs>
              <w:snapToGrid w:val="0"/>
              <w:spacing w:line="276" w:lineRule="auto"/>
              <w:rPr>
                <w:color w:val="000000" w:themeColor="text1"/>
              </w:rPr>
            </w:pPr>
            <w:r w:rsidRPr="00C77414">
              <w:rPr>
                <w:b/>
                <w:color w:val="000000" w:themeColor="text1"/>
              </w:rPr>
              <w:t>Окружающий мир</w:t>
            </w:r>
          </w:p>
        </w:tc>
      </w:tr>
      <w:tr w:rsidR="00C77414" w:rsidRPr="00C77414" w14:paraId="7787E5E2" w14:textId="77777777" w:rsidTr="006D56EB">
        <w:trPr>
          <w:trHeight w:val="685"/>
        </w:trPr>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D947C"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b/>
                <w:color w:val="000000" w:themeColor="text1"/>
              </w:rPr>
              <w:t>личностные</w:t>
            </w:r>
          </w:p>
        </w:tc>
        <w:tc>
          <w:tcPr>
            <w:tcW w:w="1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261E49"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жизненное само-</w:t>
            </w:r>
          </w:p>
          <w:p w14:paraId="676483B3" w14:textId="77777777" w:rsidR="00855F28" w:rsidRPr="00C77414" w:rsidRDefault="00855F28" w:rsidP="00C77414">
            <w:pPr>
              <w:pStyle w:val="af5"/>
              <w:tabs>
                <w:tab w:val="left" w:pos="851"/>
              </w:tabs>
              <w:spacing w:line="276" w:lineRule="auto"/>
              <w:rPr>
                <w:color w:val="000000" w:themeColor="text1"/>
              </w:rPr>
            </w:pPr>
            <w:r w:rsidRPr="00C77414">
              <w:rPr>
                <w:color w:val="000000" w:themeColor="text1"/>
              </w:rPr>
              <w:t>определение</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1D582D"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нравственно-этическая ориентация</w:t>
            </w:r>
          </w:p>
        </w:tc>
        <w:tc>
          <w:tcPr>
            <w:tcW w:w="1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CC6A45" w14:textId="77777777" w:rsidR="00855F28" w:rsidRPr="00C77414" w:rsidRDefault="00855F28" w:rsidP="00C77414">
            <w:pPr>
              <w:pStyle w:val="af5"/>
              <w:tabs>
                <w:tab w:val="left" w:pos="851"/>
              </w:tabs>
              <w:snapToGrid w:val="0"/>
              <w:spacing w:line="276" w:lineRule="auto"/>
              <w:rPr>
                <w:color w:val="000000" w:themeColor="text1"/>
              </w:rPr>
            </w:pPr>
            <w:proofErr w:type="spellStart"/>
            <w:r w:rsidRPr="00C77414">
              <w:rPr>
                <w:color w:val="000000" w:themeColor="text1"/>
              </w:rPr>
              <w:t>смыслообразование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D48D"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нравственно-этическая ориентация</w:t>
            </w:r>
          </w:p>
        </w:tc>
      </w:tr>
      <w:tr w:rsidR="00C77414" w:rsidRPr="00C77414" w14:paraId="1495CAF4" w14:textId="77777777" w:rsidTr="006D56EB">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8B05F1"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b/>
                <w:color w:val="000000" w:themeColor="text1"/>
              </w:rPr>
              <w:t>регулятивные</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BC40"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целеполагание, планирование, прогнозирование, контроль, коррекция, оценка, алгоритмизация действий</w:t>
            </w:r>
          </w:p>
        </w:tc>
      </w:tr>
      <w:tr w:rsidR="00C77414" w:rsidRPr="00C77414" w14:paraId="3866C011" w14:textId="77777777" w:rsidTr="006D56EB">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97B51A"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b/>
                <w:color w:val="000000" w:themeColor="text1"/>
              </w:rPr>
              <w:t>познавательные</w:t>
            </w:r>
          </w:p>
          <w:p w14:paraId="440B84B5" w14:textId="77777777" w:rsidR="00855F28" w:rsidRPr="00C77414" w:rsidRDefault="00855F28" w:rsidP="00C77414">
            <w:pPr>
              <w:pStyle w:val="af5"/>
              <w:tabs>
                <w:tab w:val="left" w:pos="851"/>
              </w:tabs>
              <w:spacing w:line="276" w:lineRule="auto"/>
              <w:ind w:firstLine="6"/>
              <w:rPr>
                <w:color w:val="000000" w:themeColor="text1"/>
              </w:rPr>
            </w:pPr>
            <w:proofErr w:type="spellStart"/>
            <w:r w:rsidRPr="00C77414">
              <w:rPr>
                <w:b/>
                <w:color w:val="000000" w:themeColor="text1"/>
              </w:rPr>
              <w:t>общеучебные</w:t>
            </w:r>
            <w:proofErr w:type="spellEnd"/>
          </w:p>
        </w:tc>
        <w:tc>
          <w:tcPr>
            <w:tcW w:w="18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EEDA91"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моделирование (перевод устной речи в письменную)</w:t>
            </w:r>
          </w:p>
        </w:tc>
        <w:tc>
          <w:tcPr>
            <w:tcW w:w="19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4392BD"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 xml:space="preserve"> смысловое чтение, произвольные и осознанные устные и письменные высказывания</w:t>
            </w:r>
          </w:p>
        </w:tc>
        <w:tc>
          <w:tcPr>
            <w:tcW w:w="18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6140FE"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моделирование, выбор наиболее эффективных способов решения задач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70C11"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широкий спектр источников информации</w:t>
            </w:r>
          </w:p>
        </w:tc>
      </w:tr>
      <w:tr w:rsidR="00C77414" w:rsidRPr="00C77414" w14:paraId="7A72705E" w14:textId="77777777" w:rsidTr="006D56EB">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E3287C"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b/>
                <w:color w:val="000000" w:themeColor="text1"/>
              </w:rPr>
              <w:t>познавательные логические</w:t>
            </w:r>
          </w:p>
        </w:tc>
        <w:tc>
          <w:tcPr>
            <w:tcW w:w="3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9514DC"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E0067"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анализ, синтез, сравнение, группировка, причинно-следственные связи, логические рассуждения, доказательства, практические действия</w:t>
            </w:r>
          </w:p>
        </w:tc>
      </w:tr>
      <w:tr w:rsidR="00C77414" w:rsidRPr="00C77414" w14:paraId="24EF0D7F" w14:textId="77777777" w:rsidTr="006D56EB">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4DB738" w14:textId="77777777" w:rsidR="00855F28" w:rsidRPr="00C77414" w:rsidRDefault="00855F28" w:rsidP="00C77414">
            <w:pPr>
              <w:pStyle w:val="af5"/>
              <w:tabs>
                <w:tab w:val="left" w:pos="851"/>
              </w:tabs>
              <w:snapToGrid w:val="0"/>
              <w:spacing w:line="276" w:lineRule="auto"/>
              <w:ind w:firstLine="6"/>
              <w:rPr>
                <w:color w:val="000000" w:themeColor="text1"/>
              </w:rPr>
            </w:pPr>
            <w:r w:rsidRPr="00C77414">
              <w:rPr>
                <w:b/>
                <w:color w:val="000000" w:themeColor="text1"/>
              </w:rPr>
              <w:t>коммуникативные</w:t>
            </w: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A9691" w14:textId="77777777" w:rsidR="00855F28" w:rsidRPr="00C77414" w:rsidRDefault="00855F28" w:rsidP="00C77414">
            <w:pPr>
              <w:pStyle w:val="af5"/>
              <w:tabs>
                <w:tab w:val="left" w:pos="851"/>
              </w:tabs>
              <w:snapToGrid w:val="0"/>
              <w:spacing w:line="276" w:lineRule="auto"/>
              <w:rPr>
                <w:color w:val="000000" w:themeColor="text1"/>
              </w:rPr>
            </w:pPr>
            <w:r w:rsidRPr="00C77414">
              <w:rPr>
                <w:color w:val="000000" w:themeColor="text1"/>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14:paraId="01E58C4B" w14:textId="77777777" w:rsidR="00855F28" w:rsidRPr="00C77414" w:rsidRDefault="00855F28" w:rsidP="00C77414">
      <w:pPr>
        <w:pStyle w:val="af4"/>
        <w:tabs>
          <w:tab w:val="left" w:pos="851"/>
        </w:tabs>
        <w:spacing w:line="276" w:lineRule="auto"/>
        <w:ind w:firstLine="567"/>
        <w:rPr>
          <w:color w:val="000000" w:themeColor="text1"/>
          <w:sz w:val="24"/>
        </w:rPr>
      </w:pPr>
      <w:r w:rsidRPr="00C77414">
        <w:rPr>
          <w:color w:val="000000" w:themeColor="text1"/>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5E43D3D7" w14:textId="77777777" w:rsidR="00855F28" w:rsidRPr="00C77414" w:rsidRDefault="00855F28" w:rsidP="00C77414">
      <w:pPr>
        <w:pStyle w:val="af4"/>
        <w:tabs>
          <w:tab w:val="left" w:pos="851"/>
        </w:tabs>
        <w:spacing w:line="276" w:lineRule="auto"/>
        <w:ind w:firstLine="567"/>
        <w:rPr>
          <w:color w:val="000000" w:themeColor="text1"/>
          <w:sz w:val="24"/>
        </w:rPr>
      </w:pPr>
      <w:r w:rsidRPr="00C77414">
        <w:rPr>
          <w:color w:val="000000" w:themeColor="text1"/>
          <w:sz w:val="24"/>
        </w:rPr>
        <w:t xml:space="preserve">Схема работы над формированием конкретных УУД каждого вида указывается в тематическом планировании, технологических картах.  </w:t>
      </w:r>
    </w:p>
    <w:p w14:paraId="6B22BA98" w14:textId="77777777" w:rsidR="00855F28" w:rsidRPr="00C77414" w:rsidRDefault="00855F28" w:rsidP="00C77414">
      <w:pPr>
        <w:tabs>
          <w:tab w:val="left" w:pos="851"/>
        </w:tabs>
        <w:spacing w:line="276" w:lineRule="auto"/>
        <w:ind w:firstLine="567"/>
        <w:rPr>
          <w:color w:val="000000" w:themeColor="text1"/>
          <w:sz w:val="24"/>
        </w:rPr>
      </w:pPr>
      <w:r w:rsidRPr="00C77414">
        <w:rPr>
          <w:color w:val="000000" w:themeColor="text1"/>
          <w:sz w:val="24"/>
        </w:rPr>
        <w:t xml:space="preserve">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2E5D41BF" w14:textId="77777777" w:rsidR="00B1158B" w:rsidRPr="00C77414" w:rsidRDefault="00B1158B"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Согласно теории развивающего обучения (Л. С. Выготский, Д. </w:t>
      </w:r>
      <w:proofErr w:type="spellStart"/>
      <w:r w:rsidRPr="00C77414">
        <w:rPr>
          <w:rFonts w:eastAsiaTheme="minorHAnsi"/>
          <w:color w:val="000000" w:themeColor="text1"/>
          <w:sz w:val="24"/>
          <w:lang w:eastAsia="en-US"/>
        </w:rPr>
        <w:t>Б.Эльконин</w:t>
      </w:r>
      <w:proofErr w:type="spellEnd"/>
      <w:r w:rsidRPr="00C77414">
        <w:rPr>
          <w:rFonts w:eastAsiaTheme="minorHAnsi"/>
          <w:color w:val="000000" w:themeColor="text1"/>
          <w:sz w:val="24"/>
          <w:lang w:eastAsia="en-US"/>
        </w:rPr>
        <w:t>, П. Я. Гальперин, В. В. Давыдов и их последователи), критериями</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успешного психического развития ребёнка являются появившиеся в</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результате обучения на этом уровне образования психологические</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новообразования. Среди них для младшего школьника принципиально</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важны:</w:t>
      </w:r>
    </w:p>
    <w:p w14:paraId="4AAFFED9" w14:textId="77777777" w:rsidR="00B1158B" w:rsidRPr="00C77414" w:rsidRDefault="00B1158B" w:rsidP="00C77414">
      <w:pPr>
        <w:pStyle w:val="ac"/>
        <w:numPr>
          <w:ilvl w:val="0"/>
          <w:numId w:val="69"/>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осознанное овладение научными терминами и понятиями</w:t>
      </w:r>
      <w:r w:rsidR="00487D9E"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изучаемой науки;</w:t>
      </w:r>
    </w:p>
    <w:p w14:paraId="5CD0A917" w14:textId="77777777" w:rsidR="00B1158B" w:rsidRPr="00C77414" w:rsidRDefault="00B1158B" w:rsidP="00C77414">
      <w:pPr>
        <w:pStyle w:val="ac"/>
        <w:numPr>
          <w:ilvl w:val="0"/>
          <w:numId w:val="69"/>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способность к использованию и/или самостоятельному</w:t>
      </w:r>
      <w:r w:rsidR="00487D9E"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построению алгоритма решения учебной задачи;</w:t>
      </w:r>
    </w:p>
    <w:p w14:paraId="4BF3C487" w14:textId="77777777" w:rsidR="00B1158B" w:rsidRPr="00C77414" w:rsidRDefault="00B1158B" w:rsidP="00C77414">
      <w:pPr>
        <w:pStyle w:val="ac"/>
        <w:numPr>
          <w:ilvl w:val="0"/>
          <w:numId w:val="69"/>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определённый уровень сформированности универсальных</w:t>
      </w:r>
      <w:r w:rsidR="00487D9E"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учебных действий.</w:t>
      </w:r>
    </w:p>
    <w:p w14:paraId="61C73B78" w14:textId="77777777" w:rsidR="00B1158B" w:rsidRPr="00C77414" w:rsidRDefault="00B1158B"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lastRenderedPageBreak/>
        <w:t>Поскольку образование протекает в рамках изучения конкретных</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учебных предметов (курсов, модулей), то необходимо определение вклада</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каждого из них в становление универсальных учебных действий и его</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реализацию на каждом уроке. В этом случае механизмом конструирования</w:t>
      </w:r>
      <w:r w:rsidR="00487D9E"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образовательного процесса будут следующие методические позиции:</w:t>
      </w:r>
    </w:p>
    <w:p w14:paraId="33414EED" w14:textId="77777777" w:rsidR="00487D9E" w:rsidRPr="00C77414" w:rsidRDefault="00487D9E" w:rsidP="00C77414">
      <w:pPr>
        <w:pStyle w:val="ac"/>
        <w:numPr>
          <w:ilvl w:val="0"/>
          <w:numId w:val="70"/>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Педагогический работник проводит анализ содержания учебного предмета с точки зрения универсальных действий и устанавливает те</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содержательные линии, которые в особой мере способствуют формированию</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разных метапредметных результатов. На уроке по каждому предмету</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предусматривается включение заданий, выполнение которых требует</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применения определённого познавательного, коммуникативного или</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регулятивного универсального действия. К примеру, метод измерения часто</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применяется к математическим объектам, типичен при изучении</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информатики, технологии, а смысловое чтение – прерогатива уроков</w:t>
      </w:r>
      <w:r w:rsidR="00AC1147"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русского языка и литературы.</w:t>
      </w:r>
    </w:p>
    <w:p w14:paraId="6B7D95E3"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Соответствующий вклад в формирование универсальных действий</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можно выделить в содержании каждого учебного предмета. Таким образом,</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 первом этапе формирования УУД определяются приоритеты учебных</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курсов для формирования качества универсальности на данном предметном</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содержании. На втором этапе подключаются другие предметы,</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педагогический работник предлагает задания, требующие применения</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учебного действия или операций на разном предметном содержании. Третий</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этап характеризуется устойчивостью универсального действия, т. е.</w:t>
      </w:r>
      <w:r w:rsidR="00AC114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использования его незави</w:t>
      </w:r>
      <w:r w:rsidR="00AC1147" w:rsidRPr="00C77414">
        <w:rPr>
          <w:rFonts w:eastAsiaTheme="minorHAnsi"/>
          <w:color w:val="000000" w:themeColor="text1"/>
          <w:sz w:val="24"/>
          <w:lang w:eastAsia="en-US"/>
        </w:rPr>
        <w:t>симо от предметного содержания.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 обучающегося начинает формироваться обобщённое видение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учебного действия, он может охарактеризовать его, не ссылаясь на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конкретное содержание. Например, «наблюдать – значит…», «сравнение –</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это…», «контролировать – значит …» и т. п.</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Педагогический работник делает вывод о том, что универсальность</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(независимость от конкретного содержания) как свойство учебного действия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сформировалась.</w:t>
      </w:r>
    </w:p>
    <w:p w14:paraId="4BEC23B8"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2. Используются виды деятельности, которые в особой мере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провоцируют применение универсальных действий: поисковая, в том числе с</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использованием информационного ресурса Интернета, исследовательская,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творческая деятельность, в том числе с использованием экранных моделей</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изучаемых объектов или процессов. Это побудит учителя отказаться от</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репродуктивного типа организации обучения, при котором главным методом</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обучения является образец, предъявляемый обучающимся в готовом виде.</w:t>
      </w:r>
    </w:p>
    <w:p w14:paraId="3D23263B" w14:textId="77777777" w:rsidR="00487D9E" w:rsidRPr="00C77414" w:rsidRDefault="00487D9E" w:rsidP="009762E1">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этом случае единственная задача ученика – запомнить образец 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каждый раз вспоминать его при решении учебной задачи. В таких условиях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изучения предметов универсальные действия, требующие мыслительных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операций, актуальных коммуникативных умений, планирования и контроля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своей деятельности, не являются востребованными, так как использование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готового образца опирается только на восприятие и память. Поисковая 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исследовательская деятельность развивают способность младшего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школьника к диалогу, обсуждению проблем, разрешению возникших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противоречий в точках зрения.</w:t>
      </w:r>
    </w:p>
    <w:p w14:paraId="087E7DDA"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Поисковая и исследовательская деятельность может осуществляться с</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использованием информационных банков, содержащих различные экранные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(виртуальные) объекты (учебного или игрового, бытового назначения), в том</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числе в </w:t>
      </w:r>
      <w:r w:rsidRPr="00C77414">
        <w:rPr>
          <w:rFonts w:eastAsiaTheme="minorHAnsi"/>
          <w:color w:val="000000" w:themeColor="text1"/>
          <w:sz w:val="24"/>
          <w:lang w:eastAsia="en-US"/>
        </w:rPr>
        <w:lastRenderedPageBreak/>
        <w:t>условиях использования технологий неконтактного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информационного взаимодействия. Например, для формирования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наблюдения как метода познания разных объектов действительности на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уроках окружающего мира организуются наблюдения в естественных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природных условиях. Наблюдения можно организовать в условиях экранного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(виртуального) представления разных объектов, сюжетов, процессов,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отображающих реальную действительность, которую невозможно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представить ученику в условиях образовательной организации (объекты</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природы, художественные визуализации, технологические процессы и пр.).</w:t>
      </w:r>
    </w:p>
    <w:p w14:paraId="77AED48E"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Уроки литературного чтения позволяют проводить наблюдения текста, на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которых строится аналитическая текстовая деятельность.</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Учебные диалоги, в том числе с представленным на экране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виртуальным собеседником, дают возможность высказывать гипотезы,</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строить рассуждения, сравнивать доказательства, формулировать обобщения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практически на любом предметном содержании. Если эта работа проводится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учителем систематически и на уроках по всем предметам, то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универсальность учебного действия формируется успешно и быстро.</w:t>
      </w:r>
    </w:p>
    <w:p w14:paraId="091D4CEA"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3. Педагогический работник применяет систему заданий,</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формирующих </w:t>
      </w:r>
      <w:proofErr w:type="spellStart"/>
      <w:r w:rsidRPr="00C77414">
        <w:rPr>
          <w:rFonts w:eastAsiaTheme="minorHAnsi"/>
          <w:color w:val="000000" w:themeColor="text1"/>
          <w:sz w:val="24"/>
          <w:lang w:eastAsia="en-US"/>
        </w:rPr>
        <w:t>операциональный</w:t>
      </w:r>
      <w:proofErr w:type="spellEnd"/>
      <w:r w:rsidRPr="00C77414">
        <w:rPr>
          <w:rFonts w:eastAsiaTheme="minorHAnsi"/>
          <w:color w:val="000000" w:themeColor="text1"/>
          <w:sz w:val="24"/>
          <w:lang w:eastAsia="en-US"/>
        </w:rPr>
        <w:t xml:space="preserve"> состав учебного действия. Цель таких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заданий – создание алгоритма решения учебной задачи, выбор</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соответствующего способа действия. Сначала эта работа проходит</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коллективно, вместе с учителем, когда все вместе выстраивают пошаговые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операции, постепенно дети учатся выполнять их самостоятельно. При этом</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очень важно соблюдать последовательность этапов формирования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алгоритма:</w:t>
      </w:r>
    </w:p>
    <w:p w14:paraId="441C7444" w14:textId="77777777" w:rsidR="00487D9E" w:rsidRPr="00C77414" w:rsidRDefault="00487D9E" w:rsidP="00C77414">
      <w:pPr>
        <w:pStyle w:val="ac"/>
        <w:numPr>
          <w:ilvl w:val="0"/>
          <w:numId w:val="71"/>
        </w:numPr>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построение последовательности шагов на конкретном</w:t>
      </w:r>
      <w:r w:rsidR="000922BA"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предметном содержании;</w:t>
      </w:r>
    </w:p>
    <w:p w14:paraId="12A52494" w14:textId="77777777" w:rsidR="00487D9E" w:rsidRPr="00C77414" w:rsidRDefault="00487D9E" w:rsidP="00C77414">
      <w:pPr>
        <w:pStyle w:val="ac"/>
        <w:numPr>
          <w:ilvl w:val="0"/>
          <w:numId w:val="71"/>
        </w:numPr>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проговаривание их во внешней речи;</w:t>
      </w:r>
    </w:p>
    <w:p w14:paraId="64790D5E" w14:textId="77777777" w:rsidR="00487D9E" w:rsidRPr="00C77414" w:rsidRDefault="00487D9E" w:rsidP="00C77414">
      <w:pPr>
        <w:pStyle w:val="ac"/>
        <w:numPr>
          <w:ilvl w:val="0"/>
          <w:numId w:val="71"/>
        </w:numPr>
        <w:autoSpaceDE w:val="0"/>
        <w:autoSpaceDN w:val="0"/>
        <w:adjustRightInd w:val="0"/>
        <w:spacing w:after="0"/>
        <w:ind w:left="0" w:firstLine="567"/>
        <w:jc w:val="both"/>
        <w:rPr>
          <w:rFonts w:ascii="Times New Roman" w:eastAsiaTheme="minorHAnsi" w:hAnsi="Times New Roman"/>
          <w:color w:val="000000" w:themeColor="text1"/>
          <w:sz w:val="24"/>
          <w:szCs w:val="24"/>
          <w:lang w:eastAsia="en-US"/>
        </w:rPr>
      </w:pPr>
      <w:r w:rsidRPr="00C77414">
        <w:rPr>
          <w:rFonts w:ascii="Times New Roman" w:eastAsiaTheme="minorHAnsi" w:hAnsi="Times New Roman"/>
          <w:color w:val="000000" w:themeColor="text1"/>
          <w:sz w:val="24"/>
          <w:szCs w:val="24"/>
          <w:lang w:eastAsia="en-US"/>
        </w:rPr>
        <w:t>постепенный переход на новый уровень – построение способа</w:t>
      </w:r>
      <w:r w:rsidR="000922BA"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действий на любом предметном содержании и с подключением внутренней</w:t>
      </w:r>
      <w:r w:rsidR="000922BA" w:rsidRPr="00C77414">
        <w:rPr>
          <w:rFonts w:ascii="Times New Roman" w:eastAsiaTheme="minorHAnsi" w:hAnsi="Times New Roman"/>
          <w:color w:val="000000" w:themeColor="text1"/>
          <w:sz w:val="24"/>
          <w:szCs w:val="24"/>
          <w:lang w:eastAsia="en-US"/>
        </w:rPr>
        <w:t xml:space="preserve"> </w:t>
      </w:r>
      <w:r w:rsidRPr="00C77414">
        <w:rPr>
          <w:rFonts w:ascii="Times New Roman" w:eastAsiaTheme="minorHAnsi" w:hAnsi="Times New Roman"/>
          <w:color w:val="000000" w:themeColor="text1"/>
          <w:sz w:val="24"/>
          <w:szCs w:val="24"/>
          <w:lang w:eastAsia="en-US"/>
        </w:rPr>
        <w:t>речи.</w:t>
      </w:r>
    </w:p>
    <w:p w14:paraId="1302B38E"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При этом изменяется и процесс контроля:</w:t>
      </w:r>
    </w:p>
    <w:p w14:paraId="69AF1158"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1) от совместных действий с учителем обучающиеся переходят к</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самостоятельным аналитическим оценкам;</w:t>
      </w:r>
    </w:p>
    <w:p w14:paraId="7C395719"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2) выполняющий задание осваивает два вида контроля результата 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процесса деятельности;</w:t>
      </w:r>
    </w:p>
    <w:p w14:paraId="3ECF5D22"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3) развивается способность корректировать процесс выполнения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задания, а также предвидеть возможные трудности и ошибки.</w:t>
      </w:r>
    </w:p>
    <w:p w14:paraId="3434AF5A"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При этом возможно реализовать автоматизацию контроля с</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диагностикой ошибок обучающегося и с соответствующей методической</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поддержкой исправления самим обучающимся своих ошибок.</w:t>
      </w:r>
    </w:p>
    <w:p w14:paraId="6437ECE7" w14:textId="77777777" w:rsidR="000922BA"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Как показывают психолого-педагогические исследования, а также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опыт педагогической работы, такая технология обучения в рамках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совместно-распределительной деятельности (термин Д. Б. Эльконина)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развивает способность детей работать не только в типовых учебных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ситуациях, но и в новых нестандартных ситуациях.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 этой точки зрения педагогический работник сам должен хорошо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знать, какие учебные операции наполняют то или иное учебное действие.</w:t>
      </w:r>
      <w:r w:rsidR="000922BA" w:rsidRPr="00C77414">
        <w:rPr>
          <w:rFonts w:eastAsiaTheme="minorHAnsi"/>
          <w:color w:val="000000" w:themeColor="text1"/>
          <w:sz w:val="24"/>
          <w:lang w:eastAsia="en-US"/>
        </w:rPr>
        <w:t xml:space="preserve"> </w:t>
      </w:r>
    </w:p>
    <w:p w14:paraId="5088589F"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Например, </w:t>
      </w:r>
      <w:r w:rsidRPr="00C77414">
        <w:rPr>
          <w:rFonts w:eastAsiaTheme="minorHAnsi"/>
          <w:i/>
          <w:color w:val="000000" w:themeColor="text1"/>
          <w:sz w:val="24"/>
          <w:lang w:eastAsia="en-US"/>
        </w:rPr>
        <w:t>сравнение</w:t>
      </w:r>
      <w:r w:rsidRPr="00C77414">
        <w:rPr>
          <w:rFonts w:eastAsiaTheme="minorHAnsi"/>
          <w:color w:val="000000" w:themeColor="text1"/>
          <w:sz w:val="24"/>
          <w:lang w:eastAsia="en-US"/>
        </w:rPr>
        <w:t xml:space="preserve"> как универсальное учебное действие состоит из</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следующих операций: нахождение различий сравниваемых предметов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(объектов, явлений); определение их сходства, тождества, похожести;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определение индивидуальности, специфических черт объекта.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Для повышения мотивации обучения можно предложить</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lastRenderedPageBreak/>
        <w:t>обучающемуся новый вид деятельности (возможный только в условиях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экранного представления объектов, явлений), выбирать (из информационного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банка) экранные (виртуальные) модели изучаемых предметов (объектов,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явлений) и видоизменять их таким образом, чтобы привести их к сходству</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или похожести с другими.</w:t>
      </w:r>
    </w:p>
    <w:p w14:paraId="19BCAB86"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i/>
          <w:color w:val="000000" w:themeColor="text1"/>
          <w:sz w:val="24"/>
          <w:lang w:eastAsia="en-US"/>
        </w:rPr>
        <w:t>Классификация</w:t>
      </w:r>
      <w:r w:rsidRPr="00C77414">
        <w:rPr>
          <w:rFonts w:eastAsiaTheme="minorHAnsi"/>
          <w:color w:val="000000" w:themeColor="text1"/>
          <w:sz w:val="24"/>
          <w:lang w:eastAsia="en-US"/>
        </w:rPr>
        <w:t xml:space="preserve"> как универсальное учебное действие включает: анализ</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свойств объектов, которые подлежат классификации; сравнение выделенных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свойств с целью их дифференциации на внешние (несущественны свойства;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выделение общих главных (существенных) признаков всех имеющихся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объектов; разбиение объектов на группы (типы) по общему главному</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(существенному) признаку. Обучающемуся можно предложить (в условиях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экранного представления моделей объектов) гораздо большее их количество,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нежели в реальных условиях, для анализа свойств объектов, которые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подлежат классификации (типизации), для сравнения выделенных свойств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экранных (виртуальных) моделей изучаемых объектов с целью их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дифференциации. При этом возможна фиксация деятельности обучающегося</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 электронном формате для рассмотрения педагогом итогов работы.</w:t>
      </w:r>
    </w:p>
    <w:p w14:paraId="760CEC66" w14:textId="77777777" w:rsidR="00487D9E" w:rsidRPr="00C77414" w:rsidRDefault="00487D9E"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i/>
          <w:color w:val="000000" w:themeColor="text1"/>
          <w:sz w:val="24"/>
          <w:lang w:eastAsia="en-US"/>
        </w:rPr>
        <w:t>Обобщение</w:t>
      </w:r>
      <w:r w:rsidRPr="00C77414">
        <w:rPr>
          <w:rFonts w:eastAsiaTheme="minorHAnsi"/>
          <w:color w:val="000000" w:themeColor="text1"/>
          <w:sz w:val="24"/>
          <w:lang w:eastAsia="en-US"/>
        </w:rPr>
        <w:t xml:space="preserve"> как универсальное учебное действие включает следующие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операции: сравнение предметов (объектов, явлений, понятий) и выделение их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общих признаков; анализ выделенных признаков и определение наиболее</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устойчивых (инвариантных) существенных признаков (свойств);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игнорирование индивидуальных и/или особенных свойств каждого предмета;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сокращённая сжатая формулировка общего главного существенного признака</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всех анализируемых предметов.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Обучающемуся можно предложить (в условиях экранного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представления моделей объектов, явлений) гораздо большее их количество,</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нежели в реальных условиях, для сравнения предметов (объектов, явлений) 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выделения их общих признаков. При этом возможна фиксация деятельности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обучающегося в электронном формате для рассмотрения учителем итогов</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работы.</w:t>
      </w:r>
    </w:p>
    <w:p w14:paraId="68D5F226" w14:textId="77777777" w:rsidR="00B1158B" w:rsidRPr="00C77414" w:rsidRDefault="00487D9E" w:rsidP="00C77414">
      <w:pPr>
        <w:autoSpaceDE w:val="0"/>
        <w:autoSpaceDN w:val="0"/>
        <w:adjustRightInd w:val="0"/>
        <w:spacing w:line="276" w:lineRule="auto"/>
        <w:ind w:firstLine="567"/>
        <w:rPr>
          <w:b/>
          <w:color w:val="000000" w:themeColor="text1"/>
          <w:sz w:val="24"/>
        </w:rPr>
      </w:pPr>
      <w:r w:rsidRPr="00C77414">
        <w:rPr>
          <w:rFonts w:eastAsiaTheme="minorHAnsi"/>
          <w:color w:val="000000" w:themeColor="text1"/>
          <w:sz w:val="24"/>
          <w:lang w:eastAsia="en-US"/>
        </w:rPr>
        <w:t>Систематическая работа обучающегося с заданиями, требующими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применения одинаковых способов действий на различном предметном</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содержании, формирует у обучающихся чёткое представление об их</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универсальных свойствах, т. е. возможность обобщённой характеристики</w:t>
      </w:r>
      <w:r w:rsidR="000922BA"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сущности универсального дейс</w:t>
      </w:r>
      <w:r w:rsidR="000922BA" w:rsidRPr="00C77414">
        <w:rPr>
          <w:rFonts w:eastAsiaTheme="minorHAnsi"/>
          <w:color w:val="000000" w:themeColor="text1"/>
          <w:sz w:val="24"/>
          <w:lang w:eastAsia="en-US"/>
        </w:rPr>
        <w:t>твия.</w:t>
      </w:r>
    </w:p>
    <w:p w14:paraId="72B787A0" w14:textId="77777777" w:rsidR="00B1158B" w:rsidRPr="00C77414" w:rsidRDefault="00B1158B" w:rsidP="00C77414">
      <w:pPr>
        <w:autoSpaceDE w:val="0"/>
        <w:autoSpaceDN w:val="0"/>
        <w:adjustRightInd w:val="0"/>
        <w:spacing w:line="276" w:lineRule="auto"/>
        <w:ind w:firstLine="0"/>
        <w:jc w:val="left"/>
        <w:rPr>
          <w:b/>
          <w:color w:val="000000" w:themeColor="text1"/>
          <w:sz w:val="24"/>
        </w:rPr>
      </w:pPr>
    </w:p>
    <w:p w14:paraId="05DAED94" w14:textId="77777777" w:rsidR="007A56E1" w:rsidRPr="00C77414" w:rsidRDefault="007A56E1" w:rsidP="00C77414">
      <w:pPr>
        <w:autoSpaceDE w:val="0"/>
        <w:autoSpaceDN w:val="0"/>
        <w:adjustRightInd w:val="0"/>
        <w:spacing w:line="276" w:lineRule="auto"/>
        <w:ind w:firstLine="0"/>
        <w:jc w:val="center"/>
        <w:rPr>
          <w:rFonts w:eastAsiaTheme="minorHAnsi"/>
          <w:b/>
          <w:bCs/>
          <w:color w:val="000000" w:themeColor="text1"/>
          <w:sz w:val="24"/>
          <w:lang w:eastAsia="en-US"/>
        </w:rPr>
      </w:pPr>
      <w:r w:rsidRPr="00C77414">
        <w:rPr>
          <w:rFonts w:eastAsiaTheme="minorHAnsi"/>
          <w:b/>
          <w:bCs/>
          <w:color w:val="000000" w:themeColor="text1"/>
          <w:sz w:val="24"/>
          <w:lang w:eastAsia="en-US"/>
        </w:rPr>
        <w:t>2.2.4. Место универсальных учебных действий в рабочих программах учебных предметов, курсов</w:t>
      </w:r>
    </w:p>
    <w:p w14:paraId="3AD90256"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p>
    <w:p w14:paraId="323B603B"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w:t>
      </w:r>
    </w:p>
    <w:p w14:paraId="2AE779BF"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w:t>
      </w:r>
    </w:p>
    <w:p w14:paraId="0D3664B7"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 xml:space="preserve">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w:t>
      </w:r>
      <w:r w:rsidRPr="00C77414">
        <w:rPr>
          <w:rFonts w:eastAsiaTheme="minorHAnsi"/>
          <w:color w:val="000000" w:themeColor="text1"/>
          <w:sz w:val="24"/>
          <w:lang w:eastAsia="en-US"/>
        </w:rPr>
        <w:lastRenderedPageBreak/>
        <w:t>работу учителя. 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14:paraId="7AC2692A" w14:textId="77777777" w:rsidR="00447ACF"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В рабочих программах учебных предметов, курсов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содержания всех групп УУД по каждому году обучения. В первом и втором</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классах определён пропедевтический уровень овладения универсальными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действиями, поскольку пока дети работают на предметных учебных</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действиях, и только к концу второго года обучения появляются признаки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универсальности. Это положение не реализовано в содержании предметов,</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построенных как модульные курсы (например, ОРКСЭ, искусство,</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физическая культура). Далее содержание универсальных учебных действий</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представлено в разделе «Планируемые результаты обучения» в специальном</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разделе «Метапредметные результаты», их перечень даётся на конец</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обучения в начальной школе. Структура каждого вида УУД дана в</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 xml:space="preserve">соответствии с требованиями ФГОС. </w:t>
      </w:r>
    </w:p>
    <w:p w14:paraId="0F49624D"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Познавательные универсальные</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учебные действия включают перечень базовых логических действий;</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базовых исследовательских действий; работу с информацией.</w:t>
      </w:r>
    </w:p>
    <w:p w14:paraId="0D4CE923"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Коммуникативные УУД включают перечень действий участника</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учебного диалога, действия, связанные со смысловым чтением и текстовой</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деятельностью, а также УУД, обеспечивающие монологические формы речи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(описание, рассуждение, повествование).</w:t>
      </w:r>
    </w:p>
    <w:p w14:paraId="5A9889ED" w14:textId="77777777" w:rsidR="007A56E1" w:rsidRPr="00C77414" w:rsidRDefault="007A56E1" w:rsidP="00C77414">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Регулятивные УУД включают перечень действий саморегуляции,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самоконтроля и самооценки. Представлен также отдельный раздел</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«Совместная деятельность», интегрирующий коммуникативные 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регулятивные действия, необходимые для успешной совместной</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деятельности. С учётом части, формируемой участниками образовательных</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отношений, образовательная организация может расширить содержание</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универсальных учебных действий, но в рамках установленного нормами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СанПиН объёма образовательной нагрузки, в том числе в условиях работы за</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компьютером или с другими электронными средствами обучения.</w:t>
      </w:r>
    </w:p>
    <w:p w14:paraId="28F03B5D" w14:textId="77777777" w:rsidR="00B1158B" w:rsidRPr="00C77414" w:rsidRDefault="007A56E1" w:rsidP="00C77414">
      <w:pPr>
        <w:autoSpaceDE w:val="0"/>
        <w:autoSpaceDN w:val="0"/>
        <w:adjustRightInd w:val="0"/>
        <w:spacing w:line="276" w:lineRule="auto"/>
        <w:ind w:firstLine="567"/>
        <w:rPr>
          <w:b/>
          <w:color w:val="000000" w:themeColor="text1"/>
          <w:sz w:val="24"/>
        </w:rPr>
      </w:pPr>
      <w:r w:rsidRPr="00C77414">
        <w:rPr>
          <w:rFonts w:eastAsiaTheme="minorHAnsi"/>
          <w:color w:val="000000" w:themeColor="text1"/>
          <w:sz w:val="24"/>
          <w:lang w:eastAsia="en-US"/>
        </w:rPr>
        <w:t>В тематическом планировании показываются возможные виды</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деятельности, методы, приёмы и формы организации обучения,</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направленные на формирование всех видов УУД. Здесь на методическом</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уровне прослеживается вклад каждого учебного предмета в формирование</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универсального действия, но всё это может корректироваться, уточняться и</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дополняться учителем с учётом особенностей контингента обучающихся</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данной образовательной организации, а также наличия конкретной</w:t>
      </w:r>
      <w:r w:rsidR="00447ACF"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образовательной среды.</w:t>
      </w:r>
    </w:p>
    <w:p w14:paraId="232238B4" w14:textId="77777777" w:rsidR="00B1158B" w:rsidRPr="00C77414" w:rsidRDefault="00B1158B" w:rsidP="00C77414">
      <w:pPr>
        <w:autoSpaceDE w:val="0"/>
        <w:autoSpaceDN w:val="0"/>
        <w:adjustRightInd w:val="0"/>
        <w:spacing w:line="276" w:lineRule="auto"/>
        <w:ind w:firstLine="567"/>
        <w:rPr>
          <w:b/>
          <w:color w:val="000000" w:themeColor="text1"/>
          <w:sz w:val="24"/>
        </w:rPr>
      </w:pPr>
    </w:p>
    <w:p w14:paraId="72E603AA" w14:textId="1BA3B92E" w:rsidR="00B1158B" w:rsidRPr="00CA1983" w:rsidRDefault="00CA1983" w:rsidP="00CA1983">
      <w:pPr>
        <w:autoSpaceDE w:val="0"/>
        <w:autoSpaceDN w:val="0"/>
        <w:adjustRightInd w:val="0"/>
        <w:ind w:firstLine="0"/>
        <w:jc w:val="center"/>
        <w:rPr>
          <w:b/>
          <w:color w:val="000000" w:themeColor="text1"/>
          <w:sz w:val="24"/>
        </w:rPr>
      </w:pPr>
      <w:r>
        <w:rPr>
          <w:b/>
          <w:color w:val="000000" w:themeColor="text1"/>
          <w:sz w:val="24"/>
        </w:rPr>
        <w:t xml:space="preserve">2.3. </w:t>
      </w:r>
      <w:r w:rsidR="00447ACF" w:rsidRPr="00CA1983">
        <w:rPr>
          <w:b/>
          <w:color w:val="000000" w:themeColor="text1"/>
          <w:sz w:val="24"/>
        </w:rPr>
        <w:t>Программа воспитания</w:t>
      </w:r>
    </w:p>
    <w:p w14:paraId="2F6DF5D3" w14:textId="53AF29F6" w:rsidR="00CA1983" w:rsidRPr="00CA1983" w:rsidRDefault="00CA1983" w:rsidP="00CA1983">
      <w:pPr>
        <w:spacing w:line="276" w:lineRule="auto"/>
        <w:jc w:val="center"/>
        <w:rPr>
          <w:b/>
          <w:bCs/>
          <w:sz w:val="24"/>
          <w:lang w:bidi="ru-RU"/>
        </w:rPr>
      </w:pPr>
      <w:bookmarkStart w:id="8" w:name="_Toc105502804"/>
      <w:r w:rsidRPr="00CA1983">
        <w:rPr>
          <w:b/>
          <w:bCs/>
          <w:sz w:val="24"/>
          <w:lang w:bidi="ru-RU"/>
        </w:rPr>
        <w:t>2.</w:t>
      </w:r>
      <w:r>
        <w:rPr>
          <w:b/>
          <w:bCs/>
          <w:sz w:val="24"/>
          <w:lang w:bidi="ru-RU"/>
        </w:rPr>
        <w:t>3</w:t>
      </w:r>
      <w:r w:rsidRPr="00CA1983">
        <w:rPr>
          <w:b/>
          <w:bCs/>
          <w:sz w:val="24"/>
          <w:lang w:bidi="ru-RU"/>
        </w:rPr>
        <w:t>.1. Пояснительная записка</w:t>
      </w:r>
      <w:bookmarkEnd w:id="8"/>
    </w:p>
    <w:p w14:paraId="287C7659" w14:textId="77777777" w:rsidR="00CA1983" w:rsidRPr="00CA1983" w:rsidRDefault="00CA1983" w:rsidP="00CA1983">
      <w:pPr>
        <w:spacing w:line="276" w:lineRule="auto"/>
        <w:rPr>
          <w:sz w:val="24"/>
          <w:lang w:bidi="ru-RU"/>
        </w:rPr>
      </w:pPr>
      <w:bookmarkStart w:id="9" w:name="bookmark1919"/>
      <w:bookmarkStart w:id="10" w:name="_Toc105502805"/>
      <w:r w:rsidRPr="00CA1983">
        <w:rPr>
          <w:sz w:val="24"/>
          <w:lang w:bidi="ru-RU"/>
        </w:rPr>
        <w:t xml:space="preserve">Программа воспитания МБОУ СШ № 98 (далее – Программа) разработана в соответствии и на основе Федерального закона от 29 декабря 2012 г. № 273- 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w:t>
      </w:r>
      <w:r w:rsidRPr="00CA1983">
        <w:rPr>
          <w:sz w:val="24"/>
          <w:lang w:bidi="ru-RU"/>
        </w:rPr>
        <w:lastRenderedPageBreak/>
        <w:t>2021–2025 годах, федеральных государственных образовательных стандартов начального общего, основного общего и среднего общего образования (далее – ФГОС), методическими рекомендациями «Примерная программа воспитания», утвержденными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14:paraId="49D4EDE0" w14:textId="791A9A6F" w:rsidR="00CA1983" w:rsidRPr="00CA1983" w:rsidRDefault="00CA1983" w:rsidP="00CA1983">
      <w:pPr>
        <w:spacing w:line="276" w:lineRule="auto"/>
        <w:rPr>
          <w:sz w:val="24"/>
          <w:lang w:bidi="ru-RU"/>
        </w:rPr>
      </w:pPr>
      <w:r w:rsidRPr="00CA1983">
        <w:rPr>
          <w:sz w:val="24"/>
          <w:lang w:bidi="ru-RU"/>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является обязательной частью основной образовательной программы МБОУ СШ № 98 и призвана помочь всем участникам образовательного процесса реализовать воспитательный</w:t>
      </w:r>
      <w:r w:rsidRPr="00CA1983">
        <w:rPr>
          <w:sz w:val="24"/>
          <w:lang w:bidi="ru-RU"/>
        </w:rPr>
        <w:tab/>
        <w:t>потенциал совместной деятельности и тем самым сделать школу воспитывающей организацией. Вместе с тем, Программа призвана обеспечить достижение обучающимся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w:t>
      </w:r>
      <w:r w:rsidRPr="00CA1983">
        <w:rPr>
          <w:sz w:val="24"/>
          <w:lang w:bidi="ru-RU"/>
        </w:rPr>
        <w:tab/>
        <w:t>деятельности школы.</w:t>
      </w:r>
      <w:r w:rsidRPr="00CA1983">
        <w:rPr>
          <w:sz w:val="24"/>
          <w:lang w:bidi="ru-RU"/>
        </w:rPr>
        <w:tab/>
      </w:r>
    </w:p>
    <w:p w14:paraId="08B69766" w14:textId="77EDE5AA" w:rsidR="00CA1983" w:rsidRPr="00CA1983" w:rsidRDefault="00CA1983" w:rsidP="00CA1983">
      <w:pPr>
        <w:spacing w:line="276" w:lineRule="auto"/>
        <w:rPr>
          <w:sz w:val="24"/>
          <w:lang w:bidi="ru-RU"/>
        </w:rPr>
      </w:pPr>
      <w:r w:rsidRPr="00CA1983">
        <w:rPr>
          <w:sz w:val="24"/>
          <w:lang w:bidi="ru-RU"/>
        </w:rPr>
        <w:t>Данная программа</w:t>
      </w:r>
      <w:r w:rsidRPr="00CA1983">
        <w:rPr>
          <w:sz w:val="24"/>
          <w:lang w:bidi="ru-RU"/>
        </w:rPr>
        <w:tab/>
        <w:t>воспитания показывает          систему работы с обучающимися в школе. 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FDAE28B" w14:textId="77777777" w:rsidR="00CA1983" w:rsidRPr="00CA1983" w:rsidRDefault="00CA1983" w:rsidP="00CA1983">
      <w:pPr>
        <w:spacing w:line="276" w:lineRule="auto"/>
        <w:rPr>
          <w:sz w:val="24"/>
          <w:lang w:bidi="ru-RU"/>
        </w:rPr>
      </w:pPr>
      <w:r w:rsidRPr="00CA1983">
        <w:rPr>
          <w:sz w:val="24"/>
          <w:lang w:bidi="ru-RU"/>
        </w:rPr>
        <w:t>Ценности Родины и природы лежат в основе патриотического направления воспитания.</w:t>
      </w:r>
    </w:p>
    <w:p w14:paraId="6B31DB11" w14:textId="77777777" w:rsidR="00CA1983" w:rsidRPr="00CA1983" w:rsidRDefault="00CA1983" w:rsidP="00CA1983">
      <w:pPr>
        <w:spacing w:line="276" w:lineRule="auto"/>
        <w:rPr>
          <w:sz w:val="24"/>
          <w:lang w:bidi="ru-RU"/>
        </w:rPr>
      </w:pPr>
      <w:r w:rsidRPr="00CA1983">
        <w:rPr>
          <w:sz w:val="24"/>
          <w:lang w:bidi="ru-RU"/>
        </w:rPr>
        <w:t>Ценности человека, дружбы, семьи, сотрудничества лежат в основе духовно- нравственного и социального направлений воспитания.</w:t>
      </w:r>
    </w:p>
    <w:p w14:paraId="72ADFC94" w14:textId="77777777" w:rsidR="00CA1983" w:rsidRPr="00CA1983" w:rsidRDefault="00CA1983" w:rsidP="00CA1983">
      <w:pPr>
        <w:spacing w:line="276" w:lineRule="auto"/>
        <w:rPr>
          <w:sz w:val="24"/>
          <w:lang w:bidi="ru-RU"/>
        </w:rPr>
      </w:pPr>
      <w:r w:rsidRPr="00CA1983">
        <w:rPr>
          <w:sz w:val="24"/>
          <w:lang w:bidi="ru-RU"/>
        </w:rPr>
        <w:t>Ценность знания лежит в основе познавательного направления воспитания.</w:t>
      </w:r>
    </w:p>
    <w:p w14:paraId="17BFBF11" w14:textId="77777777" w:rsidR="00CA1983" w:rsidRPr="00CA1983" w:rsidRDefault="00CA1983" w:rsidP="00CA1983">
      <w:pPr>
        <w:spacing w:line="276" w:lineRule="auto"/>
        <w:rPr>
          <w:sz w:val="24"/>
          <w:lang w:bidi="ru-RU"/>
        </w:rPr>
      </w:pPr>
      <w:r w:rsidRPr="00CA1983">
        <w:rPr>
          <w:sz w:val="24"/>
          <w:lang w:bidi="ru-RU"/>
        </w:rPr>
        <w:t>Ценность здоровья лежит в основе направления физического воспитания.</w:t>
      </w:r>
    </w:p>
    <w:p w14:paraId="3211A80C" w14:textId="77777777" w:rsidR="00CA1983" w:rsidRPr="00CA1983" w:rsidRDefault="00CA1983" w:rsidP="00CA1983">
      <w:pPr>
        <w:spacing w:line="276" w:lineRule="auto"/>
        <w:rPr>
          <w:sz w:val="24"/>
          <w:lang w:bidi="ru-RU"/>
        </w:rPr>
      </w:pPr>
      <w:r w:rsidRPr="00CA1983">
        <w:rPr>
          <w:sz w:val="24"/>
          <w:lang w:bidi="ru-RU"/>
        </w:rPr>
        <w:t>Ценность труда лежит в основе трудового направления воспитания.</w:t>
      </w:r>
    </w:p>
    <w:p w14:paraId="6A68A907" w14:textId="77777777" w:rsidR="00CA1983" w:rsidRPr="00CA1983" w:rsidRDefault="00CA1983" w:rsidP="00CA1983">
      <w:pPr>
        <w:spacing w:line="276" w:lineRule="auto"/>
        <w:rPr>
          <w:sz w:val="24"/>
          <w:lang w:bidi="ru-RU"/>
        </w:rPr>
      </w:pPr>
      <w:r w:rsidRPr="00CA1983">
        <w:rPr>
          <w:sz w:val="24"/>
          <w:lang w:bidi="ru-RU"/>
        </w:rPr>
        <w:t xml:space="preserve">Ценности культуры и красоты лежат в основе эстетического направления воспитания. </w:t>
      </w:r>
    </w:p>
    <w:p w14:paraId="4C29551F" w14:textId="77777777" w:rsidR="00CA1983" w:rsidRPr="00CA1983" w:rsidRDefault="00CA1983" w:rsidP="00CA1983">
      <w:pPr>
        <w:spacing w:line="276" w:lineRule="auto"/>
        <w:rPr>
          <w:sz w:val="24"/>
          <w:lang w:bidi="ru-RU"/>
        </w:rPr>
      </w:pPr>
      <w:r w:rsidRPr="00CA1983">
        <w:rPr>
          <w:sz w:val="24"/>
          <w:lang w:bidi="ru-RU"/>
        </w:rPr>
        <w:t>Программа включает три раздела: целевой, содержательный, организационный.</w:t>
      </w:r>
    </w:p>
    <w:p w14:paraId="68B36F75" w14:textId="77777777" w:rsidR="00CA1983" w:rsidRPr="00CA1983" w:rsidRDefault="00CA1983" w:rsidP="00CA1983">
      <w:pPr>
        <w:spacing w:line="276" w:lineRule="auto"/>
        <w:rPr>
          <w:sz w:val="24"/>
          <w:lang w:bidi="ru-RU"/>
        </w:rPr>
      </w:pPr>
      <w:r w:rsidRPr="00CA1983">
        <w:rPr>
          <w:sz w:val="24"/>
          <w:lang w:bidi="ru-RU"/>
        </w:rPr>
        <w:t>Приложение: календарный план воспитательной работы.</w:t>
      </w:r>
    </w:p>
    <w:p w14:paraId="46C7DC9B" w14:textId="77777777" w:rsidR="00CA1983" w:rsidRPr="00CA1983" w:rsidRDefault="00CA1983" w:rsidP="00CA1983">
      <w:pPr>
        <w:spacing w:line="276" w:lineRule="auto"/>
        <w:jc w:val="center"/>
        <w:rPr>
          <w:b/>
          <w:bCs/>
          <w:sz w:val="24"/>
          <w:lang w:bidi="ru-RU"/>
        </w:rPr>
      </w:pPr>
      <w:r w:rsidRPr="00CA1983">
        <w:rPr>
          <w:b/>
          <w:bCs/>
          <w:sz w:val="24"/>
          <w:lang w:bidi="ru-RU"/>
        </w:rPr>
        <w:t xml:space="preserve">2.3.2. </w:t>
      </w:r>
      <w:bookmarkEnd w:id="9"/>
      <w:bookmarkEnd w:id="10"/>
      <w:r w:rsidRPr="00CA1983">
        <w:rPr>
          <w:b/>
          <w:bCs/>
          <w:sz w:val="24"/>
          <w:lang w:bidi="ru-RU"/>
        </w:rPr>
        <w:t>Раздел Целевой</w:t>
      </w:r>
    </w:p>
    <w:p w14:paraId="7C66FEDF" w14:textId="77777777" w:rsidR="00CA1983" w:rsidRPr="00CA1983" w:rsidRDefault="00CA1983" w:rsidP="00CA1983">
      <w:pPr>
        <w:spacing w:line="276" w:lineRule="auto"/>
        <w:rPr>
          <w:sz w:val="24"/>
          <w:lang w:bidi="ru-RU"/>
        </w:rPr>
      </w:pPr>
      <w:bookmarkStart w:id="11" w:name="bookmark1921"/>
      <w:bookmarkStart w:id="12" w:name="_Toc105502806"/>
      <w:r w:rsidRPr="00CA1983">
        <w:rPr>
          <w:sz w:val="24"/>
          <w:lang w:bidi="ru-RU"/>
        </w:rPr>
        <w:t>Участниками образовательных отношений в части воспитании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14:paraId="164CA5AE" w14:textId="77777777" w:rsidR="00CA1983" w:rsidRPr="00CA1983" w:rsidRDefault="00CA1983" w:rsidP="00CA1983">
      <w:pPr>
        <w:spacing w:line="276" w:lineRule="auto"/>
        <w:rPr>
          <w:sz w:val="24"/>
          <w:lang w:bidi="ru-RU"/>
        </w:rPr>
      </w:pPr>
      <w:r w:rsidRPr="00CA1983">
        <w:rPr>
          <w:sz w:val="24"/>
          <w:lang w:bidi="ru-RU"/>
        </w:rPr>
        <w:lastRenderedPageBreak/>
        <w:t xml:space="preserve">Нормативные ценностно-целевые основы воспитания обучающихся в школе определяются содержанием российских гражданских (базовых, национальных) норм и ценностей, основные из которых закреплены в Конституции Российской Федерации. Эти ценности и нормы определяют инвариантное содержание воспитания школьников. 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14:paraId="157CB0A5" w14:textId="77777777" w:rsidR="00CA1983" w:rsidRPr="00CA1983" w:rsidRDefault="00CA1983" w:rsidP="00CA1983">
      <w:pPr>
        <w:spacing w:line="276" w:lineRule="auto"/>
        <w:rPr>
          <w:sz w:val="24"/>
          <w:lang w:bidi="ru-RU"/>
        </w:rPr>
      </w:pPr>
      <w:r w:rsidRPr="00CA1983">
        <w:rPr>
          <w:sz w:val="24"/>
          <w:lang w:bidi="ru-RU"/>
        </w:rPr>
        <w:t>Воспитательная деятельность в школе реализуется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Отечества.</w:t>
      </w:r>
    </w:p>
    <w:p w14:paraId="6B9178C3" w14:textId="77777777" w:rsidR="00CA1983" w:rsidRPr="00CA1983" w:rsidRDefault="00CA1983" w:rsidP="00CA1983">
      <w:pPr>
        <w:spacing w:line="276" w:lineRule="auto"/>
        <w:rPr>
          <w:sz w:val="24"/>
          <w:lang w:bidi="ru-RU"/>
        </w:rPr>
      </w:pPr>
    </w:p>
    <w:p w14:paraId="46D2D457" w14:textId="77777777" w:rsidR="00CA1983" w:rsidRPr="00CA1983" w:rsidRDefault="00CA1983" w:rsidP="00CA1983">
      <w:pPr>
        <w:spacing w:line="276" w:lineRule="auto"/>
        <w:jc w:val="center"/>
        <w:rPr>
          <w:b/>
          <w:bCs/>
          <w:sz w:val="24"/>
          <w:lang w:bidi="ru-RU"/>
        </w:rPr>
      </w:pPr>
      <w:bookmarkStart w:id="13" w:name="_Toc99639551"/>
      <w:r w:rsidRPr="00CA1983">
        <w:rPr>
          <w:b/>
          <w:bCs/>
          <w:sz w:val="24"/>
          <w:lang w:bidi="ru-RU"/>
        </w:rPr>
        <w:t>2.3.3. Цель и задачи воспитания обучающихся</w:t>
      </w:r>
      <w:bookmarkEnd w:id="13"/>
    </w:p>
    <w:p w14:paraId="3801E092" w14:textId="77777777" w:rsidR="00CA1983" w:rsidRPr="00CA1983" w:rsidRDefault="00CA1983" w:rsidP="00CA1983">
      <w:pPr>
        <w:spacing w:line="276" w:lineRule="auto"/>
        <w:rPr>
          <w:iCs/>
          <w:sz w:val="24"/>
          <w:lang w:bidi="ru-RU"/>
        </w:rPr>
      </w:pPr>
      <w:r w:rsidRPr="00CA1983">
        <w:rPr>
          <w:iCs/>
          <w:sz w:val="24"/>
          <w:lang w:bidi="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14:paraId="3B111BA1" w14:textId="77777777" w:rsidR="00CA1983" w:rsidRPr="00CA1983" w:rsidRDefault="00CA1983" w:rsidP="00CA1983">
      <w:pPr>
        <w:spacing w:line="276" w:lineRule="auto"/>
        <w:rPr>
          <w:sz w:val="24"/>
          <w:lang w:bidi="ru-RU"/>
        </w:rPr>
      </w:pPr>
      <w:r w:rsidRPr="00CA1983">
        <w:rPr>
          <w:sz w:val="24"/>
          <w:lang w:bidi="ru-RU"/>
        </w:rPr>
        <w:t xml:space="preserve">В соответствии с этим идеалом и нормативными правовыми актами Российской Федерации в сфере образования </w:t>
      </w:r>
      <w:r w:rsidRPr="00CA1983">
        <w:rPr>
          <w:b/>
          <w:i/>
          <w:iCs/>
          <w:sz w:val="24"/>
          <w:lang w:bidi="ru-RU"/>
        </w:rPr>
        <w:t>цель воспитания</w:t>
      </w:r>
      <w:r w:rsidRPr="00CA1983">
        <w:rPr>
          <w:b/>
          <w:i/>
          <w:sz w:val="24"/>
          <w:lang w:bidi="ru-RU"/>
        </w:rPr>
        <w:t xml:space="preserve"> </w:t>
      </w:r>
      <w:r w:rsidRPr="00CA1983">
        <w:rPr>
          <w:sz w:val="24"/>
          <w:lang w:bidi="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CA1983">
        <w:rPr>
          <w:sz w:val="24"/>
          <w:vertAlign w:val="superscript"/>
          <w:lang w:bidi="ru-RU"/>
        </w:rPr>
        <w:footnoteReference w:id="1"/>
      </w:r>
      <w:r w:rsidRPr="00CA1983">
        <w:rPr>
          <w:sz w:val="24"/>
          <w:lang w:bidi="ru-RU"/>
        </w:rPr>
        <w:t xml:space="preserve"> </w:t>
      </w:r>
    </w:p>
    <w:p w14:paraId="1A5DBA1F" w14:textId="77777777" w:rsidR="00CA1983" w:rsidRPr="00CA1983" w:rsidRDefault="00CA1983" w:rsidP="00CA1983">
      <w:pPr>
        <w:spacing w:line="276" w:lineRule="auto"/>
        <w:rPr>
          <w:sz w:val="24"/>
          <w:lang w:bidi="ru-RU"/>
        </w:rPr>
      </w:pPr>
      <w:r w:rsidRPr="00CA1983">
        <w:rPr>
          <w:b/>
          <w:i/>
          <w:iCs/>
          <w:sz w:val="24"/>
          <w:lang w:bidi="ru-RU"/>
        </w:rPr>
        <w:t>Задачи воспитания</w:t>
      </w:r>
      <w:r w:rsidRPr="00CA1983">
        <w:rPr>
          <w:sz w:val="24"/>
          <w:lang w:bidi="ru-RU"/>
        </w:rPr>
        <w:t xml:space="preserve"> обучающихся в школе: </w:t>
      </w:r>
    </w:p>
    <w:p w14:paraId="18B9E771" w14:textId="77777777" w:rsidR="00CA1983" w:rsidRPr="00CA1983" w:rsidRDefault="00CA1983" w:rsidP="00CA1983">
      <w:pPr>
        <w:spacing w:line="276" w:lineRule="auto"/>
        <w:rPr>
          <w:iCs/>
          <w:sz w:val="24"/>
          <w:lang w:bidi="ru-RU"/>
        </w:rPr>
      </w:pPr>
      <w:r w:rsidRPr="00CA1983">
        <w:rPr>
          <w:sz w:val="24"/>
          <w:lang w:bidi="ru-RU"/>
        </w:rPr>
        <w:t xml:space="preserve">- </w:t>
      </w:r>
      <w:r w:rsidRPr="00CA1983">
        <w:rPr>
          <w:iCs/>
          <w:sz w:val="24"/>
          <w:lang w:bidi="ru-RU"/>
        </w:rPr>
        <w:t>усвоение ими знаний, норм, духовно-нравственных ценностей, традиций, которые выработало российское общество (социально значимых знаний);</w:t>
      </w:r>
    </w:p>
    <w:p w14:paraId="2EF0AC06" w14:textId="77777777" w:rsidR="00CA1983" w:rsidRPr="00CA1983" w:rsidRDefault="00CA1983" w:rsidP="00CA1983">
      <w:pPr>
        <w:spacing w:line="276" w:lineRule="auto"/>
        <w:rPr>
          <w:iCs/>
          <w:sz w:val="24"/>
          <w:lang w:bidi="ru-RU"/>
        </w:rPr>
      </w:pPr>
      <w:r w:rsidRPr="00CA1983">
        <w:rPr>
          <w:iCs/>
          <w:sz w:val="24"/>
          <w:lang w:bidi="ru-RU"/>
        </w:rPr>
        <w:t xml:space="preserve">- формирование и развитие личностных отношений к этим нормам, ценностям, традициям (их освоение, принятие); </w:t>
      </w:r>
    </w:p>
    <w:p w14:paraId="62043114" w14:textId="77777777" w:rsidR="00CA1983" w:rsidRPr="00CA1983" w:rsidRDefault="00CA1983" w:rsidP="00CA1983">
      <w:pPr>
        <w:spacing w:line="276" w:lineRule="auto"/>
        <w:rPr>
          <w:iCs/>
          <w:sz w:val="24"/>
          <w:lang w:bidi="ru-RU"/>
        </w:rPr>
      </w:pPr>
      <w:r w:rsidRPr="00CA1983">
        <w:rPr>
          <w:iCs/>
          <w:sz w:val="24"/>
          <w:lang w:bidi="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w:t>
      </w:r>
      <w:r w:rsidRPr="00CA1983">
        <w:rPr>
          <w:iCs/>
          <w:sz w:val="24"/>
          <w:lang w:bidi="ru-RU"/>
        </w:rPr>
        <w:lastRenderedPageBreak/>
        <w:t xml:space="preserve">применения полученных знаний и сформированных отношений в жизни, практической деятельности. </w:t>
      </w:r>
    </w:p>
    <w:p w14:paraId="55DBB05E" w14:textId="77777777" w:rsidR="00CA1983" w:rsidRPr="00CA1983" w:rsidRDefault="00CA1983" w:rsidP="00CA1983">
      <w:pPr>
        <w:spacing w:line="276" w:lineRule="auto"/>
        <w:jc w:val="center"/>
        <w:rPr>
          <w:b/>
          <w:bCs/>
          <w:sz w:val="24"/>
          <w:lang w:bidi="ru-RU"/>
        </w:rPr>
      </w:pPr>
      <w:r w:rsidRPr="00CA1983">
        <w:rPr>
          <w:b/>
          <w:bCs/>
          <w:sz w:val="24"/>
          <w:lang w:bidi="ru-RU"/>
        </w:rPr>
        <w:t xml:space="preserve">2.3.4. </w:t>
      </w:r>
      <w:bookmarkEnd w:id="11"/>
      <w:bookmarkEnd w:id="12"/>
      <w:r w:rsidRPr="00CA1983">
        <w:rPr>
          <w:b/>
          <w:bCs/>
          <w:sz w:val="24"/>
          <w:lang w:bidi="ru-RU"/>
        </w:rPr>
        <w:t>Методологические подходы и принципы воспитания</w:t>
      </w:r>
    </w:p>
    <w:p w14:paraId="6809F9C3" w14:textId="77777777" w:rsidR="00CA1983" w:rsidRPr="00CA1983" w:rsidRDefault="00CA1983" w:rsidP="00CA1983">
      <w:pPr>
        <w:spacing w:line="276" w:lineRule="auto"/>
        <w:rPr>
          <w:sz w:val="24"/>
          <w:lang w:bidi="ru-RU"/>
        </w:rPr>
      </w:pPr>
      <w:bookmarkStart w:id="14" w:name="bookmark1923"/>
      <w:r w:rsidRPr="00CA1983">
        <w:rPr>
          <w:sz w:val="24"/>
          <w:lang w:bidi="ru-RU"/>
        </w:rPr>
        <w:t xml:space="preserve">Методологической основой воспитательной деятельности являются аксиологический, антропологический, культурно-исторический и системно-деятельностный </w:t>
      </w:r>
      <w:r w:rsidRPr="00CA1983">
        <w:rPr>
          <w:i/>
          <w:iCs/>
          <w:sz w:val="24"/>
          <w:lang w:bidi="ru-RU"/>
        </w:rPr>
        <w:t>подходы</w:t>
      </w:r>
      <w:r w:rsidRPr="00CA1983">
        <w:rPr>
          <w:sz w:val="24"/>
          <w:lang w:bidi="ru-RU"/>
        </w:rPr>
        <w:t>:</w:t>
      </w:r>
    </w:p>
    <w:p w14:paraId="61BF9218" w14:textId="77777777" w:rsidR="00CA1983" w:rsidRPr="00CA1983" w:rsidRDefault="00CA1983" w:rsidP="00CA1983">
      <w:pPr>
        <w:spacing w:line="276" w:lineRule="auto"/>
        <w:rPr>
          <w:sz w:val="24"/>
          <w:lang w:bidi="ru-RU"/>
        </w:rPr>
      </w:pPr>
      <w:r w:rsidRPr="00CA1983">
        <w:rPr>
          <w:sz w:val="24"/>
          <w:lang w:bidi="ru-RU"/>
        </w:rPr>
        <w:t>Таблица 1. Характеристика подходов методологической основы воспитательной деятельности</w:t>
      </w:r>
    </w:p>
    <w:tbl>
      <w:tblPr>
        <w:tblStyle w:val="a9"/>
        <w:tblW w:w="0" w:type="auto"/>
        <w:tblLook w:val="04A0" w:firstRow="1" w:lastRow="0" w:firstColumn="1" w:lastColumn="0" w:noHBand="0" w:noVBand="1"/>
      </w:tblPr>
      <w:tblGrid>
        <w:gridCol w:w="2235"/>
        <w:gridCol w:w="7110"/>
      </w:tblGrid>
      <w:tr w:rsidR="00CA1983" w:rsidRPr="00CA1983" w14:paraId="27C45E2F" w14:textId="77777777" w:rsidTr="00160C1B">
        <w:tc>
          <w:tcPr>
            <w:tcW w:w="2235" w:type="dxa"/>
          </w:tcPr>
          <w:p w14:paraId="0D547DE9" w14:textId="77777777" w:rsidR="00CA1983" w:rsidRPr="00CA1983" w:rsidRDefault="00CA1983" w:rsidP="00CA1983">
            <w:pPr>
              <w:spacing w:line="276" w:lineRule="auto"/>
              <w:rPr>
                <w:i/>
                <w:iCs/>
                <w:sz w:val="24"/>
                <w:lang w:bidi="ru-RU"/>
              </w:rPr>
            </w:pPr>
            <w:r w:rsidRPr="00CA1983">
              <w:rPr>
                <w:i/>
                <w:iCs/>
                <w:sz w:val="24"/>
                <w:lang w:bidi="ru-RU"/>
              </w:rPr>
              <w:t>Подход</w:t>
            </w:r>
          </w:p>
        </w:tc>
        <w:tc>
          <w:tcPr>
            <w:tcW w:w="7110" w:type="dxa"/>
          </w:tcPr>
          <w:p w14:paraId="7D6F094A" w14:textId="77777777" w:rsidR="00CA1983" w:rsidRPr="00CA1983" w:rsidRDefault="00CA1983" w:rsidP="00CA1983">
            <w:pPr>
              <w:spacing w:line="276" w:lineRule="auto"/>
              <w:rPr>
                <w:i/>
                <w:iCs/>
                <w:sz w:val="24"/>
                <w:lang w:bidi="ru-RU"/>
              </w:rPr>
            </w:pPr>
            <w:r w:rsidRPr="00CA1983">
              <w:rPr>
                <w:i/>
                <w:iCs/>
                <w:sz w:val="24"/>
                <w:lang w:bidi="ru-RU"/>
              </w:rPr>
              <w:t>Характеристика</w:t>
            </w:r>
          </w:p>
        </w:tc>
      </w:tr>
      <w:tr w:rsidR="00CA1983" w:rsidRPr="00CA1983" w14:paraId="73543531" w14:textId="77777777" w:rsidTr="00160C1B">
        <w:tc>
          <w:tcPr>
            <w:tcW w:w="2235" w:type="dxa"/>
          </w:tcPr>
          <w:p w14:paraId="335E061E" w14:textId="77777777" w:rsidR="00CA1983" w:rsidRPr="00CA1983" w:rsidRDefault="00CA1983" w:rsidP="00160C1B">
            <w:pPr>
              <w:spacing w:line="276" w:lineRule="auto"/>
              <w:ind w:firstLine="0"/>
              <w:rPr>
                <w:sz w:val="24"/>
                <w:lang w:bidi="ru-RU"/>
              </w:rPr>
            </w:pPr>
            <w:r w:rsidRPr="00CA1983">
              <w:rPr>
                <w:sz w:val="24"/>
                <w:lang w:bidi="ru-RU"/>
              </w:rPr>
              <w:t>Аксиологический</w:t>
            </w:r>
          </w:p>
        </w:tc>
        <w:tc>
          <w:tcPr>
            <w:tcW w:w="7110" w:type="dxa"/>
          </w:tcPr>
          <w:p w14:paraId="391D8CF5" w14:textId="77777777" w:rsidR="00CA1983" w:rsidRPr="00CA1983" w:rsidRDefault="00CA1983" w:rsidP="00160C1B">
            <w:pPr>
              <w:spacing w:line="276" w:lineRule="auto"/>
              <w:ind w:firstLine="0"/>
              <w:rPr>
                <w:sz w:val="24"/>
                <w:lang w:bidi="ru-RU"/>
              </w:rPr>
            </w:pPr>
            <w:r w:rsidRPr="00CA1983">
              <w:rPr>
                <w:sz w:val="24"/>
                <w:lang w:bidi="ru-RU"/>
              </w:rPr>
              <w:t>предполагает понимание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w:t>
            </w:r>
          </w:p>
          <w:p w14:paraId="3DB56799" w14:textId="77777777" w:rsidR="00CA1983" w:rsidRPr="00CA1983" w:rsidRDefault="00CA1983" w:rsidP="00160C1B">
            <w:pPr>
              <w:spacing w:line="276" w:lineRule="auto"/>
              <w:ind w:firstLine="0"/>
              <w:rPr>
                <w:sz w:val="24"/>
                <w:lang w:bidi="ru-RU"/>
              </w:rPr>
            </w:pPr>
            <w:r w:rsidRPr="00CA1983">
              <w:rPr>
                <w:sz w:val="24"/>
                <w:lang w:bidi="ru-RU"/>
              </w:rPr>
              <w:t>Аксиологический подход имеет принципиальное значение как для определения ценностной системы духовно-нравственного развития и воспитания обучающихся,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w:t>
            </w:r>
          </w:p>
        </w:tc>
      </w:tr>
      <w:tr w:rsidR="00CA1983" w:rsidRPr="00CA1983" w14:paraId="77450F15" w14:textId="77777777" w:rsidTr="00160C1B">
        <w:tc>
          <w:tcPr>
            <w:tcW w:w="2235" w:type="dxa"/>
          </w:tcPr>
          <w:p w14:paraId="00898620" w14:textId="77777777" w:rsidR="00CA1983" w:rsidRPr="00CA1983" w:rsidRDefault="00CA1983" w:rsidP="00160C1B">
            <w:pPr>
              <w:spacing w:line="276" w:lineRule="auto"/>
              <w:ind w:firstLine="0"/>
              <w:rPr>
                <w:sz w:val="24"/>
                <w:lang w:bidi="ru-RU"/>
              </w:rPr>
            </w:pPr>
            <w:r w:rsidRPr="00CA1983">
              <w:rPr>
                <w:sz w:val="24"/>
                <w:lang w:bidi="ru-RU"/>
              </w:rPr>
              <w:t>Гуманитарно-антропологический</w:t>
            </w:r>
          </w:p>
        </w:tc>
        <w:tc>
          <w:tcPr>
            <w:tcW w:w="7110" w:type="dxa"/>
          </w:tcPr>
          <w:p w14:paraId="36EB2DB3" w14:textId="77777777" w:rsidR="00CA1983" w:rsidRPr="00CA1983" w:rsidRDefault="00CA1983" w:rsidP="00160C1B">
            <w:pPr>
              <w:spacing w:line="276" w:lineRule="auto"/>
              <w:ind w:firstLine="0"/>
              <w:rPr>
                <w:sz w:val="24"/>
                <w:lang w:bidi="ru-RU"/>
              </w:rPr>
            </w:pPr>
            <w:r w:rsidRPr="00CA1983">
              <w:rPr>
                <w:sz w:val="24"/>
                <w:lang w:bidi="ru-RU"/>
              </w:rPr>
              <w:t>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субъектности ребенка.</w:t>
            </w:r>
          </w:p>
        </w:tc>
      </w:tr>
      <w:tr w:rsidR="00CA1983" w:rsidRPr="00CA1983" w14:paraId="52DB5AE3" w14:textId="77777777" w:rsidTr="00160C1B">
        <w:tc>
          <w:tcPr>
            <w:tcW w:w="2235" w:type="dxa"/>
          </w:tcPr>
          <w:p w14:paraId="2F6082E1" w14:textId="77777777" w:rsidR="00CA1983" w:rsidRPr="00CA1983" w:rsidRDefault="00CA1983" w:rsidP="00160C1B">
            <w:pPr>
              <w:spacing w:line="276" w:lineRule="auto"/>
              <w:ind w:firstLine="0"/>
              <w:rPr>
                <w:sz w:val="24"/>
                <w:lang w:bidi="ru-RU"/>
              </w:rPr>
            </w:pPr>
            <w:r w:rsidRPr="00CA1983">
              <w:rPr>
                <w:sz w:val="24"/>
                <w:lang w:bidi="ru-RU"/>
              </w:rPr>
              <w:t>Культурно-исторический</w:t>
            </w:r>
          </w:p>
        </w:tc>
        <w:tc>
          <w:tcPr>
            <w:tcW w:w="7110" w:type="dxa"/>
          </w:tcPr>
          <w:p w14:paraId="2489BB18" w14:textId="77777777" w:rsidR="00CA1983" w:rsidRPr="00CA1983" w:rsidRDefault="00CA1983" w:rsidP="00160C1B">
            <w:pPr>
              <w:spacing w:line="276" w:lineRule="auto"/>
              <w:ind w:firstLine="0"/>
              <w:rPr>
                <w:sz w:val="24"/>
                <w:lang w:bidi="ru-RU"/>
              </w:rPr>
            </w:pPr>
            <w:r w:rsidRPr="00CA1983">
              <w:rPr>
                <w:sz w:val="24"/>
                <w:lang w:bidi="ru-RU"/>
              </w:rPr>
              <w:t>предполагает освоение личностью ценностей культуры посредством интериоризации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со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w:t>
            </w:r>
          </w:p>
        </w:tc>
      </w:tr>
      <w:tr w:rsidR="00CA1983" w:rsidRPr="00CA1983" w14:paraId="5002F959" w14:textId="77777777" w:rsidTr="00160C1B">
        <w:tc>
          <w:tcPr>
            <w:tcW w:w="2235" w:type="dxa"/>
          </w:tcPr>
          <w:p w14:paraId="443AA822" w14:textId="77777777" w:rsidR="00CA1983" w:rsidRPr="00CA1983" w:rsidRDefault="00CA1983" w:rsidP="00160C1B">
            <w:pPr>
              <w:spacing w:line="276" w:lineRule="auto"/>
              <w:ind w:firstLine="0"/>
              <w:rPr>
                <w:sz w:val="24"/>
                <w:lang w:bidi="ru-RU"/>
              </w:rPr>
            </w:pPr>
            <w:r w:rsidRPr="00CA1983">
              <w:rPr>
                <w:sz w:val="24"/>
                <w:lang w:bidi="ru-RU"/>
              </w:rPr>
              <w:t>Системно-деятельностный</w:t>
            </w:r>
          </w:p>
        </w:tc>
        <w:tc>
          <w:tcPr>
            <w:tcW w:w="7110" w:type="dxa"/>
          </w:tcPr>
          <w:p w14:paraId="1950E8E3" w14:textId="77777777" w:rsidR="00CA1983" w:rsidRPr="00CA1983" w:rsidRDefault="00CA1983" w:rsidP="00160C1B">
            <w:pPr>
              <w:spacing w:line="276" w:lineRule="auto"/>
              <w:ind w:firstLine="0"/>
              <w:rPr>
                <w:sz w:val="24"/>
                <w:lang w:bidi="ru-RU"/>
              </w:rPr>
            </w:pPr>
            <w:r w:rsidRPr="00CA1983">
              <w:rPr>
                <w:sz w:val="24"/>
                <w:lang w:bidi="ru-RU"/>
              </w:rP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w:t>
            </w:r>
            <w:r w:rsidRPr="00CA1983">
              <w:rPr>
                <w:sz w:val="24"/>
                <w:lang w:bidi="ru-RU"/>
              </w:rPr>
              <w:lastRenderedPageBreak/>
              <w:t>субъективной личностной позиции на основе опыта нравственной рефлексии и нравственного выбора.</w:t>
            </w:r>
          </w:p>
        </w:tc>
      </w:tr>
    </w:tbl>
    <w:p w14:paraId="1D249D9B" w14:textId="77777777" w:rsidR="00CA1983" w:rsidRPr="00CA1983" w:rsidRDefault="00CA1983" w:rsidP="00CA1983">
      <w:pPr>
        <w:spacing w:line="276" w:lineRule="auto"/>
        <w:rPr>
          <w:sz w:val="24"/>
          <w:lang w:bidi="ru-RU"/>
        </w:rPr>
      </w:pPr>
    </w:p>
    <w:p w14:paraId="20BF07B8" w14:textId="77777777" w:rsidR="00CA1983" w:rsidRPr="00CA1983" w:rsidRDefault="00CA1983" w:rsidP="00CA1983">
      <w:pPr>
        <w:spacing w:line="276" w:lineRule="auto"/>
        <w:rPr>
          <w:sz w:val="24"/>
          <w:lang w:bidi="ru-RU"/>
        </w:rPr>
      </w:pPr>
      <w:r w:rsidRPr="00CA1983">
        <w:rPr>
          <w:sz w:val="24"/>
          <w:lang w:bidi="ru-RU"/>
        </w:rPr>
        <w:t xml:space="preserve">Методологические основы определяются рядом основных </w:t>
      </w:r>
      <w:r w:rsidRPr="00CA1983">
        <w:rPr>
          <w:i/>
          <w:iCs/>
          <w:sz w:val="24"/>
          <w:lang w:bidi="ru-RU"/>
        </w:rPr>
        <w:t>принципов воспитания</w:t>
      </w:r>
      <w:r w:rsidRPr="00CA1983">
        <w:rPr>
          <w:sz w:val="24"/>
          <w:lang w:bidi="ru-RU"/>
        </w:rPr>
        <w:t>:</w:t>
      </w:r>
    </w:p>
    <w:p w14:paraId="5B97F176" w14:textId="77777777" w:rsidR="00CA1983" w:rsidRPr="00CA1983" w:rsidRDefault="00CA1983" w:rsidP="00CA1983">
      <w:pPr>
        <w:spacing w:line="276" w:lineRule="auto"/>
        <w:rPr>
          <w:sz w:val="24"/>
          <w:lang w:bidi="ru-RU"/>
        </w:rPr>
      </w:pPr>
      <w:r w:rsidRPr="00CA1983">
        <w:rPr>
          <w:sz w:val="24"/>
          <w:lang w:bidi="ru-RU"/>
        </w:rPr>
        <w:t xml:space="preserve">- </w:t>
      </w:r>
      <w:r w:rsidRPr="00CA1983">
        <w:rPr>
          <w:i/>
          <w:iCs/>
          <w:sz w:val="24"/>
          <w:lang w:bidi="ru-RU"/>
        </w:rPr>
        <w:t>гуманистической направленности воспитания</w:t>
      </w:r>
      <w:r w:rsidRPr="00CA1983">
        <w:rPr>
          <w:sz w:val="24"/>
          <w:lang w:bidi="ru-RU"/>
        </w:rPr>
        <w:t>: 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w:t>
      </w:r>
    </w:p>
    <w:p w14:paraId="6F1730FA" w14:textId="77777777" w:rsidR="00CA1983" w:rsidRPr="00CA1983" w:rsidRDefault="00CA1983" w:rsidP="00CA1983">
      <w:pPr>
        <w:spacing w:line="276" w:lineRule="auto"/>
        <w:rPr>
          <w:sz w:val="24"/>
          <w:lang w:bidi="ru-RU"/>
        </w:rPr>
      </w:pPr>
      <w:r w:rsidRPr="00CA1983">
        <w:rPr>
          <w:sz w:val="24"/>
          <w:lang w:bidi="ru-RU"/>
        </w:rPr>
        <w:t xml:space="preserve">- </w:t>
      </w:r>
      <w:r w:rsidRPr="00CA1983">
        <w:rPr>
          <w:i/>
          <w:iCs/>
          <w:sz w:val="24"/>
          <w:lang w:bidi="ru-RU"/>
        </w:rPr>
        <w:t>ценностного единства и совместности</w:t>
      </w:r>
      <w:r w:rsidRPr="00CA1983">
        <w:rPr>
          <w:sz w:val="24"/>
          <w:lang w:bidi="ru-RU"/>
        </w:rPr>
        <w:t>: 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воспитательного (образовательного) процесса;</w:t>
      </w:r>
    </w:p>
    <w:p w14:paraId="67BEE359" w14:textId="77777777" w:rsidR="00CA1983" w:rsidRPr="00CA1983" w:rsidRDefault="00CA1983" w:rsidP="00CA1983">
      <w:pPr>
        <w:spacing w:line="276" w:lineRule="auto"/>
        <w:rPr>
          <w:sz w:val="24"/>
          <w:lang w:bidi="ru-RU"/>
        </w:rPr>
      </w:pPr>
      <w:r w:rsidRPr="00CA1983">
        <w:rPr>
          <w:sz w:val="24"/>
          <w:lang w:bidi="ru-RU"/>
        </w:rPr>
        <w:t xml:space="preserve">- </w:t>
      </w:r>
      <w:proofErr w:type="spellStart"/>
      <w:r w:rsidRPr="00CA1983">
        <w:rPr>
          <w:i/>
          <w:iCs/>
          <w:sz w:val="24"/>
          <w:lang w:bidi="ru-RU"/>
        </w:rPr>
        <w:t>культуросообразности</w:t>
      </w:r>
      <w:proofErr w:type="spellEnd"/>
      <w:r w:rsidRPr="00CA1983">
        <w:rPr>
          <w:sz w:val="24"/>
          <w:lang w:bidi="ru-RU"/>
        </w:rPr>
        <w:t>: воспитание основывается на культуре и традициях народов России, в воспитательной деятельности учитываются исторические и социокультурные 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w:t>
      </w:r>
    </w:p>
    <w:p w14:paraId="2124C957" w14:textId="77777777" w:rsidR="00CA1983" w:rsidRPr="00CA1983" w:rsidRDefault="00CA1983" w:rsidP="00CA1983">
      <w:pPr>
        <w:spacing w:line="276" w:lineRule="auto"/>
        <w:rPr>
          <w:sz w:val="24"/>
          <w:lang w:bidi="ru-RU"/>
        </w:rPr>
      </w:pPr>
      <w:r w:rsidRPr="00CA1983">
        <w:rPr>
          <w:sz w:val="24"/>
          <w:lang w:bidi="ru-RU"/>
        </w:rPr>
        <w:t xml:space="preserve">- </w:t>
      </w:r>
      <w:r w:rsidRPr="00CA1983">
        <w:rPr>
          <w:i/>
          <w:iCs/>
          <w:sz w:val="24"/>
          <w:lang w:bidi="ru-RU"/>
        </w:rPr>
        <w:t>следования нравственному примеру</w:t>
      </w:r>
      <w:r w:rsidRPr="00CA1983">
        <w:rPr>
          <w:sz w:val="24"/>
          <w:lang w:bidi="ru-RU"/>
        </w:rPr>
        <w:t>: педагог, воспитатель должны в своей деятельности, общении с обучающимися являть примеры соответствия слова и дела, быть ориентиром нравственного поведения;</w:t>
      </w:r>
    </w:p>
    <w:p w14:paraId="1B4CD9B0" w14:textId="77777777" w:rsidR="00CA1983" w:rsidRPr="00CA1983" w:rsidRDefault="00CA1983" w:rsidP="00CA1983">
      <w:pPr>
        <w:spacing w:line="276" w:lineRule="auto"/>
        <w:rPr>
          <w:sz w:val="24"/>
          <w:lang w:bidi="ru-RU"/>
        </w:rPr>
      </w:pPr>
      <w:r w:rsidRPr="00CA1983">
        <w:rPr>
          <w:sz w:val="24"/>
          <w:lang w:bidi="ru-RU"/>
        </w:rPr>
        <w:t xml:space="preserve">- </w:t>
      </w:r>
      <w:r w:rsidRPr="00CA1983">
        <w:rPr>
          <w:i/>
          <w:iCs/>
          <w:sz w:val="24"/>
          <w:lang w:bidi="ru-RU"/>
        </w:rPr>
        <w:t>безопасной жизнедеятельности</w:t>
      </w:r>
      <w:r w:rsidRPr="00CA1983">
        <w:rPr>
          <w:sz w:val="24"/>
          <w:lang w:bidi="ru-RU"/>
        </w:rPr>
        <w:t>: 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w:t>
      </w:r>
    </w:p>
    <w:p w14:paraId="6E47E890" w14:textId="77777777" w:rsidR="00CA1983" w:rsidRPr="00CA1983" w:rsidRDefault="00CA1983" w:rsidP="00CA1983">
      <w:pPr>
        <w:spacing w:line="276" w:lineRule="auto"/>
        <w:rPr>
          <w:sz w:val="24"/>
          <w:lang w:bidi="ru-RU"/>
        </w:rPr>
      </w:pPr>
      <w:r w:rsidRPr="00CA1983">
        <w:rPr>
          <w:sz w:val="24"/>
          <w:lang w:bidi="ru-RU"/>
        </w:rPr>
        <w:t xml:space="preserve">- </w:t>
      </w:r>
      <w:r w:rsidRPr="00CA1983">
        <w:rPr>
          <w:i/>
          <w:iCs/>
          <w:sz w:val="24"/>
          <w:lang w:bidi="ru-RU"/>
        </w:rPr>
        <w:t>совместной деятельности детей и взрослых</w:t>
      </w:r>
      <w:r w:rsidRPr="00CA1983">
        <w:rPr>
          <w:sz w:val="24"/>
          <w:lang w:bidi="ru-RU"/>
        </w:rPr>
        <w:t>: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w:t>
      </w:r>
    </w:p>
    <w:p w14:paraId="57B1BBEB" w14:textId="77777777" w:rsidR="00CA1983" w:rsidRPr="00CA1983" w:rsidRDefault="00CA1983" w:rsidP="00CA1983">
      <w:pPr>
        <w:spacing w:line="276" w:lineRule="auto"/>
        <w:rPr>
          <w:sz w:val="24"/>
          <w:lang w:bidi="ru-RU"/>
        </w:rPr>
      </w:pPr>
      <w:r w:rsidRPr="00CA1983">
        <w:rPr>
          <w:sz w:val="24"/>
          <w:lang w:bidi="ru-RU"/>
        </w:rPr>
        <w:t xml:space="preserve">- </w:t>
      </w:r>
      <w:r w:rsidRPr="00CA1983">
        <w:rPr>
          <w:i/>
          <w:iCs/>
          <w:sz w:val="24"/>
          <w:lang w:bidi="ru-RU"/>
        </w:rPr>
        <w:t>инклюзивности</w:t>
      </w:r>
      <w:r w:rsidRPr="00CA1983">
        <w:rPr>
          <w:sz w:val="24"/>
          <w:lang w:bidi="ru-RU"/>
        </w:rPr>
        <w:t>: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w:t>
      </w:r>
    </w:p>
    <w:p w14:paraId="58831DE1" w14:textId="77777777" w:rsidR="00CA1983" w:rsidRPr="00CA1983" w:rsidRDefault="00CA1983" w:rsidP="00CA1983">
      <w:pPr>
        <w:spacing w:line="276" w:lineRule="auto"/>
        <w:rPr>
          <w:sz w:val="24"/>
          <w:lang w:bidi="ru-RU"/>
        </w:rPr>
      </w:pPr>
      <w:r w:rsidRPr="00CA1983">
        <w:rPr>
          <w:sz w:val="24"/>
          <w:lang w:bidi="ru-RU"/>
        </w:rPr>
        <w:t xml:space="preserve">- </w:t>
      </w:r>
      <w:proofErr w:type="spellStart"/>
      <w:r w:rsidRPr="00CA1983">
        <w:rPr>
          <w:i/>
          <w:iCs/>
          <w:sz w:val="24"/>
          <w:lang w:bidi="ru-RU"/>
        </w:rPr>
        <w:t>возрастосообразности</w:t>
      </w:r>
      <w:proofErr w:type="spellEnd"/>
      <w:r w:rsidRPr="00CA1983">
        <w:rPr>
          <w:sz w:val="24"/>
          <w:lang w:bidi="ru-RU"/>
        </w:rPr>
        <w:t>: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w:t>
      </w:r>
    </w:p>
    <w:p w14:paraId="391E3614" w14:textId="77777777" w:rsidR="00CA1983" w:rsidRPr="00CA1983" w:rsidRDefault="00CA1983" w:rsidP="00CA1983">
      <w:pPr>
        <w:spacing w:line="276" w:lineRule="auto"/>
        <w:rPr>
          <w:sz w:val="24"/>
          <w:lang w:bidi="ru-RU"/>
        </w:rPr>
      </w:pPr>
      <w:r w:rsidRPr="00CA1983">
        <w:rPr>
          <w:sz w:val="24"/>
          <w:lang w:bidi="ru-RU"/>
        </w:rPr>
        <w:t>Данные принципы являются основой содержания программ воспитания, реализуются при проектировании воспитания в образовательных организациях, учитываются при формировании и поддержании их уклада.</w:t>
      </w:r>
    </w:p>
    <w:p w14:paraId="570D61F9" w14:textId="77777777" w:rsidR="00CA1983" w:rsidRPr="00CA1983" w:rsidRDefault="00CA1983" w:rsidP="00CA1983">
      <w:pPr>
        <w:spacing w:line="276" w:lineRule="auto"/>
        <w:rPr>
          <w:sz w:val="24"/>
          <w:lang w:bidi="ru-RU"/>
        </w:rPr>
      </w:pPr>
    </w:p>
    <w:p w14:paraId="37747CF4" w14:textId="77777777" w:rsidR="00CA1983" w:rsidRPr="00CA1983" w:rsidRDefault="00CA1983" w:rsidP="00CA1983">
      <w:pPr>
        <w:spacing w:line="276" w:lineRule="auto"/>
        <w:rPr>
          <w:b/>
          <w:sz w:val="24"/>
          <w:lang w:bidi="ru-RU"/>
        </w:rPr>
      </w:pPr>
      <w:bookmarkStart w:id="15" w:name="_Toc105502807"/>
      <w:r w:rsidRPr="00CA1983">
        <w:rPr>
          <w:b/>
          <w:sz w:val="24"/>
          <w:lang w:bidi="ru-RU"/>
        </w:rPr>
        <w:t xml:space="preserve">2.3.5. </w:t>
      </w:r>
      <w:bookmarkEnd w:id="14"/>
      <w:bookmarkEnd w:id="15"/>
      <w:r w:rsidRPr="00CA1983">
        <w:rPr>
          <w:b/>
          <w:sz w:val="24"/>
          <w:lang w:bidi="ru-RU"/>
        </w:rPr>
        <w:t xml:space="preserve">Целевые ориентиры результатов воспитания </w:t>
      </w:r>
    </w:p>
    <w:p w14:paraId="0AEA5AE9" w14:textId="77777777" w:rsidR="00CA1983" w:rsidRPr="00CA1983" w:rsidRDefault="00CA1983" w:rsidP="00CA1983">
      <w:pPr>
        <w:spacing w:line="276" w:lineRule="auto"/>
        <w:rPr>
          <w:sz w:val="24"/>
          <w:lang w:bidi="ru-RU"/>
        </w:rPr>
      </w:pPr>
      <w:r w:rsidRPr="00CA1983">
        <w:rPr>
          <w:sz w:val="24"/>
          <w:lang w:bidi="ru-RU"/>
        </w:rP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14:paraId="5BAE4DF2" w14:textId="77777777" w:rsidR="00CA1983" w:rsidRPr="00CA1983" w:rsidRDefault="00CA1983" w:rsidP="00CA1983">
      <w:pPr>
        <w:spacing w:line="276" w:lineRule="auto"/>
        <w:rPr>
          <w:sz w:val="24"/>
          <w:lang w:bidi="ru-RU"/>
        </w:rPr>
      </w:pPr>
      <w:r w:rsidRPr="00CA1983">
        <w:rPr>
          <w:sz w:val="24"/>
          <w:lang w:bidi="ru-RU"/>
        </w:rPr>
        <w:t xml:space="preserve"> </w:t>
      </w:r>
      <w:bookmarkStart w:id="16" w:name="_Toc85440226"/>
    </w:p>
    <w:p w14:paraId="48F12AAF" w14:textId="77777777" w:rsidR="00CA1983" w:rsidRPr="00CA1983" w:rsidRDefault="00CA1983" w:rsidP="00CA1983">
      <w:pPr>
        <w:spacing w:line="276" w:lineRule="auto"/>
        <w:rPr>
          <w:sz w:val="24"/>
          <w:lang w:bidi="ru-RU"/>
        </w:rPr>
      </w:pPr>
      <w:r w:rsidRPr="00CA1983">
        <w:rPr>
          <w:sz w:val="24"/>
          <w:lang w:bidi="ru-RU"/>
        </w:rPr>
        <w:t>Таблица 2. Целевые ориентиры результатов воспитания на уровне начального общего образования</w:t>
      </w:r>
      <w:bookmarkEnd w:id="16"/>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513"/>
      </w:tblGrid>
      <w:tr w:rsidR="00CA1983" w:rsidRPr="00CA1983" w14:paraId="5707CB4E" w14:textId="77777777" w:rsidTr="004E5FB6">
        <w:tc>
          <w:tcPr>
            <w:tcW w:w="1951" w:type="dxa"/>
            <w:tcBorders>
              <w:top w:val="single" w:sz="4" w:space="0" w:color="auto"/>
              <w:left w:val="single" w:sz="4" w:space="0" w:color="auto"/>
              <w:bottom w:val="single" w:sz="4" w:space="0" w:color="auto"/>
              <w:right w:val="single" w:sz="4" w:space="0" w:color="auto"/>
            </w:tcBorders>
            <w:hideMark/>
          </w:tcPr>
          <w:p w14:paraId="66FF5962" w14:textId="77777777" w:rsidR="00CA1983" w:rsidRPr="00CA1983" w:rsidRDefault="00CA1983" w:rsidP="004E5FB6">
            <w:pPr>
              <w:spacing w:line="276" w:lineRule="auto"/>
              <w:ind w:firstLine="0"/>
              <w:rPr>
                <w:sz w:val="24"/>
                <w:lang w:bidi="ru-RU"/>
              </w:rPr>
            </w:pPr>
            <w:r w:rsidRPr="00CA1983">
              <w:rPr>
                <w:sz w:val="24"/>
                <w:lang w:bidi="ru-RU"/>
              </w:rPr>
              <w:t xml:space="preserve">Направления </w:t>
            </w:r>
            <w:r w:rsidRPr="00CA1983">
              <w:rPr>
                <w:sz w:val="24"/>
                <w:lang w:bidi="ru-RU"/>
              </w:rPr>
              <w:lastRenderedPageBreak/>
              <w:t>воспитания</w:t>
            </w:r>
          </w:p>
        </w:tc>
        <w:tc>
          <w:tcPr>
            <w:tcW w:w="7513" w:type="dxa"/>
            <w:tcBorders>
              <w:top w:val="single" w:sz="4" w:space="0" w:color="auto"/>
              <w:left w:val="single" w:sz="4" w:space="0" w:color="auto"/>
              <w:bottom w:val="single" w:sz="4" w:space="0" w:color="auto"/>
              <w:right w:val="single" w:sz="4" w:space="0" w:color="auto"/>
            </w:tcBorders>
            <w:hideMark/>
          </w:tcPr>
          <w:p w14:paraId="6D14EE53" w14:textId="77777777" w:rsidR="00CA1983" w:rsidRPr="00CA1983" w:rsidRDefault="00CA1983" w:rsidP="004E5FB6">
            <w:pPr>
              <w:spacing w:line="276" w:lineRule="auto"/>
              <w:ind w:firstLine="0"/>
              <w:rPr>
                <w:sz w:val="24"/>
                <w:lang w:bidi="ru-RU"/>
              </w:rPr>
            </w:pPr>
            <w:r w:rsidRPr="00CA1983">
              <w:rPr>
                <w:sz w:val="24"/>
                <w:lang w:bidi="ru-RU"/>
              </w:rPr>
              <w:lastRenderedPageBreak/>
              <w:t>Целевые ориентиры</w:t>
            </w:r>
          </w:p>
        </w:tc>
      </w:tr>
      <w:tr w:rsidR="00CA1983" w:rsidRPr="00CA1983" w14:paraId="728CF5FB" w14:textId="77777777" w:rsidTr="004E5FB6">
        <w:tc>
          <w:tcPr>
            <w:tcW w:w="1951" w:type="dxa"/>
            <w:tcBorders>
              <w:top w:val="single" w:sz="4" w:space="0" w:color="auto"/>
              <w:left w:val="single" w:sz="4" w:space="0" w:color="auto"/>
              <w:bottom w:val="single" w:sz="4" w:space="0" w:color="auto"/>
              <w:right w:val="single" w:sz="4" w:space="0" w:color="auto"/>
            </w:tcBorders>
          </w:tcPr>
          <w:p w14:paraId="610F5191" w14:textId="77777777" w:rsidR="00CA1983" w:rsidRPr="00CA1983" w:rsidRDefault="00CA1983" w:rsidP="004E5FB6">
            <w:pPr>
              <w:spacing w:line="276" w:lineRule="auto"/>
              <w:ind w:firstLine="0"/>
              <w:rPr>
                <w:sz w:val="24"/>
                <w:lang w:bidi="ru-RU"/>
              </w:rPr>
            </w:pPr>
            <w:r w:rsidRPr="00CA1983">
              <w:rPr>
                <w:sz w:val="24"/>
                <w:lang w:bidi="ru-RU"/>
              </w:rPr>
              <w:t>Гражданское</w:t>
            </w:r>
          </w:p>
          <w:p w14:paraId="23B90689" w14:textId="77777777" w:rsidR="00CA1983" w:rsidRPr="00CA1983" w:rsidRDefault="00CA1983" w:rsidP="004E5FB6">
            <w:pPr>
              <w:spacing w:line="276" w:lineRule="auto"/>
              <w:ind w:firstLine="0"/>
              <w:rPr>
                <w:sz w:val="24"/>
                <w:lang w:bidi="ru-RU"/>
              </w:rPr>
            </w:pPr>
            <w:r w:rsidRPr="00CA1983">
              <w:rPr>
                <w:sz w:val="24"/>
                <w:lang w:bidi="ru-RU"/>
              </w:rPr>
              <w:t>Патриотическое</w:t>
            </w:r>
          </w:p>
          <w:p w14:paraId="0C3C8DF7" w14:textId="77777777" w:rsidR="00CA1983" w:rsidRPr="00CA1983" w:rsidRDefault="00CA1983" w:rsidP="004E5FB6">
            <w:pPr>
              <w:spacing w:line="276" w:lineRule="auto"/>
              <w:ind w:firstLine="0"/>
              <w:rPr>
                <w:sz w:val="24"/>
                <w:lang w:bidi="ru-RU"/>
              </w:rPr>
            </w:pPr>
          </w:p>
        </w:tc>
        <w:tc>
          <w:tcPr>
            <w:tcW w:w="7513" w:type="dxa"/>
            <w:tcBorders>
              <w:top w:val="single" w:sz="4" w:space="0" w:color="auto"/>
              <w:left w:val="single" w:sz="4" w:space="0" w:color="auto"/>
              <w:bottom w:val="single" w:sz="4" w:space="0" w:color="auto"/>
              <w:right w:val="single" w:sz="4" w:space="0" w:color="auto"/>
            </w:tcBorders>
            <w:hideMark/>
          </w:tcPr>
          <w:p w14:paraId="0A1EE831" w14:textId="77777777" w:rsidR="00CA1983" w:rsidRPr="00CA1983" w:rsidRDefault="00CA1983" w:rsidP="004E5FB6">
            <w:pPr>
              <w:spacing w:line="276" w:lineRule="auto"/>
              <w:ind w:firstLine="0"/>
              <w:rPr>
                <w:sz w:val="24"/>
                <w:lang w:bidi="ru-RU"/>
              </w:rPr>
            </w:pPr>
            <w:r w:rsidRPr="00CA1983">
              <w:rPr>
                <w:sz w:val="24"/>
                <w:lang w:bidi="ru-RU"/>
              </w:rPr>
              <w:t>Знающий и любящий свою малую родину, свой край.</w:t>
            </w:r>
          </w:p>
          <w:p w14:paraId="5EBE60C3" w14:textId="77777777" w:rsidR="00CA1983" w:rsidRPr="00CA1983" w:rsidRDefault="00CA1983" w:rsidP="004E5FB6">
            <w:pPr>
              <w:spacing w:line="276" w:lineRule="auto"/>
              <w:ind w:firstLine="0"/>
              <w:rPr>
                <w:sz w:val="24"/>
                <w:lang w:bidi="ru-RU"/>
              </w:rPr>
            </w:pPr>
            <w:r w:rsidRPr="00CA1983">
              <w:rPr>
                <w:sz w:val="24"/>
                <w:lang w:bidi="ru-RU"/>
              </w:rPr>
              <w:t>Имеющий представление о своей стране, Родине – России, ее территории, расположении.</w:t>
            </w:r>
          </w:p>
          <w:p w14:paraId="48930530" w14:textId="77777777" w:rsidR="00CA1983" w:rsidRPr="00CA1983" w:rsidRDefault="00CA1983" w:rsidP="004E5FB6">
            <w:pPr>
              <w:spacing w:line="276" w:lineRule="auto"/>
              <w:ind w:firstLine="0"/>
              <w:rPr>
                <w:sz w:val="24"/>
                <w:lang w:bidi="ru-RU"/>
              </w:rPr>
            </w:pPr>
            <w:r w:rsidRPr="00CA1983">
              <w:rPr>
                <w:sz w:val="24"/>
                <w:lang w:bidi="ru-RU"/>
              </w:rPr>
              <w:t>Сознающий принадлежность к своему народу, проявляющий уважение к своему и другим народам.</w:t>
            </w:r>
          </w:p>
          <w:p w14:paraId="4B3ACEF0" w14:textId="77777777" w:rsidR="00CA1983" w:rsidRPr="00CA1983" w:rsidRDefault="00CA1983" w:rsidP="004E5FB6">
            <w:pPr>
              <w:spacing w:line="276" w:lineRule="auto"/>
              <w:ind w:firstLine="0"/>
              <w:rPr>
                <w:sz w:val="24"/>
                <w:lang w:bidi="ru-RU"/>
              </w:rPr>
            </w:pPr>
            <w:r w:rsidRPr="00CA1983">
              <w:rPr>
                <w:sz w:val="24"/>
                <w:lang w:bidi="ru-RU"/>
              </w:rPr>
              <w:t>Сознающий свою принадлежность к общности граждан России.</w:t>
            </w:r>
          </w:p>
          <w:p w14:paraId="2A21B87D" w14:textId="77777777" w:rsidR="00CA1983" w:rsidRPr="00CA1983" w:rsidRDefault="00CA1983" w:rsidP="004E5FB6">
            <w:pPr>
              <w:spacing w:line="276" w:lineRule="auto"/>
              <w:ind w:firstLine="0"/>
              <w:rPr>
                <w:sz w:val="24"/>
                <w:lang w:bidi="ru-RU"/>
              </w:rPr>
            </w:pPr>
            <w:r w:rsidRPr="00CA1983">
              <w:rPr>
                <w:sz w:val="24"/>
                <w:lang w:bidi="ru-RU"/>
              </w:rPr>
              <w:t>Понимающий свою сопричастность прошлому, настоящему и будущему своей малой родины, родного края, своего народа, российского государства.</w:t>
            </w:r>
          </w:p>
          <w:p w14:paraId="6AAF4B14" w14:textId="77777777" w:rsidR="00CA1983" w:rsidRPr="00CA1983" w:rsidRDefault="00CA1983" w:rsidP="004E5FB6">
            <w:pPr>
              <w:spacing w:line="276" w:lineRule="auto"/>
              <w:ind w:firstLine="0"/>
              <w:rPr>
                <w:sz w:val="24"/>
                <w:lang w:bidi="ru-RU"/>
              </w:rPr>
            </w:pPr>
            <w:r w:rsidRPr="00CA1983">
              <w:rPr>
                <w:sz w:val="24"/>
                <w:lang w:bidi="ru-RU"/>
              </w:rPr>
              <w:t>Имеющий первоначальные представления о своих гражданских правах и обязанностях, ответственности в обществе.</w:t>
            </w:r>
          </w:p>
          <w:p w14:paraId="61E03CE5" w14:textId="77777777" w:rsidR="00CA1983" w:rsidRPr="00CA1983" w:rsidRDefault="00CA1983" w:rsidP="004E5FB6">
            <w:pPr>
              <w:spacing w:line="276" w:lineRule="auto"/>
              <w:ind w:firstLine="0"/>
              <w:rPr>
                <w:sz w:val="24"/>
                <w:lang w:bidi="ru-RU"/>
              </w:rPr>
            </w:pPr>
            <w:r w:rsidRPr="00CA1983">
              <w:rPr>
                <w:sz w:val="24"/>
                <w:lang w:bidi="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CA1983" w:rsidRPr="00CA1983" w14:paraId="6F19A0C7" w14:textId="77777777" w:rsidTr="004E5FB6">
        <w:tc>
          <w:tcPr>
            <w:tcW w:w="1951" w:type="dxa"/>
            <w:tcBorders>
              <w:top w:val="single" w:sz="4" w:space="0" w:color="auto"/>
              <w:left w:val="single" w:sz="4" w:space="0" w:color="auto"/>
              <w:bottom w:val="single" w:sz="4" w:space="0" w:color="auto"/>
              <w:right w:val="single" w:sz="4" w:space="0" w:color="auto"/>
            </w:tcBorders>
            <w:hideMark/>
          </w:tcPr>
          <w:p w14:paraId="24C58164" w14:textId="77777777" w:rsidR="00CA1983" w:rsidRPr="00CA1983" w:rsidRDefault="00CA1983" w:rsidP="004E5FB6">
            <w:pPr>
              <w:spacing w:line="276" w:lineRule="auto"/>
              <w:ind w:firstLine="0"/>
              <w:rPr>
                <w:sz w:val="24"/>
                <w:lang w:bidi="ru-RU"/>
              </w:rPr>
            </w:pPr>
            <w:r w:rsidRPr="00CA1983">
              <w:rPr>
                <w:sz w:val="24"/>
                <w:lang w:bidi="ru-RU"/>
              </w:rPr>
              <w:t>Духовно-нравственное</w:t>
            </w:r>
          </w:p>
        </w:tc>
        <w:tc>
          <w:tcPr>
            <w:tcW w:w="7513" w:type="dxa"/>
            <w:tcBorders>
              <w:top w:val="single" w:sz="4" w:space="0" w:color="auto"/>
              <w:left w:val="single" w:sz="4" w:space="0" w:color="auto"/>
              <w:bottom w:val="single" w:sz="4" w:space="0" w:color="auto"/>
              <w:right w:val="single" w:sz="4" w:space="0" w:color="auto"/>
            </w:tcBorders>
            <w:hideMark/>
          </w:tcPr>
          <w:p w14:paraId="48019FB0" w14:textId="77777777" w:rsidR="00CA1983" w:rsidRPr="00CA1983" w:rsidRDefault="00CA1983" w:rsidP="004E5FB6">
            <w:pPr>
              <w:spacing w:line="276" w:lineRule="auto"/>
              <w:ind w:firstLine="0"/>
              <w:rPr>
                <w:sz w:val="24"/>
                <w:lang w:bidi="ru-RU"/>
              </w:rPr>
            </w:pPr>
            <w:r w:rsidRPr="00CA1983">
              <w:rPr>
                <w:sz w:val="24"/>
                <w:lang w:bidi="ru-RU"/>
              </w:rPr>
              <w:t>Сознающий ценность каждой человеческой жизни, признающий индивидуальность и достоинство каждого человека.</w:t>
            </w:r>
          </w:p>
          <w:p w14:paraId="0157EBEC" w14:textId="77777777" w:rsidR="00CA1983" w:rsidRPr="00CA1983" w:rsidRDefault="00CA1983" w:rsidP="004E5FB6">
            <w:pPr>
              <w:spacing w:line="276" w:lineRule="auto"/>
              <w:ind w:firstLine="0"/>
              <w:rPr>
                <w:sz w:val="24"/>
                <w:lang w:bidi="ru-RU"/>
              </w:rPr>
            </w:pPr>
            <w:r w:rsidRPr="00CA1983">
              <w:rPr>
                <w:sz w:val="24"/>
                <w:lang w:bidi="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25026D11" w14:textId="77777777" w:rsidR="00CA1983" w:rsidRPr="00CA1983" w:rsidRDefault="00CA1983" w:rsidP="004E5FB6">
            <w:pPr>
              <w:spacing w:line="276" w:lineRule="auto"/>
              <w:ind w:firstLine="0"/>
              <w:rPr>
                <w:sz w:val="24"/>
                <w:lang w:bidi="ru-RU"/>
              </w:rPr>
            </w:pPr>
            <w:r w:rsidRPr="00CA1983">
              <w:rPr>
                <w:sz w:val="24"/>
                <w:lang w:bidi="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691EDEB8" w14:textId="77777777" w:rsidR="00CA1983" w:rsidRPr="00CA1983" w:rsidRDefault="00CA1983" w:rsidP="004E5FB6">
            <w:pPr>
              <w:spacing w:line="276" w:lineRule="auto"/>
              <w:ind w:firstLine="0"/>
              <w:rPr>
                <w:sz w:val="24"/>
                <w:lang w:bidi="ru-RU"/>
              </w:rPr>
            </w:pPr>
            <w:r w:rsidRPr="00CA1983">
              <w:rPr>
                <w:sz w:val="24"/>
                <w:lang w:bidi="ru-RU"/>
              </w:rPr>
              <w:t>Понимающий необходимость нравственного совершенствования, роли в этом личных усилий человека, проявляющий готовность к самоограничению своих потребностей.</w:t>
            </w:r>
          </w:p>
          <w:p w14:paraId="6053315D" w14:textId="77777777" w:rsidR="00CA1983" w:rsidRPr="00CA1983" w:rsidRDefault="00CA1983" w:rsidP="004E5FB6">
            <w:pPr>
              <w:spacing w:line="276" w:lineRule="auto"/>
              <w:ind w:firstLine="0"/>
              <w:rPr>
                <w:sz w:val="24"/>
                <w:lang w:bidi="ru-RU"/>
              </w:rPr>
            </w:pPr>
            <w:r w:rsidRPr="00CA1983">
              <w:rPr>
                <w:sz w:val="24"/>
                <w:lang w:bidi="ru-RU"/>
              </w:rPr>
              <w:t>Владеющий первоначальными навыками общения с людьми разных народов, вероисповеданий.</w:t>
            </w:r>
          </w:p>
          <w:p w14:paraId="7299B052" w14:textId="77777777" w:rsidR="00CA1983" w:rsidRPr="00CA1983" w:rsidRDefault="00CA1983" w:rsidP="004E5FB6">
            <w:pPr>
              <w:spacing w:line="276" w:lineRule="auto"/>
              <w:ind w:firstLine="0"/>
              <w:rPr>
                <w:sz w:val="24"/>
                <w:lang w:bidi="ru-RU"/>
              </w:rPr>
            </w:pPr>
            <w:r w:rsidRPr="00CA1983">
              <w:rPr>
                <w:sz w:val="24"/>
                <w:lang w:bidi="ru-RU"/>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14:paraId="0D0E3D71" w14:textId="77777777" w:rsidR="00CA1983" w:rsidRPr="00CA1983" w:rsidRDefault="00CA1983" w:rsidP="004E5FB6">
            <w:pPr>
              <w:spacing w:line="276" w:lineRule="auto"/>
              <w:ind w:firstLine="0"/>
              <w:rPr>
                <w:sz w:val="24"/>
                <w:lang w:bidi="ru-RU"/>
              </w:rPr>
            </w:pPr>
            <w:r w:rsidRPr="00CA1983">
              <w:rPr>
                <w:sz w:val="24"/>
                <w:lang w:bidi="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7657D111" w14:textId="77777777" w:rsidR="00CA1983" w:rsidRPr="00CA1983" w:rsidRDefault="00CA1983" w:rsidP="004E5FB6">
            <w:pPr>
              <w:spacing w:line="276" w:lineRule="auto"/>
              <w:ind w:firstLine="0"/>
              <w:rPr>
                <w:sz w:val="24"/>
                <w:lang w:bidi="ru-RU"/>
              </w:rPr>
            </w:pPr>
            <w:r w:rsidRPr="00CA1983">
              <w:rPr>
                <w:sz w:val="24"/>
                <w:lang w:bidi="ru-RU"/>
              </w:rPr>
              <w:t>Сознающий нравственную и эстетическую ценность литературы, родного языка, русского языка, проявляющий интерес к чтению.</w:t>
            </w:r>
          </w:p>
          <w:p w14:paraId="21FC8226" w14:textId="77777777" w:rsidR="00CA1983" w:rsidRPr="00CA1983" w:rsidRDefault="00CA1983" w:rsidP="004E5FB6">
            <w:pPr>
              <w:spacing w:line="276" w:lineRule="auto"/>
              <w:ind w:firstLine="0"/>
              <w:rPr>
                <w:sz w:val="24"/>
                <w:lang w:bidi="ru-RU"/>
              </w:rPr>
            </w:pPr>
            <w:r w:rsidRPr="00CA1983">
              <w:rPr>
                <w:sz w:val="24"/>
                <w:lang w:bidi="ru-RU"/>
              </w:rPr>
              <w:t>Знающий и соблюдающий основные правила этикета в обществе.</w:t>
            </w:r>
          </w:p>
        </w:tc>
      </w:tr>
      <w:tr w:rsidR="00CA1983" w:rsidRPr="00CA1983" w14:paraId="42932545" w14:textId="77777777" w:rsidTr="004E5FB6">
        <w:tc>
          <w:tcPr>
            <w:tcW w:w="1951" w:type="dxa"/>
            <w:tcBorders>
              <w:top w:val="single" w:sz="4" w:space="0" w:color="auto"/>
              <w:left w:val="single" w:sz="4" w:space="0" w:color="auto"/>
              <w:bottom w:val="single" w:sz="4" w:space="0" w:color="auto"/>
              <w:right w:val="single" w:sz="4" w:space="0" w:color="auto"/>
            </w:tcBorders>
            <w:hideMark/>
          </w:tcPr>
          <w:p w14:paraId="4539DC3E" w14:textId="77777777" w:rsidR="00CA1983" w:rsidRPr="00CA1983" w:rsidRDefault="00CA1983" w:rsidP="004E5FB6">
            <w:pPr>
              <w:spacing w:line="276" w:lineRule="auto"/>
              <w:ind w:firstLine="0"/>
              <w:rPr>
                <w:sz w:val="24"/>
                <w:lang w:bidi="ru-RU"/>
              </w:rPr>
            </w:pPr>
            <w:r w:rsidRPr="00CA1983">
              <w:rPr>
                <w:sz w:val="24"/>
                <w:lang w:bidi="ru-RU"/>
              </w:rPr>
              <w:t>Эстетическое</w:t>
            </w:r>
          </w:p>
        </w:tc>
        <w:tc>
          <w:tcPr>
            <w:tcW w:w="7513" w:type="dxa"/>
            <w:tcBorders>
              <w:top w:val="single" w:sz="4" w:space="0" w:color="auto"/>
              <w:left w:val="single" w:sz="4" w:space="0" w:color="auto"/>
              <w:bottom w:val="single" w:sz="4" w:space="0" w:color="auto"/>
              <w:right w:val="single" w:sz="4" w:space="0" w:color="auto"/>
            </w:tcBorders>
            <w:hideMark/>
          </w:tcPr>
          <w:p w14:paraId="57C30A5E"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и интерес к художественной культуре, восприимчивость к разным видам искусства, творчеству своего народа, отечественной и мировой художественной культуре.</w:t>
            </w:r>
          </w:p>
          <w:p w14:paraId="70719BCD" w14:textId="77777777" w:rsidR="00CA1983" w:rsidRPr="00CA1983" w:rsidRDefault="00CA1983" w:rsidP="004E5FB6">
            <w:pPr>
              <w:spacing w:line="276" w:lineRule="auto"/>
              <w:ind w:firstLine="0"/>
              <w:rPr>
                <w:sz w:val="24"/>
                <w:lang w:bidi="ru-RU"/>
              </w:rPr>
            </w:pPr>
            <w:r w:rsidRPr="00CA1983">
              <w:rPr>
                <w:sz w:val="24"/>
                <w:lang w:bidi="ru-RU"/>
              </w:rPr>
              <w:t>Проявляющий стремление к самовыражению в разных видах художественной деятельности, искусства.</w:t>
            </w:r>
          </w:p>
          <w:p w14:paraId="5172F7A4" w14:textId="77777777" w:rsidR="00CA1983" w:rsidRPr="00CA1983" w:rsidRDefault="00CA1983" w:rsidP="004E5FB6">
            <w:pPr>
              <w:spacing w:line="276" w:lineRule="auto"/>
              <w:ind w:firstLine="0"/>
              <w:rPr>
                <w:sz w:val="24"/>
                <w:lang w:bidi="ru-RU"/>
              </w:rPr>
            </w:pPr>
            <w:r w:rsidRPr="00CA1983">
              <w:rPr>
                <w:sz w:val="24"/>
                <w:lang w:bidi="ru-RU"/>
              </w:rPr>
              <w:t>Способный воспринимать и чувствовать прекрасное в быту, природе, искусстве, творчестве людей.</w:t>
            </w:r>
          </w:p>
        </w:tc>
      </w:tr>
      <w:tr w:rsidR="00CA1983" w:rsidRPr="00CA1983" w14:paraId="4169246A" w14:textId="77777777" w:rsidTr="004E5FB6">
        <w:trPr>
          <w:trHeight w:val="131"/>
        </w:trPr>
        <w:tc>
          <w:tcPr>
            <w:tcW w:w="1951" w:type="dxa"/>
            <w:tcBorders>
              <w:top w:val="single" w:sz="4" w:space="0" w:color="auto"/>
              <w:left w:val="single" w:sz="4" w:space="0" w:color="auto"/>
              <w:bottom w:val="single" w:sz="4" w:space="0" w:color="auto"/>
              <w:right w:val="single" w:sz="4" w:space="0" w:color="auto"/>
            </w:tcBorders>
            <w:hideMark/>
          </w:tcPr>
          <w:p w14:paraId="2209A7FA" w14:textId="77777777" w:rsidR="00CA1983" w:rsidRPr="00CA1983" w:rsidRDefault="00CA1983" w:rsidP="004E5FB6">
            <w:pPr>
              <w:spacing w:line="276" w:lineRule="auto"/>
              <w:ind w:firstLine="0"/>
              <w:rPr>
                <w:sz w:val="24"/>
                <w:lang w:bidi="ru-RU"/>
              </w:rPr>
            </w:pPr>
            <w:r w:rsidRPr="00CA1983">
              <w:rPr>
                <w:sz w:val="24"/>
                <w:lang w:bidi="ru-RU"/>
              </w:rPr>
              <w:t xml:space="preserve">Физическое </w:t>
            </w:r>
          </w:p>
        </w:tc>
        <w:tc>
          <w:tcPr>
            <w:tcW w:w="7513" w:type="dxa"/>
            <w:tcBorders>
              <w:top w:val="single" w:sz="4" w:space="0" w:color="auto"/>
              <w:left w:val="single" w:sz="4" w:space="0" w:color="auto"/>
              <w:bottom w:val="single" w:sz="4" w:space="0" w:color="auto"/>
              <w:right w:val="single" w:sz="4" w:space="0" w:color="auto"/>
            </w:tcBorders>
            <w:hideMark/>
          </w:tcPr>
          <w:p w14:paraId="677DE87A" w14:textId="77777777" w:rsidR="00CA1983" w:rsidRPr="00CA1983" w:rsidRDefault="00CA1983" w:rsidP="004E5FB6">
            <w:pPr>
              <w:spacing w:line="276" w:lineRule="auto"/>
              <w:ind w:firstLine="0"/>
              <w:rPr>
                <w:sz w:val="24"/>
                <w:lang w:bidi="ru-RU"/>
              </w:rPr>
            </w:pPr>
            <w:r w:rsidRPr="00CA1983">
              <w:rPr>
                <w:sz w:val="24"/>
                <w:lang w:bidi="ru-RU"/>
              </w:rPr>
              <w:t xml:space="preserve">Соблюдающий основные правила здорового и безопасного для себя и </w:t>
            </w:r>
            <w:r w:rsidRPr="00CA1983">
              <w:rPr>
                <w:sz w:val="24"/>
                <w:lang w:bidi="ru-RU"/>
              </w:rPr>
              <w:lastRenderedPageBreak/>
              <w:t>других людей образа жизни, в том числе в информационной среде.</w:t>
            </w:r>
          </w:p>
          <w:p w14:paraId="644C752C" w14:textId="77777777" w:rsidR="00CA1983" w:rsidRPr="00CA1983" w:rsidRDefault="00CA1983" w:rsidP="004E5FB6">
            <w:pPr>
              <w:spacing w:line="276" w:lineRule="auto"/>
              <w:ind w:firstLine="0"/>
              <w:rPr>
                <w:sz w:val="24"/>
                <w:lang w:bidi="ru-RU"/>
              </w:rPr>
            </w:pPr>
            <w:r w:rsidRPr="00CA1983">
              <w:rPr>
                <w:sz w:val="24"/>
                <w:lang w:bidi="ru-RU"/>
              </w:rPr>
              <w:t>Ориентированный на физическое развитие, занятия физкультурой и спортом.</w:t>
            </w:r>
          </w:p>
          <w:p w14:paraId="6438058E" w14:textId="77777777" w:rsidR="00CA1983" w:rsidRPr="00CA1983" w:rsidRDefault="00CA1983" w:rsidP="004E5FB6">
            <w:pPr>
              <w:spacing w:line="276" w:lineRule="auto"/>
              <w:ind w:firstLine="0"/>
              <w:rPr>
                <w:sz w:val="24"/>
                <w:lang w:bidi="ru-RU"/>
              </w:rPr>
            </w:pPr>
            <w:r w:rsidRPr="00CA1983">
              <w:rPr>
                <w:sz w:val="24"/>
                <w:lang w:bidi="ru-RU"/>
              </w:rPr>
              <w:t>Бережно относящийся к физическому здоровью и душевному состоянию своему и других людей.</w:t>
            </w:r>
          </w:p>
          <w:p w14:paraId="5439F9FE" w14:textId="77777777" w:rsidR="00CA1983" w:rsidRPr="00CA1983" w:rsidRDefault="00CA1983" w:rsidP="004E5FB6">
            <w:pPr>
              <w:spacing w:line="276" w:lineRule="auto"/>
              <w:ind w:firstLine="0"/>
              <w:rPr>
                <w:sz w:val="24"/>
                <w:lang w:bidi="ru-RU"/>
              </w:rPr>
            </w:pPr>
            <w:r w:rsidRPr="00CA1983">
              <w:rPr>
                <w:sz w:val="24"/>
                <w:lang w:bidi="ru-RU"/>
              </w:rPr>
              <w:t>Владеющий основными навыками личной и общественной гигиены, безопасного поведения в быту, природе, обществе.</w:t>
            </w:r>
          </w:p>
          <w:p w14:paraId="4F386435" w14:textId="77777777" w:rsidR="00CA1983" w:rsidRPr="00CA1983" w:rsidRDefault="00CA1983" w:rsidP="004E5FB6">
            <w:pPr>
              <w:spacing w:line="276" w:lineRule="auto"/>
              <w:ind w:firstLine="0"/>
              <w:rPr>
                <w:sz w:val="24"/>
                <w:lang w:bidi="ru-RU"/>
              </w:rPr>
            </w:pPr>
            <w:r w:rsidRPr="00CA1983">
              <w:rPr>
                <w:sz w:val="24"/>
                <w:lang w:bidi="ru-RU"/>
              </w:rPr>
              <w:t>Сознающий и принимающий свою половую принадлежность, соответствующие ей психофизические и поведенческие особенности с учетом возраста.</w:t>
            </w:r>
          </w:p>
        </w:tc>
      </w:tr>
      <w:tr w:rsidR="00CA1983" w:rsidRPr="00CA1983" w14:paraId="6293DC8E" w14:textId="77777777" w:rsidTr="004E5FB6">
        <w:tc>
          <w:tcPr>
            <w:tcW w:w="1951" w:type="dxa"/>
            <w:tcBorders>
              <w:top w:val="single" w:sz="4" w:space="0" w:color="auto"/>
              <w:left w:val="single" w:sz="4" w:space="0" w:color="auto"/>
              <w:bottom w:val="single" w:sz="4" w:space="0" w:color="auto"/>
              <w:right w:val="single" w:sz="4" w:space="0" w:color="auto"/>
            </w:tcBorders>
            <w:hideMark/>
          </w:tcPr>
          <w:p w14:paraId="79A6C435" w14:textId="77777777" w:rsidR="00CA1983" w:rsidRPr="00CA1983" w:rsidRDefault="00CA1983" w:rsidP="004E5FB6">
            <w:pPr>
              <w:spacing w:line="276" w:lineRule="auto"/>
              <w:ind w:firstLine="0"/>
              <w:rPr>
                <w:sz w:val="24"/>
                <w:lang w:bidi="ru-RU"/>
              </w:rPr>
            </w:pPr>
            <w:r w:rsidRPr="00CA1983">
              <w:rPr>
                <w:sz w:val="24"/>
                <w:lang w:bidi="ru-RU"/>
              </w:rPr>
              <w:lastRenderedPageBreak/>
              <w:t>Трудовое</w:t>
            </w:r>
          </w:p>
        </w:tc>
        <w:tc>
          <w:tcPr>
            <w:tcW w:w="7513" w:type="dxa"/>
            <w:tcBorders>
              <w:top w:val="single" w:sz="4" w:space="0" w:color="auto"/>
              <w:left w:val="single" w:sz="4" w:space="0" w:color="auto"/>
              <w:bottom w:val="single" w:sz="4" w:space="0" w:color="auto"/>
              <w:right w:val="single" w:sz="4" w:space="0" w:color="auto"/>
            </w:tcBorders>
            <w:hideMark/>
          </w:tcPr>
          <w:p w14:paraId="0DC20CF5" w14:textId="77777777" w:rsidR="00CA1983" w:rsidRPr="00CA1983" w:rsidRDefault="00CA1983" w:rsidP="004E5FB6">
            <w:pPr>
              <w:spacing w:line="276" w:lineRule="auto"/>
              <w:ind w:firstLine="0"/>
              <w:rPr>
                <w:sz w:val="24"/>
                <w:lang w:bidi="ru-RU"/>
              </w:rPr>
            </w:pPr>
            <w:r w:rsidRPr="00CA1983">
              <w:rPr>
                <w:sz w:val="24"/>
                <w:lang w:bidi="ru-RU"/>
              </w:rPr>
              <w:t>Сознающий ценность честного труда в жизни человека, семьи, народа, общества и государства.</w:t>
            </w:r>
          </w:p>
          <w:p w14:paraId="6877D577"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к труду, людям труда, бережное отношение к результатам своего труда и других людей, прошлых поколений.</w:t>
            </w:r>
          </w:p>
          <w:p w14:paraId="5845147D" w14:textId="77777777" w:rsidR="00CA1983" w:rsidRPr="00CA1983" w:rsidRDefault="00CA1983" w:rsidP="004E5FB6">
            <w:pPr>
              <w:spacing w:line="276" w:lineRule="auto"/>
              <w:ind w:firstLine="0"/>
              <w:rPr>
                <w:sz w:val="24"/>
                <w:lang w:bidi="ru-RU"/>
              </w:rPr>
            </w:pPr>
            <w:r w:rsidRPr="00CA1983">
              <w:rPr>
                <w:sz w:val="24"/>
                <w:lang w:bidi="ru-RU"/>
              </w:rPr>
              <w:t>Выражающий желание участвовать в различных видах доступного по возрасту труда, трудовой деятельности.</w:t>
            </w:r>
          </w:p>
          <w:p w14:paraId="6D2FEC94" w14:textId="77777777" w:rsidR="00CA1983" w:rsidRPr="00CA1983" w:rsidRDefault="00CA1983" w:rsidP="004E5FB6">
            <w:pPr>
              <w:spacing w:line="276" w:lineRule="auto"/>
              <w:ind w:firstLine="0"/>
              <w:rPr>
                <w:sz w:val="24"/>
                <w:lang w:bidi="ru-RU"/>
              </w:rPr>
            </w:pPr>
            <w:r w:rsidRPr="00CA1983">
              <w:rPr>
                <w:sz w:val="24"/>
                <w:lang w:bidi="ru-RU"/>
              </w:rPr>
              <w:t>Проявляющий интерес к разным профессиям.</w:t>
            </w:r>
          </w:p>
        </w:tc>
      </w:tr>
      <w:tr w:rsidR="00CA1983" w:rsidRPr="00CA1983" w14:paraId="18B405E5" w14:textId="77777777" w:rsidTr="004E5FB6">
        <w:tc>
          <w:tcPr>
            <w:tcW w:w="1951" w:type="dxa"/>
            <w:tcBorders>
              <w:top w:val="single" w:sz="4" w:space="0" w:color="auto"/>
              <w:left w:val="single" w:sz="4" w:space="0" w:color="auto"/>
              <w:bottom w:val="single" w:sz="4" w:space="0" w:color="auto"/>
              <w:right w:val="single" w:sz="4" w:space="0" w:color="auto"/>
            </w:tcBorders>
            <w:hideMark/>
          </w:tcPr>
          <w:p w14:paraId="5D8117EA" w14:textId="77777777" w:rsidR="00CA1983" w:rsidRPr="00CA1983" w:rsidRDefault="00CA1983" w:rsidP="004E5FB6">
            <w:pPr>
              <w:spacing w:line="276" w:lineRule="auto"/>
              <w:ind w:firstLine="0"/>
              <w:rPr>
                <w:sz w:val="24"/>
                <w:lang w:bidi="ru-RU"/>
              </w:rPr>
            </w:pPr>
            <w:r w:rsidRPr="00CA1983">
              <w:rPr>
                <w:sz w:val="24"/>
                <w:lang w:bidi="ru-RU"/>
              </w:rPr>
              <w:t>Экологическое</w:t>
            </w:r>
          </w:p>
        </w:tc>
        <w:tc>
          <w:tcPr>
            <w:tcW w:w="7513" w:type="dxa"/>
            <w:tcBorders>
              <w:top w:val="single" w:sz="4" w:space="0" w:color="auto"/>
              <w:left w:val="single" w:sz="4" w:space="0" w:color="auto"/>
              <w:bottom w:val="single" w:sz="4" w:space="0" w:color="auto"/>
              <w:right w:val="single" w:sz="4" w:space="0" w:color="auto"/>
            </w:tcBorders>
            <w:hideMark/>
          </w:tcPr>
          <w:p w14:paraId="3C7F4E2A" w14:textId="77777777" w:rsidR="00CA1983" w:rsidRPr="00CA1983" w:rsidRDefault="00CA1983" w:rsidP="004E5FB6">
            <w:pPr>
              <w:spacing w:line="276" w:lineRule="auto"/>
              <w:ind w:firstLine="0"/>
              <w:rPr>
                <w:sz w:val="24"/>
                <w:lang w:bidi="ru-RU"/>
              </w:rPr>
            </w:pPr>
            <w:r w:rsidRPr="00CA1983">
              <w:rPr>
                <w:sz w:val="24"/>
                <w:lang w:bidi="ru-RU"/>
              </w:rPr>
              <w:t>Понимающий ценность природы, окружающей среды, зависимость жизни людей от природы.</w:t>
            </w:r>
          </w:p>
          <w:p w14:paraId="7AE67925" w14:textId="77777777" w:rsidR="00CA1983" w:rsidRPr="00CA1983" w:rsidRDefault="00CA1983" w:rsidP="004E5FB6">
            <w:pPr>
              <w:spacing w:line="276" w:lineRule="auto"/>
              <w:ind w:firstLine="0"/>
              <w:rPr>
                <w:sz w:val="24"/>
                <w:lang w:bidi="ru-RU"/>
              </w:rPr>
            </w:pPr>
            <w:r w:rsidRPr="00CA1983">
              <w:rPr>
                <w:sz w:val="24"/>
                <w:lang w:bidi="ru-RU"/>
              </w:rPr>
              <w:t>Способный правильно оценивать влияние людей, в том числе собственного поведения, на состояние природы, окружающей среды.</w:t>
            </w:r>
          </w:p>
          <w:p w14:paraId="76C2831D" w14:textId="77777777" w:rsidR="00CA1983" w:rsidRPr="00CA1983" w:rsidRDefault="00CA1983" w:rsidP="004E5FB6">
            <w:pPr>
              <w:spacing w:line="276" w:lineRule="auto"/>
              <w:ind w:firstLine="0"/>
              <w:rPr>
                <w:sz w:val="24"/>
                <w:lang w:bidi="ru-RU"/>
              </w:rPr>
            </w:pPr>
            <w:r w:rsidRPr="00CA1983">
              <w:rPr>
                <w:sz w:val="24"/>
                <w:lang w:bidi="ru-RU"/>
              </w:rPr>
              <w:t>Проявляющий любовь к природе, бережное отношение, неприятие действий, приносящих вред природе, особенно живым существам.</w:t>
            </w:r>
          </w:p>
          <w:p w14:paraId="1F2CE759" w14:textId="77777777" w:rsidR="00CA1983" w:rsidRPr="00CA1983" w:rsidRDefault="00CA1983" w:rsidP="004E5FB6">
            <w:pPr>
              <w:spacing w:line="276" w:lineRule="auto"/>
              <w:ind w:firstLine="0"/>
              <w:rPr>
                <w:sz w:val="24"/>
                <w:lang w:bidi="ru-RU"/>
              </w:rPr>
            </w:pPr>
            <w:r w:rsidRPr="00CA1983">
              <w:rPr>
                <w:sz w:val="24"/>
                <w:lang w:bidi="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CA1983" w:rsidRPr="00CA1983" w14:paraId="0E5443AE" w14:textId="77777777" w:rsidTr="004E5FB6">
        <w:tc>
          <w:tcPr>
            <w:tcW w:w="1951" w:type="dxa"/>
            <w:tcBorders>
              <w:top w:val="single" w:sz="4" w:space="0" w:color="auto"/>
              <w:left w:val="single" w:sz="4" w:space="0" w:color="auto"/>
              <w:bottom w:val="single" w:sz="4" w:space="0" w:color="auto"/>
              <w:right w:val="single" w:sz="4" w:space="0" w:color="auto"/>
            </w:tcBorders>
            <w:hideMark/>
          </w:tcPr>
          <w:p w14:paraId="4D52DD62" w14:textId="77777777" w:rsidR="00CA1983" w:rsidRPr="00CA1983" w:rsidRDefault="00CA1983" w:rsidP="004E5FB6">
            <w:pPr>
              <w:spacing w:line="276" w:lineRule="auto"/>
              <w:ind w:firstLine="0"/>
              <w:rPr>
                <w:sz w:val="24"/>
                <w:lang w:bidi="ru-RU"/>
              </w:rPr>
            </w:pPr>
            <w:r w:rsidRPr="00CA1983">
              <w:rPr>
                <w:sz w:val="24"/>
                <w:lang w:bidi="ru-RU"/>
              </w:rPr>
              <w:t>Познавательное</w:t>
            </w:r>
          </w:p>
        </w:tc>
        <w:tc>
          <w:tcPr>
            <w:tcW w:w="7513" w:type="dxa"/>
            <w:tcBorders>
              <w:top w:val="single" w:sz="4" w:space="0" w:color="auto"/>
              <w:left w:val="single" w:sz="4" w:space="0" w:color="auto"/>
              <w:bottom w:val="single" w:sz="4" w:space="0" w:color="auto"/>
              <w:right w:val="single" w:sz="4" w:space="0" w:color="auto"/>
            </w:tcBorders>
            <w:hideMark/>
          </w:tcPr>
          <w:p w14:paraId="7F03E578" w14:textId="77777777" w:rsidR="00CA1983" w:rsidRPr="00CA1983" w:rsidRDefault="00CA1983" w:rsidP="004E5FB6">
            <w:pPr>
              <w:spacing w:line="276" w:lineRule="auto"/>
              <w:ind w:firstLine="0"/>
              <w:rPr>
                <w:sz w:val="24"/>
                <w:lang w:bidi="ru-RU"/>
              </w:rPr>
            </w:pPr>
            <w:r w:rsidRPr="00CA1983">
              <w:rPr>
                <w:sz w:val="24"/>
                <w:lang w:bidi="ru-RU"/>
              </w:rPr>
              <w:t>Выражающий познавательные интересы, активность, инициативность, любознательность и самостоятельность в познании.</w:t>
            </w:r>
          </w:p>
          <w:p w14:paraId="538729DF" w14:textId="77777777" w:rsidR="00CA1983" w:rsidRPr="00CA1983" w:rsidRDefault="00CA1983" w:rsidP="004E5FB6">
            <w:pPr>
              <w:spacing w:line="276" w:lineRule="auto"/>
              <w:ind w:firstLine="0"/>
              <w:rPr>
                <w:sz w:val="24"/>
                <w:lang w:bidi="ru-RU"/>
              </w:rPr>
            </w:pPr>
            <w:r w:rsidRPr="00CA1983">
              <w:rPr>
                <w:sz w:val="24"/>
                <w:lang w:bidi="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14:paraId="035E44D4"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и интерес к науке, научному знанию в разных областях.</w:t>
            </w:r>
          </w:p>
          <w:p w14:paraId="5283334F" w14:textId="77777777" w:rsidR="00CA1983" w:rsidRPr="00CA1983" w:rsidRDefault="00CA1983" w:rsidP="004E5FB6">
            <w:pPr>
              <w:spacing w:line="276" w:lineRule="auto"/>
              <w:ind w:firstLine="0"/>
              <w:rPr>
                <w:sz w:val="24"/>
                <w:lang w:bidi="ru-RU"/>
              </w:rPr>
            </w:pPr>
            <w:r w:rsidRPr="00CA1983">
              <w:rPr>
                <w:sz w:val="24"/>
                <w:lang w:bidi="ru-RU"/>
              </w:rPr>
              <w:t>Обладающий первоначальными навыками исследовательской деятельности.</w:t>
            </w:r>
          </w:p>
        </w:tc>
      </w:tr>
    </w:tbl>
    <w:p w14:paraId="51B525DA" w14:textId="77777777" w:rsidR="00CA1983" w:rsidRPr="00CA1983" w:rsidRDefault="00CA1983" w:rsidP="00CA1983">
      <w:pPr>
        <w:spacing w:line="276" w:lineRule="auto"/>
        <w:rPr>
          <w:sz w:val="24"/>
          <w:lang w:bidi="ru-RU"/>
        </w:rPr>
      </w:pPr>
    </w:p>
    <w:p w14:paraId="2D7A0C84" w14:textId="77777777" w:rsidR="00CA1983" w:rsidRPr="00CA1983" w:rsidRDefault="00CA1983" w:rsidP="00CA1983">
      <w:pPr>
        <w:spacing w:line="276" w:lineRule="auto"/>
        <w:rPr>
          <w:sz w:val="24"/>
          <w:lang w:bidi="ru-RU"/>
        </w:rPr>
      </w:pPr>
      <w:r w:rsidRPr="00CA1983">
        <w:rPr>
          <w:sz w:val="24"/>
          <w:lang w:bidi="ru-RU"/>
        </w:rPr>
        <w:t>Таблица 3. Целевые ориентиры результатов воспитания на уровне основного общего образования</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7513"/>
      </w:tblGrid>
      <w:tr w:rsidR="00CA1983" w:rsidRPr="00CA1983" w14:paraId="149F0E9C"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3E3EE225" w14:textId="77777777" w:rsidR="00CA1983" w:rsidRPr="00CA1983" w:rsidRDefault="00CA1983" w:rsidP="004E5FB6">
            <w:pPr>
              <w:spacing w:line="276" w:lineRule="auto"/>
              <w:ind w:firstLine="0"/>
              <w:rPr>
                <w:sz w:val="24"/>
                <w:lang w:bidi="ru-RU"/>
              </w:rPr>
            </w:pPr>
            <w:r w:rsidRPr="00CA1983">
              <w:rPr>
                <w:sz w:val="24"/>
                <w:lang w:bidi="ru-RU"/>
              </w:rPr>
              <w:t>Направления воспитания</w:t>
            </w:r>
          </w:p>
        </w:tc>
        <w:tc>
          <w:tcPr>
            <w:tcW w:w="7513" w:type="dxa"/>
            <w:tcBorders>
              <w:top w:val="single" w:sz="4" w:space="0" w:color="auto"/>
              <w:left w:val="single" w:sz="4" w:space="0" w:color="auto"/>
              <w:bottom w:val="single" w:sz="4" w:space="0" w:color="auto"/>
              <w:right w:val="single" w:sz="4" w:space="0" w:color="auto"/>
            </w:tcBorders>
            <w:hideMark/>
          </w:tcPr>
          <w:p w14:paraId="0D767625" w14:textId="77777777" w:rsidR="00CA1983" w:rsidRPr="00CA1983" w:rsidRDefault="00CA1983" w:rsidP="004E5FB6">
            <w:pPr>
              <w:spacing w:line="276" w:lineRule="auto"/>
              <w:ind w:firstLine="0"/>
              <w:rPr>
                <w:sz w:val="24"/>
                <w:lang w:bidi="ru-RU"/>
              </w:rPr>
            </w:pPr>
            <w:r w:rsidRPr="00CA1983">
              <w:rPr>
                <w:sz w:val="24"/>
                <w:lang w:bidi="ru-RU"/>
              </w:rPr>
              <w:t>Целевые ориентиры</w:t>
            </w:r>
          </w:p>
        </w:tc>
      </w:tr>
      <w:tr w:rsidR="00CA1983" w:rsidRPr="00CA1983" w14:paraId="31D839F1" w14:textId="77777777" w:rsidTr="004E5FB6">
        <w:tc>
          <w:tcPr>
            <w:tcW w:w="1956" w:type="dxa"/>
            <w:tcBorders>
              <w:top w:val="single" w:sz="4" w:space="0" w:color="auto"/>
              <w:left w:val="single" w:sz="4" w:space="0" w:color="auto"/>
              <w:bottom w:val="single" w:sz="4" w:space="0" w:color="auto"/>
              <w:right w:val="single" w:sz="4" w:space="0" w:color="auto"/>
            </w:tcBorders>
          </w:tcPr>
          <w:p w14:paraId="35002DBF" w14:textId="77777777" w:rsidR="00CA1983" w:rsidRPr="00CA1983" w:rsidRDefault="00CA1983" w:rsidP="004E5FB6">
            <w:pPr>
              <w:spacing w:line="276" w:lineRule="auto"/>
              <w:ind w:firstLine="0"/>
              <w:rPr>
                <w:sz w:val="24"/>
                <w:lang w:bidi="ru-RU"/>
              </w:rPr>
            </w:pPr>
            <w:r w:rsidRPr="00CA1983">
              <w:rPr>
                <w:sz w:val="24"/>
                <w:lang w:bidi="ru-RU"/>
              </w:rPr>
              <w:t>Гражданское</w:t>
            </w:r>
          </w:p>
          <w:p w14:paraId="62E7BF44" w14:textId="77777777" w:rsidR="00CA1983" w:rsidRPr="00CA1983" w:rsidRDefault="00CA1983" w:rsidP="004E5FB6">
            <w:pPr>
              <w:spacing w:line="276" w:lineRule="auto"/>
              <w:ind w:firstLine="0"/>
              <w:rPr>
                <w:sz w:val="24"/>
                <w:lang w:bidi="ru-RU"/>
              </w:rPr>
            </w:pPr>
          </w:p>
        </w:tc>
        <w:tc>
          <w:tcPr>
            <w:tcW w:w="7513" w:type="dxa"/>
            <w:tcBorders>
              <w:top w:val="single" w:sz="4" w:space="0" w:color="auto"/>
              <w:left w:val="single" w:sz="4" w:space="0" w:color="auto"/>
              <w:bottom w:val="single" w:sz="4" w:space="0" w:color="auto"/>
              <w:right w:val="single" w:sz="4" w:space="0" w:color="auto"/>
            </w:tcBorders>
            <w:hideMark/>
          </w:tcPr>
          <w:p w14:paraId="6FA18D76" w14:textId="77777777" w:rsidR="00CA1983" w:rsidRPr="00CA1983" w:rsidRDefault="00CA1983" w:rsidP="004E5FB6">
            <w:pPr>
              <w:spacing w:line="276" w:lineRule="auto"/>
              <w:ind w:firstLine="0"/>
              <w:rPr>
                <w:sz w:val="24"/>
                <w:lang w:bidi="ru-RU"/>
              </w:rPr>
            </w:pPr>
            <w:r w:rsidRPr="00CA1983">
              <w:rPr>
                <w:sz w:val="24"/>
                <w:lang w:bidi="ru-RU"/>
              </w:rPr>
              <w:t>Знающий и принимающий свою российскую гражданскую идентичность в поликультурном, многонациональном и многоконфессиональном российском обществе, в современном мировом сообществе.</w:t>
            </w:r>
          </w:p>
          <w:p w14:paraId="23BCC814" w14:textId="77777777" w:rsidR="00CA1983" w:rsidRPr="00CA1983" w:rsidRDefault="00CA1983" w:rsidP="004E5FB6">
            <w:pPr>
              <w:spacing w:line="276" w:lineRule="auto"/>
              <w:ind w:firstLine="0"/>
              <w:rPr>
                <w:sz w:val="24"/>
                <w:lang w:bidi="ru-RU"/>
              </w:rPr>
            </w:pPr>
            <w:r w:rsidRPr="00CA1983">
              <w:rPr>
                <w:sz w:val="24"/>
                <w:lang w:bidi="ru-RU"/>
              </w:rPr>
              <w:lastRenderedPageBreak/>
              <w:t>Проявляющий уважение, ценностное отношение к государственным символам России, праздникам, традициям народа России.</w:t>
            </w:r>
          </w:p>
          <w:p w14:paraId="1C546370" w14:textId="77777777" w:rsidR="00CA1983" w:rsidRPr="00CA1983" w:rsidRDefault="00CA1983" w:rsidP="004E5FB6">
            <w:pPr>
              <w:spacing w:line="276" w:lineRule="auto"/>
              <w:ind w:firstLine="0"/>
              <w:rPr>
                <w:sz w:val="24"/>
                <w:lang w:bidi="ru-RU"/>
              </w:rPr>
            </w:pPr>
            <w:r w:rsidRPr="00CA1983">
              <w:rPr>
                <w:sz w:val="24"/>
                <w:lang w:bidi="ru-RU"/>
              </w:rPr>
              <w:t>Понимающий и принимающий свою сопричастность прошлому, настоящему и будущему народа м России, тысячелетней истории российской государственности.</w:t>
            </w:r>
          </w:p>
          <w:p w14:paraId="6C776DB1" w14:textId="77777777" w:rsidR="00CA1983" w:rsidRPr="00CA1983" w:rsidRDefault="00CA1983" w:rsidP="004E5FB6">
            <w:pPr>
              <w:spacing w:line="276" w:lineRule="auto"/>
              <w:ind w:firstLine="0"/>
              <w:rPr>
                <w:sz w:val="24"/>
                <w:lang w:bidi="ru-RU"/>
              </w:rPr>
            </w:pPr>
            <w:r w:rsidRPr="00CA1983">
              <w:rPr>
                <w:sz w:val="24"/>
                <w:lang w:bidi="ru-RU"/>
              </w:rPr>
              <w:t>Проявляющий готовность к выполнению обязанностей гражданина России, реализации своих гражданских прав и свобод.</w:t>
            </w:r>
          </w:p>
          <w:p w14:paraId="3CB80D5F" w14:textId="77777777" w:rsidR="00CA1983" w:rsidRPr="00CA1983" w:rsidRDefault="00CA1983" w:rsidP="004E5FB6">
            <w:pPr>
              <w:spacing w:line="276" w:lineRule="auto"/>
              <w:ind w:firstLine="0"/>
              <w:rPr>
                <w:sz w:val="24"/>
                <w:lang w:bidi="ru-RU"/>
              </w:rPr>
            </w:pPr>
            <w:r w:rsidRPr="00CA1983">
              <w:rPr>
                <w:sz w:val="24"/>
                <w:lang w:bidi="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14:paraId="7BE5C8E7" w14:textId="77777777" w:rsidR="00CA1983" w:rsidRPr="00CA1983" w:rsidRDefault="00CA1983" w:rsidP="004E5FB6">
            <w:pPr>
              <w:spacing w:line="276" w:lineRule="auto"/>
              <w:ind w:firstLine="0"/>
              <w:rPr>
                <w:sz w:val="24"/>
                <w:lang w:bidi="ru-RU"/>
              </w:rPr>
            </w:pPr>
            <w:r w:rsidRPr="00CA1983">
              <w:rPr>
                <w:sz w:val="24"/>
                <w:lang w:bidi="ru-RU"/>
              </w:rPr>
              <w:t>Принимающий участие в жизни класса, школы (в том числе самоуправлении), местного сообщества, родного края.</w:t>
            </w:r>
          </w:p>
          <w:p w14:paraId="39594C7D" w14:textId="77777777" w:rsidR="00CA1983" w:rsidRPr="00CA1983" w:rsidRDefault="00CA1983" w:rsidP="004E5FB6">
            <w:pPr>
              <w:spacing w:line="276" w:lineRule="auto"/>
              <w:ind w:firstLine="0"/>
              <w:rPr>
                <w:sz w:val="24"/>
                <w:lang w:bidi="ru-RU"/>
              </w:rPr>
            </w:pPr>
            <w:r w:rsidRPr="00CA1983">
              <w:rPr>
                <w:sz w:val="24"/>
                <w:lang w:bidi="ru-RU"/>
              </w:rPr>
              <w:t>Выражающий неприятие любой дискриминации граждан, проявлений экстремизма, терроризма, коррупции в обществе.</w:t>
            </w:r>
          </w:p>
        </w:tc>
      </w:tr>
      <w:tr w:rsidR="00CA1983" w:rsidRPr="00CA1983" w14:paraId="19E7DE3A"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4F33A6EB" w14:textId="77777777" w:rsidR="00CA1983" w:rsidRPr="00CA1983" w:rsidRDefault="00CA1983" w:rsidP="004E5FB6">
            <w:pPr>
              <w:spacing w:line="276" w:lineRule="auto"/>
              <w:ind w:firstLine="0"/>
              <w:rPr>
                <w:sz w:val="24"/>
                <w:lang w:bidi="ru-RU"/>
              </w:rPr>
            </w:pPr>
            <w:r w:rsidRPr="00CA1983">
              <w:rPr>
                <w:sz w:val="24"/>
                <w:lang w:bidi="ru-RU"/>
              </w:rPr>
              <w:lastRenderedPageBreak/>
              <w:t>Патриотическое</w:t>
            </w:r>
          </w:p>
        </w:tc>
        <w:tc>
          <w:tcPr>
            <w:tcW w:w="7513" w:type="dxa"/>
            <w:tcBorders>
              <w:top w:val="single" w:sz="4" w:space="0" w:color="auto"/>
              <w:left w:val="single" w:sz="4" w:space="0" w:color="auto"/>
              <w:bottom w:val="single" w:sz="4" w:space="0" w:color="auto"/>
              <w:right w:val="single" w:sz="4" w:space="0" w:color="auto"/>
            </w:tcBorders>
            <w:hideMark/>
          </w:tcPr>
          <w:p w14:paraId="0B977372" w14:textId="77777777" w:rsidR="00CA1983" w:rsidRPr="00CA1983" w:rsidRDefault="00CA1983" w:rsidP="004E5FB6">
            <w:pPr>
              <w:spacing w:line="276" w:lineRule="auto"/>
              <w:ind w:firstLine="0"/>
              <w:rPr>
                <w:sz w:val="24"/>
                <w:lang w:bidi="ru-RU"/>
              </w:rPr>
            </w:pPr>
            <w:r w:rsidRPr="00CA1983">
              <w:rPr>
                <w:sz w:val="24"/>
                <w:lang w:bidi="ru-RU"/>
              </w:rPr>
              <w:t>Сознающий свою этнокультурную идентичность, любящий свой народ, его традиции, культуру.</w:t>
            </w:r>
          </w:p>
          <w:p w14:paraId="4C34895F"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1686DAC1" w14:textId="77777777" w:rsidR="00CA1983" w:rsidRPr="00CA1983" w:rsidRDefault="00CA1983" w:rsidP="004E5FB6">
            <w:pPr>
              <w:spacing w:line="276" w:lineRule="auto"/>
              <w:ind w:firstLine="0"/>
              <w:rPr>
                <w:sz w:val="24"/>
                <w:lang w:bidi="ru-RU"/>
              </w:rPr>
            </w:pPr>
            <w:r w:rsidRPr="00CA1983">
              <w:rPr>
                <w:sz w:val="24"/>
                <w:lang w:bidi="ru-RU"/>
              </w:rPr>
              <w:t>Сознающий себя патриотом своего народа и народа России в целом, свою общероссийскую культурную идентичность.</w:t>
            </w:r>
          </w:p>
          <w:p w14:paraId="4E82DE67" w14:textId="77777777" w:rsidR="00CA1983" w:rsidRPr="00CA1983" w:rsidRDefault="00CA1983" w:rsidP="004E5FB6">
            <w:pPr>
              <w:spacing w:line="276" w:lineRule="auto"/>
              <w:ind w:firstLine="0"/>
              <w:rPr>
                <w:sz w:val="24"/>
                <w:lang w:bidi="ru-RU"/>
              </w:rPr>
            </w:pPr>
            <w:r w:rsidRPr="00CA1983">
              <w:rPr>
                <w:sz w:val="24"/>
                <w:lang w:bidi="ru-RU"/>
              </w:rPr>
              <w:t xml:space="preserve">Проявляющий интерес к познанию родного языка, истории, культуры своего народа, своего края, других народов России. </w:t>
            </w:r>
          </w:p>
          <w:p w14:paraId="0D9AE96A" w14:textId="77777777" w:rsidR="00CA1983" w:rsidRPr="00CA1983" w:rsidRDefault="00CA1983" w:rsidP="004E5FB6">
            <w:pPr>
              <w:spacing w:line="276" w:lineRule="auto"/>
              <w:ind w:firstLine="0"/>
              <w:rPr>
                <w:sz w:val="24"/>
                <w:lang w:bidi="ru-RU"/>
              </w:rPr>
            </w:pPr>
            <w:r w:rsidRPr="00CA1983">
              <w:rPr>
                <w:sz w:val="24"/>
                <w:lang w:bidi="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14:paraId="0AF952BD" w14:textId="77777777" w:rsidR="00CA1983" w:rsidRPr="00CA1983" w:rsidRDefault="00CA1983" w:rsidP="004E5FB6">
            <w:pPr>
              <w:spacing w:line="276" w:lineRule="auto"/>
              <w:ind w:firstLine="0"/>
              <w:rPr>
                <w:sz w:val="24"/>
                <w:lang w:bidi="ru-RU"/>
              </w:rPr>
            </w:pPr>
            <w:r w:rsidRPr="00CA1983">
              <w:rPr>
                <w:sz w:val="24"/>
                <w:lang w:bidi="ru-RU"/>
              </w:rPr>
              <w:t>Знающий и уважающий достижения нашей общей Родины – России в науке, искусстве, спорте, технологиях.</w:t>
            </w:r>
          </w:p>
        </w:tc>
      </w:tr>
      <w:tr w:rsidR="00CA1983" w:rsidRPr="00CA1983" w14:paraId="6E223F0E"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6F450812" w14:textId="77777777" w:rsidR="00CA1983" w:rsidRPr="00CA1983" w:rsidRDefault="00CA1983" w:rsidP="004E5FB6">
            <w:pPr>
              <w:spacing w:line="276" w:lineRule="auto"/>
              <w:ind w:firstLine="0"/>
              <w:rPr>
                <w:sz w:val="24"/>
                <w:lang w:bidi="ru-RU"/>
              </w:rPr>
            </w:pPr>
            <w:r w:rsidRPr="00CA1983">
              <w:rPr>
                <w:sz w:val="24"/>
                <w:lang w:bidi="ru-RU"/>
              </w:rPr>
              <w:t>Духовно-нравственное</w:t>
            </w:r>
          </w:p>
        </w:tc>
        <w:tc>
          <w:tcPr>
            <w:tcW w:w="7513" w:type="dxa"/>
            <w:tcBorders>
              <w:top w:val="single" w:sz="4" w:space="0" w:color="auto"/>
              <w:left w:val="single" w:sz="4" w:space="0" w:color="auto"/>
              <w:bottom w:val="single" w:sz="4" w:space="0" w:color="auto"/>
              <w:right w:val="single" w:sz="4" w:space="0" w:color="auto"/>
            </w:tcBorders>
            <w:hideMark/>
          </w:tcPr>
          <w:p w14:paraId="465392CD" w14:textId="77777777" w:rsidR="00CA1983" w:rsidRPr="00CA1983" w:rsidRDefault="00CA1983" w:rsidP="004E5FB6">
            <w:pPr>
              <w:spacing w:line="276" w:lineRule="auto"/>
              <w:ind w:firstLine="0"/>
              <w:rPr>
                <w:sz w:val="24"/>
                <w:lang w:bidi="ru-RU"/>
              </w:rPr>
            </w:pPr>
            <w:r w:rsidRPr="00CA1983">
              <w:rPr>
                <w:sz w:val="24"/>
                <w:lang w:bidi="ru-RU"/>
              </w:rPr>
              <w:t>Знающий и уважающий основы духовно-нравственной культуры своего народа, других народов России.</w:t>
            </w:r>
          </w:p>
          <w:p w14:paraId="0F338A7B" w14:textId="77777777" w:rsidR="00CA1983" w:rsidRPr="00CA1983" w:rsidRDefault="00CA1983" w:rsidP="004E5FB6">
            <w:pPr>
              <w:spacing w:line="276" w:lineRule="auto"/>
              <w:ind w:firstLine="0"/>
              <w:rPr>
                <w:sz w:val="24"/>
                <w:lang w:bidi="ru-RU"/>
              </w:rPr>
            </w:pPr>
            <w:r w:rsidRPr="00CA1983">
              <w:rPr>
                <w:sz w:val="24"/>
                <w:lang w:bidi="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14:paraId="47545984" w14:textId="77777777" w:rsidR="00CA1983" w:rsidRPr="00CA1983" w:rsidRDefault="00CA1983" w:rsidP="004E5FB6">
            <w:pPr>
              <w:spacing w:line="276" w:lineRule="auto"/>
              <w:ind w:firstLine="0"/>
              <w:rPr>
                <w:sz w:val="24"/>
                <w:lang w:bidi="ru-RU"/>
              </w:rPr>
            </w:pPr>
            <w:r w:rsidRPr="00CA1983">
              <w:rPr>
                <w:sz w:val="24"/>
                <w:lang w:bidi="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14:paraId="09FAE5B6" w14:textId="77777777" w:rsidR="00CA1983" w:rsidRPr="00CA1983" w:rsidRDefault="00CA1983" w:rsidP="004E5FB6">
            <w:pPr>
              <w:spacing w:line="276" w:lineRule="auto"/>
              <w:ind w:firstLine="0"/>
              <w:rPr>
                <w:sz w:val="24"/>
                <w:lang w:bidi="ru-RU"/>
              </w:rPr>
            </w:pPr>
            <w:r w:rsidRPr="00CA1983">
              <w:rPr>
                <w:sz w:val="24"/>
                <w:lang w:bidi="ru-RU"/>
              </w:rPr>
              <w:t>Выражающий неприятие аморальных, асоциальных поступков, поведения, противоречащих традиционным в России духовно-нравственным ценностям и нормам.</w:t>
            </w:r>
          </w:p>
          <w:p w14:paraId="794B38E7" w14:textId="77777777" w:rsidR="00CA1983" w:rsidRPr="00CA1983" w:rsidRDefault="00CA1983" w:rsidP="004E5FB6">
            <w:pPr>
              <w:spacing w:line="276" w:lineRule="auto"/>
              <w:ind w:firstLine="0"/>
              <w:rPr>
                <w:sz w:val="24"/>
                <w:lang w:bidi="ru-RU"/>
              </w:rPr>
            </w:pPr>
            <w:r w:rsidRPr="00CA1983">
              <w:rPr>
                <w:sz w:val="24"/>
                <w:lang w:bidi="ru-RU"/>
              </w:rPr>
              <w:t>Сознающий свою свободу и ответственность личности в условиях индивидуального и общественного пространства.</w:t>
            </w:r>
          </w:p>
          <w:p w14:paraId="55D2E230" w14:textId="77777777" w:rsidR="00CA1983" w:rsidRPr="00CA1983" w:rsidRDefault="00CA1983" w:rsidP="004E5FB6">
            <w:pPr>
              <w:spacing w:line="276" w:lineRule="auto"/>
              <w:ind w:firstLine="0"/>
              <w:rPr>
                <w:sz w:val="24"/>
                <w:lang w:bidi="ru-RU"/>
              </w:rPr>
            </w:pPr>
            <w:r w:rsidRPr="00CA1983">
              <w:rPr>
                <w:sz w:val="24"/>
                <w:lang w:bidi="ru-RU"/>
              </w:rPr>
              <w:t xml:space="preserve">Понимающий ценность межрелигиозного, межнационального </w:t>
            </w:r>
            <w:r w:rsidRPr="00CA1983">
              <w:rPr>
                <w:sz w:val="24"/>
                <w:lang w:bidi="ru-RU"/>
              </w:rPr>
              <w:lastRenderedPageBreak/>
              <w:t>согласия людей, граждан, народов в России, умеющий общаться с людьми разных народов, вероисповеданий.</w:t>
            </w:r>
          </w:p>
          <w:p w14:paraId="163C3769" w14:textId="77777777" w:rsidR="00CA1983" w:rsidRPr="00CA1983" w:rsidRDefault="00CA1983" w:rsidP="004E5FB6">
            <w:pPr>
              <w:spacing w:line="276" w:lineRule="auto"/>
              <w:ind w:firstLine="0"/>
              <w:rPr>
                <w:sz w:val="24"/>
                <w:lang w:bidi="ru-RU"/>
              </w:rPr>
            </w:pPr>
            <w:r w:rsidRPr="00CA1983">
              <w:rPr>
                <w:sz w:val="24"/>
                <w:lang w:bidi="ru-RU"/>
              </w:rPr>
              <w:t>Выражающий уважительное отношение к религиозным традициям и ценностям народов России, религиозным чувствам сограждан.</w:t>
            </w:r>
          </w:p>
          <w:p w14:paraId="1F26872C"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241C562A" w14:textId="77777777" w:rsidR="00CA1983" w:rsidRPr="00CA1983" w:rsidRDefault="00CA1983" w:rsidP="004E5FB6">
            <w:pPr>
              <w:spacing w:line="276" w:lineRule="auto"/>
              <w:ind w:firstLine="0"/>
              <w:rPr>
                <w:sz w:val="24"/>
                <w:lang w:bidi="ru-RU"/>
              </w:rPr>
            </w:pPr>
            <w:r w:rsidRPr="00CA1983">
              <w:rPr>
                <w:sz w:val="24"/>
                <w:lang w:bidi="ru-RU"/>
              </w:rPr>
              <w:t xml:space="preserve">Проявляющий нравственные и эстетические чувства к родному языку, русскому языку и литературе как части духовной культуры своего народа, российского общества, устойчивый интерес к чтению. </w:t>
            </w:r>
          </w:p>
        </w:tc>
      </w:tr>
      <w:tr w:rsidR="00CA1983" w:rsidRPr="00CA1983" w14:paraId="4E829C89"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32D9E5F6" w14:textId="77777777" w:rsidR="00CA1983" w:rsidRPr="00CA1983" w:rsidRDefault="00CA1983" w:rsidP="004E5FB6">
            <w:pPr>
              <w:spacing w:line="276" w:lineRule="auto"/>
              <w:ind w:firstLine="0"/>
              <w:rPr>
                <w:sz w:val="24"/>
                <w:lang w:bidi="ru-RU"/>
              </w:rPr>
            </w:pPr>
            <w:r w:rsidRPr="00CA1983">
              <w:rPr>
                <w:sz w:val="24"/>
                <w:lang w:bidi="ru-RU"/>
              </w:rPr>
              <w:lastRenderedPageBreak/>
              <w:t>Эстетическое</w:t>
            </w:r>
          </w:p>
        </w:tc>
        <w:tc>
          <w:tcPr>
            <w:tcW w:w="7513" w:type="dxa"/>
            <w:tcBorders>
              <w:top w:val="single" w:sz="4" w:space="0" w:color="auto"/>
              <w:left w:val="single" w:sz="4" w:space="0" w:color="auto"/>
              <w:bottom w:val="single" w:sz="4" w:space="0" w:color="auto"/>
              <w:right w:val="single" w:sz="4" w:space="0" w:color="auto"/>
            </w:tcBorders>
            <w:hideMark/>
          </w:tcPr>
          <w:p w14:paraId="6C57DB2B" w14:textId="77777777" w:rsidR="00CA1983" w:rsidRPr="00CA1983" w:rsidRDefault="00CA1983" w:rsidP="004E5FB6">
            <w:pPr>
              <w:spacing w:line="276" w:lineRule="auto"/>
              <w:ind w:firstLine="0"/>
              <w:rPr>
                <w:sz w:val="24"/>
                <w:lang w:bidi="ru-RU"/>
              </w:rPr>
            </w:pPr>
            <w:r w:rsidRPr="00CA1983">
              <w:rPr>
                <w:sz w:val="24"/>
                <w:lang w:bidi="ru-RU"/>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14:paraId="017FE16F" w14:textId="77777777" w:rsidR="00CA1983" w:rsidRPr="00CA1983" w:rsidRDefault="00CA1983" w:rsidP="004E5FB6">
            <w:pPr>
              <w:spacing w:line="276" w:lineRule="auto"/>
              <w:ind w:firstLine="0"/>
              <w:rPr>
                <w:sz w:val="24"/>
                <w:lang w:bidi="ru-RU"/>
              </w:rPr>
            </w:pPr>
            <w:r w:rsidRPr="00CA1983">
              <w:rPr>
                <w:sz w:val="24"/>
                <w:lang w:bidi="ru-RU"/>
              </w:rPr>
              <w:t>Знающий и уважающий художественное творчество своего и других народов, понимающий его значение в культуре.</w:t>
            </w:r>
          </w:p>
          <w:p w14:paraId="21F80684" w14:textId="77777777" w:rsidR="00CA1983" w:rsidRPr="00CA1983" w:rsidRDefault="00CA1983" w:rsidP="004E5FB6">
            <w:pPr>
              <w:spacing w:line="276" w:lineRule="auto"/>
              <w:ind w:firstLine="0"/>
              <w:rPr>
                <w:sz w:val="24"/>
                <w:lang w:bidi="ru-RU"/>
              </w:rPr>
            </w:pPr>
            <w:r w:rsidRPr="00CA1983">
              <w:rPr>
                <w:sz w:val="24"/>
                <w:lang w:bidi="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431EA95B" w14:textId="77777777" w:rsidR="00CA1983" w:rsidRPr="00CA1983" w:rsidRDefault="00CA1983" w:rsidP="004E5FB6">
            <w:pPr>
              <w:spacing w:line="276" w:lineRule="auto"/>
              <w:ind w:firstLine="0"/>
              <w:rPr>
                <w:sz w:val="24"/>
                <w:lang w:bidi="ru-RU"/>
              </w:rPr>
            </w:pPr>
            <w:r w:rsidRPr="00CA1983">
              <w:rPr>
                <w:sz w:val="24"/>
                <w:lang w:bidi="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14:paraId="0A53DE44" w14:textId="77777777" w:rsidR="00CA1983" w:rsidRPr="00CA1983" w:rsidRDefault="00CA1983" w:rsidP="004E5FB6">
            <w:pPr>
              <w:spacing w:line="276" w:lineRule="auto"/>
              <w:ind w:firstLine="0"/>
              <w:rPr>
                <w:sz w:val="24"/>
                <w:lang w:bidi="ru-RU"/>
              </w:rPr>
            </w:pPr>
            <w:r w:rsidRPr="00CA1983">
              <w:rPr>
                <w:sz w:val="24"/>
                <w:lang w:bidi="ru-RU"/>
              </w:rPr>
              <w:t>Ориентированный на самовыражение в разных видах искусства, художественном творчестве.</w:t>
            </w:r>
          </w:p>
        </w:tc>
      </w:tr>
      <w:tr w:rsidR="00CA1983" w:rsidRPr="00CA1983" w14:paraId="27BBCD9D"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03BC18B4" w14:textId="77777777" w:rsidR="00CA1983" w:rsidRPr="00CA1983" w:rsidRDefault="00CA1983" w:rsidP="004E5FB6">
            <w:pPr>
              <w:spacing w:line="276" w:lineRule="auto"/>
              <w:ind w:firstLine="0"/>
              <w:rPr>
                <w:sz w:val="24"/>
                <w:lang w:bidi="ru-RU"/>
              </w:rPr>
            </w:pPr>
            <w:r w:rsidRPr="00CA1983">
              <w:rPr>
                <w:sz w:val="24"/>
                <w:lang w:bidi="ru-RU"/>
              </w:rPr>
              <w:t xml:space="preserve">Физическое </w:t>
            </w:r>
          </w:p>
        </w:tc>
        <w:tc>
          <w:tcPr>
            <w:tcW w:w="7513" w:type="dxa"/>
            <w:tcBorders>
              <w:top w:val="single" w:sz="4" w:space="0" w:color="auto"/>
              <w:left w:val="single" w:sz="4" w:space="0" w:color="auto"/>
              <w:bottom w:val="single" w:sz="4" w:space="0" w:color="auto"/>
              <w:right w:val="single" w:sz="4" w:space="0" w:color="auto"/>
            </w:tcBorders>
            <w:hideMark/>
          </w:tcPr>
          <w:p w14:paraId="620C5834" w14:textId="77777777" w:rsidR="00CA1983" w:rsidRPr="00CA1983" w:rsidRDefault="00CA1983" w:rsidP="004E5FB6">
            <w:pPr>
              <w:spacing w:line="276" w:lineRule="auto"/>
              <w:ind w:firstLine="0"/>
              <w:rPr>
                <w:sz w:val="24"/>
                <w:lang w:bidi="ru-RU"/>
              </w:rPr>
            </w:pPr>
            <w:r w:rsidRPr="00CA1983">
              <w:rPr>
                <w:sz w:val="24"/>
                <w:lang w:bidi="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w:t>
            </w:r>
          </w:p>
          <w:p w14:paraId="0EA0A02E" w14:textId="77777777" w:rsidR="00CA1983" w:rsidRPr="00CA1983" w:rsidRDefault="00CA1983" w:rsidP="004E5FB6">
            <w:pPr>
              <w:spacing w:line="276" w:lineRule="auto"/>
              <w:ind w:firstLine="0"/>
              <w:rPr>
                <w:sz w:val="24"/>
                <w:lang w:bidi="ru-RU"/>
              </w:rPr>
            </w:pPr>
            <w:r w:rsidRPr="00CA1983">
              <w:rPr>
                <w:sz w:val="24"/>
                <w:lang w:bidi="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432DBDA8" w14:textId="77777777" w:rsidR="00CA1983" w:rsidRPr="00CA1983" w:rsidRDefault="00CA1983" w:rsidP="004E5FB6">
            <w:pPr>
              <w:spacing w:line="276" w:lineRule="auto"/>
              <w:ind w:firstLine="0"/>
              <w:rPr>
                <w:sz w:val="24"/>
                <w:lang w:bidi="ru-RU"/>
              </w:rPr>
            </w:pPr>
            <w:r w:rsidRPr="00CA1983">
              <w:rPr>
                <w:sz w:val="24"/>
                <w:lang w:bidi="ru-RU"/>
              </w:rPr>
              <w:t>Проявляющий неприятие вредных привычек (курение, употребление алкоголя, наркотиков, игровая и иные формы зависимостей), понимание их последствий, вреда для физического и психического здоровья.</w:t>
            </w:r>
          </w:p>
          <w:p w14:paraId="4CD1B1AB" w14:textId="77777777" w:rsidR="00CA1983" w:rsidRPr="00CA1983" w:rsidRDefault="00CA1983" w:rsidP="004E5FB6">
            <w:pPr>
              <w:spacing w:line="276" w:lineRule="auto"/>
              <w:ind w:firstLine="0"/>
              <w:rPr>
                <w:sz w:val="24"/>
                <w:lang w:bidi="ru-RU"/>
              </w:rPr>
            </w:pPr>
            <w:r w:rsidRPr="00CA1983">
              <w:rPr>
                <w:sz w:val="24"/>
                <w:lang w:bidi="ru-RU"/>
              </w:rPr>
              <w:t>Знающий и соблюдающий правила безопасности, в том числе безопасного поведения в информационной, интернет-среде.</w:t>
            </w:r>
          </w:p>
          <w:p w14:paraId="2399CC95" w14:textId="77777777" w:rsidR="00CA1983" w:rsidRPr="00CA1983" w:rsidRDefault="00CA1983" w:rsidP="004E5FB6">
            <w:pPr>
              <w:spacing w:line="276" w:lineRule="auto"/>
              <w:ind w:firstLine="0"/>
              <w:rPr>
                <w:sz w:val="24"/>
                <w:lang w:bidi="ru-RU"/>
              </w:rPr>
            </w:pPr>
            <w:r w:rsidRPr="00CA1983">
              <w:rPr>
                <w:sz w:val="24"/>
                <w:lang w:bidi="ru-RU"/>
              </w:rPr>
              <w:t xml:space="preserve">Способный адаптироваться к стрессовым ситуациям, меняющимся социальным, информационным и природным условиям, в том числе осмысляя собственный опыт. </w:t>
            </w:r>
          </w:p>
          <w:p w14:paraId="5E4A3357" w14:textId="77777777" w:rsidR="00CA1983" w:rsidRPr="00CA1983" w:rsidRDefault="00CA1983" w:rsidP="004E5FB6">
            <w:pPr>
              <w:spacing w:line="276" w:lineRule="auto"/>
              <w:ind w:firstLine="0"/>
              <w:rPr>
                <w:sz w:val="24"/>
                <w:lang w:bidi="ru-RU"/>
              </w:rPr>
            </w:pPr>
            <w:r w:rsidRPr="00CA1983">
              <w:rPr>
                <w:sz w:val="24"/>
                <w:lang w:bidi="ru-RU"/>
              </w:rPr>
              <w:t>Умеющий осознавать эмоциональное состояние своё и других людей, стремящийся управлять собственным эмоциональным состоянием.</w:t>
            </w:r>
          </w:p>
          <w:p w14:paraId="5FA067D2" w14:textId="77777777" w:rsidR="00CA1983" w:rsidRPr="00CA1983" w:rsidRDefault="00CA1983" w:rsidP="004E5FB6">
            <w:pPr>
              <w:spacing w:line="276" w:lineRule="auto"/>
              <w:ind w:firstLine="0"/>
              <w:rPr>
                <w:sz w:val="24"/>
                <w:lang w:bidi="ru-RU"/>
              </w:rPr>
            </w:pPr>
            <w:r w:rsidRPr="00CA1983">
              <w:rPr>
                <w:sz w:val="24"/>
                <w:lang w:bidi="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CA1983" w:rsidRPr="00CA1983" w14:paraId="4A654CAE"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6ACBD035" w14:textId="77777777" w:rsidR="00CA1983" w:rsidRPr="00CA1983" w:rsidRDefault="00CA1983" w:rsidP="004E5FB6">
            <w:pPr>
              <w:spacing w:line="276" w:lineRule="auto"/>
              <w:ind w:firstLine="0"/>
              <w:rPr>
                <w:sz w:val="24"/>
                <w:lang w:bidi="ru-RU"/>
              </w:rPr>
            </w:pPr>
            <w:r w:rsidRPr="00CA1983">
              <w:rPr>
                <w:sz w:val="24"/>
                <w:lang w:bidi="ru-RU"/>
              </w:rPr>
              <w:t>Трудовое</w:t>
            </w:r>
          </w:p>
        </w:tc>
        <w:tc>
          <w:tcPr>
            <w:tcW w:w="7513" w:type="dxa"/>
            <w:tcBorders>
              <w:top w:val="single" w:sz="4" w:space="0" w:color="auto"/>
              <w:left w:val="single" w:sz="4" w:space="0" w:color="auto"/>
              <w:bottom w:val="single" w:sz="4" w:space="0" w:color="auto"/>
              <w:right w:val="single" w:sz="4" w:space="0" w:color="auto"/>
            </w:tcBorders>
            <w:hideMark/>
          </w:tcPr>
          <w:p w14:paraId="27FF68BB" w14:textId="77777777" w:rsidR="00CA1983" w:rsidRPr="00CA1983" w:rsidRDefault="00CA1983" w:rsidP="004E5FB6">
            <w:pPr>
              <w:spacing w:line="276" w:lineRule="auto"/>
              <w:ind w:firstLine="0"/>
              <w:rPr>
                <w:sz w:val="24"/>
                <w:lang w:bidi="ru-RU"/>
              </w:rPr>
            </w:pPr>
            <w:r w:rsidRPr="00CA1983">
              <w:rPr>
                <w:sz w:val="24"/>
                <w:lang w:bidi="ru-RU"/>
              </w:rPr>
              <w:t>Уважающий труд, результаты трудовой деятельности своей и других людей.</w:t>
            </w:r>
          </w:p>
          <w:p w14:paraId="0C61A1EF" w14:textId="77777777" w:rsidR="00CA1983" w:rsidRPr="00CA1983" w:rsidRDefault="00CA1983" w:rsidP="004E5FB6">
            <w:pPr>
              <w:spacing w:line="276" w:lineRule="auto"/>
              <w:ind w:firstLine="0"/>
              <w:rPr>
                <w:sz w:val="24"/>
                <w:lang w:bidi="ru-RU"/>
              </w:rPr>
            </w:pPr>
            <w:r w:rsidRPr="00CA1983">
              <w:rPr>
                <w:sz w:val="24"/>
                <w:lang w:bidi="ru-RU"/>
              </w:rPr>
              <w:lastRenderedPageBreak/>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14:paraId="188DF2B1" w14:textId="77777777" w:rsidR="00CA1983" w:rsidRPr="00CA1983" w:rsidRDefault="00CA1983" w:rsidP="004E5FB6">
            <w:pPr>
              <w:spacing w:line="276" w:lineRule="auto"/>
              <w:ind w:firstLine="0"/>
              <w:rPr>
                <w:sz w:val="24"/>
                <w:lang w:bidi="ru-RU"/>
              </w:rPr>
            </w:pPr>
            <w:r w:rsidRPr="00CA1983">
              <w:rPr>
                <w:sz w:val="24"/>
                <w:lang w:bidi="ru-RU"/>
              </w:rPr>
              <w:t>Проявляющий интерес к практическому изучению профессий и труда различного рода на основе изучаемых предметных знаний.</w:t>
            </w:r>
          </w:p>
          <w:p w14:paraId="18A431DE" w14:textId="77777777" w:rsidR="00CA1983" w:rsidRPr="00CA1983" w:rsidRDefault="00CA1983" w:rsidP="004E5FB6">
            <w:pPr>
              <w:spacing w:line="276" w:lineRule="auto"/>
              <w:ind w:firstLine="0"/>
              <w:rPr>
                <w:sz w:val="24"/>
                <w:lang w:bidi="ru-RU"/>
              </w:rPr>
            </w:pPr>
            <w:r w:rsidRPr="00CA1983">
              <w:rPr>
                <w:sz w:val="24"/>
                <w:lang w:bidi="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14:paraId="6E19C2A6" w14:textId="77777777" w:rsidR="00CA1983" w:rsidRPr="00CA1983" w:rsidRDefault="00CA1983" w:rsidP="004E5FB6">
            <w:pPr>
              <w:spacing w:line="276" w:lineRule="auto"/>
              <w:ind w:firstLine="0"/>
              <w:rPr>
                <w:sz w:val="24"/>
                <w:lang w:bidi="ru-RU"/>
              </w:rPr>
            </w:pPr>
            <w:r w:rsidRPr="00CA1983">
              <w:rPr>
                <w:sz w:val="24"/>
                <w:lang w:bidi="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14:paraId="6D4D5290" w14:textId="77777777" w:rsidR="00CA1983" w:rsidRPr="00CA1983" w:rsidRDefault="00CA1983" w:rsidP="004E5FB6">
            <w:pPr>
              <w:spacing w:line="276" w:lineRule="auto"/>
              <w:ind w:firstLine="0"/>
              <w:rPr>
                <w:sz w:val="24"/>
                <w:lang w:bidi="ru-RU"/>
              </w:rPr>
            </w:pPr>
            <w:r w:rsidRPr="00CA1983">
              <w:rPr>
                <w:sz w:val="24"/>
                <w:lang w:bidi="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CA1983" w:rsidRPr="00CA1983" w14:paraId="317D5A58" w14:textId="77777777" w:rsidTr="004E5FB6">
        <w:tc>
          <w:tcPr>
            <w:tcW w:w="1956" w:type="dxa"/>
            <w:tcBorders>
              <w:top w:val="single" w:sz="4" w:space="0" w:color="auto"/>
              <w:left w:val="single" w:sz="4" w:space="0" w:color="auto"/>
              <w:bottom w:val="single" w:sz="4" w:space="0" w:color="auto"/>
              <w:right w:val="single" w:sz="4" w:space="0" w:color="auto"/>
            </w:tcBorders>
            <w:hideMark/>
          </w:tcPr>
          <w:p w14:paraId="2B3B9E7B" w14:textId="77777777" w:rsidR="00CA1983" w:rsidRPr="00CA1983" w:rsidRDefault="00CA1983" w:rsidP="004E5FB6">
            <w:pPr>
              <w:spacing w:line="276" w:lineRule="auto"/>
              <w:ind w:firstLine="0"/>
              <w:rPr>
                <w:sz w:val="24"/>
                <w:lang w:bidi="ru-RU"/>
              </w:rPr>
            </w:pPr>
            <w:r w:rsidRPr="00CA1983">
              <w:rPr>
                <w:sz w:val="24"/>
                <w:lang w:bidi="ru-RU"/>
              </w:rPr>
              <w:lastRenderedPageBreak/>
              <w:t>Экологическое</w:t>
            </w:r>
          </w:p>
        </w:tc>
        <w:tc>
          <w:tcPr>
            <w:tcW w:w="7513" w:type="dxa"/>
            <w:tcBorders>
              <w:top w:val="single" w:sz="4" w:space="0" w:color="auto"/>
              <w:left w:val="single" w:sz="4" w:space="0" w:color="auto"/>
              <w:bottom w:val="single" w:sz="4" w:space="0" w:color="auto"/>
              <w:right w:val="single" w:sz="4" w:space="0" w:color="auto"/>
            </w:tcBorders>
            <w:hideMark/>
          </w:tcPr>
          <w:p w14:paraId="293BA469" w14:textId="77777777" w:rsidR="00CA1983" w:rsidRPr="00CA1983" w:rsidRDefault="00CA1983" w:rsidP="004E5FB6">
            <w:pPr>
              <w:spacing w:line="276" w:lineRule="auto"/>
              <w:ind w:firstLine="0"/>
              <w:rPr>
                <w:sz w:val="24"/>
                <w:lang w:bidi="ru-RU"/>
              </w:rPr>
            </w:pPr>
            <w:r w:rsidRPr="00CA1983">
              <w:rPr>
                <w:sz w:val="24"/>
                <w:lang w:bidi="ru-RU"/>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14:paraId="701F0DCF" w14:textId="77777777" w:rsidR="00CA1983" w:rsidRPr="00CA1983" w:rsidRDefault="00CA1983" w:rsidP="004E5FB6">
            <w:pPr>
              <w:spacing w:line="276" w:lineRule="auto"/>
              <w:ind w:firstLine="0"/>
              <w:rPr>
                <w:sz w:val="24"/>
                <w:lang w:bidi="ru-RU"/>
              </w:rPr>
            </w:pPr>
            <w:r w:rsidRPr="00CA1983">
              <w:rPr>
                <w:sz w:val="24"/>
                <w:lang w:bidi="ru-RU"/>
              </w:rPr>
              <w:t>Понимающий глобальный характер экологических проблем, путей их решения, значение экологической культуры в современном мире.</w:t>
            </w:r>
          </w:p>
          <w:p w14:paraId="7261AAD8" w14:textId="77777777" w:rsidR="00CA1983" w:rsidRPr="00CA1983" w:rsidRDefault="00CA1983" w:rsidP="004E5FB6">
            <w:pPr>
              <w:spacing w:line="276" w:lineRule="auto"/>
              <w:ind w:firstLine="0"/>
              <w:rPr>
                <w:sz w:val="24"/>
                <w:lang w:bidi="ru-RU"/>
              </w:rPr>
            </w:pPr>
            <w:r w:rsidRPr="00CA1983">
              <w:rPr>
                <w:sz w:val="24"/>
                <w:lang w:bidi="ru-RU"/>
              </w:rPr>
              <w:t>Выражающий неприятие действий, приносящих вред природе, окружающей среде.</w:t>
            </w:r>
          </w:p>
          <w:p w14:paraId="27E408FF" w14:textId="77777777" w:rsidR="00CA1983" w:rsidRPr="00CA1983" w:rsidRDefault="00CA1983" w:rsidP="004E5FB6">
            <w:pPr>
              <w:spacing w:line="276" w:lineRule="auto"/>
              <w:ind w:firstLine="0"/>
              <w:rPr>
                <w:sz w:val="24"/>
                <w:lang w:bidi="ru-RU"/>
              </w:rPr>
            </w:pPr>
            <w:r w:rsidRPr="00CA1983">
              <w:rPr>
                <w:sz w:val="24"/>
                <w:lang w:bidi="ru-RU"/>
              </w:rPr>
              <w:t>Сознающий свою ответственность как гражданина и потребителя в условиях взаимосвязи природной, технологической и социальной сред.</w:t>
            </w:r>
          </w:p>
          <w:p w14:paraId="7239E118" w14:textId="77777777" w:rsidR="00CA1983" w:rsidRPr="00CA1983" w:rsidRDefault="00CA1983" w:rsidP="004E5FB6">
            <w:pPr>
              <w:spacing w:line="276" w:lineRule="auto"/>
              <w:ind w:firstLine="0"/>
              <w:rPr>
                <w:sz w:val="24"/>
                <w:lang w:bidi="ru-RU"/>
              </w:rPr>
            </w:pPr>
            <w:r w:rsidRPr="00CA1983">
              <w:rPr>
                <w:sz w:val="24"/>
                <w:lang w:bidi="ru-RU"/>
              </w:rPr>
              <w:t>Выражающий готовность к участию в практической деятельности экологической, природоохранной направленности.</w:t>
            </w:r>
          </w:p>
        </w:tc>
      </w:tr>
      <w:tr w:rsidR="00CA1983" w:rsidRPr="00CA1983" w14:paraId="1B82688A" w14:textId="77777777" w:rsidTr="004E5FB6">
        <w:trPr>
          <w:trHeight w:val="85"/>
        </w:trPr>
        <w:tc>
          <w:tcPr>
            <w:tcW w:w="1956" w:type="dxa"/>
            <w:tcBorders>
              <w:top w:val="single" w:sz="4" w:space="0" w:color="auto"/>
              <w:left w:val="single" w:sz="4" w:space="0" w:color="auto"/>
              <w:bottom w:val="single" w:sz="4" w:space="0" w:color="auto"/>
              <w:right w:val="single" w:sz="4" w:space="0" w:color="auto"/>
            </w:tcBorders>
          </w:tcPr>
          <w:p w14:paraId="30FFA8ED" w14:textId="77777777" w:rsidR="00CA1983" w:rsidRPr="00CA1983" w:rsidRDefault="00CA1983" w:rsidP="004E5FB6">
            <w:pPr>
              <w:spacing w:line="276" w:lineRule="auto"/>
              <w:ind w:firstLine="0"/>
              <w:rPr>
                <w:sz w:val="24"/>
                <w:lang w:bidi="ru-RU"/>
              </w:rPr>
            </w:pPr>
            <w:r w:rsidRPr="00CA1983">
              <w:rPr>
                <w:sz w:val="24"/>
                <w:lang w:bidi="ru-RU"/>
              </w:rPr>
              <w:t xml:space="preserve">Познавательное </w:t>
            </w:r>
          </w:p>
          <w:p w14:paraId="5B006676" w14:textId="77777777" w:rsidR="00CA1983" w:rsidRPr="00CA1983" w:rsidRDefault="00CA1983" w:rsidP="004E5FB6">
            <w:pPr>
              <w:spacing w:line="276" w:lineRule="auto"/>
              <w:ind w:firstLine="0"/>
              <w:rPr>
                <w:sz w:val="24"/>
                <w:lang w:bidi="ru-RU"/>
              </w:rPr>
            </w:pPr>
          </w:p>
        </w:tc>
        <w:tc>
          <w:tcPr>
            <w:tcW w:w="7513" w:type="dxa"/>
            <w:tcBorders>
              <w:top w:val="single" w:sz="4" w:space="0" w:color="auto"/>
              <w:left w:val="single" w:sz="4" w:space="0" w:color="auto"/>
              <w:bottom w:val="single" w:sz="4" w:space="0" w:color="auto"/>
              <w:right w:val="single" w:sz="4" w:space="0" w:color="auto"/>
            </w:tcBorders>
            <w:hideMark/>
          </w:tcPr>
          <w:p w14:paraId="396798F4" w14:textId="77777777" w:rsidR="00CA1983" w:rsidRPr="00CA1983" w:rsidRDefault="00CA1983" w:rsidP="004E5FB6">
            <w:pPr>
              <w:spacing w:line="276" w:lineRule="auto"/>
              <w:ind w:firstLine="0"/>
              <w:rPr>
                <w:sz w:val="24"/>
                <w:lang w:bidi="ru-RU"/>
              </w:rPr>
            </w:pPr>
            <w:r w:rsidRPr="00CA1983">
              <w:rPr>
                <w:sz w:val="24"/>
                <w:lang w:bidi="ru-RU"/>
              </w:rPr>
              <w:t>Выражающий познавательные интересы в разных предметных областях с учетом индивидуальных способностей, достижений.</w:t>
            </w:r>
          </w:p>
          <w:p w14:paraId="5663AB8C" w14:textId="77777777" w:rsidR="00CA1983" w:rsidRPr="00CA1983" w:rsidRDefault="00CA1983" w:rsidP="004E5FB6">
            <w:pPr>
              <w:spacing w:line="276" w:lineRule="auto"/>
              <w:ind w:firstLine="0"/>
              <w:rPr>
                <w:sz w:val="24"/>
                <w:lang w:bidi="ru-RU"/>
              </w:rPr>
            </w:pPr>
            <w:r w:rsidRPr="00CA1983">
              <w:rPr>
                <w:sz w:val="24"/>
                <w:lang w:bidi="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14:paraId="48B8EAB5" w14:textId="77777777" w:rsidR="00CA1983" w:rsidRPr="00CA1983" w:rsidRDefault="00CA1983" w:rsidP="004E5FB6">
            <w:pPr>
              <w:spacing w:line="276" w:lineRule="auto"/>
              <w:ind w:firstLine="0"/>
              <w:rPr>
                <w:sz w:val="24"/>
                <w:lang w:bidi="ru-RU"/>
              </w:rPr>
            </w:pPr>
            <w:r w:rsidRPr="00CA1983">
              <w:rPr>
                <w:sz w:val="24"/>
                <w:lang w:bidi="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7910FB37" w14:textId="77777777" w:rsidR="00CA1983" w:rsidRPr="00CA1983" w:rsidRDefault="00CA1983" w:rsidP="004E5FB6">
            <w:pPr>
              <w:spacing w:line="276" w:lineRule="auto"/>
              <w:ind w:firstLine="0"/>
              <w:rPr>
                <w:sz w:val="24"/>
                <w:lang w:bidi="ru-RU"/>
              </w:rPr>
            </w:pPr>
            <w:r w:rsidRPr="00CA1983">
              <w:rPr>
                <w:sz w:val="24"/>
                <w:lang w:bidi="ru-RU"/>
              </w:rPr>
              <w:t>Демонстрирующий навыки наблюдений, накопления фактов, осмысления опыта в естественнонаучной и гуманитарной областях познания, навыки исследовательской деятельности.</w:t>
            </w:r>
          </w:p>
        </w:tc>
      </w:tr>
    </w:tbl>
    <w:p w14:paraId="74F13DD6" w14:textId="77777777" w:rsidR="00CA1983" w:rsidRPr="00CA1983" w:rsidRDefault="00CA1983" w:rsidP="00CA1983">
      <w:pPr>
        <w:spacing w:line="276" w:lineRule="auto"/>
        <w:rPr>
          <w:sz w:val="24"/>
          <w:lang w:bidi="ru-RU"/>
        </w:rPr>
      </w:pPr>
    </w:p>
    <w:p w14:paraId="65DE346C" w14:textId="77777777" w:rsidR="00CA1983" w:rsidRPr="00CA1983" w:rsidRDefault="00CA1983" w:rsidP="00CA1983">
      <w:pPr>
        <w:spacing w:line="276" w:lineRule="auto"/>
        <w:rPr>
          <w:sz w:val="24"/>
          <w:lang w:bidi="ru-RU"/>
        </w:rPr>
      </w:pPr>
      <w:r w:rsidRPr="00CA1983">
        <w:rPr>
          <w:sz w:val="24"/>
          <w:lang w:bidi="ru-RU"/>
        </w:rPr>
        <w:t>Таблица 4. Целевые ориентиры результатов воспитания на уровне среднего общего образования</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200"/>
      </w:tblGrid>
      <w:tr w:rsidR="00CA1983" w:rsidRPr="00CA1983" w14:paraId="401830B0"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188E12D7" w14:textId="77777777" w:rsidR="00CA1983" w:rsidRPr="00CA1983" w:rsidRDefault="00CA1983" w:rsidP="004E5FB6">
            <w:pPr>
              <w:spacing w:line="276" w:lineRule="auto"/>
              <w:ind w:firstLine="0"/>
              <w:rPr>
                <w:sz w:val="24"/>
                <w:lang w:bidi="ru-RU"/>
              </w:rPr>
            </w:pPr>
            <w:r w:rsidRPr="00CA1983">
              <w:rPr>
                <w:sz w:val="24"/>
                <w:lang w:bidi="ru-RU"/>
              </w:rPr>
              <w:t>Направления воспитания</w:t>
            </w:r>
          </w:p>
        </w:tc>
        <w:tc>
          <w:tcPr>
            <w:tcW w:w="7200" w:type="dxa"/>
            <w:tcBorders>
              <w:top w:val="single" w:sz="4" w:space="0" w:color="auto"/>
              <w:left w:val="single" w:sz="4" w:space="0" w:color="auto"/>
              <w:bottom w:val="single" w:sz="4" w:space="0" w:color="auto"/>
              <w:right w:val="single" w:sz="4" w:space="0" w:color="auto"/>
            </w:tcBorders>
            <w:hideMark/>
          </w:tcPr>
          <w:p w14:paraId="1D758265" w14:textId="77777777" w:rsidR="00CA1983" w:rsidRPr="00CA1983" w:rsidRDefault="00CA1983" w:rsidP="004E5FB6">
            <w:pPr>
              <w:spacing w:line="276" w:lineRule="auto"/>
              <w:ind w:firstLine="0"/>
              <w:rPr>
                <w:sz w:val="24"/>
                <w:lang w:bidi="ru-RU"/>
              </w:rPr>
            </w:pPr>
            <w:r w:rsidRPr="00CA1983">
              <w:rPr>
                <w:sz w:val="24"/>
                <w:lang w:bidi="ru-RU"/>
              </w:rPr>
              <w:t>Целевые ориентиры</w:t>
            </w:r>
          </w:p>
        </w:tc>
      </w:tr>
      <w:tr w:rsidR="00CA1983" w:rsidRPr="00CA1983" w14:paraId="781D66CC"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7B109B2A" w14:textId="77777777" w:rsidR="00CA1983" w:rsidRPr="00CA1983" w:rsidRDefault="00CA1983" w:rsidP="004E5FB6">
            <w:pPr>
              <w:spacing w:line="276" w:lineRule="auto"/>
              <w:ind w:firstLine="0"/>
              <w:rPr>
                <w:sz w:val="24"/>
                <w:lang w:bidi="ru-RU"/>
              </w:rPr>
            </w:pPr>
            <w:r w:rsidRPr="00CA1983">
              <w:rPr>
                <w:sz w:val="24"/>
                <w:lang w:bidi="ru-RU"/>
              </w:rPr>
              <w:lastRenderedPageBreak/>
              <w:t>Гражданское</w:t>
            </w:r>
          </w:p>
        </w:tc>
        <w:tc>
          <w:tcPr>
            <w:tcW w:w="7200" w:type="dxa"/>
            <w:tcBorders>
              <w:top w:val="single" w:sz="4" w:space="0" w:color="auto"/>
              <w:left w:val="single" w:sz="4" w:space="0" w:color="auto"/>
              <w:bottom w:val="single" w:sz="4" w:space="0" w:color="auto"/>
              <w:right w:val="single" w:sz="4" w:space="0" w:color="auto"/>
            </w:tcBorders>
            <w:hideMark/>
          </w:tcPr>
          <w:p w14:paraId="471D822F" w14:textId="77777777" w:rsidR="00CA1983" w:rsidRPr="00CA1983" w:rsidRDefault="00CA1983" w:rsidP="004E5FB6">
            <w:pPr>
              <w:spacing w:line="276" w:lineRule="auto"/>
              <w:ind w:firstLine="0"/>
              <w:rPr>
                <w:sz w:val="24"/>
                <w:lang w:bidi="ru-RU"/>
              </w:rPr>
            </w:pPr>
            <w:r w:rsidRPr="00CA1983">
              <w:rPr>
                <w:sz w:val="24"/>
                <w:lang w:bidi="ru-RU"/>
              </w:rPr>
              <w:t>Осознанно выражающий свою российскую гражданскую идентичность в поликультурном, многонациональном и многоконфессиональном российском обществе, современном мировом сообществе.</w:t>
            </w:r>
          </w:p>
          <w:p w14:paraId="52181C84" w14:textId="77777777" w:rsidR="00CA1983" w:rsidRPr="00CA1983" w:rsidRDefault="00CA1983" w:rsidP="004E5FB6">
            <w:pPr>
              <w:spacing w:line="276" w:lineRule="auto"/>
              <w:ind w:firstLine="0"/>
              <w:rPr>
                <w:sz w:val="24"/>
                <w:lang w:bidi="ru-RU"/>
              </w:rPr>
            </w:pPr>
            <w:r w:rsidRPr="00CA1983">
              <w:rPr>
                <w:sz w:val="24"/>
                <w:lang w:bidi="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14:paraId="020ACCD2" w14:textId="77777777" w:rsidR="00CA1983" w:rsidRPr="00CA1983" w:rsidRDefault="00CA1983" w:rsidP="004E5FB6">
            <w:pPr>
              <w:spacing w:line="276" w:lineRule="auto"/>
              <w:ind w:firstLine="0"/>
              <w:rPr>
                <w:sz w:val="24"/>
                <w:lang w:bidi="ru-RU"/>
              </w:rPr>
            </w:pPr>
            <w:r w:rsidRPr="00CA1983">
              <w:rPr>
                <w:sz w:val="24"/>
                <w:lang w:bidi="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14:paraId="73605819" w14:textId="77777777" w:rsidR="00CA1983" w:rsidRPr="00CA1983" w:rsidRDefault="00CA1983" w:rsidP="004E5FB6">
            <w:pPr>
              <w:spacing w:line="276" w:lineRule="auto"/>
              <w:ind w:firstLine="0"/>
              <w:rPr>
                <w:sz w:val="24"/>
                <w:lang w:bidi="ru-RU"/>
              </w:rPr>
            </w:pPr>
            <w:r w:rsidRPr="00CA1983">
              <w:rPr>
                <w:sz w:val="24"/>
                <w:lang w:bidi="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14:paraId="52209FAF" w14:textId="77777777" w:rsidR="00CA1983" w:rsidRPr="00CA1983" w:rsidRDefault="00CA1983" w:rsidP="004E5FB6">
            <w:pPr>
              <w:spacing w:line="276" w:lineRule="auto"/>
              <w:ind w:firstLine="0"/>
              <w:rPr>
                <w:sz w:val="24"/>
                <w:lang w:bidi="ru-RU"/>
              </w:rPr>
            </w:pPr>
            <w:r w:rsidRPr="00CA1983">
              <w:rPr>
                <w:sz w:val="24"/>
                <w:lang w:bidi="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14:paraId="489ADD02" w14:textId="77777777" w:rsidR="00CA1983" w:rsidRPr="00CA1983" w:rsidRDefault="00CA1983" w:rsidP="004E5FB6">
            <w:pPr>
              <w:spacing w:line="276" w:lineRule="auto"/>
              <w:ind w:firstLine="0"/>
              <w:rPr>
                <w:sz w:val="24"/>
                <w:lang w:bidi="ru-RU"/>
              </w:rPr>
            </w:pPr>
            <w:r w:rsidRPr="00CA1983">
              <w:rPr>
                <w:sz w:val="24"/>
                <w:lang w:bidi="ru-RU"/>
              </w:rPr>
              <w:t>Обладающий опытом гражданской социально значимой деятельности (в школьном самоуправлении, добровольчестве, экологических, природоохранных, военно-патриотических и др. объединениях, акциях, программах).</w:t>
            </w:r>
          </w:p>
        </w:tc>
      </w:tr>
      <w:tr w:rsidR="00CA1983" w:rsidRPr="00CA1983" w14:paraId="19D5A294"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1AFD8E7B" w14:textId="77777777" w:rsidR="00CA1983" w:rsidRPr="00CA1983" w:rsidRDefault="00CA1983" w:rsidP="004E5FB6">
            <w:pPr>
              <w:spacing w:line="276" w:lineRule="auto"/>
              <w:ind w:firstLine="0"/>
              <w:rPr>
                <w:sz w:val="24"/>
                <w:lang w:bidi="ru-RU"/>
              </w:rPr>
            </w:pPr>
            <w:r w:rsidRPr="00CA1983">
              <w:rPr>
                <w:sz w:val="24"/>
                <w:lang w:bidi="ru-RU"/>
              </w:rPr>
              <w:t>Патриотическое</w:t>
            </w:r>
          </w:p>
        </w:tc>
        <w:tc>
          <w:tcPr>
            <w:tcW w:w="7200" w:type="dxa"/>
            <w:tcBorders>
              <w:top w:val="single" w:sz="4" w:space="0" w:color="auto"/>
              <w:left w:val="single" w:sz="4" w:space="0" w:color="auto"/>
              <w:bottom w:val="single" w:sz="4" w:space="0" w:color="auto"/>
              <w:right w:val="single" w:sz="4" w:space="0" w:color="auto"/>
            </w:tcBorders>
            <w:hideMark/>
          </w:tcPr>
          <w:p w14:paraId="0C4FCD98" w14:textId="77777777" w:rsidR="00CA1983" w:rsidRPr="00CA1983" w:rsidRDefault="00CA1983" w:rsidP="004E5FB6">
            <w:pPr>
              <w:spacing w:line="276" w:lineRule="auto"/>
              <w:ind w:firstLine="0"/>
              <w:rPr>
                <w:sz w:val="24"/>
                <w:lang w:bidi="ru-RU"/>
              </w:rPr>
            </w:pPr>
            <w:r w:rsidRPr="00CA1983">
              <w:rPr>
                <w:sz w:val="24"/>
                <w:lang w:bidi="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14:paraId="6C8EE994" w14:textId="77777777" w:rsidR="00CA1983" w:rsidRPr="00CA1983" w:rsidRDefault="00CA1983" w:rsidP="004E5FB6">
            <w:pPr>
              <w:spacing w:line="276" w:lineRule="auto"/>
              <w:ind w:firstLine="0"/>
              <w:rPr>
                <w:sz w:val="24"/>
                <w:lang w:bidi="ru-RU"/>
              </w:rPr>
            </w:pPr>
            <w:r w:rsidRPr="00CA1983">
              <w:rPr>
                <w:sz w:val="24"/>
                <w:lang w:bidi="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14:paraId="41A3B6CC" w14:textId="77777777" w:rsidR="00CA1983" w:rsidRPr="00CA1983" w:rsidRDefault="00CA1983" w:rsidP="004E5FB6">
            <w:pPr>
              <w:spacing w:line="276" w:lineRule="auto"/>
              <w:ind w:firstLine="0"/>
              <w:rPr>
                <w:sz w:val="24"/>
                <w:lang w:bidi="ru-RU"/>
              </w:rPr>
            </w:pPr>
            <w:r w:rsidRPr="00CA1983">
              <w:rPr>
                <w:sz w:val="24"/>
                <w:lang w:bidi="ru-RU"/>
              </w:rPr>
              <w:t>Проявляющий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14:paraId="40A87678"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CA1983" w:rsidRPr="00CA1983" w14:paraId="5F0C5C88"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33CAB818" w14:textId="77777777" w:rsidR="00CA1983" w:rsidRPr="00CA1983" w:rsidRDefault="00CA1983" w:rsidP="004E5FB6">
            <w:pPr>
              <w:spacing w:line="276" w:lineRule="auto"/>
              <w:ind w:firstLine="0"/>
              <w:rPr>
                <w:sz w:val="24"/>
                <w:lang w:bidi="ru-RU"/>
              </w:rPr>
            </w:pPr>
            <w:r w:rsidRPr="00CA1983">
              <w:rPr>
                <w:sz w:val="24"/>
                <w:lang w:bidi="ru-RU"/>
              </w:rPr>
              <w:t>Духовно-нравственное</w:t>
            </w:r>
          </w:p>
        </w:tc>
        <w:tc>
          <w:tcPr>
            <w:tcW w:w="7200" w:type="dxa"/>
            <w:tcBorders>
              <w:top w:val="single" w:sz="4" w:space="0" w:color="auto"/>
              <w:left w:val="single" w:sz="4" w:space="0" w:color="auto"/>
              <w:bottom w:val="single" w:sz="4" w:space="0" w:color="auto"/>
              <w:right w:val="single" w:sz="4" w:space="0" w:color="auto"/>
            </w:tcBorders>
            <w:hideMark/>
          </w:tcPr>
          <w:p w14:paraId="030550A2" w14:textId="77777777" w:rsidR="00CA1983" w:rsidRPr="00CA1983" w:rsidRDefault="00CA1983" w:rsidP="004E5FB6">
            <w:pPr>
              <w:spacing w:line="276" w:lineRule="auto"/>
              <w:ind w:firstLine="0"/>
              <w:rPr>
                <w:sz w:val="24"/>
                <w:lang w:bidi="ru-RU"/>
              </w:rPr>
            </w:pPr>
            <w:r w:rsidRPr="00CA1983">
              <w:rPr>
                <w:sz w:val="24"/>
                <w:lang w:bidi="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14:paraId="7DF2F724" w14:textId="77777777" w:rsidR="00CA1983" w:rsidRPr="00CA1983" w:rsidRDefault="00CA1983" w:rsidP="004E5FB6">
            <w:pPr>
              <w:spacing w:line="276" w:lineRule="auto"/>
              <w:ind w:firstLine="0"/>
              <w:rPr>
                <w:sz w:val="24"/>
                <w:lang w:bidi="ru-RU"/>
              </w:rPr>
            </w:pPr>
            <w:r w:rsidRPr="00CA1983">
              <w:rPr>
                <w:sz w:val="24"/>
                <w:lang w:bidi="ru-RU"/>
              </w:rPr>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w:t>
            </w:r>
            <w:r w:rsidRPr="00CA1983">
              <w:rPr>
                <w:sz w:val="24"/>
                <w:lang w:bidi="ru-RU"/>
              </w:rPr>
              <w:lastRenderedPageBreak/>
              <w:t>норм с учетом осознания последствий поступков.</w:t>
            </w:r>
          </w:p>
          <w:p w14:paraId="6D002B4B" w14:textId="77777777" w:rsidR="00CA1983" w:rsidRPr="00CA1983" w:rsidRDefault="00CA1983" w:rsidP="004E5FB6">
            <w:pPr>
              <w:spacing w:line="276" w:lineRule="auto"/>
              <w:ind w:firstLine="0"/>
              <w:rPr>
                <w:sz w:val="24"/>
                <w:lang w:bidi="ru-RU"/>
              </w:rPr>
            </w:pPr>
            <w:r w:rsidRPr="00CA1983">
              <w:rPr>
                <w:sz w:val="24"/>
                <w:lang w:bidi="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14:paraId="3A89DFE5" w14:textId="77777777" w:rsidR="00CA1983" w:rsidRPr="00CA1983" w:rsidRDefault="00CA1983" w:rsidP="004E5FB6">
            <w:pPr>
              <w:spacing w:line="276" w:lineRule="auto"/>
              <w:ind w:firstLine="0"/>
              <w:rPr>
                <w:sz w:val="24"/>
                <w:lang w:bidi="ru-RU"/>
              </w:rPr>
            </w:pPr>
            <w:r w:rsidRPr="00CA1983">
              <w:rPr>
                <w:sz w:val="24"/>
                <w:lang w:bidi="ru-RU"/>
              </w:rPr>
              <w:t>Проявляющий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14:paraId="565F3393" w14:textId="77777777" w:rsidR="00CA1983" w:rsidRPr="00CA1983" w:rsidRDefault="00CA1983" w:rsidP="004E5FB6">
            <w:pPr>
              <w:spacing w:line="276" w:lineRule="auto"/>
              <w:ind w:firstLine="0"/>
              <w:rPr>
                <w:sz w:val="24"/>
                <w:lang w:bidi="ru-RU"/>
              </w:rPr>
            </w:pPr>
            <w:r w:rsidRPr="00CA1983">
              <w:rPr>
                <w:sz w:val="24"/>
                <w:lang w:bidi="ru-RU"/>
              </w:rPr>
              <w:t>Понимающий и деятельно выражающий ценность межрелигиозного, межнационального согласия людей, граждан, народов в России.</w:t>
            </w:r>
          </w:p>
          <w:p w14:paraId="1D4A7103" w14:textId="77777777" w:rsidR="00CA1983" w:rsidRPr="00CA1983" w:rsidRDefault="00CA1983" w:rsidP="004E5FB6">
            <w:pPr>
              <w:spacing w:line="276" w:lineRule="auto"/>
              <w:ind w:firstLine="0"/>
              <w:rPr>
                <w:sz w:val="24"/>
                <w:lang w:bidi="ru-RU"/>
              </w:rPr>
            </w:pPr>
            <w:r w:rsidRPr="00CA1983">
              <w:rPr>
                <w:sz w:val="24"/>
                <w:lang w:bidi="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14:paraId="4BDE3510" w14:textId="77777777" w:rsidR="00CA1983" w:rsidRPr="00CA1983" w:rsidRDefault="00CA1983" w:rsidP="004E5FB6">
            <w:pPr>
              <w:spacing w:line="276" w:lineRule="auto"/>
              <w:ind w:firstLine="0"/>
              <w:rPr>
                <w:sz w:val="24"/>
                <w:lang w:bidi="ru-RU"/>
              </w:rPr>
            </w:pPr>
            <w:r w:rsidRPr="00CA1983">
              <w:rPr>
                <w:sz w:val="24"/>
                <w:lang w:bidi="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14:paraId="26A690C3" w14:textId="77777777" w:rsidR="00CA1983" w:rsidRPr="00CA1983" w:rsidRDefault="00CA1983" w:rsidP="004E5FB6">
            <w:pPr>
              <w:spacing w:line="276" w:lineRule="auto"/>
              <w:ind w:firstLine="0"/>
              <w:rPr>
                <w:sz w:val="24"/>
                <w:lang w:bidi="ru-RU"/>
              </w:rPr>
            </w:pPr>
            <w:r w:rsidRPr="00CA1983">
              <w:rPr>
                <w:sz w:val="24"/>
                <w:lang w:bidi="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A1983" w:rsidRPr="00CA1983" w14:paraId="29036B5B"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7846C97C" w14:textId="77777777" w:rsidR="00CA1983" w:rsidRPr="00CA1983" w:rsidRDefault="00CA1983" w:rsidP="004E5FB6">
            <w:pPr>
              <w:spacing w:line="276" w:lineRule="auto"/>
              <w:ind w:firstLine="0"/>
              <w:rPr>
                <w:sz w:val="24"/>
                <w:lang w:bidi="ru-RU"/>
              </w:rPr>
            </w:pPr>
            <w:r w:rsidRPr="00CA1983">
              <w:rPr>
                <w:sz w:val="24"/>
                <w:lang w:bidi="ru-RU"/>
              </w:rPr>
              <w:lastRenderedPageBreak/>
              <w:t>Эстетическое</w:t>
            </w:r>
          </w:p>
        </w:tc>
        <w:tc>
          <w:tcPr>
            <w:tcW w:w="7200" w:type="dxa"/>
            <w:tcBorders>
              <w:top w:val="single" w:sz="4" w:space="0" w:color="auto"/>
              <w:left w:val="single" w:sz="4" w:space="0" w:color="auto"/>
              <w:bottom w:val="single" w:sz="4" w:space="0" w:color="auto"/>
              <w:right w:val="single" w:sz="4" w:space="0" w:color="auto"/>
            </w:tcBorders>
            <w:hideMark/>
          </w:tcPr>
          <w:p w14:paraId="4EAC9275" w14:textId="77777777" w:rsidR="00CA1983" w:rsidRPr="00CA1983" w:rsidRDefault="00CA1983" w:rsidP="004E5FB6">
            <w:pPr>
              <w:spacing w:line="276" w:lineRule="auto"/>
              <w:ind w:firstLine="0"/>
              <w:rPr>
                <w:sz w:val="24"/>
                <w:lang w:bidi="ru-RU"/>
              </w:rPr>
            </w:pPr>
            <w:r w:rsidRPr="00CA1983">
              <w:rPr>
                <w:sz w:val="24"/>
                <w:lang w:bidi="ru-RU"/>
              </w:rPr>
              <w:t xml:space="preserve">Знающий и уважающий художественное творчество своего народа, других народов, понимающий его значение в культуре. </w:t>
            </w:r>
          </w:p>
          <w:p w14:paraId="4D7B6872" w14:textId="77777777" w:rsidR="00CA1983" w:rsidRPr="00CA1983" w:rsidRDefault="00CA1983" w:rsidP="004E5FB6">
            <w:pPr>
              <w:spacing w:line="276" w:lineRule="auto"/>
              <w:ind w:firstLine="0"/>
              <w:rPr>
                <w:sz w:val="24"/>
                <w:lang w:bidi="ru-RU"/>
              </w:rPr>
            </w:pPr>
            <w:r w:rsidRPr="00CA1983">
              <w:rPr>
                <w:sz w:val="24"/>
                <w:lang w:bidi="ru-RU"/>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14:paraId="1262C45E" w14:textId="77777777" w:rsidR="00CA1983" w:rsidRPr="00CA1983" w:rsidRDefault="00CA1983" w:rsidP="004E5FB6">
            <w:pPr>
              <w:spacing w:line="276" w:lineRule="auto"/>
              <w:ind w:firstLine="0"/>
              <w:rPr>
                <w:sz w:val="24"/>
                <w:lang w:bidi="ru-RU"/>
              </w:rPr>
            </w:pPr>
            <w:r w:rsidRPr="00CA1983">
              <w:rPr>
                <w:sz w:val="24"/>
                <w:lang w:bidi="ru-RU"/>
              </w:rPr>
              <w:t>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721413A6" w14:textId="77777777" w:rsidR="00CA1983" w:rsidRPr="00CA1983" w:rsidRDefault="00CA1983" w:rsidP="004E5FB6">
            <w:pPr>
              <w:spacing w:line="276" w:lineRule="auto"/>
              <w:ind w:firstLine="0"/>
              <w:rPr>
                <w:sz w:val="24"/>
                <w:lang w:bidi="ru-RU"/>
              </w:rPr>
            </w:pPr>
            <w:r w:rsidRPr="00CA1983">
              <w:rPr>
                <w:sz w:val="24"/>
                <w:lang w:bidi="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14:paraId="0742CEC7" w14:textId="77777777" w:rsidR="00CA1983" w:rsidRPr="00CA1983" w:rsidRDefault="00CA1983" w:rsidP="004E5FB6">
            <w:pPr>
              <w:spacing w:line="276" w:lineRule="auto"/>
              <w:ind w:firstLine="0"/>
              <w:rPr>
                <w:sz w:val="24"/>
                <w:lang w:bidi="ru-RU"/>
              </w:rPr>
            </w:pPr>
            <w:r w:rsidRPr="00CA1983">
              <w:rPr>
                <w:sz w:val="24"/>
                <w:lang w:bidi="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CA1983" w:rsidRPr="00CA1983" w14:paraId="161086EC"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033A4B58" w14:textId="77777777" w:rsidR="00CA1983" w:rsidRPr="00CA1983" w:rsidRDefault="00CA1983" w:rsidP="004E5FB6">
            <w:pPr>
              <w:spacing w:line="276" w:lineRule="auto"/>
              <w:ind w:firstLine="0"/>
              <w:rPr>
                <w:sz w:val="24"/>
                <w:lang w:bidi="ru-RU"/>
              </w:rPr>
            </w:pPr>
            <w:r w:rsidRPr="00CA1983">
              <w:rPr>
                <w:sz w:val="24"/>
                <w:lang w:bidi="ru-RU"/>
              </w:rPr>
              <w:t xml:space="preserve">Физическое </w:t>
            </w:r>
          </w:p>
        </w:tc>
        <w:tc>
          <w:tcPr>
            <w:tcW w:w="7200" w:type="dxa"/>
            <w:tcBorders>
              <w:top w:val="single" w:sz="4" w:space="0" w:color="auto"/>
              <w:left w:val="single" w:sz="4" w:space="0" w:color="auto"/>
              <w:bottom w:val="single" w:sz="4" w:space="0" w:color="auto"/>
              <w:right w:val="single" w:sz="4" w:space="0" w:color="auto"/>
            </w:tcBorders>
            <w:hideMark/>
          </w:tcPr>
          <w:p w14:paraId="6E6914CE" w14:textId="77777777" w:rsidR="00CA1983" w:rsidRPr="00CA1983" w:rsidRDefault="00CA1983" w:rsidP="004E5FB6">
            <w:pPr>
              <w:spacing w:line="276" w:lineRule="auto"/>
              <w:ind w:firstLine="0"/>
              <w:rPr>
                <w:sz w:val="24"/>
                <w:lang w:bidi="ru-RU"/>
              </w:rPr>
            </w:pPr>
            <w:r w:rsidRPr="00CA1983">
              <w:rPr>
                <w:sz w:val="24"/>
                <w:lang w:bidi="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14:paraId="505018A0" w14:textId="77777777" w:rsidR="00CA1983" w:rsidRPr="00CA1983" w:rsidRDefault="00CA1983" w:rsidP="004E5FB6">
            <w:pPr>
              <w:spacing w:line="276" w:lineRule="auto"/>
              <w:ind w:firstLine="0"/>
              <w:rPr>
                <w:sz w:val="24"/>
                <w:lang w:bidi="ru-RU"/>
              </w:rPr>
            </w:pPr>
            <w:r w:rsidRPr="00CA1983">
              <w:rPr>
                <w:sz w:val="24"/>
                <w:lang w:bidi="ru-RU"/>
              </w:rPr>
              <w:lastRenderedPageBreak/>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14:paraId="2BCD915C" w14:textId="77777777" w:rsidR="00CA1983" w:rsidRPr="00CA1983" w:rsidRDefault="00CA1983" w:rsidP="004E5FB6">
            <w:pPr>
              <w:spacing w:line="276" w:lineRule="auto"/>
              <w:ind w:firstLine="0"/>
              <w:rPr>
                <w:sz w:val="24"/>
                <w:lang w:bidi="ru-RU"/>
              </w:rPr>
            </w:pPr>
            <w:r w:rsidRPr="00CA1983">
              <w:rPr>
                <w:sz w:val="24"/>
                <w:lang w:bidi="ru-RU"/>
              </w:rPr>
              <w:t>Проявляющий сознательное и обоснованное неприятие вредных привычек (курение, употребление алкоголя, наркотиков, любые формы зависимостей), деструктивного поведения в обществе и цифровой среде, понимание их вреда для физического и психического здоровья.</w:t>
            </w:r>
          </w:p>
          <w:p w14:paraId="084E4B18" w14:textId="77777777" w:rsidR="00CA1983" w:rsidRPr="00CA1983" w:rsidRDefault="00CA1983" w:rsidP="004E5FB6">
            <w:pPr>
              <w:spacing w:line="276" w:lineRule="auto"/>
              <w:ind w:firstLine="0"/>
              <w:rPr>
                <w:sz w:val="24"/>
                <w:lang w:bidi="ru-RU"/>
              </w:rPr>
            </w:pPr>
            <w:r w:rsidRPr="00CA1983">
              <w:rPr>
                <w:sz w:val="24"/>
                <w:lang w:bidi="ru-RU"/>
              </w:rPr>
              <w:t>Соблюдающий правила личной и общественной безопасности, в том числе безопасного поведения в информационной среде.</w:t>
            </w:r>
          </w:p>
          <w:p w14:paraId="3EA394F0" w14:textId="77777777" w:rsidR="00CA1983" w:rsidRPr="00CA1983" w:rsidRDefault="00CA1983" w:rsidP="004E5FB6">
            <w:pPr>
              <w:spacing w:line="276" w:lineRule="auto"/>
              <w:ind w:firstLine="0"/>
              <w:rPr>
                <w:sz w:val="24"/>
                <w:lang w:bidi="ru-RU"/>
              </w:rPr>
            </w:pPr>
            <w:r w:rsidRPr="00CA1983">
              <w:rPr>
                <w:sz w:val="24"/>
                <w:lang w:bidi="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14:paraId="24957E07" w14:textId="77777777" w:rsidR="00CA1983" w:rsidRPr="00CA1983" w:rsidRDefault="00CA1983" w:rsidP="004E5FB6">
            <w:pPr>
              <w:spacing w:line="276" w:lineRule="auto"/>
              <w:ind w:firstLine="0"/>
              <w:rPr>
                <w:sz w:val="24"/>
                <w:lang w:bidi="ru-RU"/>
              </w:rPr>
            </w:pPr>
            <w:r w:rsidRPr="00CA1983">
              <w:rPr>
                <w:sz w:val="24"/>
                <w:lang w:bidi="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CA1983" w:rsidRPr="00CA1983" w14:paraId="550752D2"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1314BDF0" w14:textId="77777777" w:rsidR="00CA1983" w:rsidRPr="00CA1983" w:rsidRDefault="00CA1983" w:rsidP="004E5FB6">
            <w:pPr>
              <w:spacing w:line="276" w:lineRule="auto"/>
              <w:ind w:firstLine="0"/>
              <w:rPr>
                <w:sz w:val="24"/>
                <w:lang w:bidi="ru-RU"/>
              </w:rPr>
            </w:pPr>
            <w:r w:rsidRPr="00CA1983">
              <w:rPr>
                <w:sz w:val="24"/>
                <w:lang w:bidi="ru-RU"/>
              </w:rPr>
              <w:lastRenderedPageBreak/>
              <w:t>Трудовое</w:t>
            </w:r>
          </w:p>
        </w:tc>
        <w:tc>
          <w:tcPr>
            <w:tcW w:w="7200" w:type="dxa"/>
            <w:tcBorders>
              <w:top w:val="single" w:sz="4" w:space="0" w:color="auto"/>
              <w:left w:val="single" w:sz="4" w:space="0" w:color="auto"/>
              <w:bottom w:val="single" w:sz="4" w:space="0" w:color="auto"/>
              <w:right w:val="single" w:sz="4" w:space="0" w:color="auto"/>
            </w:tcBorders>
            <w:hideMark/>
          </w:tcPr>
          <w:p w14:paraId="1DC76E7D" w14:textId="77777777" w:rsidR="00CA1983" w:rsidRPr="00CA1983" w:rsidRDefault="00CA1983" w:rsidP="004E5FB6">
            <w:pPr>
              <w:spacing w:line="276" w:lineRule="auto"/>
              <w:ind w:firstLine="0"/>
              <w:rPr>
                <w:sz w:val="24"/>
                <w:lang w:bidi="ru-RU"/>
              </w:rPr>
            </w:pPr>
            <w:r w:rsidRPr="00CA1983">
              <w:rPr>
                <w:sz w:val="24"/>
                <w:lang w:bidi="ru-RU"/>
              </w:rPr>
              <w:t>Уважающий труд, результаты труда,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14:paraId="06E68423" w14:textId="77777777" w:rsidR="00CA1983" w:rsidRPr="00CA1983" w:rsidRDefault="00CA1983" w:rsidP="004E5FB6">
            <w:pPr>
              <w:spacing w:line="276" w:lineRule="auto"/>
              <w:ind w:firstLine="0"/>
              <w:rPr>
                <w:sz w:val="24"/>
                <w:lang w:bidi="ru-RU"/>
              </w:rPr>
            </w:pPr>
            <w:r w:rsidRPr="00CA1983">
              <w:rPr>
                <w:sz w:val="24"/>
                <w:lang w:bidi="ru-RU"/>
              </w:rPr>
              <w:t>Проявляющий сформированные навыки трудолюбия, готовность к честному труду.</w:t>
            </w:r>
          </w:p>
          <w:p w14:paraId="5467D435" w14:textId="77777777" w:rsidR="00CA1983" w:rsidRPr="00CA1983" w:rsidRDefault="00CA1983" w:rsidP="004E5FB6">
            <w:pPr>
              <w:spacing w:line="276" w:lineRule="auto"/>
              <w:ind w:firstLine="0"/>
              <w:rPr>
                <w:sz w:val="24"/>
                <w:lang w:bidi="ru-RU"/>
              </w:rPr>
            </w:pPr>
            <w:r w:rsidRPr="00CA1983">
              <w:rPr>
                <w:sz w:val="24"/>
                <w:lang w:bidi="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14:paraId="2E44D683" w14:textId="77777777" w:rsidR="00CA1983" w:rsidRPr="00CA1983" w:rsidRDefault="00CA1983" w:rsidP="004E5FB6">
            <w:pPr>
              <w:spacing w:line="276" w:lineRule="auto"/>
              <w:ind w:firstLine="0"/>
              <w:rPr>
                <w:sz w:val="24"/>
                <w:lang w:bidi="ru-RU"/>
              </w:rPr>
            </w:pPr>
            <w:r w:rsidRPr="00CA1983">
              <w:rPr>
                <w:sz w:val="24"/>
                <w:lang w:bidi="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14:paraId="21E63097" w14:textId="77777777" w:rsidR="00CA1983" w:rsidRPr="00CA1983" w:rsidRDefault="00CA1983" w:rsidP="004E5FB6">
            <w:pPr>
              <w:spacing w:line="276" w:lineRule="auto"/>
              <w:ind w:firstLine="0"/>
              <w:rPr>
                <w:sz w:val="24"/>
                <w:lang w:bidi="ru-RU"/>
              </w:rPr>
            </w:pPr>
            <w:r w:rsidRPr="00CA1983">
              <w:rPr>
                <w:sz w:val="24"/>
                <w:lang w:bidi="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14:paraId="16E2D1E5" w14:textId="77777777" w:rsidR="00CA1983" w:rsidRPr="00CA1983" w:rsidRDefault="00CA1983" w:rsidP="004E5FB6">
            <w:pPr>
              <w:spacing w:line="276" w:lineRule="auto"/>
              <w:ind w:firstLine="0"/>
              <w:rPr>
                <w:sz w:val="24"/>
                <w:lang w:bidi="ru-RU"/>
              </w:rPr>
            </w:pPr>
            <w:r w:rsidRPr="00CA1983">
              <w:rPr>
                <w:sz w:val="24"/>
                <w:lang w:bidi="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169B0B25" w14:textId="77777777" w:rsidR="00CA1983" w:rsidRPr="00CA1983" w:rsidRDefault="00CA1983" w:rsidP="004E5FB6">
            <w:pPr>
              <w:spacing w:line="276" w:lineRule="auto"/>
              <w:ind w:firstLine="0"/>
              <w:rPr>
                <w:sz w:val="24"/>
                <w:lang w:bidi="ru-RU"/>
              </w:rPr>
            </w:pPr>
            <w:r w:rsidRPr="00CA1983">
              <w:rPr>
                <w:sz w:val="24"/>
                <w:lang w:bidi="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CA1983" w:rsidRPr="00CA1983" w14:paraId="76393C3A" w14:textId="77777777" w:rsidTr="004E5FB6">
        <w:tc>
          <w:tcPr>
            <w:tcW w:w="2269" w:type="dxa"/>
            <w:tcBorders>
              <w:top w:val="single" w:sz="4" w:space="0" w:color="auto"/>
              <w:left w:val="single" w:sz="4" w:space="0" w:color="auto"/>
              <w:bottom w:val="single" w:sz="4" w:space="0" w:color="auto"/>
              <w:right w:val="single" w:sz="4" w:space="0" w:color="auto"/>
            </w:tcBorders>
            <w:hideMark/>
          </w:tcPr>
          <w:p w14:paraId="15012DF7" w14:textId="77777777" w:rsidR="00CA1983" w:rsidRPr="00CA1983" w:rsidRDefault="00CA1983" w:rsidP="004E5FB6">
            <w:pPr>
              <w:spacing w:line="276" w:lineRule="auto"/>
              <w:ind w:firstLine="0"/>
              <w:rPr>
                <w:sz w:val="24"/>
                <w:lang w:bidi="ru-RU"/>
              </w:rPr>
            </w:pPr>
            <w:r w:rsidRPr="00CA1983">
              <w:rPr>
                <w:sz w:val="24"/>
                <w:lang w:bidi="ru-RU"/>
              </w:rPr>
              <w:lastRenderedPageBreak/>
              <w:t>Экологическое</w:t>
            </w:r>
          </w:p>
        </w:tc>
        <w:tc>
          <w:tcPr>
            <w:tcW w:w="7200" w:type="dxa"/>
            <w:tcBorders>
              <w:top w:val="single" w:sz="4" w:space="0" w:color="auto"/>
              <w:left w:val="single" w:sz="4" w:space="0" w:color="auto"/>
              <w:bottom w:val="single" w:sz="4" w:space="0" w:color="auto"/>
              <w:right w:val="single" w:sz="4" w:space="0" w:color="auto"/>
            </w:tcBorders>
            <w:hideMark/>
          </w:tcPr>
          <w:p w14:paraId="694D10E1" w14:textId="77777777" w:rsidR="00CA1983" w:rsidRPr="00CA1983" w:rsidRDefault="00CA1983" w:rsidP="004E5FB6">
            <w:pPr>
              <w:spacing w:line="276" w:lineRule="auto"/>
              <w:ind w:firstLine="0"/>
              <w:rPr>
                <w:sz w:val="24"/>
                <w:lang w:bidi="ru-RU"/>
              </w:rPr>
            </w:pPr>
            <w:r w:rsidRPr="00CA1983">
              <w:rPr>
                <w:sz w:val="24"/>
                <w:lang w:bidi="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14:paraId="4C8D71C3" w14:textId="77777777" w:rsidR="00CA1983" w:rsidRPr="00CA1983" w:rsidRDefault="00CA1983" w:rsidP="004E5FB6">
            <w:pPr>
              <w:spacing w:line="276" w:lineRule="auto"/>
              <w:ind w:firstLine="0"/>
              <w:rPr>
                <w:sz w:val="24"/>
                <w:lang w:bidi="ru-RU"/>
              </w:rPr>
            </w:pPr>
            <w:r w:rsidRPr="00CA1983">
              <w:rPr>
                <w:sz w:val="24"/>
                <w:lang w:bidi="ru-RU"/>
              </w:rPr>
              <w:t>Применяющий знания социальных и естественных наук для решения задач по охране окружающей среды.</w:t>
            </w:r>
          </w:p>
          <w:p w14:paraId="69522080" w14:textId="77777777" w:rsidR="00CA1983" w:rsidRPr="00CA1983" w:rsidRDefault="00CA1983" w:rsidP="004E5FB6">
            <w:pPr>
              <w:spacing w:line="276" w:lineRule="auto"/>
              <w:ind w:firstLine="0"/>
              <w:rPr>
                <w:sz w:val="24"/>
                <w:lang w:bidi="ru-RU"/>
              </w:rPr>
            </w:pPr>
            <w:r w:rsidRPr="00CA1983">
              <w:rPr>
                <w:sz w:val="24"/>
                <w:lang w:bidi="ru-RU"/>
              </w:rPr>
              <w:t>Выражающий деятельное неприятие действий, приносящих вред природе, окружающей среде.</w:t>
            </w:r>
          </w:p>
          <w:p w14:paraId="0EB5C677" w14:textId="77777777" w:rsidR="00CA1983" w:rsidRPr="00CA1983" w:rsidRDefault="00CA1983" w:rsidP="004E5FB6">
            <w:pPr>
              <w:spacing w:line="276" w:lineRule="auto"/>
              <w:ind w:firstLine="0"/>
              <w:rPr>
                <w:sz w:val="24"/>
                <w:lang w:bidi="ru-RU"/>
              </w:rPr>
            </w:pPr>
            <w:r w:rsidRPr="00CA1983">
              <w:rPr>
                <w:sz w:val="24"/>
                <w:lang w:bidi="ru-RU"/>
              </w:rPr>
              <w:t>Знающий и применяющий умения разумного, бережливого природопользования в быту, общественном пространстве.</w:t>
            </w:r>
          </w:p>
          <w:p w14:paraId="6E8B6F49" w14:textId="77777777" w:rsidR="00CA1983" w:rsidRPr="00CA1983" w:rsidRDefault="00CA1983" w:rsidP="004E5FB6">
            <w:pPr>
              <w:spacing w:line="276" w:lineRule="auto"/>
              <w:ind w:firstLine="0"/>
              <w:rPr>
                <w:sz w:val="24"/>
                <w:lang w:bidi="ru-RU"/>
              </w:rPr>
            </w:pPr>
            <w:r w:rsidRPr="00CA1983">
              <w:rPr>
                <w:sz w:val="24"/>
                <w:lang w:bidi="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A1983" w:rsidRPr="00CA1983" w14:paraId="4787C26E" w14:textId="77777777" w:rsidTr="004E5FB6">
        <w:trPr>
          <w:trHeight w:val="85"/>
        </w:trPr>
        <w:tc>
          <w:tcPr>
            <w:tcW w:w="2269" w:type="dxa"/>
            <w:tcBorders>
              <w:top w:val="single" w:sz="4" w:space="0" w:color="auto"/>
              <w:left w:val="single" w:sz="4" w:space="0" w:color="auto"/>
              <w:bottom w:val="single" w:sz="4" w:space="0" w:color="auto"/>
              <w:right w:val="single" w:sz="4" w:space="0" w:color="auto"/>
            </w:tcBorders>
            <w:hideMark/>
          </w:tcPr>
          <w:p w14:paraId="0CC86EE4" w14:textId="77777777" w:rsidR="00CA1983" w:rsidRPr="00CA1983" w:rsidRDefault="00CA1983" w:rsidP="004E5FB6">
            <w:pPr>
              <w:spacing w:line="276" w:lineRule="auto"/>
              <w:ind w:firstLine="0"/>
              <w:rPr>
                <w:sz w:val="24"/>
                <w:lang w:bidi="ru-RU"/>
              </w:rPr>
            </w:pPr>
            <w:r w:rsidRPr="00CA1983">
              <w:rPr>
                <w:sz w:val="24"/>
                <w:lang w:bidi="ru-RU"/>
              </w:rPr>
              <w:t xml:space="preserve">Познавательное </w:t>
            </w:r>
          </w:p>
        </w:tc>
        <w:tc>
          <w:tcPr>
            <w:tcW w:w="7200" w:type="dxa"/>
            <w:tcBorders>
              <w:top w:val="single" w:sz="4" w:space="0" w:color="auto"/>
              <w:left w:val="single" w:sz="4" w:space="0" w:color="auto"/>
              <w:bottom w:val="single" w:sz="4" w:space="0" w:color="auto"/>
              <w:right w:val="single" w:sz="4" w:space="0" w:color="auto"/>
            </w:tcBorders>
            <w:hideMark/>
          </w:tcPr>
          <w:p w14:paraId="0052D103" w14:textId="77777777" w:rsidR="00CA1983" w:rsidRPr="00CA1983" w:rsidRDefault="00CA1983" w:rsidP="004E5FB6">
            <w:pPr>
              <w:spacing w:line="276" w:lineRule="auto"/>
              <w:ind w:firstLine="0"/>
              <w:rPr>
                <w:sz w:val="24"/>
                <w:lang w:bidi="ru-RU"/>
              </w:rPr>
            </w:pPr>
            <w:r w:rsidRPr="00CA1983">
              <w:rPr>
                <w:sz w:val="24"/>
                <w:lang w:bidi="ru-RU"/>
              </w:rPr>
              <w:t>Деятельно выражающий познавательные интересы в разных предметных областях с учетом своих способностей, достижений.</w:t>
            </w:r>
          </w:p>
          <w:p w14:paraId="04290BB4" w14:textId="77777777" w:rsidR="00CA1983" w:rsidRPr="00CA1983" w:rsidRDefault="00CA1983" w:rsidP="004E5FB6">
            <w:pPr>
              <w:spacing w:line="276" w:lineRule="auto"/>
              <w:ind w:firstLine="0"/>
              <w:rPr>
                <w:sz w:val="24"/>
                <w:lang w:bidi="ru-RU"/>
              </w:rPr>
            </w:pPr>
            <w:r w:rsidRPr="00CA1983">
              <w:rPr>
                <w:sz w:val="24"/>
                <w:lang w:bidi="ru-RU"/>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14:paraId="35B2A0EE" w14:textId="77777777" w:rsidR="00CA1983" w:rsidRPr="00CA1983" w:rsidRDefault="00CA1983" w:rsidP="004E5FB6">
            <w:pPr>
              <w:spacing w:line="276" w:lineRule="auto"/>
              <w:ind w:firstLine="0"/>
              <w:rPr>
                <w:sz w:val="24"/>
                <w:lang w:bidi="ru-RU"/>
              </w:rPr>
            </w:pPr>
            <w:r w:rsidRPr="00CA1983">
              <w:rPr>
                <w:sz w:val="24"/>
                <w:lang w:bidi="ru-RU"/>
              </w:rPr>
              <w:t>Выражающий навыки аргументированной критики антинаучных представлений, идей, концепций, навыки критического мышления.</w:t>
            </w:r>
          </w:p>
          <w:p w14:paraId="20D49694" w14:textId="77777777" w:rsidR="00CA1983" w:rsidRPr="00CA1983" w:rsidRDefault="00CA1983" w:rsidP="004E5FB6">
            <w:pPr>
              <w:spacing w:line="276" w:lineRule="auto"/>
              <w:ind w:firstLine="0"/>
              <w:rPr>
                <w:sz w:val="24"/>
                <w:lang w:bidi="ru-RU"/>
              </w:rPr>
            </w:pPr>
            <w:r w:rsidRPr="00CA1983">
              <w:rPr>
                <w:sz w:val="24"/>
                <w:lang w:bidi="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14:paraId="16A15D5F" w14:textId="77777777" w:rsidR="00CA1983" w:rsidRPr="00CA1983" w:rsidRDefault="00CA1983" w:rsidP="004E5FB6">
            <w:pPr>
              <w:spacing w:line="276" w:lineRule="auto"/>
              <w:ind w:firstLine="0"/>
              <w:rPr>
                <w:sz w:val="24"/>
                <w:lang w:bidi="ru-RU"/>
              </w:rPr>
            </w:pPr>
            <w:r w:rsidRPr="00CA1983">
              <w:rPr>
                <w:sz w:val="24"/>
                <w:lang w:bidi="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3E3AC34A" w14:textId="77777777" w:rsidR="00CA1983" w:rsidRPr="00CA1983" w:rsidRDefault="00CA1983" w:rsidP="00CA1983">
      <w:pPr>
        <w:spacing w:line="276" w:lineRule="auto"/>
        <w:rPr>
          <w:sz w:val="24"/>
          <w:lang w:bidi="ru-RU"/>
        </w:rPr>
      </w:pPr>
    </w:p>
    <w:p w14:paraId="386FFA17" w14:textId="77777777" w:rsidR="00CA1983" w:rsidRPr="00CA1983" w:rsidRDefault="00CA1983" w:rsidP="004E5FB6">
      <w:pPr>
        <w:spacing w:line="276" w:lineRule="auto"/>
        <w:jc w:val="center"/>
        <w:rPr>
          <w:b/>
          <w:sz w:val="24"/>
          <w:lang w:bidi="ru-RU"/>
        </w:rPr>
      </w:pPr>
      <w:bookmarkStart w:id="17" w:name="bookmark1947"/>
      <w:bookmarkStart w:id="18" w:name="_Toc105502808"/>
      <w:r w:rsidRPr="00CA1983">
        <w:rPr>
          <w:b/>
          <w:sz w:val="24"/>
          <w:lang w:bidi="ru-RU"/>
        </w:rPr>
        <w:t xml:space="preserve">2.3.6. </w:t>
      </w:r>
      <w:bookmarkEnd w:id="17"/>
      <w:bookmarkEnd w:id="18"/>
      <w:r w:rsidRPr="00CA1983">
        <w:rPr>
          <w:b/>
          <w:sz w:val="24"/>
          <w:lang w:bidi="ru-RU"/>
        </w:rPr>
        <w:t>Виды, формы и содержание воспитательной деятельности</w:t>
      </w:r>
    </w:p>
    <w:p w14:paraId="3ADA20E4" w14:textId="77777777" w:rsidR="00CA1983" w:rsidRPr="00CA1983" w:rsidRDefault="00CA1983" w:rsidP="00CA1983">
      <w:pPr>
        <w:spacing w:line="276" w:lineRule="auto"/>
        <w:rPr>
          <w:sz w:val="24"/>
          <w:lang w:bidi="ru-RU"/>
        </w:rPr>
      </w:pPr>
      <w:bookmarkStart w:id="19" w:name="bookmark1949"/>
      <w:r w:rsidRPr="00CA1983">
        <w:rPr>
          <w:sz w:val="24"/>
          <w:lang w:bidi="ru-RU"/>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14:paraId="5D2CB12E" w14:textId="77777777" w:rsidR="00CA1983" w:rsidRPr="00CA1983" w:rsidRDefault="00CA1983" w:rsidP="00CA1983">
      <w:pPr>
        <w:spacing w:line="276" w:lineRule="auto"/>
        <w:rPr>
          <w:sz w:val="24"/>
          <w:lang w:bidi="ru-RU"/>
        </w:rPr>
      </w:pPr>
      <w:r w:rsidRPr="00CA1983">
        <w:rPr>
          <w:sz w:val="24"/>
          <w:lang w:bidi="ru-RU"/>
        </w:rPr>
        <w:t>Состав и содержание модулей определён с учетом уклада школы, реальной деятельности, имеющихся в школе ресурсов, планов. Перечень вариативных модулей возможно разрабатывать и включать в рабочую программу по мере необходимости. Модули располагаются в последовательности, соответствующей их значимости в воспитательной деятельности школы.</w:t>
      </w:r>
    </w:p>
    <w:p w14:paraId="16961033" w14:textId="77777777" w:rsidR="00CA1983" w:rsidRPr="00CA1983" w:rsidRDefault="00CA1983" w:rsidP="00CA1983">
      <w:pPr>
        <w:spacing w:line="276" w:lineRule="auto"/>
        <w:rPr>
          <w:i/>
          <w:iCs/>
          <w:sz w:val="24"/>
          <w:lang w:bidi="ru-RU"/>
        </w:rPr>
      </w:pPr>
      <w:r w:rsidRPr="00CA1983">
        <w:rPr>
          <w:bCs/>
          <w:i/>
          <w:iCs/>
          <w:sz w:val="24"/>
          <w:lang w:bidi="ru-RU"/>
        </w:rPr>
        <w:t>Инвариантные модули:</w:t>
      </w:r>
      <w:r w:rsidRPr="00CA1983">
        <w:rPr>
          <w:sz w:val="24"/>
          <w:lang w:bidi="ru-RU"/>
        </w:rPr>
        <w:t xml:space="preserve"> </w:t>
      </w:r>
      <w:r w:rsidRPr="00CA1983">
        <w:rPr>
          <w:i/>
          <w:iCs/>
          <w:sz w:val="24"/>
          <w:lang w:bidi="ru-RU"/>
        </w:rPr>
        <w:t>«Основные школьные дела», «Классное руководство», «Школьный урок», «Внеурочная деятельность», «Внешкольные мероприятия», «Организация предметно-пространственной среды», «Работа с родителями (законными представителями)», «Самоуправление», «Профилактика и безопасность», «Социальное партнерство», «Профориентация».</w:t>
      </w:r>
    </w:p>
    <w:p w14:paraId="15F829E1" w14:textId="77777777" w:rsidR="00CA1983" w:rsidRPr="00CA1983" w:rsidRDefault="00CA1983" w:rsidP="00CA1983">
      <w:pPr>
        <w:spacing w:line="276" w:lineRule="auto"/>
        <w:rPr>
          <w:sz w:val="24"/>
          <w:lang w:bidi="ru-RU"/>
        </w:rPr>
      </w:pPr>
    </w:p>
    <w:p w14:paraId="6C6B5CCD" w14:textId="77777777" w:rsidR="00CA1983" w:rsidRPr="00CA1983" w:rsidRDefault="00CA1983" w:rsidP="00CA1983">
      <w:pPr>
        <w:spacing w:line="276" w:lineRule="auto"/>
        <w:rPr>
          <w:sz w:val="24"/>
          <w:lang w:bidi="ru-RU"/>
        </w:rPr>
      </w:pPr>
      <w:r w:rsidRPr="00CA1983">
        <w:rPr>
          <w:sz w:val="24"/>
          <w:lang w:bidi="ru-RU"/>
        </w:rPr>
        <w:t xml:space="preserve">Таблица 5. Описание инвариантных модулей Программы воспитания </w:t>
      </w:r>
    </w:p>
    <w:tbl>
      <w:tblPr>
        <w:tblStyle w:val="a9"/>
        <w:tblW w:w="0" w:type="auto"/>
        <w:tblLook w:val="04A0" w:firstRow="1" w:lastRow="0" w:firstColumn="1" w:lastColumn="0" w:noHBand="0" w:noVBand="1"/>
      </w:tblPr>
      <w:tblGrid>
        <w:gridCol w:w="2182"/>
        <w:gridCol w:w="7223"/>
      </w:tblGrid>
      <w:tr w:rsidR="00CA1983" w:rsidRPr="00CA1983" w14:paraId="2660268F"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6DD409EC" w14:textId="77777777" w:rsidR="00CA1983" w:rsidRPr="00CA1983" w:rsidRDefault="00CA1983" w:rsidP="004E5FB6">
            <w:pPr>
              <w:spacing w:line="276" w:lineRule="auto"/>
              <w:ind w:firstLine="0"/>
              <w:rPr>
                <w:i/>
                <w:iCs/>
                <w:sz w:val="24"/>
                <w:lang w:bidi="ru-RU"/>
              </w:rPr>
            </w:pPr>
            <w:r w:rsidRPr="00CA1983">
              <w:rPr>
                <w:i/>
                <w:iCs/>
                <w:sz w:val="24"/>
                <w:lang w:bidi="ru-RU"/>
              </w:rPr>
              <w:t>Модуль</w:t>
            </w:r>
          </w:p>
        </w:tc>
        <w:tc>
          <w:tcPr>
            <w:tcW w:w="7223" w:type="dxa"/>
            <w:tcBorders>
              <w:top w:val="single" w:sz="4" w:space="0" w:color="auto"/>
              <w:left w:val="single" w:sz="4" w:space="0" w:color="auto"/>
              <w:bottom w:val="single" w:sz="4" w:space="0" w:color="auto"/>
              <w:right w:val="single" w:sz="4" w:space="0" w:color="auto"/>
            </w:tcBorders>
            <w:hideMark/>
          </w:tcPr>
          <w:p w14:paraId="7A8DA0D6" w14:textId="77777777" w:rsidR="00CA1983" w:rsidRPr="00CA1983" w:rsidRDefault="00CA1983" w:rsidP="004E5FB6">
            <w:pPr>
              <w:spacing w:line="276" w:lineRule="auto"/>
              <w:ind w:firstLine="0"/>
              <w:rPr>
                <w:i/>
                <w:iCs/>
                <w:sz w:val="24"/>
                <w:lang w:bidi="ru-RU"/>
              </w:rPr>
            </w:pPr>
            <w:r w:rsidRPr="00CA1983">
              <w:rPr>
                <w:i/>
                <w:iCs/>
                <w:sz w:val="24"/>
                <w:lang w:bidi="ru-RU"/>
              </w:rPr>
              <w:t>Реализация воспитательного потенциала предусматривает:</w:t>
            </w:r>
          </w:p>
        </w:tc>
      </w:tr>
      <w:tr w:rsidR="00CA1983" w:rsidRPr="00CA1983" w14:paraId="6CA84D34"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51B3F651" w14:textId="77777777" w:rsidR="00CA1983" w:rsidRPr="00CA1983" w:rsidRDefault="00CA1983" w:rsidP="004E5FB6">
            <w:pPr>
              <w:spacing w:line="276" w:lineRule="auto"/>
              <w:ind w:firstLine="0"/>
              <w:rPr>
                <w:sz w:val="24"/>
                <w:lang w:bidi="ru-RU"/>
              </w:rPr>
            </w:pPr>
            <w:r w:rsidRPr="00CA1983">
              <w:rPr>
                <w:sz w:val="24"/>
                <w:lang w:bidi="ru-RU"/>
              </w:rPr>
              <w:t xml:space="preserve">Основные </w:t>
            </w:r>
            <w:r w:rsidRPr="00CA1983">
              <w:rPr>
                <w:sz w:val="24"/>
                <w:lang w:bidi="ru-RU"/>
              </w:rPr>
              <w:lastRenderedPageBreak/>
              <w:t>школьные дела</w:t>
            </w:r>
          </w:p>
        </w:tc>
        <w:tc>
          <w:tcPr>
            <w:tcW w:w="7223" w:type="dxa"/>
            <w:tcBorders>
              <w:top w:val="single" w:sz="4" w:space="0" w:color="auto"/>
              <w:left w:val="single" w:sz="4" w:space="0" w:color="auto"/>
              <w:bottom w:val="single" w:sz="4" w:space="0" w:color="auto"/>
              <w:right w:val="single" w:sz="4" w:space="0" w:color="auto"/>
            </w:tcBorders>
            <w:hideMark/>
          </w:tcPr>
          <w:p w14:paraId="7FFD6E5E" w14:textId="77777777" w:rsidR="00CA1983" w:rsidRPr="00CA1983" w:rsidRDefault="00CA1983" w:rsidP="004E5FB6">
            <w:pPr>
              <w:spacing w:line="276" w:lineRule="auto"/>
              <w:ind w:firstLine="0"/>
              <w:rPr>
                <w:sz w:val="24"/>
                <w:lang w:bidi="ru-RU"/>
              </w:rPr>
            </w:pPr>
            <w:r w:rsidRPr="00CA1983">
              <w:rPr>
                <w:sz w:val="24"/>
                <w:lang w:bidi="ru-RU"/>
              </w:rPr>
              <w:lastRenderedPageBreak/>
              <w:t xml:space="preserve">-общешкольные праздники, ежегодные творческие </w:t>
            </w:r>
            <w:r w:rsidRPr="00CA1983">
              <w:rPr>
                <w:sz w:val="24"/>
                <w:lang w:bidi="ru-RU"/>
              </w:rPr>
              <w:lastRenderedPageBreak/>
              <w:t>(театрализованные,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 («День знаний», «День учителя», «8 Марта», «День защитника Отечества», «Новогодние мероприятия», «День солидарности в борьбе с терроризмом» и т.п.;</w:t>
            </w:r>
          </w:p>
          <w:p w14:paraId="38801066" w14:textId="77777777" w:rsidR="00CA1983" w:rsidRPr="00CA1983" w:rsidRDefault="00CA1983" w:rsidP="004E5FB6">
            <w:pPr>
              <w:spacing w:line="276" w:lineRule="auto"/>
              <w:ind w:firstLine="0"/>
              <w:rPr>
                <w:sz w:val="24"/>
                <w:lang w:bidi="ru-RU"/>
              </w:rPr>
            </w:pPr>
            <w:r w:rsidRPr="00CA1983">
              <w:rPr>
                <w:sz w:val="24"/>
                <w:lang w:bidi="ru-RU"/>
              </w:rPr>
              <w:t>-участие во всероссийских акциях, посвященных значимым событиям в России, мире («Бессмертный полк», «Окна Победы» и т.п;</w:t>
            </w:r>
          </w:p>
          <w:p w14:paraId="2401E376" w14:textId="77777777" w:rsidR="00CA1983" w:rsidRPr="00CA1983" w:rsidRDefault="00CA1983" w:rsidP="004E5FB6">
            <w:pPr>
              <w:spacing w:line="276" w:lineRule="auto"/>
              <w:ind w:firstLine="0"/>
              <w:rPr>
                <w:sz w:val="24"/>
                <w:lang w:bidi="ru-RU"/>
              </w:rPr>
            </w:pPr>
            <w:r w:rsidRPr="00CA1983">
              <w:rPr>
                <w:sz w:val="24"/>
                <w:lang w:bidi="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 («Выпускной», «Последний звонок» и т.п.;</w:t>
            </w:r>
          </w:p>
          <w:p w14:paraId="777FE780" w14:textId="77777777" w:rsidR="00CA1983" w:rsidRPr="00CA1983" w:rsidRDefault="00CA1983" w:rsidP="004E5FB6">
            <w:pPr>
              <w:spacing w:line="276" w:lineRule="auto"/>
              <w:ind w:firstLine="0"/>
              <w:rPr>
                <w:sz w:val="24"/>
                <w:lang w:bidi="ru-RU"/>
              </w:rPr>
            </w:pPr>
            <w:r w:rsidRPr="00CA1983">
              <w:rPr>
                <w:sz w:val="24"/>
                <w:lang w:bidi="ru-RU"/>
              </w:rP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округа и региона (линейки для поздравления активистов и спортсменов школы, классных руководителей);</w:t>
            </w:r>
          </w:p>
          <w:p w14:paraId="00E11E34" w14:textId="77777777" w:rsidR="00CA1983" w:rsidRPr="00CA1983" w:rsidRDefault="00CA1983" w:rsidP="004E5FB6">
            <w:pPr>
              <w:spacing w:line="276" w:lineRule="auto"/>
              <w:ind w:firstLine="0"/>
              <w:rPr>
                <w:sz w:val="24"/>
                <w:lang w:bidi="ru-RU"/>
              </w:rPr>
            </w:pPr>
            <w:r w:rsidRPr="00CA1983">
              <w:rPr>
                <w:sz w:val="24"/>
                <w:lang w:bidi="ru-RU"/>
              </w:rPr>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 (акции «Помоги пойти учиться», «Зелёный кошелёк» и т.п);</w:t>
            </w:r>
          </w:p>
          <w:p w14:paraId="57505860" w14:textId="77777777" w:rsidR="00CA1983" w:rsidRPr="00CA1983" w:rsidRDefault="00CA1983" w:rsidP="004E5FB6">
            <w:pPr>
              <w:spacing w:line="276" w:lineRule="auto"/>
              <w:ind w:firstLine="0"/>
              <w:rPr>
                <w:sz w:val="24"/>
                <w:lang w:bidi="ru-RU"/>
              </w:rPr>
            </w:pPr>
            <w:r w:rsidRPr="00CA1983">
              <w:rPr>
                <w:sz w:val="24"/>
                <w:lang w:bidi="ru-RU"/>
              </w:rPr>
              <w:t>-проводимые для жителей поселения, своего микрорайона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округа («День пожилого человека», «Подарок ветерану!» и т.п.;</w:t>
            </w:r>
          </w:p>
          <w:p w14:paraId="405B5084" w14:textId="77777777" w:rsidR="00CA1983" w:rsidRPr="00CA1983" w:rsidRDefault="00CA1983" w:rsidP="004E5FB6">
            <w:pPr>
              <w:spacing w:line="276" w:lineRule="auto"/>
              <w:ind w:firstLine="0"/>
              <w:rPr>
                <w:sz w:val="24"/>
                <w:lang w:bidi="ru-RU"/>
              </w:rPr>
            </w:pPr>
            <w:r w:rsidRPr="00CA1983">
              <w:rPr>
                <w:sz w:val="24"/>
                <w:lang w:bidi="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14:paraId="0A2C9DA4" w14:textId="77777777" w:rsidR="00CA1983" w:rsidRPr="00CA1983" w:rsidRDefault="00CA1983" w:rsidP="004E5FB6">
            <w:pPr>
              <w:spacing w:line="276" w:lineRule="auto"/>
              <w:ind w:firstLine="0"/>
              <w:rPr>
                <w:sz w:val="24"/>
                <w:lang w:bidi="ru-RU"/>
              </w:rPr>
            </w:pPr>
            <w:r w:rsidRPr="00CA1983">
              <w:rPr>
                <w:sz w:val="24"/>
                <w:lang w:bidi="ru-RU"/>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tc>
      </w:tr>
      <w:tr w:rsidR="00CA1983" w:rsidRPr="00CA1983" w14:paraId="700EB18E"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0FA6BFAD" w14:textId="77777777" w:rsidR="00CA1983" w:rsidRPr="00CA1983" w:rsidRDefault="00CA1983" w:rsidP="004E5FB6">
            <w:pPr>
              <w:spacing w:line="276" w:lineRule="auto"/>
              <w:ind w:firstLine="0"/>
              <w:rPr>
                <w:sz w:val="24"/>
                <w:lang w:bidi="ru-RU"/>
              </w:rPr>
            </w:pPr>
            <w:r w:rsidRPr="00CA1983">
              <w:rPr>
                <w:sz w:val="24"/>
                <w:lang w:bidi="ru-RU"/>
              </w:rPr>
              <w:lastRenderedPageBreak/>
              <w:t>Классное руководство</w:t>
            </w:r>
          </w:p>
        </w:tc>
        <w:tc>
          <w:tcPr>
            <w:tcW w:w="7223" w:type="dxa"/>
            <w:tcBorders>
              <w:top w:val="single" w:sz="4" w:space="0" w:color="auto"/>
              <w:left w:val="single" w:sz="4" w:space="0" w:color="auto"/>
              <w:bottom w:val="single" w:sz="4" w:space="0" w:color="auto"/>
              <w:right w:val="single" w:sz="4" w:space="0" w:color="auto"/>
            </w:tcBorders>
            <w:hideMark/>
          </w:tcPr>
          <w:p w14:paraId="0B140606" w14:textId="77777777" w:rsidR="00CA1983" w:rsidRPr="00CA1983" w:rsidRDefault="00CA1983" w:rsidP="004E5FB6">
            <w:pPr>
              <w:spacing w:line="276" w:lineRule="auto"/>
              <w:ind w:firstLine="0"/>
              <w:rPr>
                <w:sz w:val="24"/>
                <w:lang w:bidi="ru-RU"/>
              </w:rPr>
            </w:pPr>
            <w:r w:rsidRPr="00CA1983">
              <w:rPr>
                <w:sz w:val="24"/>
                <w:lang w:bidi="ru-RU"/>
              </w:rPr>
              <w:t>-планирование и проведение классных часов;</w:t>
            </w:r>
          </w:p>
          <w:p w14:paraId="1A37D42C" w14:textId="77777777" w:rsidR="00CA1983" w:rsidRPr="00CA1983" w:rsidRDefault="00CA1983" w:rsidP="004E5FB6">
            <w:pPr>
              <w:spacing w:line="276" w:lineRule="auto"/>
              <w:ind w:firstLine="0"/>
              <w:rPr>
                <w:sz w:val="24"/>
                <w:lang w:bidi="ru-RU"/>
              </w:rPr>
            </w:pPr>
            <w:r w:rsidRPr="00CA1983">
              <w:rPr>
                <w:sz w:val="24"/>
                <w:lang w:bidi="ru-RU"/>
              </w:rPr>
              <w:t>-поддержку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w:t>
            </w:r>
          </w:p>
          <w:p w14:paraId="6AD3541A" w14:textId="77777777" w:rsidR="00CA1983" w:rsidRPr="00CA1983" w:rsidRDefault="00CA1983" w:rsidP="004E5FB6">
            <w:pPr>
              <w:spacing w:line="276" w:lineRule="auto"/>
              <w:ind w:firstLine="0"/>
              <w:rPr>
                <w:sz w:val="24"/>
                <w:lang w:bidi="ru-RU"/>
              </w:rPr>
            </w:pPr>
            <w:r w:rsidRPr="00CA1983">
              <w:rPr>
                <w:sz w:val="24"/>
                <w:lang w:bidi="ru-RU"/>
              </w:rPr>
              <w:t xml:space="preserve">-инициирование и поддержку участия класса в общешкольных </w:t>
            </w:r>
            <w:r w:rsidRPr="00CA1983">
              <w:rPr>
                <w:sz w:val="24"/>
                <w:lang w:bidi="ru-RU"/>
              </w:rPr>
              <w:lastRenderedPageBreak/>
              <w:t>мероприятиях, делах, оказание необходимой помощи обучающимся в их подготовке, проведении и анализе;</w:t>
            </w:r>
          </w:p>
          <w:p w14:paraId="484E6B85" w14:textId="77777777" w:rsidR="00CA1983" w:rsidRPr="00CA1983" w:rsidRDefault="00CA1983" w:rsidP="004E5FB6">
            <w:pPr>
              <w:spacing w:line="276" w:lineRule="auto"/>
              <w:ind w:firstLine="0"/>
              <w:rPr>
                <w:sz w:val="24"/>
                <w:lang w:bidi="ru-RU"/>
              </w:rPr>
            </w:pPr>
            <w:r w:rsidRPr="00CA1983">
              <w:rPr>
                <w:sz w:val="24"/>
                <w:lang w:bidi="ru-RU"/>
              </w:rPr>
              <w:t>-организацию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037FB3BF" w14:textId="77777777" w:rsidR="00CA1983" w:rsidRPr="00CA1983" w:rsidRDefault="00CA1983" w:rsidP="004E5FB6">
            <w:pPr>
              <w:spacing w:line="276" w:lineRule="auto"/>
              <w:ind w:firstLine="0"/>
              <w:rPr>
                <w:sz w:val="24"/>
                <w:lang w:bidi="ru-RU"/>
              </w:rPr>
            </w:pPr>
            <w:r w:rsidRPr="00CA1983">
              <w:rPr>
                <w:sz w:val="24"/>
                <w:lang w:bidi="ru-RU"/>
              </w:rPr>
              <w:t>-сплочение коллектива класса через: игры и тренинги на сплочение, внеучебные и внешкольные мероприятия, походы, экскурсии;</w:t>
            </w:r>
          </w:p>
          <w:p w14:paraId="551F657A" w14:textId="77777777" w:rsidR="00CA1983" w:rsidRPr="00CA1983" w:rsidRDefault="00CA1983" w:rsidP="004E5FB6">
            <w:pPr>
              <w:spacing w:line="276" w:lineRule="auto"/>
              <w:ind w:firstLine="0"/>
              <w:rPr>
                <w:sz w:val="24"/>
                <w:lang w:bidi="ru-RU"/>
              </w:rPr>
            </w:pPr>
            <w:r w:rsidRPr="00CA1983">
              <w:rPr>
                <w:sz w:val="24"/>
                <w:lang w:bidi="ru-RU"/>
              </w:rPr>
              <w:t>-выработку совместно с обучающимися правил поведения класса, помогающих освоить нормы и правила общения, которым они должны следовать в школе;</w:t>
            </w:r>
          </w:p>
          <w:p w14:paraId="3084D0EA" w14:textId="77777777" w:rsidR="00CA1983" w:rsidRPr="00CA1983" w:rsidRDefault="00CA1983" w:rsidP="004E5FB6">
            <w:pPr>
              <w:spacing w:line="276" w:lineRule="auto"/>
              <w:ind w:firstLine="0"/>
              <w:rPr>
                <w:sz w:val="24"/>
                <w:lang w:bidi="ru-RU"/>
              </w:rPr>
            </w:pPr>
            <w:r w:rsidRPr="00CA1983">
              <w:rPr>
                <w:sz w:val="24"/>
                <w:lang w:bidi="ru-RU"/>
              </w:rPr>
              <w:t>-изучение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w:t>
            </w:r>
          </w:p>
          <w:p w14:paraId="724F6172" w14:textId="77777777" w:rsidR="00CA1983" w:rsidRPr="00CA1983" w:rsidRDefault="00CA1983" w:rsidP="004E5FB6">
            <w:pPr>
              <w:spacing w:line="276" w:lineRule="auto"/>
              <w:ind w:firstLine="0"/>
              <w:rPr>
                <w:sz w:val="24"/>
                <w:lang w:bidi="ru-RU"/>
              </w:rPr>
            </w:pPr>
            <w:r w:rsidRPr="00CA1983">
              <w:rPr>
                <w:sz w:val="24"/>
                <w:lang w:bidi="ru-RU"/>
              </w:rPr>
              <w:t>-результаты наблюдения сверяются с результатами бесед с родителями, учителями, а также (при необходимости) со школьным психологом;</w:t>
            </w:r>
          </w:p>
          <w:p w14:paraId="6A5A3458" w14:textId="77777777" w:rsidR="00CA1983" w:rsidRPr="00CA1983" w:rsidRDefault="00CA1983" w:rsidP="004E5FB6">
            <w:pPr>
              <w:spacing w:line="276" w:lineRule="auto"/>
              <w:ind w:firstLine="0"/>
              <w:rPr>
                <w:sz w:val="24"/>
                <w:lang w:bidi="ru-RU"/>
              </w:rPr>
            </w:pPr>
            <w:r w:rsidRPr="00CA1983">
              <w:rPr>
                <w:sz w:val="24"/>
                <w:lang w:bidi="ru-RU"/>
              </w:rPr>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2196FD65" w14:textId="77777777" w:rsidR="00CA1983" w:rsidRPr="00CA1983" w:rsidRDefault="00CA1983" w:rsidP="004E5FB6">
            <w:pPr>
              <w:spacing w:line="276" w:lineRule="auto"/>
              <w:ind w:firstLine="0"/>
              <w:rPr>
                <w:sz w:val="24"/>
                <w:lang w:bidi="ru-RU"/>
              </w:rPr>
            </w:pPr>
            <w:r w:rsidRPr="00CA1983">
              <w:rPr>
                <w:sz w:val="24"/>
                <w:lang w:bidi="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3883D4F9" w14:textId="77777777" w:rsidR="00CA1983" w:rsidRPr="00CA1983" w:rsidRDefault="00CA1983" w:rsidP="004E5FB6">
            <w:pPr>
              <w:spacing w:line="276" w:lineRule="auto"/>
              <w:ind w:firstLine="0"/>
              <w:rPr>
                <w:sz w:val="24"/>
                <w:lang w:bidi="ru-RU"/>
              </w:rPr>
            </w:pPr>
            <w:r w:rsidRPr="00CA1983">
              <w:rPr>
                <w:sz w:val="24"/>
                <w:lang w:bidi="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14:paraId="348E20A9" w14:textId="77777777" w:rsidR="00CA1983" w:rsidRPr="00CA1983" w:rsidRDefault="00CA1983" w:rsidP="004E5FB6">
            <w:pPr>
              <w:spacing w:line="276" w:lineRule="auto"/>
              <w:ind w:firstLine="0"/>
              <w:rPr>
                <w:sz w:val="24"/>
                <w:lang w:bidi="ru-RU"/>
              </w:rPr>
            </w:pPr>
            <w:r w:rsidRPr="00CA1983">
              <w:rPr>
                <w:sz w:val="24"/>
                <w:lang w:bidi="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14:paraId="4B87C2D1" w14:textId="77777777" w:rsidR="00CA1983" w:rsidRPr="00CA1983" w:rsidRDefault="00CA1983" w:rsidP="004E5FB6">
            <w:pPr>
              <w:spacing w:line="276" w:lineRule="auto"/>
              <w:ind w:firstLine="0"/>
              <w:rPr>
                <w:sz w:val="24"/>
                <w:lang w:bidi="ru-RU"/>
              </w:rPr>
            </w:pPr>
            <w:r w:rsidRPr="00CA1983">
              <w:rPr>
                <w:sz w:val="24"/>
                <w:lang w:bidi="ru-RU"/>
              </w:rPr>
              <w:t>-организацию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w:t>
            </w:r>
          </w:p>
          <w:p w14:paraId="3249BA72" w14:textId="77777777" w:rsidR="00CA1983" w:rsidRPr="00CA1983" w:rsidRDefault="00CA1983" w:rsidP="004E5FB6">
            <w:pPr>
              <w:spacing w:line="276" w:lineRule="auto"/>
              <w:ind w:firstLine="0"/>
              <w:rPr>
                <w:sz w:val="24"/>
                <w:lang w:bidi="ru-RU"/>
              </w:rPr>
            </w:pPr>
            <w:r w:rsidRPr="00CA1983">
              <w:rPr>
                <w:sz w:val="24"/>
                <w:lang w:bidi="ru-RU"/>
              </w:rPr>
              <w:t xml:space="preserve">-создание и организацию работы родительского комитета класса, участвующего в решении вопросов воспитания и обучения в </w:t>
            </w:r>
            <w:r w:rsidRPr="00CA1983">
              <w:rPr>
                <w:sz w:val="24"/>
                <w:lang w:bidi="ru-RU"/>
              </w:rPr>
              <w:lastRenderedPageBreak/>
              <w:t>классе, школе;</w:t>
            </w:r>
          </w:p>
          <w:p w14:paraId="51827E2E" w14:textId="77777777" w:rsidR="00CA1983" w:rsidRPr="00CA1983" w:rsidRDefault="00CA1983" w:rsidP="004E5FB6">
            <w:pPr>
              <w:spacing w:line="276" w:lineRule="auto"/>
              <w:ind w:firstLine="0"/>
              <w:rPr>
                <w:sz w:val="24"/>
                <w:lang w:bidi="ru-RU"/>
              </w:rPr>
            </w:pPr>
            <w:r w:rsidRPr="00CA1983">
              <w:rPr>
                <w:sz w:val="24"/>
                <w:lang w:bidi="ru-RU"/>
              </w:rPr>
              <w:t>-привлечение родителей</w:t>
            </w:r>
            <w:r w:rsidRPr="00CA1983">
              <w:rPr>
                <w:sz w:val="24"/>
                <w:lang w:bidi="ru-RU"/>
              </w:rPr>
              <w:tab/>
              <w:t>(законных представителей), членов семей</w:t>
            </w:r>
            <w:r w:rsidRPr="00CA1983">
              <w:rPr>
                <w:sz w:val="24"/>
                <w:lang w:bidi="ru-RU"/>
              </w:rPr>
              <w:tab/>
              <w:t>обучающихся к организации и проведению воспитательных дел, мероприятий в классе и школе;</w:t>
            </w:r>
          </w:p>
          <w:p w14:paraId="162F9197" w14:textId="77777777" w:rsidR="00CA1983" w:rsidRPr="00CA1983" w:rsidRDefault="00CA1983" w:rsidP="004E5FB6">
            <w:pPr>
              <w:spacing w:line="276" w:lineRule="auto"/>
              <w:ind w:firstLine="0"/>
              <w:rPr>
                <w:sz w:val="24"/>
                <w:lang w:bidi="ru-RU"/>
              </w:rPr>
            </w:pPr>
            <w:r w:rsidRPr="00CA1983">
              <w:rPr>
                <w:sz w:val="24"/>
                <w:lang w:bidi="ru-RU"/>
              </w:rPr>
              <w:t xml:space="preserve">-проведение в классе праздников, конкурсов, соревнований и </w:t>
            </w:r>
            <w:proofErr w:type="spellStart"/>
            <w:r w:rsidRPr="00CA1983">
              <w:rPr>
                <w:sz w:val="24"/>
                <w:lang w:bidi="ru-RU"/>
              </w:rPr>
              <w:t>тд</w:t>
            </w:r>
            <w:proofErr w:type="spellEnd"/>
            <w:r w:rsidRPr="00CA1983">
              <w:rPr>
                <w:sz w:val="24"/>
                <w:lang w:bidi="ru-RU"/>
              </w:rPr>
              <w:t>.</w:t>
            </w:r>
          </w:p>
          <w:p w14:paraId="39F11064" w14:textId="77777777" w:rsidR="00CA1983" w:rsidRPr="00CA1983" w:rsidRDefault="00CA1983" w:rsidP="004E5FB6">
            <w:pPr>
              <w:spacing w:line="276" w:lineRule="auto"/>
              <w:ind w:firstLine="0"/>
              <w:rPr>
                <w:sz w:val="24"/>
                <w:lang w:bidi="ru-RU"/>
              </w:rPr>
            </w:pPr>
            <w:r w:rsidRPr="00CA1983">
              <w:rPr>
                <w:sz w:val="24"/>
                <w:lang w:bidi="ru-RU"/>
              </w:rPr>
              <w:t xml:space="preserve">-педагогическое </w:t>
            </w:r>
            <w:proofErr w:type="gramStart"/>
            <w:r w:rsidRPr="00CA1983">
              <w:rPr>
                <w:sz w:val="24"/>
                <w:lang w:bidi="ru-RU"/>
              </w:rPr>
              <w:t>сопровождение  ученического</w:t>
            </w:r>
            <w:proofErr w:type="gramEnd"/>
            <w:r w:rsidRPr="00CA1983">
              <w:rPr>
                <w:sz w:val="24"/>
                <w:lang w:bidi="ru-RU"/>
              </w:rPr>
              <w:t xml:space="preserve"> самоуправления класса, детской социальной активности, в том числе и РДШ, ЮИДД, ЮНАРМИИ.</w:t>
            </w:r>
          </w:p>
        </w:tc>
      </w:tr>
      <w:tr w:rsidR="00CA1983" w:rsidRPr="00CA1983" w14:paraId="58298C34"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7EBE7DA2" w14:textId="77777777" w:rsidR="00CA1983" w:rsidRPr="00CA1983" w:rsidRDefault="00CA1983" w:rsidP="004E5FB6">
            <w:pPr>
              <w:spacing w:line="276" w:lineRule="auto"/>
              <w:ind w:firstLine="0"/>
              <w:rPr>
                <w:sz w:val="24"/>
                <w:lang w:bidi="ru-RU"/>
              </w:rPr>
            </w:pPr>
            <w:r w:rsidRPr="00CA1983">
              <w:rPr>
                <w:sz w:val="24"/>
                <w:lang w:bidi="ru-RU"/>
              </w:rPr>
              <w:lastRenderedPageBreak/>
              <w:t>Школьный урок</w:t>
            </w:r>
          </w:p>
        </w:tc>
        <w:tc>
          <w:tcPr>
            <w:tcW w:w="7223" w:type="dxa"/>
            <w:tcBorders>
              <w:top w:val="single" w:sz="4" w:space="0" w:color="auto"/>
              <w:left w:val="single" w:sz="4" w:space="0" w:color="auto"/>
              <w:bottom w:val="single" w:sz="4" w:space="0" w:color="auto"/>
              <w:right w:val="single" w:sz="4" w:space="0" w:color="auto"/>
            </w:tcBorders>
            <w:hideMark/>
          </w:tcPr>
          <w:p w14:paraId="6CE6A32A" w14:textId="77777777" w:rsidR="00CA1983" w:rsidRPr="00CA1983" w:rsidRDefault="00CA1983" w:rsidP="004E5FB6">
            <w:pPr>
              <w:spacing w:line="276" w:lineRule="auto"/>
              <w:ind w:firstLine="0"/>
              <w:rPr>
                <w:sz w:val="24"/>
                <w:lang w:bidi="ru-RU"/>
              </w:rPr>
            </w:pPr>
            <w:r w:rsidRPr="00CA1983">
              <w:rPr>
                <w:sz w:val="24"/>
                <w:lang w:bidi="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14:paraId="670E7113" w14:textId="77777777" w:rsidR="00CA1983" w:rsidRPr="00CA1983" w:rsidRDefault="00CA1983" w:rsidP="004E5FB6">
            <w:pPr>
              <w:spacing w:line="276" w:lineRule="auto"/>
              <w:ind w:firstLine="0"/>
              <w:rPr>
                <w:sz w:val="24"/>
                <w:lang w:bidi="ru-RU"/>
              </w:rPr>
            </w:pPr>
            <w:r w:rsidRPr="00CA1983">
              <w:rPr>
                <w:sz w:val="24"/>
                <w:lang w:bidi="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 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14:paraId="3014D89E" w14:textId="77777777" w:rsidR="00CA1983" w:rsidRPr="00CA1983" w:rsidRDefault="00CA1983" w:rsidP="004E5FB6">
            <w:pPr>
              <w:spacing w:line="276" w:lineRule="auto"/>
              <w:ind w:firstLine="0"/>
              <w:rPr>
                <w:sz w:val="24"/>
                <w:lang w:bidi="ru-RU"/>
              </w:rPr>
            </w:pPr>
            <w:r w:rsidRPr="00CA1983">
              <w:rPr>
                <w:sz w:val="24"/>
                <w:lang w:bidi="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14:paraId="2AC702C3" w14:textId="77777777" w:rsidR="00CA1983" w:rsidRPr="00CA1983" w:rsidRDefault="00CA1983" w:rsidP="004E5FB6">
            <w:pPr>
              <w:spacing w:line="276" w:lineRule="auto"/>
              <w:ind w:firstLine="0"/>
              <w:rPr>
                <w:sz w:val="24"/>
                <w:lang w:bidi="ru-RU"/>
              </w:rPr>
            </w:pPr>
            <w:r w:rsidRPr="00CA1983">
              <w:rPr>
                <w:sz w:val="24"/>
                <w:lang w:bidi="ru-RU"/>
              </w:rPr>
              <w:t>-полноценную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w:t>
            </w:r>
          </w:p>
          <w:p w14:paraId="2FC1B2C1" w14:textId="77777777" w:rsidR="00CA1983" w:rsidRPr="00CA1983" w:rsidRDefault="00CA1983" w:rsidP="004E5FB6">
            <w:pPr>
              <w:spacing w:line="276" w:lineRule="auto"/>
              <w:ind w:firstLine="0"/>
              <w:rPr>
                <w:sz w:val="24"/>
                <w:lang w:bidi="ru-RU"/>
              </w:rPr>
            </w:pPr>
            <w:r w:rsidRPr="00CA1983">
              <w:rPr>
                <w:sz w:val="24"/>
                <w:lang w:bidi="ru-RU"/>
              </w:rPr>
              <w:t>-привлечение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w:t>
            </w:r>
          </w:p>
          <w:p w14:paraId="34F36DA1" w14:textId="77777777" w:rsidR="00CA1983" w:rsidRPr="00CA1983" w:rsidRDefault="00CA1983" w:rsidP="004E5FB6">
            <w:pPr>
              <w:spacing w:line="276" w:lineRule="auto"/>
              <w:ind w:firstLine="0"/>
              <w:rPr>
                <w:sz w:val="24"/>
                <w:lang w:bidi="ru-RU"/>
              </w:rPr>
            </w:pPr>
            <w:r w:rsidRPr="00CA1983">
              <w:rPr>
                <w:sz w:val="24"/>
                <w:lang w:bidi="ru-RU"/>
              </w:rPr>
              <w:t>-применение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w:t>
            </w:r>
          </w:p>
          <w:p w14:paraId="79C19952" w14:textId="77777777" w:rsidR="00CA1983" w:rsidRPr="00CA1983" w:rsidRDefault="00CA1983" w:rsidP="004E5FB6">
            <w:pPr>
              <w:spacing w:line="276" w:lineRule="auto"/>
              <w:ind w:firstLine="0"/>
              <w:rPr>
                <w:sz w:val="24"/>
                <w:lang w:bidi="ru-RU"/>
              </w:rPr>
            </w:pPr>
            <w:r w:rsidRPr="00CA1983">
              <w:rPr>
                <w:sz w:val="24"/>
                <w:lang w:bidi="ru-RU"/>
              </w:rPr>
              <w:t>-побуждение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w:t>
            </w:r>
          </w:p>
          <w:p w14:paraId="1323C4D8" w14:textId="77777777" w:rsidR="00CA1983" w:rsidRPr="00CA1983" w:rsidRDefault="00CA1983" w:rsidP="004E5FB6">
            <w:pPr>
              <w:spacing w:line="276" w:lineRule="auto"/>
              <w:ind w:firstLine="0"/>
              <w:rPr>
                <w:sz w:val="24"/>
                <w:lang w:bidi="ru-RU"/>
              </w:rPr>
            </w:pPr>
            <w:r w:rsidRPr="00CA1983">
              <w:rPr>
                <w:sz w:val="24"/>
                <w:lang w:bidi="ru-RU"/>
              </w:rPr>
              <w:t xml:space="preserve">-организация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w:t>
            </w:r>
            <w:r w:rsidRPr="00CA1983">
              <w:rPr>
                <w:sz w:val="24"/>
                <w:lang w:bidi="ru-RU"/>
              </w:rPr>
              <w:lastRenderedPageBreak/>
              <w:t>взаимной помощи;</w:t>
            </w:r>
          </w:p>
          <w:p w14:paraId="5E43553A" w14:textId="77777777" w:rsidR="00CA1983" w:rsidRPr="00CA1983" w:rsidRDefault="00CA1983" w:rsidP="004E5FB6">
            <w:pPr>
              <w:spacing w:line="276" w:lineRule="auto"/>
              <w:ind w:firstLine="0"/>
              <w:rPr>
                <w:sz w:val="24"/>
                <w:lang w:bidi="ru-RU"/>
              </w:rPr>
            </w:pPr>
            <w:r w:rsidRPr="00CA1983">
              <w:rPr>
                <w:sz w:val="24"/>
                <w:lang w:bidi="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tc>
      </w:tr>
      <w:tr w:rsidR="00CA1983" w:rsidRPr="00CA1983" w14:paraId="07AE2E05"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4CF48394" w14:textId="77777777" w:rsidR="00CA1983" w:rsidRPr="00CA1983" w:rsidRDefault="00CA1983" w:rsidP="004E5FB6">
            <w:pPr>
              <w:spacing w:line="276" w:lineRule="auto"/>
              <w:ind w:firstLine="0"/>
              <w:rPr>
                <w:sz w:val="24"/>
                <w:lang w:bidi="ru-RU"/>
              </w:rPr>
            </w:pPr>
            <w:r w:rsidRPr="00CA1983">
              <w:rPr>
                <w:sz w:val="24"/>
                <w:lang w:bidi="ru-RU"/>
              </w:rPr>
              <w:lastRenderedPageBreak/>
              <w:t>Внеурочная деятельность</w:t>
            </w:r>
          </w:p>
        </w:tc>
        <w:tc>
          <w:tcPr>
            <w:tcW w:w="7223" w:type="dxa"/>
            <w:tcBorders>
              <w:top w:val="single" w:sz="4" w:space="0" w:color="auto"/>
              <w:left w:val="single" w:sz="4" w:space="0" w:color="auto"/>
              <w:bottom w:val="single" w:sz="4" w:space="0" w:color="auto"/>
              <w:right w:val="single" w:sz="4" w:space="0" w:color="auto"/>
            </w:tcBorders>
            <w:hideMark/>
          </w:tcPr>
          <w:p w14:paraId="5B6892B1" w14:textId="77777777" w:rsidR="00CA1983" w:rsidRPr="00CA1983" w:rsidRDefault="00CA1983" w:rsidP="004E5FB6">
            <w:pPr>
              <w:spacing w:line="276" w:lineRule="auto"/>
              <w:ind w:firstLine="0"/>
              <w:rPr>
                <w:sz w:val="24"/>
                <w:lang w:bidi="ru-RU"/>
              </w:rPr>
            </w:pPr>
            <w:r w:rsidRPr="00CA1983">
              <w:rPr>
                <w:sz w:val="24"/>
                <w:lang w:bidi="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14:paraId="55D0668B" w14:textId="77777777" w:rsidR="00CA1983" w:rsidRPr="00CA1983" w:rsidRDefault="00CA1983" w:rsidP="004E5FB6">
            <w:pPr>
              <w:spacing w:line="276" w:lineRule="auto"/>
              <w:ind w:firstLine="0"/>
              <w:rPr>
                <w:sz w:val="24"/>
                <w:lang w:bidi="ru-RU"/>
              </w:rPr>
            </w:pPr>
            <w:r w:rsidRPr="00CA1983">
              <w:rPr>
                <w:sz w:val="24"/>
                <w:lang w:bidi="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14:paraId="36FABEF5" w14:textId="77777777" w:rsidR="00CA1983" w:rsidRPr="00CA1983" w:rsidRDefault="00CA1983" w:rsidP="004E5FB6">
            <w:pPr>
              <w:spacing w:line="276" w:lineRule="auto"/>
              <w:ind w:firstLine="0"/>
              <w:rPr>
                <w:sz w:val="24"/>
                <w:lang w:bidi="ru-RU"/>
              </w:rPr>
            </w:pPr>
            <w:r w:rsidRPr="00CA1983">
              <w:rPr>
                <w:sz w:val="24"/>
                <w:lang w:bidi="ru-RU"/>
              </w:rPr>
              <w:t>-поддержку средствами внеурочной деятельности обучающихся с выраженной лидерской позицией, возможность ее реализации;</w:t>
            </w:r>
          </w:p>
          <w:p w14:paraId="4C7C9C63" w14:textId="77777777" w:rsidR="00CA1983" w:rsidRPr="00CA1983" w:rsidRDefault="00CA1983" w:rsidP="004E5FB6">
            <w:pPr>
              <w:spacing w:line="276" w:lineRule="auto"/>
              <w:ind w:firstLine="0"/>
              <w:rPr>
                <w:sz w:val="24"/>
                <w:lang w:bidi="ru-RU"/>
              </w:rPr>
            </w:pPr>
            <w:r w:rsidRPr="00CA1983">
              <w:rPr>
                <w:sz w:val="24"/>
                <w:lang w:bidi="ru-RU"/>
              </w:rPr>
              <w:t>-поощрение педагогическими работниками детских инициатив, проектов, самостоятельности, самоорганизации в соответствии с их интересами.</w:t>
            </w:r>
          </w:p>
          <w:p w14:paraId="63886492" w14:textId="77777777" w:rsidR="00CA1983" w:rsidRPr="00CA1983" w:rsidRDefault="00CA1983" w:rsidP="004E5FB6">
            <w:pPr>
              <w:spacing w:line="276" w:lineRule="auto"/>
              <w:ind w:firstLine="0"/>
              <w:rPr>
                <w:sz w:val="24"/>
                <w:lang w:bidi="ru-RU"/>
              </w:rPr>
            </w:pPr>
            <w:r w:rsidRPr="00CA1983">
              <w:rPr>
                <w:sz w:val="24"/>
                <w:lang w:bidi="ru-RU"/>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14:paraId="02871061" w14:textId="77777777" w:rsidR="00CA1983" w:rsidRPr="00CA1983" w:rsidRDefault="00CA1983" w:rsidP="004E5FB6">
            <w:pPr>
              <w:spacing w:line="276" w:lineRule="auto"/>
              <w:ind w:firstLine="0"/>
              <w:rPr>
                <w:sz w:val="24"/>
                <w:lang w:bidi="ru-RU"/>
              </w:rPr>
            </w:pPr>
            <w:r w:rsidRPr="00CA1983">
              <w:rPr>
                <w:sz w:val="24"/>
                <w:lang w:bidi="ru-RU"/>
              </w:rPr>
              <w:t>-патриотической, гражданско-патриотической направленности;</w:t>
            </w:r>
          </w:p>
          <w:p w14:paraId="128C1CD4" w14:textId="77777777" w:rsidR="00CA1983" w:rsidRPr="00CA1983" w:rsidRDefault="00CA1983" w:rsidP="004E5FB6">
            <w:pPr>
              <w:spacing w:line="276" w:lineRule="auto"/>
              <w:ind w:firstLine="0"/>
              <w:rPr>
                <w:sz w:val="24"/>
                <w:lang w:bidi="ru-RU"/>
              </w:rPr>
            </w:pPr>
            <w:r w:rsidRPr="00CA1983">
              <w:rPr>
                <w:sz w:val="24"/>
                <w:lang w:bidi="ru-RU"/>
              </w:rPr>
              <w:t>-духовно-нравственной направленности;</w:t>
            </w:r>
          </w:p>
          <w:p w14:paraId="243A9E5A" w14:textId="77777777" w:rsidR="00CA1983" w:rsidRPr="00CA1983" w:rsidRDefault="00CA1983" w:rsidP="004E5FB6">
            <w:pPr>
              <w:spacing w:line="276" w:lineRule="auto"/>
              <w:ind w:firstLine="0"/>
              <w:rPr>
                <w:sz w:val="24"/>
                <w:lang w:bidi="ru-RU"/>
              </w:rPr>
            </w:pPr>
            <w:r w:rsidRPr="00CA1983">
              <w:rPr>
                <w:sz w:val="24"/>
                <w:lang w:bidi="ru-RU"/>
              </w:rPr>
              <w:t>-познавательной, научной, исследовательской, просветительской направленности;</w:t>
            </w:r>
          </w:p>
          <w:p w14:paraId="77D9A90D" w14:textId="77777777" w:rsidR="00CA1983" w:rsidRPr="00CA1983" w:rsidRDefault="00CA1983" w:rsidP="004E5FB6">
            <w:pPr>
              <w:spacing w:line="276" w:lineRule="auto"/>
              <w:ind w:firstLine="0"/>
              <w:rPr>
                <w:sz w:val="24"/>
                <w:lang w:bidi="ru-RU"/>
              </w:rPr>
            </w:pPr>
            <w:r w:rsidRPr="00CA1983">
              <w:rPr>
                <w:sz w:val="24"/>
                <w:lang w:bidi="ru-RU"/>
              </w:rPr>
              <w:t>-художественной,</w:t>
            </w:r>
            <w:r w:rsidRPr="00CA1983">
              <w:rPr>
                <w:sz w:val="24"/>
                <w:lang w:bidi="ru-RU"/>
              </w:rPr>
              <w:tab/>
              <w:t>эстетической</w:t>
            </w:r>
            <w:r w:rsidRPr="00CA1983">
              <w:rPr>
                <w:sz w:val="24"/>
                <w:lang w:bidi="ru-RU"/>
              </w:rPr>
              <w:tab/>
              <w:t>направленности</w:t>
            </w:r>
            <w:r w:rsidRPr="00CA1983">
              <w:rPr>
                <w:sz w:val="24"/>
                <w:lang w:bidi="ru-RU"/>
              </w:rPr>
              <w:tab/>
              <w:t>в области</w:t>
            </w:r>
            <w:r w:rsidRPr="00CA1983">
              <w:rPr>
                <w:sz w:val="24"/>
                <w:lang w:bidi="ru-RU"/>
              </w:rPr>
              <w:tab/>
              <w:t>искусств,</w:t>
            </w:r>
            <w:r w:rsidRPr="00CA1983">
              <w:rPr>
                <w:sz w:val="24"/>
                <w:lang w:bidi="ru-RU"/>
              </w:rPr>
              <w:tab/>
              <w:t>художественного творчества разных видов и жанров;</w:t>
            </w:r>
          </w:p>
          <w:p w14:paraId="74374710" w14:textId="77777777" w:rsidR="00CA1983" w:rsidRPr="00CA1983" w:rsidRDefault="00CA1983" w:rsidP="004E5FB6">
            <w:pPr>
              <w:spacing w:line="276" w:lineRule="auto"/>
              <w:ind w:firstLine="0"/>
              <w:rPr>
                <w:sz w:val="24"/>
                <w:lang w:bidi="ru-RU"/>
              </w:rPr>
            </w:pPr>
            <w:r w:rsidRPr="00CA1983">
              <w:rPr>
                <w:sz w:val="24"/>
                <w:lang w:bidi="ru-RU"/>
              </w:rPr>
              <w:t>-оздоровительной и спортивной направленности.</w:t>
            </w:r>
          </w:p>
        </w:tc>
      </w:tr>
      <w:tr w:rsidR="00CA1983" w:rsidRPr="00CA1983" w14:paraId="22FF09E9"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40283D60" w14:textId="77777777" w:rsidR="00CA1983" w:rsidRPr="00CA1983" w:rsidRDefault="00CA1983" w:rsidP="004E5FB6">
            <w:pPr>
              <w:spacing w:line="276" w:lineRule="auto"/>
              <w:ind w:firstLine="0"/>
              <w:rPr>
                <w:sz w:val="24"/>
                <w:lang w:bidi="ru-RU"/>
              </w:rPr>
            </w:pPr>
            <w:r w:rsidRPr="00CA1983">
              <w:rPr>
                <w:sz w:val="24"/>
                <w:lang w:bidi="ru-RU"/>
              </w:rPr>
              <w:t>Внешкольные мероприятия</w:t>
            </w:r>
          </w:p>
        </w:tc>
        <w:tc>
          <w:tcPr>
            <w:tcW w:w="7223" w:type="dxa"/>
            <w:tcBorders>
              <w:top w:val="single" w:sz="4" w:space="0" w:color="auto"/>
              <w:left w:val="single" w:sz="4" w:space="0" w:color="auto"/>
              <w:bottom w:val="single" w:sz="4" w:space="0" w:color="auto"/>
              <w:right w:val="single" w:sz="4" w:space="0" w:color="auto"/>
            </w:tcBorders>
            <w:hideMark/>
          </w:tcPr>
          <w:p w14:paraId="62C75142" w14:textId="77777777" w:rsidR="00CA1983" w:rsidRPr="00CA1983" w:rsidRDefault="00CA1983" w:rsidP="004E5FB6">
            <w:pPr>
              <w:spacing w:line="276" w:lineRule="auto"/>
              <w:ind w:firstLine="0"/>
              <w:rPr>
                <w:sz w:val="24"/>
                <w:lang w:bidi="ru-RU"/>
              </w:rPr>
            </w:pPr>
            <w:r w:rsidRPr="00CA1983">
              <w:rPr>
                <w:sz w:val="24"/>
                <w:lang w:bidi="ru-RU"/>
              </w:rPr>
              <w:t>-внешкольные тематические мероприятия воспитательной направленности, организуемые педагогами, по изучаемым учебным предметам, курсам, модулям (посещение театров, концертов и т.п.);</w:t>
            </w:r>
          </w:p>
          <w:p w14:paraId="13853276" w14:textId="77777777" w:rsidR="00CA1983" w:rsidRPr="00CA1983" w:rsidRDefault="00CA1983" w:rsidP="004E5FB6">
            <w:pPr>
              <w:spacing w:line="276" w:lineRule="auto"/>
              <w:ind w:firstLine="0"/>
              <w:rPr>
                <w:sz w:val="24"/>
                <w:lang w:bidi="ru-RU"/>
              </w:rPr>
            </w:pPr>
            <w:r w:rsidRPr="00CA1983">
              <w:rPr>
                <w:sz w:val="24"/>
                <w:lang w:bidi="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14:paraId="77ED9867" w14:textId="77777777" w:rsidR="00CA1983" w:rsidRPr="00CA1983" w:rsidRDefault="00CA1983" w:rsidP="004E5FB6">
            <w:pPr>
              <w:spacing w:line="276" w:lineRule="auto"/>
              <w:ind w:firstLine="0"/>
              <w:rPr>
                <w:sz w:val="24"/>
                <w:lang w:bidi="ru-RU"/>
              </w:rPr>
            </w:pPr>
            <w:r w:rsidRPr="00CA1983">
              <w:rPr>
                <w:sz w:val="24"/>
                <w:lang w:bidi="ru-RU"/>
              </w:rPr>
              <w:t>-литературные,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w:t>
            </w:r>
          </w:p>
          <w:p w14:paraId="70FCA8D1" w14:textId="77777777" w:rsidR="00CA1983" w:rsidRPr="00CA1983" w:rsidRDefault="00CA1983" w:rsidP="004E5FB6">
            <w:pPr>
              <w:spacing w:line="276" w:lineRule="auto"/>
              <w:ind w:firstLine="0"/>
              <w:rPr>
                <w:sz w:val="24"/>
                <w:lang w:bidi="ru-RU"/>
              </w:rPr>
            </w:pPr>
            <w:r w:rsidRPr="00CA1983">
              <w:rPr>
                <w:sz w:val="24"/>
                <w:lang w:bidi="ru-RU"/>
              </w:rPr>
              <w:lastRenderedPageBreak/>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 психологического комфорта;</w:t>
            </w:r>
          </w:p>
          <w:p w14:paraId="27E54E71" w14:textId="77777777" w:rsidR="00CA1983" w:rsidRPr="00CA1983" w:rsidRDefault="00CA1983" w:rsidP="004E5FB6">
            <w:pPr>
              <w:spacing w:line="276" w:lineRule="auto"/>
              <w:ind w:firstLine="0"/>
              <w:rPr>
                <w:sz w:val="24"/>
                <w:lang w:bidi="ru-RU"/>
              </w:rPr>
            </w:pPr>
            <w:r w:rsidRPr="00CA1983">
              <w:rPr>
                <w:sz w:val="24"/>
                <w:lang w:bidi="ru-RU"/>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tc>
      </w:tr>
      <w:tr w:rsidR="00CA1983" w:rsidRPr="00CA1983" w14:paraId="5DDE7155"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2D2C06B6" w14:textId="77777777" w:rsidR="00CA1983" w:rsidRPr="00CA1983" w:rsidRDefault="00CA1983" w:rsidP="004E5FB6">
            <w:pPr>
              <w:spacing w:line="276" w:lineRule="auto"/>
              <w:ind w:firstLine="0"/>
              <w:rPr>
                <w:sz w:val="24"/>
                <w:lang w:bidi="ru-RU"/>
              </w:rPr>
            </w:pPr>
            <w:r w:rsidRPr="00CA1983">
              <w:rPr>
                <w:sz w:val="24"/>
                <w:lang w:bidi="ru-RU"/>
              </w:rPr>
              <w:lastRenderedPageBreak/>
              <w:t>Организация предметно-пространственной среды</w:t>
            </w:r>
          </w:p>
        </w:tc>
        <w:tc>
          <w:tcPr>
            <w:tcW w:w="7223" w:type="dxa"/>
            <w:tcBorders>
              <w:top w:val="single" w:sz="4" w:space="0" w:color="auto"/>
              <w:left w:val="single" w:sz="4" w:space="0" w:color="auto"/>
              <w:bottom w:val="single" w:sz="4" w:space="0" w:color="auto"/>
              <w:right w:val="single" w:sz="4" w:space="0" w:color="auto"/>
            </w:tcBorders>
            <w:hideMark/>
          </w:tcPr>
          <w:p w14:paraId="0D0A5082" w14:textId="77777777" w:rsidR="00CA1983" w:rsidRPr="00CA1983" w:rsidRDefault="00CA1983" w:rsidP="004E5FB6">
            <w:pPr>
              <w:spacing w:line="276" w:lineRule="auto"/>
              <w:ind w:firstLine="0"/>
              <w:rPr>
                <w:sz w:val="24"/>
                <w:lang w:bidi="ru-RU"/>
              </w:rPr>
            </w:pPr>
            <w:r w:rsidRPr="00CA1983">
              <w:rPr>
                <w:sz w:val="24"/>
                <w:lang w:bidi="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(флаги Российской Федерации и Красноярского края);</w:t>
            </w:r>
          </w:p>
          <w:p w14:paraId="5FBF3D47" w14:textId="77777777" w:rsidR="00CA1983" w:rsidRPr="00CA1983" w:rsidRDefault="00CA1983" w:rsidP="004E5FB6">
            <w:pPr>
              <w:spacing w:line="276" w:lineRule="auto"/>
              <w:ind w:firstLine="0"/>
              <w:rPr>
                <w:sz w:val="24"/>
                <w:lang w:bidi="ru-RU"/>
              </w:rPr>
            </w:pPr>
            <w:r w:rsidRPr="00CA1983">
              <w:rPr>
                <w:sz w:val="24"/>
                <w:lang w:bidi="ru-RU"/>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14:paraId="469EB385" w14:textId="77777777" w:rsidR="00CA1983" w:rsidRPr="00CA1983" w:rsidRDefault="00CA1983" w:rsidP="004E5FB6">
            <w:pPr>
              <w:spacing w:line="276" w:lineRule="auto"/>
              <w:ind w:firstLine="0"/>
              <w:rPr>
                <w:sz w:val="24"/>
                <w:lang w:bidi="ru-RU"/>
              </w:rPr>
            </w:pPr>
            <w:r w:rsidRPr="00CA1983">
              <w:rPr>
                <w:sz w:val="24"/>
                <w:lang w:bidi="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14:paraId="5159D047" w14:textId="77777777" w:rsidR="00CA1983" w:rsidRPr="00CA1983" w:rsidRDefault="00CA1983" w:rsidP="004E5FB6">
            <w:pPr>
              <w:spacing w:line="276" w:lineRule="auto"/>
              <w:ind w:firstLine="0"/>
              <w:rPr>
                <w:sz w:val="24"/>
                <w:lang w:bidi="ru-RU"/>
              </w:rPr>
            </w:pPr>
            <w:r w:rsidRPr="00CA1983">
              <w:rPr>
                <w:sz w:val="24"/>
                <w:lang w:bidi="ru-RU"/>
              </w:rPr>
              <w:t>-портреты выдающихся государственных деятелей России в прошлом, деятелей культуры, науки, искусства, военных, героев и защитников Отечества;</w:t>
            </w:r>
          </w:p>
          <w:p w14:paraId="7D982143" w14:textId="77777777" w:rsidR="00CA1983" w:rsidRPr="00CA1983" w:rsidRDefault="00CA1983" w:rsidP="004E5FB6">
            <w:pPr>
              <w:spacing w:line="276" w:lineRule="auto"/>
              <w:ind w:firstLine="0"/>
              <w:rPr>
                <w:sz w:val="24"/>
                <w:lang w:bidi="ru-RU"/>
              </w:rPr>
            </w:pPr>
            <w:r w:rsidRPr="00CA1983">
              <w:rPr>
                <w:sz w:val="24"/>
                <w:lang w:bidi="ru-RU"/>
              </w:rPr>
              <w:t>-«места гражданского почитания» в помещении школы или на прилегающей территории для общественно-гражданского почитания лиц, событий истории России; школьные (Мемориальная доска в память о выпускнике школы, погибшему в Афганистане, стенд «Герои России»);</w:t>
            </w:r>
          </w:p>
          <w:p w14:paraId="5040EFA4" w14:textId="77777777" w:rsidR="00CA1983" w:rsidRPr="00CA1983" w:rsidRDefault="00CA1983" w:rsidP="004E5FB6">
            <w:pPr>
              <w:spacing w:line="276" w:lineRule="auto"/>
              <w:ind w:firstLine="0"/>
              <w:rPr>
                <w:sz w:val="24"/>
                <w:lang w:bidi="ru-RU"/>
              </w:rPr>
            </w:pPr>
            <w:r w:rsidRPr="00CA1983">
              <w:rPr>
                <w:sz w:val="24"/>
                <w:lang w:bidi="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т.п.;</w:t>
            </w:r>
          </w:p>
          <w:p w14:paraId="66363A6C" w14:textId="77777777" w:rsidR="00CA1983" w:rsidRPr="00CA1983" w:rsidRDefault="00CA1983" w:rsidP="004E5FB6">
            <w:pPr>
              <w:spacing w:line="276" w:lineRule="auto"/>
              <w:ind w:firstLine="0"/>
              <w:rPr>
                <w:sz w:val="24"/>
                <w:lang w:bidi="ru-RU"/>
              </w:rPr>
            </w:pPr>
            <w:r w:rsidRPr="00CA1983">
              <w:rPr>
                <w:sz w:val="24"/>
                <w:lang w:bidi="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14:paraId="496C24E4" w14:textId="77777777" w:rsidR="00CA1983" w:rsidRPr="00CA1983" w:rsidRDefault="00CA1983" w:rsidP="004E5FB6">
            <w:pPr>
              <w:spacing w:line="276" w:lineRule="auto"/>
              <w:ind w:firstLine="0"/>
              <w:rPr>
                <w:sz w:val="24"/>
                <w:lang w:bidi="ru-RU"/>
              </w:rPr>
            </w:pPr>
            <w:r w:rsidRPr="00CA1983">
              <w:rPr>
                <w:sz w:val="24"/>
                <w:lang w:bidi="ru-RU"/>
              </w:rPr>
              <w:t>-благоустройство,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w:t>
            </w:r>
          </w:p>
          <w:p w14:paraId="54D008A2" w14:textId="77777777" w:rsidR="00CA1983" w:rsidRPr="00CA1983" w:rsidRDefault="00CA1983" w:rsidP="004E5FB6">
            <w:pPr>
              <w:spacing w:line="276" w:lineRule="auto"/>
              <w:ind w:firstLine="0"/>
              <w:rPr>
                <w:sz w:val="24"/>
                <w:lang w:bidi="ru-RU"/>
              </w:rPr>
            </w:pPr>
            <w:r w:rsidRPr="00CA1983">
              <w:rPr>
                <w:sz w:val="24"/>
                <w:lang w:bidi="ru-RU"/>
              </w:rPr>
              <w:lastRenderedPageBreak/>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14:paraId="4BE80578" w14:textId="77777777" w:rsidR="00CA1983" w:rsidRPr="00CA1983" w:rsidRDefault="00CA1983" w:rsidP="004E5FB6">
            <w:pPr>
              <w:spacing w:line="276" w:lineRule="auto"/>
              <w:ind w:firstLine="0"/>
              <w:rPr>
                <w:sz w:val="24"/>
                <w:lang w:bidi="ru-RU"/>
              </w:rPr>
            </w:pPr>
            <w:r w:rsidRPr="00CA1983">
              <w:rPr>
                <w:sz w:val="24"/>
                <w:lang w:bidi="ru-RU"/>
              </w:rPr>
              <w:t>-благоустройство школьных аудиторий классными руководителями вместе с обучающимся в своих классах;</w:t>
            </w:r>
          </w:p>
          <w:p w14:paraId="1F26A589" w14:textId="77777777" w:rsidR="00CA1983" w:rsidRPr="00CA1983" w:rsidRDefault="00CA1983" w:rsidP="004E5FB6">
            <w:pPr>
              <w:spacing w:line="276" w:lineRule="auto"/>
              <w:ind w:firstLine="0"/>
              <w:rPr>
                <w:sz w:val="24"/>
                <w:lang w:bidi="ru-RU"/>
              </w:rPr>
            </w:pPr>
            <w:r w:rsidRPr="00CA1983">
              <w:rPr>
                <w:sz w:val="24"/>
                <w:lang w:bidi="ru-RU"/>
              </w:rPr>
              <w:t>-событийный дизайн: оформление пространства проведения школьных событий праздников, церемоний, торжественных линеек, творческих вечеров;</w:t>
            </w:r>
          </w:p>
          <w:p w14:paraId="28A9438D" w14:textId="77777777" w:rsidR="00CA1983" w:rsidRPr="00CA1983" w:rsidRDefault="00CA1983" w:rsidP="004E5FB6">
            <w:pPr>
              <w:spacing w:line="276" w:lineRule="auto"/>
              <w:ind w:firstLine="0"/>
              <w:rPr>
                <w:sz w:val="24"/>
                <w:lang w:bidi="ru-RU"/>
              </w:rPr>
            </w:pPr>
            <w:r w:rsidRPr="00CA1983">
              <w:rPr>
                <w:sz w:val="24"/>
                <w:lang w:bidi="ru-RU"/>
              </w:rPr>
              <w:t xml:space="preserve">-совместная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 </w:t>
            </w:r>
          </w:p>
          <w:p w14:paraId="00913658" w14:textId="77777777" w:rsidR="00CA1983" w:rsidRPr="00CA1983" w:rsidRDefault="00CA1983" w:rsidP="004E5FB6">
            <w:pPr>
              <w:spacing w:line="276" w:lineRule="auto"/>
              <w:ind w:firstLine="0"/>
              <w:rPr>
                <w:sz w:val="24"/>
                <w:lang w:bidi="ru-RU"/>
              </w:rPr>
            </w:pPr>
            <w:r w:rsidRPr="00CA1983">
              <w:rPr>
                <w:sz w:val="24"/>
                <w:lang w:bidi="ru-RU"/>
              </w:rPr>
              <w:t>-акцентирование внимания обучающихся на важных для воспитания ценностях, правилах, традициях, укладе школы (стенды, плакаты, инсталляции и др.).</w:t>
            </w:r>
          </w:p>
        </w:tc>
      </w:tr>
      <w:tr w:rsidR="00CA1983" w:rsidRPr="00CA1983" w14:paraId="7BB5C4CB"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39AEBFE5" w14:textId="77777777" w:rsidR="00CA1983" w:rsidRPr="00CA1983" w:rsidRDefault="00CA1983" w:rsidP="004E5FB6">
            <w:pPr>
              <w:spacing w:line="276" w:lineRule="auto"/>
              <w:ind w:firstLine="0"/>
              <w:rPr>
                <w:sz w:val="24"/>
                <w:lang w:bidi="ru-RU"/>
              </w:rPr>
            </w:pPr>
            <w:r w:rsidRPr="00CA1983">
              <w:rPr>
                <w:sz w:val="24"/>
                <w:lang w:bidi="ru-RU"/>
              </w:rPr>
              <w:lastRenderedPageBreak/>
              <w:t>Работа с родителями (законными представителями)</w:t>
            </w:r>
          </w:p>
        </w:tc>
        <w:tc>
          <w:tcPr>
            <w:tcW w:w="7223" w:type="dxa"/>
            <w:tcBorders>
              <w:top w:val="single" w:sz="4" w:space="0" w:color="auto"/>
              <w:left w:val="single" w:sz="4" w:space="0" w:color="auto"/>
              <w:bottom w:val="single" w:sz="4" w:space="0" w:color="auto"/>
              <w:right w:val="single" w:sz="4" w:space="0" w:color="auto"/>
            </w:tcBorders>
            <w:hideMark/>
          </w:tcPr>
          <w:p w14:paraId="0004765B" w14:textId="77777777" w:rsidR="00CA1983" w:rsidRPr="00CA1983" w:rsidRDefault="00CA1983" w:rsidP="004E5FB6">
            <w:pPr>
              <w:spacing w:line="276" w:lineRule="auto"/>
              <w:ind w:firstLine="0"/>
              <w:rPr>
                <w:sz w:val="24"/>
                <w:lang w:bidi="ru-RU"/>
              </w:rPr>
            </w:pPr>
            <w:r w:rsidRPr="00CA1983">
              <w:rPr>
                <w:sz w:val="24"/>
                <w:lang w:bidi="ru-RU"/>
              </w:rPr>
              <w:t>-создание и работу родительского комитета, участвующих в управлении классом и школой;</w:t>
            </w:r>
          </w:p>
          <w:p w14:paraId="463D4372" w14:textId="77777777" w:rsidR="00CA1983" w:rsidRPr="00CA1983" w:rsidRDefault="00CA1983" w:rsidP="004E5FB6">
            <w:pPr>
              <w:spacing w:line="276" w:lineRule="auto"/>
              <w:ind w:firstLine="0"/>
              <w:rPr>
                <w:sz w:val="24"/>
                <w:lang w:bidi="ru-RU"/>
              </w:rPr>
            </w:pPr>
            <w:r w:rsidRPr="00CA1983">
              <w:rPr>
                <w:sz w:val="24"/>
                <w:lang w:bidi="ru-RU"/>
              </w:rPr>
              <w:t>-родительские собрания в классах, общешкольные собрания;</w:t>
            </w:r>
          </w:p>
          <w:p w14:paraId="375143B5" w14:textId="77777777" w:rsidR="00CA1983" w:rsidRPr="00CA1983" w:rsidRDefault="00CA1983" w:rsidP="004E5FB6">
            <w:pPr>
              <w:spacing w:line="276" w:lineRule="auto"/>
              <w:ind w:firstLine="0"/>
              <w:rPr>
                <w:sz w:val="24"/>
                <w:lang w:bidi="ru-RU"/>
              </w:rPr>
            </w:pPr>
            <w:r w:rsidRPr="00CA1983">
              <w:rPr>
                <w:sz w:val="24"/>
                <w:lang w:bidi="ru-RU"/>
              </w:rPr>
              <w:t>-родительские дни, в которые родители могут посещать уроки и внеурочные занятия;</w:t>
            </w:r>
          </w:p>
          <w:p w14:paraId="439F4F8B" w14:textId="77777777" w:rsidR="00CA1983" w:rsidRPr="00CA1983" w:rsidRDefault="00CA1983" w:rsidP="004E5FB6">
            <w:pPr>
              <w:spacing w:line="276" w:lineRule="auto"/>
              <w:ind w:firstLine="0"/>
              <w:rPr>
                <w:sz w:val="24"/>
                <w:lang w:bidi="ru-RU"/>
              </w:rPr>
            </w:pPr>
            <w:r w:rsidRPr="00CA1983">
              <w:rPr>
                <w:sz w:val="24"/>
                <w:lang w:bidi="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14:paraId="51BB6AB3" w14:textId="77777777" w:rsidR="00CA1983" w:rsidRPr="00CA1983" w:rsidRDefault="00CA1983" w:rsidP="004E5FB6">
            <w:pPr>
              <w:spacing w:line="276" w:lineRule="auto"/>
              <w:ind w:firstLine="0"/>
              <w:rPr>
                <w:sz w:val="24"/>
                <w:lang w:bidi="ru-RU"/>
              </w:rPr>
            </w:pPr>
            <w:r w:rsidRPr="00CA1983">
              <w:rPr>
                <w:sz w:val="24"/>
                <w:lang w:bidi="ru-RU"/>
              </w:rPr>
              <w:t>-советы профилактики, на которых родители могут получать советы по вопросам воспитания, консультации психологов, врачей, социальных работников;</w:t>
            </w:r>
          </w:p>
          <w:p w14:paraId="1DF941C0" w14:textId="77777777" w:rsidR="00CA1983" w:rsidRPr="00CA1983" w:rsidRDefault="00CA1983" w:rsidP="004E5FB6">
            <w:pPr>
              <w:spacing w:line="276" w:lineRule="auto"/>
              <w:ind w:firstLine="0"/>
              <w:rPr>
                <w:sz w:val="24"/>
                <w:lang w:bidi="ru-RU"/>
              </w:rPr>
            </w:pPr>
            <w:r w:rsidRPr="00CA1983">
              <w:rPr>
                <w:sz w:val="24"/>
                <w:lang w:bidi="ru-RU"/>
              </w:rPr>
              <w:t>-родительские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7E5C2BBA" w14:textId="77777777" w:rsidR="00CA1983" w:rsidRPr="00CA1983" w:rsidRDefault="00CA1983" w:rsidP="004E5FB6">
            <w:pPr>
              <w:spacing w:line="276" w:lineRule="auto"/>
              <w:ind w:firstLine="0"/>
              <w:rPr>
                <w:sz w:val="24"/>
                <w:lang w:bidi="ru-RU"/>
              </w:rPr>
            </w:pPr>
            <w:r w:rsidRPr="00CA1983">
              <w:rPr>
                <w:sz w:val="24"/>
                <w:lang w:bidi="ru-RU"/>
              </w:rPr>
              <w:t>-привлечение специалистов, представителей государственных органов, по запросу родителей, для решения проблемных и конфликтных ситуаций;</w:t>
            </w:r>
          </w:p>
          <w:p w14:paraId="31067BA0" w14:textId="77777777" w:rsidR="00CA1983" w:rsidRPr="00CA1983" w:rsidRDefault="00CA1983" w:rsidP="004E5FB6">
            <w:pPr>
              <w:spacing w:line="276" w:lineRule="auto"/>
              <w:ind w:firstLine="0"/>
              <w:rPr>
                <w:sz w:val="24"/>
                <w:lang w:bidi="ru-RU"/>
              </w:rPr>
            </w:pPr>
            <w:r w:rsidRPr="00CA1983">
              <w:rPr>
                <w:sz w:val="24"/>
                <w:lang w:bidi="ru-RU"/>
              </w:rPr>
              <w:t>-участие родителей в психолого-педагогических консилиумах, собираемых в острых проблемных ситуациях, связанных с обучением и воспитанием конкретного обучающегося, групп обучающихся;</w:t>
            </w:r>
          </w:p>
          <w:p w14:paraId="60C1891B" w14:textId="77777777" w:rsidR="00CA1983" w:rsidRPr="00CA1983" w:rsidRDefault="00CA1983" w:rsidP="004E5FB6">
            <w:pPr>
              <w:spacing w:line="276" w:lineRule="auto"/>
              <w:ind w:firstLine="0"/>
              <w:rPr>
                <w:sz w:val="24"/>
                <w:lang w:bidi="ru-RU"/>
              </w:rPr>
            </w:pPr>
            <w:r w:rsidRPr="00CA1983">
              <w:rPr>
                <w:sz w:val="24"/>
                <w:lang w:bidi="ru-RU"/>
              </w:rPr>
              <w:t>-привлечение, помощь со стороны родителей в подготовке и проведении классных и общешкольных мероприятий воспитательной направленности.</w:t>
            </w:r>
          </w:p>
        </w:tc>
      </w:tr>
      <w:tr w:rsidR="00CA1983" w:rsidRPr="00CA1983" w14:paraId="2132B178"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074BA6D8" w14:textId="77777777" w:rsidR="00CA1983" w:rsidRPr="00CA1983" w:rsidRDefault="00CA1983" w:rsidP="004E5FB6">
            <w:pPr>
              <w:spacing w:line="276" w:lineRule="auto"/>
              <w:ind w:firstLine="0"/>
              <w:rPr>
                <w:sz w:val="24"/>
                <w:lang w:bidi="ru-RU"/>
              </w:rPr>
            </w:pPr>
            <w:r w:rsidRPr="00CA1983">
              <w:rPr>
                <w:sz w:val="24"/>
                <w:lang w:bidi="ru-RU"/>
              </w:rPr>
              <w:t>Самоуправление</w:t>
            </w:r>
          </w:p>
        </w:tc>
        <w:tc>
          <w:tcPr>
            <w:tcW w:w="7223" w:type="dxa"/>
            <w:tcBorders>
              <w:top w:val="single" w:sz="4" w:space="0" w:color="auto"/>
              <w:left w:val="single" w:sz="4" w:space="0" w:color="auto"/>
              <w:bottom w:val="single" w:sz="4" w:space="0" w:color="auto"/>
              <w:right w:val="single" w:sz="4" w:space="0" w:color="auto"/>
            </w:tcBorders>
            <w:hideMark/>
          </w:tcPr>
          <w:p w14:paraId="7C4C731F" w14:textId="77777777" w:rsidR="00CA1983" w:rsidRPr="00CA1983" w:rsidRDefault="00CA1983" w:rsidP="004E5FB6">
            <w:pPr>
              <w:spacing w:line="276" w:lineRule="auto"/>
              <w:ind w:firstLine="0"/>
              <w:rPr>
                <w:i/>
                <w:iCs/>
                <w:sz w:val="24"/>
                <w:lang w:bidi="ru-RU"/>
              </w:rPr>
            </w:pPr>
            <w:r w:rsidRPr="00CA1983">
              <w:rPr>
                <w:i/>
                <w:iCs/>
                <w:sz w:val="24"/>
                <w:lang w:bidi="ru-RU"/>
              </w:rPr>
              <w:t>на уровне школы:</w:t>
            </w:r>
          </w:p>
          <w:p w14:paraId="1BE9777B" w14:textId="77777777" w:rsidR="00CA1983" w:rsidRPr="00CA1983" w:rsidRDefault="00CA1983" w:rsidP="004E5FB6">
            <w:pPr>
              <w:spacing w:line="276" w:lineRule="auto"/>
              <w:ind w:firstLine="0"/>
              <w:rPr>
                <w:sz w:val="24"/>
                <w:lang w:bidi="ru-RU"/>
              </w:rPr>
            </w:pPr>
            <w:r w:rsidRPr="00CA1983">
              <w:rPr>
                <w:sz w:val="24"/>
                <w:lang w:bidi="ru-RU"/>
              </w:rPr>
              <w:t xml:space="preserve">- деятельность выборного Совета учащихся - Совета Старшеклассников, создаваемого для учета мнения школьников по </w:t>
            </w:r>
            <w:r w:rsidRPr="00CA1983">
              <w:rPr>
                <w:sz w:val="24"/>
                <w:lang w:bidi="ru-RU"/>
              </w:rPr>
              <w:lastRenderedPageBreak/>
              <w:t>вопросам управления образовательной организацией и принятия административных решений, затрагивающих их права и законные интересы;</w:t>
            </w:r>
          </w:p>
          <w:p w14:paraId="6699700A" w14:textId="77777777" w:rsidR="00CA1983" w:rsidRPr="00CA1983" w:rsidRDefault="00CA1983" w:rsidP="004E5FB6">
            <w:pPr>
              <w:spacing w:line="276" w:lineRule="auto"/>
              <w:ind w:firstLine="0"/>
              <w:rPr>
                <w:sz w:val="24"/>
                <w:lang w:bidi="ru-RU"/>
              </w:rPr>
            </w:pPr>
            <w:r w:rsidRPr="00CA1983">
              <w:rPr>
                <w:sz w:val="24"/>
                <w:lang w:bidi="ru-RU"/>
              </w:rPr>
              <w:t>-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w:t>
            </w:r>
          </w:p>
          <w:p w14:paraId="276C1EFA" w14:textId="77777777" w:rsidR="00CA1983" w:rsidRPr="00CA1983" w:rsidRDefault="00CA1983" w:rsidP="004E5FB6">
            <w:pPr>
              <w:spacing w:line="276" w:lineRule="auto"/>
              <w:ind w:firstLine="0"/>
              <w:rPr>
                <w:i/>
                <w:iCs/>
                <w:sz w:val="24"/>
                <w:lang w:bidi="ru-RU"/>
              </w:rPr>
            </w:pPr>
            <w:r w:rsidRPr="00CA1983">
              <w:rPr>
                <w:i/>
                <w:iCs/>
                <w:sz w:val="24"/>
                <w:lang w:bidi="ru-RU"/>
              </w:rPr>
              <w:t>на уровне классов:</w:t>
            </w:r>
          </w:p>
          <w:p w14:paraId="79ED3382" w14:textId="77777777" w:rsidR="00CA1983" w:rsidRPr="00CA1983" w:rsidRDefault="00CA1983" w:rsidP="004E5FB6">
            <w:pPr>
              <w:spacing w:line="276" w:lineRule="auto"/>
              <w:ind w:firstLine="0"/>
              <w:rPr>
                <w:sz w:val="24"/>
                <w:lang w:bidi="ru-RU"/>
              </w:rPr>
            </w:pPr>
            <w:r w:rsidRPr="00CA1983">
              <w:rPr>
                <w:sz w:val="24"/>
                <w:lang w:bidi="ru-RU"/>
              </w:rPr>
              <w:t>-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1BDE0880" w14:textId="77777777" w:rsidR="00CA1983" w:rsidRPr="00CA1983" w:rsidRDefault="00CA1983" w:rsidP="004E5FB6">
            <w:pPr>
              <w:spacing w:line="276" w:lineRule="auto"/>
              <w:ind w:firstLine="0"/>
              <w:rPr>
                <w:sz w:val="24"/>
                <w:lang w:bidi="ru-RU"/>
              </w:rPr>
            </w:pPr>
            <w:r w:rsidRPr="00CA1983">
              <w:rPr>
                <w:sz w:val="24"/>
                <w:lang w:bidi="ru-RU"/>
              </w:rPr>
              <w:t>- деятельность выборных органов самоуправления, отвечающих за различные направления работы класса.</w:t>
            </w:r>
          </w:p>
          <w:p w14:paraId="2FF8DD29" w14:textId="77777777" w:rsidR="00CA1983" w:rsidRPr="00CA1983" w:rsidRDefault="00CA1983" w:rsidP="004E5FB6">
            <w:pPr>
              <w:spacing w:line="276" w:lineRule="auto"/>
              <w:ind w:firstLine="0"/>
              <w:rPr>
                <w:i/>
                <w:iCs/>
                <w:sz w:val="24"/>
                <w:lang w:bidi="ru-RU"/>
              </w:rPr>
            </w:pPr>
            <w:r w:rsidRPr="00CA1983">
              <w:rPr>
                <w:i/>
                <w:iCs/>
                <w:sz w:val="24"/>
                <w:lang w:bidi="ru-RU"/>
              </w:rPr>
              <w:t>на индивидуальном уровне:</w:t>
            </w:r>
          </w:p>
          <w:p w14:paraId="79492C62" w14:textId="77777777" w:rsidR="00CA1983" w:rsidRPr="00CA1983" w:rsidRDefault="00CA1983" w:rsidP="004E5FB6">
            <w:pPr>
              <w:spacing w:line="276" w:lineRule="auto"/>
              <w:ind w:firstLine="0"/>
              <w:rPr>
                <w:sz w:val="24"/>
                <w:lang w:bidi="ru-RU"/>
              </w:rPr>
            </w:pPr>
            <w:r w:rsidRPr="00CA1983">
              <w:rPr>
                <w:sz w:val="24"/>
                <w:lang w:bidi="ru-RU"/>
              </w:rPr>
              <w:t>-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14:paraId="0738982D" w14:textId="77777777" w:rsidR="00CA1983" w:rsidRPr="00CA1983" w:rsidRDefault="00CA1983" w:rsidP="004E5FB6">
            <w:pPr>
              <w:spacing w:line="276" w:lineRule="auto"/>
              <w:ind w:firstLine="0"/>
              <w:rPr>
                <w:sz w:val="24"/>
                <w:lang w:bidi="ru-RU"/>
              </w:rPr>
            </w:pPr>
            <w:r w:rsidRPr="00CA1983">
              <w:rPr>
                <w:sz w:val="24"/>
                <w:lang w:bidi="ru-RU"/>
              </w:rPr>
              <w:t>-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r>
      <w:tr w:rsidR="00CA1983" w:rsidRPr="00CA1983" w14:paraId="5F778AC5"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30CF0822" w14:textId="77777777" w:rsidR="00CA1983" w:rsidRPr="00CA1983" w:rsidRDefault="00CA1983" w:rsidP="004E5FB6">
            <w:pPr>
              <w:spacing w:line="276" w:lineRule="auto"/>
              <w:ind w:firstLine="0"/>
              <w:rPr>
                <w:sz w:val="24"/>
                <w:lang w:bidi="ru-RU"/>
              </w:rPr>
            </w:pPr>
            <w:r w:rsidRPr="00CA1983">
              <w:rPr>
                <w:sz w:val="24"/>
                <w:lang w:bidi="ru-RU"/>
              </w:rPr>
              <w:lastRenderedPageBreak/>
              <w:t xml:space="preserve">Профилактика и безопасность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w:t>
            </w:r>
            <w:r w:rsidRPr="00CA1983">
              <w:rPr>
                <w:sz w:val="24"/>
                <w:lang w:bidi="ru-RU"/>
              </w:rPr>
              <w:lastRenderedPageBreak/>
              <w:t>образовательных отношений в школе к неблагоприятным факторам)</w:t>
            </w:r>
          </w:p>
        </w:tc>
        <w:tc>
          <w:tcPr>
            <w:tcW w:w="7223" w:type="dxa"/>
            <w:tcBorders>
              <w:top w:val="single" w:sz="4" w:space="0" w:color="auto"/>
              <w:left w:val="single" w:sz="4" w:space="0" w:color="auto"/>
              <w:bottom w:val="single" w:sz="4" w:space="0" w:color="auto"/>
              <w:right w:val="single" w:sz="4" w:space="0" w:color="auto"/>
            </w:tcBorders>
            <w:hideMark/>
          </w:tcPr>
          <w:p w14:paraId="1177DB65" w14:textId="77777777" w:rsidR="00CA1983" w:rsidRPr="00CA1983" w:rsidRDefault="00CA1983" w:rsidP="004E5FB6">
            <w:pPr>
              <w:spacing w:line="276" w:lineRule="auto"/>
              <w:ind w:firstLine="0"/>
              <w:rPr>
                <w:sz w:val="24"/>
                <w:lang w:bidi="ru-RU"/>
              </w:rPr>
            </w:pPr>
            <w:r w:rsidRPr="00CA1983">
              <w:rPr>
                <w:sz w:val="24"/>
                <w:lang w:bidi="ru-RU"/>
              </w:rPr>
              <w:lastRenderedPageBreak/>
              <w:t>-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14:paraId="3E285967" w14:textId="77777777" w:rsidR="00CA1983" w:rsidRPr="00CA1983" w:rsidRDefault="00CA1983" w:rsidP="004E5FB6">
            <w:pPr>
              <w:spacing w:line="276" w:lineRule="auto"/>
              <w:ind w:firstLine="0"/>
              <w:rPr>
                <w:sz w:val="24"/>
                <w:lang w:bidi="ru-RU"/>
              </w:rPr>
            </w:pPr>
            <w:r w:rsidRPr="00CA1983">
              <w:rPr>
                <w:sz w:val="24"/>
                <w:lang w:bidi="ru-RU"/>
              </w:rPr>
              <w:t xml:space="preserve">- 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2CFAA899" w14:textId="77777777" w:rsidR="00CA1983" w:rsidRPr="00CA1983" w:rsidRDefault="00CA1983" w:rsidP="004E5FB6">
            <w:pPr>
              <w:spacing w:line="276" w:lineRule="auto"/>
              <w:ind w:firstLine="0"/>
              <w:rPr>
                <w:sz w:val="24"/>
                <w:lang w:bidi="ru-RU"/>
              </w:rPr>
            </w:pPr>
            <w:r w:rsidRPr="00CA1983">
              <w:rPr>
                <w:sz w:val="24"/>
                <w:lang w:bidi="ru-RU"/>
              </w:rPr>
              <w:t>- проведение коррекционной работы с обучающимися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w:t>
            </w:r>
          </w:p>
          <w:p w14:paraId="2722C9CE" w14:textId="77777777" w:rsidR="00CA1983" w:rsidRPr="00CA1983" w:rsidRDefault="00CA1983" w:rsidP="004E5FB6">
            <w:pPr>
              <w:spacing w:line="276" w:lineRule="auto"/>
              <w:ind w:firstLine="0"/>
              <w:rPr>
                <w:sz w:val="24"/>
                <w:lang w:bidi="ru-RU"/>
              </w:rPr>
            </w:pPr>
            <w:r w:rsidRPr="00CA1983">
              <w:rPr>
                <w:sz w:val="24"/>
                <w:lang w:bidi="ru-RU"/>
              </w:rPr>
              <w:t xml:space="preserve">- 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 </w:t>
            </w:r>
          </w:p>
          <w:p w14:paraId="7CA49D9A" w14:textId="77777777" w:rsidR="00CA1983" w:rsidRPr="00CA1983" w:rsidRDefault="00CA1983" w:rsidP="004E5FB6">
            <w:pPr>
              <w:spacing w:line="276" w:lineRule="auto"/>
              <w:ind w:firstLine="0"/>
              <w:rPr>
                <w:sz w:val="24"/>
                <w:lang w:bidi="ru-RU"/>
              </w:rPr>
            </w:pPr>
            <w:r w:rsidRPr="00CA1983">
              <w:rPr>
                <w:sz w:val="24"/>
                <w:lang w:bidi="ru-RU"/>
              </w:rPr>
              <w:t>- вовлечение</w:t>
            </w:r>
            <w:r w:rsidRPr="00CA1983">
              <w:rPr>
                <w:sz w:val="24"/>
                <w:lang w:bidi="ru-RU"/>
              </w:rPr>
              <w:tab/>
              <w:t xml:space="preserve">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w:t>
            </w:r>
            <w:r w:rsidRPr="00CA1983">
              <w:rPr>
                <w:sz w:val="24"/>
                <w:lang w:bidi="ru-RU"/>
              </w:rPr>
              <w:lastRenderedPageBreak/>
              <w:t>цифровой  среде, вовлечение в деструктивные  группы в социальных</w:t>
            </w:r>
            <w:r w:rsidRPr="00CA1983">
              <w:rPr>
                <w:sz w:val="24"/>
                <w:lang w:bidi="ru-RU"/>
              </w:rPr>
              <w:tab/>
              <w:t>сетях,</w:t>
            </w:r>
            <w:r w:rsidRPr="00CA1983">
              <w:rPr>
                <w:sz w:val="24"/>
                <w:lang w:bidi="ru-RU"/>
              </w:rPr>
              <w:tab/>
              <w:t>деструктивные молодежные,  религиозные объединения, культы, субкультуры, безопасность дорожного движения,</w:t>
            </w:r>
            <w:r w:rsidRPr="00CA1983">
              <w:rPr>
                <w:sz w:val="24"/>
                <w:lang w:bidi="ru-RU"/>
              </w:rPr>
              <w:tab/>
              <w:t>противопожарная</w:t>
            </w:r>
            <w:r w:rsidRPr="00CA1983">
              <w:rPr>
                <w:sz w:val="24"/>
                <w:lang w:bidi="ru-RU"/>
              </w:rPr>
              <w:tab/>
              <w:t xml:space="preserve">безопасность, гражданская оборона, антитеррористическая, антиэкстремистская безопасность и т.д.); </w:t>
            </w:r>
          </w:p>
          <w:p w14:paraId="523F1EDF" w14:textId="77777777" w:rsidR="00CA1983" w:rsidRPr="00CA1983" w:rsidRDefault="00CA1983" w:rsidP="004E5FB6">
            <w:pPr>
              <w:spacing w:line="276" w:lineRule="auto"/>
              <w:ind w:firstLine="0"/>
              <w:rPr>
                <w:sz w:val="24"/>
                <w:lang w:bidi="ru-RU"/>
              </w:rPr>
            </w:pPr>
            <w:r w:rsidRPr="00CA1983">
              <w:rPr>
                <w:sz w:val="24"/>
                <w:lang w:bidi="ru-RU"/>
              </w:rPr>
              <w:t xml:space="preserve">- организацию превентивной работы со сценариями социально одобряемого поведения, развитие у обучающихся навыков </w:t>
            </w:r>
            <w:proofErr w:type="spellStart"/>
            <w:r w:rsidRPr="00CA1983">
              <w:rPr>
                <w:sz w:val="24"/>
                <w:lang w:bidi="ru-RU"/>
              </w:rPr>
              <w:t>саморефлексии</w:t>
            </w:r>
            <w:proofErr w:type="spellEnd"/>
            <w:r w:rsidRPr="00CA1983">
              <w:rPr>
                <w:sz w:val="24"/>
                <w:lang w:bidi="ru-RU"/>
              </w:rPr>
              <w:t>, самоконтроля, устойчивости</w:t>
            </w:r>
            <w:r w:rsidRPr="00CA1983">
              <w:rPr>
                <w:sz w:val="24"/>
                <w:lang w:bidi="ru-RU"/>
              </w:rPr>
              <w:tab/>
              <w:t>к негативному воздействию, групповому давлению;</w:t>
            </w:r>
          </w:p>
          <w:p w14:paraId="5A9029A7" w14:textId="77777777" w:rsidR="00CA1983" w:rsidRPr="00CA1983" w:rsidRDefault="00CA1983" w:rsidP="004E5FB6">
            <w:pPr>
              <w:spacing w:line="276" w:lineRule="auto"/>
              <w:ind w:firstLine="0"/>
              <w:rPr>
                <w:sz w:val="24"/>
                <w:lang w:bidi="ru-RU"/>
              </w:rPr>
            </w:pPr>
            <w:r w:rsidRPr="00CA1983">
              <w:rPr>
                <w:sz w:val="24"/>
                <w:lang w:bidi="ru-RU"/>
              </w:rPr>
              <w:t>-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679AC0EF" w14:textId="77777777" w:rsidR="00CA1983" w:rsidRPr="00CA1983" w:rsidRDefault="00CA1983" w:rsidP="004E5FB6">
            <w:pPr>
              <w:spacing w:line="276" w:lineRule="auto"/>
              <w:ind w:firstLine="0"/>
              <w:rPr>
                <w:sz w:val="24"/>
                <w:lang w:bidi="ru-RU"/>
              </w:rPr>
            </w:pPr>
            <w:r w:rsidRPr="00CA1983">
              <w:rPr>
                <w:sz w:val="24"/>
                <w:lang w:bidi="ru-RU"/>
              </w:rPr>
              <w:t>- 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w:t>
            </w:r>
          </w:p>
          <w:p w14:paraId="36E885CA" w14:textId="77777777" w:rsidR="00CA1983" w:rsidRPr="00CA1983" w:rsidRDefault="00CA1983" w:rsidP="004E5FB6">
            <w:pPr>
              <w:spacing w:line="276" w:lineRule="auto"/>
              <w:ind w:firstLine="0"/>
              <w:rPr>
                <w:sz w:val="24"/>
                <w:lang w:bidi="ru-RU"/>
              </w:rPr>
            </w:pPr>
            <w:r w:rsidRPr="00CA1983">
              <w:rPr>
                <w:sz w:val="24"/>
                <w:lang w:bidi="ru-RU"/>
              </w:rPr>
              <w:t>- 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14:paraId="11615E9E" w14:textId="77777777" w:rsidR="00CA1983" w:rsidRPr="00CA1983" w:rsidRDefault="00CA1983" w:rsidP="004E5FB6">
            <w:pPr>
              <w:spacing w:line="276" w:lineRule="auto"/>
              <w:ind w:firstLine="0"/>
              <w:rPr>
                <w:sz w:val="24"/>
                <w:lang w:bidi="ru-RU"/>
              </w:rPr>
            </w:pPr>
            <w:r w:rsidRPr="00CA1983">
              <w:rPr>
                <w:sz w:val="24"/>
                <w:lang w:bidi="ru-RU"/>
              </w:rPr>
              <w:t>-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w:t>
            </w:r>
          </w:p>
        </w:tc>
      </w:tr>
      <w:tr w:rsidR="00CA1983" w:rsidRPr="00CA1983" w14:paraId="4C0E94FD"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08138A53" w14:textId="77777777" w:rsidR="00CA1983" w:rsidRPr="00CA1983" w:rsidRDefault="00CA1983" w:rsidP="004E5FB6">
            <w:pPr>
              <w:spacing w:line="276" w:lineRule="auto"/>
              <w:ind w:firstLine="0"/>
              <w:rPr>
                <w:sz w:val="24"/>
                <w:lang w:bidi="ru-RU"/>
              </w:rPr>
            </w:pPr>
            <w:r w:rsidRPr="00CA1983">
              <w:rPr>
                <w:sz w:val="24"/>
                <w:lang w:bidi="ru-RU"/>
              </w:rPr>
              <w:lastRenderedPageBreak/>
              <w:t>Социальное партнёрство</w:t>
            </w:r>
          </w:p>
        </w:tc>
        <w:tc>
          <w:tcPr>
            <w:tcW w:w="7223" w:type="dxa"/>
            <w:tcBorders>
              <w:top w:val="single" w:sz="4" w:space="0" w:color="auto"/>
              <w:left w:val="single" w:sz="4" w:space="0" w:color="auto"/>
              <w:bottom w:val="single" w:sz="4" w:space="0" w:color="auto"/>
              <w:right w:val="single" w:sz="4" w:space="0" w:color="auto"/>
            </w:tcBorders>
            <w:hideMark/>
          </w:tcPr>
          <w:p w14:paraId="70AE5510" w14:textId="77777777" w:rsidR="00CA1983" w:rsidRPr="00CA1983" w:rsidRDefault="00CA1983" w:rsidP="004E5FB6">
            <w:pPr>
              <w:spacing w:line="276" w:lineRule="auto"/>
              <w:ind w:firstLine="0"/>
              <w:rPr>
                <w:sz w:val="24"/>
                <w:lang w:bidi="ru-RU"/>
              </w:rPr>
            </w:pPr>
            <w:r w:rsidRPr="00CA1983">
              <w:rPr>
                <w:sz w:val="24"/>
                <w:lang w:bidi="ru-RU"/>
              </w:rPr>
              <w:t xml:space="preserve">-построение социального партнерства образовательной организации с организациями-партнерами (Музейно-выставочный центр, Краевая молодёжная библиотека, библиотека им. Н. Некрасова, библиотека им. К. Чуковского, Центр профессионального самоопределения, КГБУ Со «Центр социальной помощи семье и детям» «Эдельвейс»», Центр творчества и развития № 1, Центр творчества и развития № 1 «Ермак», Дворец труда и согласия, ДК </w:t>
            </w:r>
            <w:proofErr w:type="spellStart"/>
            <w:r w:rsidRPr="00CA1983">
              <w:rPr>
                <w:sz w:val="24"/>
                <w:lang w:bidi="ru-RU"/>
              </w:rPr>
              <w:t>КРаЗА</w:t>
            </w:r>
            <w:proofErr w:type="spellEnd"/>
            <w:r w:rsidRPr="00CA1983">
              <w:rPr>
                <w:sz w:val="24"/>
                <w:lang w:bidi="ru-RU"/>
              </w:rPr>
              <w:t xml:space="preserve">, </w:t>
            </w:r>
            <w:r w:rsidRPr="00CA1983">
              <w:rPr>
                <w:iCs/>
                <w:sz w:val="24"/>
                <w:lang w:bidi="ru-RU"/>
              </w:rPr>
              <w:t>ММАУ ЗОЖ «Веста», КГБУЗ «ККНД №1» и др.);</w:t>
            </w:r>
          </w:p>
          <w:p w14:paraId="6B022884" w14:textId="77777777" w:rsidR="00CA1983" w:rsidRPr="00CA1983" w:rsidRDefault="00CA1983" w:rsidP="004E5FB6">
            <w:pPr>
              <w:spacing w:line="276" w:lineRule="auto"/>
              <w:ind w:firstLine="0"/>
              <w:rPr>
                <w:sz w:val="24"/>
                <w:lang w:bidi="ru-RU"/>
              </w:rPr>
            </w:pPr>
            <w:r w:rsidRPr="00CA1983">
              <w:rPr>
                <w:sz w:val="24"/>
                <w:lang w:bidi="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14:paraId="4CD94AC3" w14:textId="77777777" w:rsidR="00CA1983" w:rsidRPr="00CA1983" w:rsidRDefault="00CA1983" w:rsidP="004E5FB6">
            <w:pPr>
              <w:spacing w:line="276" w:lineRule="auto"/>
              <w:ind w:firstLine="0"/>
              <w:rPr>
                <w:sz w:val="24"/>
                <w:lang w:bidi="ru-RU"/>
              </w:rPr>
            </w:pPr>
            <w:r w:rsidRPr="00CA1983">
              <w:rPr>
                <w:sz w:val="24"/>
                <w:lang w:bidi="ru-RU"/>
              </w:rPr>
              <w:t xml:space="preserve">-участие представителей организаций-партнеров в проведении </w:t>
            </w:r>
            <w:r w:rsidRPr="00CA1983">
              <w:rPr>
                <w:sz w:val="24"/>
                <w:lang w:bidi="ru-RU"/>
              </w:rPr>
              <w:lastRenderedPageBreak/>
              <w:t>отдельных уроков, внеурочных занятий, внешкольных мероприятий соответствующей тематической направленности;</w:t>
            </w:r>
          </w:p>
          <w:p w14:paraId="4715E997" w14:textId="77777777" w:rsidR="00CA1983" w:rsidRPr="00CA1983" w:rsidRDefault="00CA1983" w:rsidP="004E5FB6">
            <w:pPr>
              <w:spacing w:line="276" w:lineRule="auto"/>
              <w:ind w:firstLine="0"/>
              <w:rPr>
                <w:sz w:val="24"/>
                <w:lang w:bidi="ru-RU"/>
              </w:rPr>
            </w:pPr>
            <w:r w:rsidRPr="00CA1983">
              <w:rPr>
                <w:sz w:val="24"/>
                <w:lang w:bidi="ru-RU"/>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14:paraId="2EAF1C06" w14:textId="77777777" w:rsidR="00CA1983" w:rsidRPr="00CA1983" w:rsidRDefault="00CA1983" w:rsidP="004E5FB6">
            <w:pPr>
              <w:spacing w:line="276" w:lineRule="auto"/>
              <w:ind w:firstLine="0"/>
              <w:rPr>
                <w:sz w:val="24"/>
                <w:lang w:bidi="ru-RU"/>
              </w:rPr>
            </w:pPr>
            <w:r w:rsidRPr="00CA1983">
              <w:rPr>
                <w:sz w:val="24"/>
                <w:lang w:bidi="ru-RU"/>
              </w:rPr>
              <w:t>-открытые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w:t>
            </w:r>
          </w:p>
          <w:p w14:paraId="0ED2E7AD" w14:textId="77777777" w:rsidR="00CA1983" w:rsidRPr="00CA1983" w:rsidRDefault="00CA1983" w:rsidP="004E5FB6">
            <w:pPr>
              <w:spacing w:line="276" w:lineRule="auto"/>
              <w:ind w:firstLine="0"/>
              <w:rPr>
                <w:sz w:val="24"/>
                <w:lang w:bidi="ru-RU"/>
              </w:rPr>
            </w:pPr>
            <w:r w:rsidRPr="00CA1983">
              <w:rPr>
                <w:sz w:val="24"/>
                <w:lang w:bidi="ru-RU"/>
              </w:rPr>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tc>
      </w:tr>
      <w:tr w:rsidR="00CA1983" w:rsidRPr="00CA1983" w14:paraId="4F002B6F" w14:textId="77777777" w:rsidTr="00404BCC">
        <w:tc>
          <w:tcPr>
            <w:tcW w:w="2122" w:type="dxa"/>
            <w:tcBorders>
              <w:top w:val="single" w:sz="4" w:space="0" w:color="auto"/>
              <w:left w:val="single" w:sz="4" w:space="0" w:color="auto"/>
              <w:bottom w:val="single" w:sz="4" w:space="0" w:color="auto"/>
              <w:right w:val="single" w:sz="4" w:space="0" w:color="auto"/>
            </w:tcBorders>
            <w:hideMark/>
          </w:tcPr>
          <w:p w14:paraId="66769024" w14:textId="77777777" w:rsidR="00CA1983" w:rsidRPr="00CA1983" w:rsidRDefault="00CA1983" w:rsidP="004E5FB6">
            <w:pPr>
              <w:spacing w:line="276" w:lineRule="auto"/>
              <w:ind w:firstLine="0"/>
              <w:rPr>
                <w:sz w:val="24"/>
                <w:lang w:bidi="ru-RU"/>
              </w:rPr>
            </w:pPr>
            <w:r w:rsidRPr="00CA1983">
              <w:rPr>
                <w:sz w:val="24"/>
                <w:lang w:bidi="ru-RU"/>
              </w:rPr>
              <w:lastRenderedPageBreak/>
              <w:t>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w:t>
            </w:r>
          </w:p>
        </w:tc>
        <w:tc>
          <w:tcPr>
            <w:tcW w:w="7223" w:type="dxa"/>
            <w:tcBorders>
              <w:top w:val="single" w:sz="4" w:space="0" w:color="auto"/>
              <w:left w:val="single" w:sz="4" w:space="0" w:color="auto"/>
              <w:bottom w:val="single" w:sz="4" w:space="0" w:color="auto"/>
              <w:right w:val="single" w:sz="4" w:space="0" w:color="auto"/>
            </w:tcBorders>
            <w:hideMark/>
          </w:tcPr>
          <w:p w14:paraId="6D8493EF" w14:textId="77777777" w:rsidR="00CA1983" w:rsidRPr="00CA1983" w:rsidRDefault="00CA1983" w:rsidP="004E5FB6">
            <w:pPr>
              <w:spacing w:line="276" w:lineRule="auto"/>
              <w:ind w:firstLine="0"/>
              <w:rPr>
                <w:sz w:val="24"/>
                <w:lang w:bidi="ru-RU"/>
              </w:rPr>
            </w:pPr>
            <w:r w:rsidRPr="00CA1983">
              <w:rPr>
                <w:sz w:val="24"/>
                <w:lang w:bidi="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Дней открытых дверей в средних специальных учебных учреждений и ВУЗов города;</w:t>
            </w:r>
          </w:p>
          <w:p w14:paraId="122C3662" w14:textId="77777777" w:rsidR="00CA1983" w:rsidRPr="00CA1983" w:rsidRDefault="00CA1983" w:rsidP="004E5FB6">
            <w:pPr>
              <w:spacing w:line="276" w:lineRule="auto"/>
              <w:ind w:firstLine="0"/>
              <w:rPr>
                <w:sz w:val="24"/>
                <w:lang w:bidi="ru-RU"/>
              </w:rPr>
            </w:pPr>
            <w:r w:rsidRPr="00CA1983">
              <w:rPr>
                <w:sz w:val="24"/>
                <w:lang w:bidi="ru-RU"/>
              </w:rPr>
              <w:t>-циклы профориентационных часов, курсов внеурочной деятельности, направленных на подготовку обучающегося к осознанному планированию и реализации своего профессионального будущего;</w:t>
            </w:r>
          </w:p>
          <w:p w14:paraId="452EF923" w14:textId="77777777" w:rsidR="00CA1983" w:rsidRPr="00CA1983" w:rsidRDefault="00CA1983" w:rsidP="004E5FB6">
            <w:pPr>
              <w:spacing w:line="276" w:lineRule="auto"/>
              <w:ind w:firstLine="0"/>
              <w:rPr>
                <w:sz w:val="24"/>
                <w:lang w:bidi="ru-RU"/>
              </w:rPr>
            </w:pPr>
            <w:r w:rsidRPr="00CA1983">
              <w:rPr>
                <w:sz w:val="24"/>
                <w:lang w:bidi="ru-RU"/>
              </w:rPr>
              <w:t>-экскурсии на предприятия города, дающие начальные представления о существующих профессиях и условиях работы;</w:t>
            </w:r>
          </w:p>
          <w:p w14:paraId="36187BA6" w14:textId="77777777" w:rsidR="00CA1983" w:rsidRPr="00CA1983" w:rsidRDefault="00CA1983" w:rsidP="004E5FB6">
            <w:pPr>
              <w:spacing w:line="276" w:lineRule="auto"/>
              <w:ind w:firstLine="0"/>
              <w:rPr>
                <w:sz w:val="24"/>
                <w:lang w:bidi="ru-RU"/>
              </w:rPr>
            </w:pPr>
            <w:r w:rsidRPr="00CA1983">
              <w:rPr>
                <w:sz w:val="24"/>
                <w:lang w:bidi="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14:paraId="644C512A" w14:textId="77777777" w:rsidR="00CA1983" w:rsidRPr="00CA1983" w:rsidRDefault="00CA1983" w:rsidP="004E5FB6">
            <w:pPr>
              <w:spacing w:line="276" w:lineRule="auto"/>
              <w:ind w:firstLine="0"/>
              <w:rPr>
                <w:sz w:val="24"/>
                <w:lang w:bidi="ru-RU"/>
              </w:rPr>
            </w:pPr>
            <w:r w:rsidRPr="00CA1983">
              <w:rPr>
                <w:sz w:val="24"/>
                <w:lang w:bidi="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5ED2AB7F" w14:textId="77777777" w:rsidR="00CA1983" w:rsidRPr="00CA1983" w:rsidRDefault="00CA1983" w:rsidP="004E5FB6">
            <w:pPr>
              <w:spacing w:line="276" w:lineRule="auto"/>
              <w:ind w:firstLine="0"/>
              <w:rPr>
                <w:sz w:val="24"/>
                <w:lang w:bidi="ru-RU"/>
              </w:rPr>
            </w:pPr>
            <w:r w:rsidRPr="00CA1983">
              <w:rPr>
                <w:sz w:val="24"/>
                <w:lang w:bidi="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14:paraId="530A0EE9" w14:textId="77777777" w:rsidR="00CA1983" w:rsidRPr="00CA1983" w:rsidRDefault="00CA1983" w:rsidP="004E5FB6">
            <w:pPr>
              <w:spacing w:line="276" w:lineRule="auto"/>
              <w:ind w:firstLine="0"/>
              <w:rPr>
                <w:sz w:val="24"/>
                <w:lang w:bidi="ru-RU"/>
              </w:rPr>
            </w:pPr>
            <w:r w:rsidRPr="00CA1983">
              <w:rPr>
                <w:sz w:val="24"/>
                <w:lang w:bidi="ru-RU"/>
              </w:rPr>
              <w:t xml:space="preserve">-участие в работе всероссийских профориентационных проектов созданных в сети Интернет; уроки финансовой грамотности </w:t>
            </w:r>
            <w:r w:rsidRPr="00CA1983">
              <w:rPr>
                <w:sz w:val="24"/>
                <w:lang w:bidi="ru-RU"/>
              </w:rPr>
              <w:lastRenderedPageBreak/>
              <w:t>(регистрация пользователей на платформе проекта «Билет в будущее» 6-11 классы; тестирование на платформе проекта «Билет в будущее», Всероссийские открытые уроки на портале «</w:t>
            </w:r>
            <w:proofErr w:type="spellStart"/>
            <w:r w:rsidRPr="00CA1983">
              <w:rPr>
                <w:sz w:val="24"/>
                <w:lang w:bidi="ru-RU"/>
              </w:rPr>
              <w:t>ПроеКТОриЯ</w:t>
            </w:r>
            <w:proofErr w:type="spellEnd"/>
            <w:proofErr w:type="gramStart"/>
            <w:r w:rsidRPr="00CA1983">
              <w:rPr>
                <w:sz w:val="24"/>
                <w:lang w:bidi="ru-RU"/>
              </w:rPr>
              <w:t>»,«</w:t>
            </w:r>
            <w:proofErr w:type="gramEnd"/>
            <w:r w:rsidRPr="00CA1983">
              <w:rPr>
                <w:sz w:val="24"/>
                <w:lang w:bidi="ru-RU"/>
              </w:rPr>
              <w:t>Успех каждого ребенка», «</w:t>
            </w:r>
            <w:proofErr w:type="spellStart"/>
            <w:r w:rsidRPr="00CA1983">
              <w:rPr>
                <w:sz w:val="24"/>
                <w:lang w:bidi="ru-RU"/>
              </w:rPr>
              <w:t>Кванториум</w:t>
            </w:r>
            <w:proofErr w:type="spellEnd"/>
            <w:r w:rsidRPr="00CA1983">
              <w:rPr>
                <w:sz w:val="24"/>
                <w:lang w:bidi="ru-RU"/>
              </w:rPr>
              <w:t>» ;</w:t>
            </w:r>
          </w:p>
          <w:p w14:paraId="43EAF070" w14:textId="77777777" w:rsidR="00CA1983" w:rsidRPr="00CA1983" w:rsidRDefault="00CA1983" w:rsidP="004E5FB6">
            <w:pPr>
              <w:spacing w:line="276" w:lineRule="auto"/>
              <w:ind w:firstLine="0"/>
              <w:rPr>
                <w:sz w:val="24"/>
                <w:lang w:bidi="ru-RU"/>
              </w:rPr>
            </w:pPr>
            <w:r w:rsidRPr="00CA1983">
              <w:rPr>
                <w:sz w:val="24"/>
                <w:lang w:bidi="ru-RU"/>
              </w:rPr>
              <w:t>-решение учебно-тренировочных задач, участие в мастер классах, посещение открытых уроков;</w:t>
            </w:r>
          </w:p>
          <w:p w14:paraId="2716D2D4" w14:textId="77777777" w:rsidR="00CA1983" w:rsidRPr="00CA1983" w:rsidRDefault="00CA1983" w:rsidP="004E5FB6">
            <w:pPr>
              <w:spacing w:line="276" w:lineRule="auto"/>
              <w:ind w:firstLine="0"/>
              <w:rPr>
                <w:sz w:val="24"/>
                <w:lang w:bidi="ru-RU"/>
              </w:rPr>
            </w:pPr>
            <w:r w:rsidRPr="00CA1983">
              <w:rPr>
                <w:sz w:val="24"/>
                <w:lang w:bidi="ru-RU"/>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14:paraId="31A2D633" w14:textId="77777777" w:rsidR="00CA1983" w:rsidRPr="00CA1983" w:rsidRDefault="00CA1983" w:rsidP="004E5FB6">
            <w:pPr>
              <w:spacing w:line="276" w:lineRule="auto"/>
              <w:ind w:firstLine="0"/>
              <w:rPr>
                <w:sz w:val="24"/>
                <w:lang w:bidi="ru-RU"/>
              </w:rPr>
            </w:pPr>
            <w:r w:rsidRPr="00CA1983">
              <w:rPr>
                <w:sz w:val="24"/>
                <w:lang w:bidi="ru-RU"/>
              </w:rPr>
              <w:t>-освоение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w:t>
            </w:r>
          </w:p>
        </w:tc>
      </w:tr>
    </w:tbl>
    <w:p w14:paraId="548F110C" w14:textId="77777777" w:rsidR="00CA1983" w:rsidRPr="00CA1983" w:rsidRDefault="00CA1983" w:rsidP="00CA1983">
      <w:pPr>
        <w:spacing w:line="276" w:lineRule="auto"/>
        <w:rPr>
          <w:sz w:val="24"/>
          <w:lang w:bidi="ru-RU"/>
        </w:rPr>
      </w:pPr>
    </w:p>
    <w:p w14:paraId="0F8DDD64" w14:textId="77777777" w:rsidR="00CA1983" w:rsidRPr="00CA1983" w:rsidRDefault="00CA1983" w:rsidP="004E5FB6">
      <w:pPr>
        <w:spacing w:line="276" w:lineRule="auto"/>
        <w:jc w:val="center"/>
        <w:rPr>
          <w:b/>
          <w:sz w:val="24"/>
          <w:lang w:bidi="ru-RU"/>
        </w:rPr>
      </w:pPr>
      <w:r w:rsidRPr="00CA1983">
        <w:rPr>
          <w:b/>
          <w:sz w:val="24"/>
          <w:lang w:bidi="ru-RU"/>
        </w:rPr>
        <w:t>2.3.7. Анализ воспитательной работы</w:t>
      </w:r>
    </w:p>
    <w:p w14:paraId="50730B9C" w14:textId="77777777" w:rsidR="00CA1983" w:rsidRPr="00CA1983" w:rsidRDefault="00CA1983" w:rsidP="00CA1983">
      <w:pPr>
        <w:spacing w:line="276" w:lineRule="auto"/>
        <w:rPr>
          <w:sz w:val="24"/>
          <w:lang w:bidi="ru-RU"/>
        </w:rPr>
      </w:pPr>
      <w:r w:rsidRPr="00CA1983">
        <w:rPr>
          <w:sz w:val="24"/>
          <w:lang w:bidi="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6891480B" w14:textId="77777777" w:rsidR="00CA1983" w:rsidRPr="00CA1983" w:rsidRDefault="00CA1983" w:rsidP="00CA1983">
      <w:pPr>
        <w:spacing w:line="276" w:lineRule="auto"/>
        <w:rPr>
          <w:sz w:val="24"/>
          <w:lang w:bidi="ru-RU"/>
        </w:rPr>
      </w:pPr>
      <w:r w:rsidRPr="00CA1983">
        <w:rPr>
          <w:sz w:val="24"/>
          <w:lang w:bidi="ru-RU"/>
        </w:rPr>
        <w:t xml:space="preserve">Основным методом анализа воспитательного процесса в школе является самоанализ воспитательной работы по окончанию каждой учебной четверти с целью выявления основных проблем и последующего их решения, с привлечением (при необходимости) внешних экспертов, специалистов. </w:t>
      </w:r>
    </w:p>
    <w:p w14:paraId="2885CF2D" w14:textId="77777777" w:rsidR="00CA1983" w:rsidRPr="00CA1983" w:rsidRDefault="00CA1983" w:rsidP="00CA1983">
      <w:pPr>
        <w:spacing w:line="276" w:lineRule="auto"/>
        <w:rPr>
          <w:sz w:val="24"/>
          <w:lang w:bidi="ru-RU"/>
        </w:rPr>
      </w:pPr>
      <w:r w:rsidRPr="00CA1983">
        <w:rPr>
          <w:sz w:val="24"/>
          <w:lang w:bidi="ru-RU"/>
        </w:rPr>
        <w:t>Основные принципы самоанализа воспитательной работы:</w:t>
      </w:r>
    </w:p>
    <w:p w14:paraId="3069AA85" w14:textId="77777777" w:rsidR="00CA1983" w:rsidRPr="00CA1983" w:rsidRDefault="00CA1983" w:rsidP="00CA1983">
      <w:pPr>
        <w:spacing w:line="276" w:lineRule="auto"/>
        <w:rPr>
          <w:sz w:val="24"/>
          <w:lang w:bidi="ru-RU"/>
        </w:rPr>
      </w:pPr>
      <w:r w:rsidRPr="00CA1983">
        <w:rPr>
          <w:sz w:val="24"/>
          <w:lang w:bidi="ru-RU"/>
        </w:rPr>
        <w:t xml:space="preserve">взаимное уважение всех участников образовательных отношений; </w:t>
      </w:r>
    </w:p>
    <w:p w14:paraId="60BF7A7E" w14:textId="77777777" w:rsidR="00CA1983" w:rsidRPr="00CA1983" w:rsidRDefault="00CA1983" w:rsidP="00CA1983">
      <w:pPr>
        <w:spacing w:line="276" w:lineRule="auto"/>
        <w:rPr>
          <w:sz w:val="24"/>
          <w:lang w:bidi="ru-RU"/>
        </w:rPr>
      </w:pPr>
      <w:r w:rsidRPr="00CA1983">
        <w:rPr>
          <w:sz w:val="24"/>
          <w:lang w:bidi="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14:paraId="2CCB2D3C" w14:textId="77777777" w:rsidR="00CA1983" w:rsidRPr="00CA1983" w:rsidRDefault="00CA1983" w:rsidP="00CA1983">
      <w:pPr>
        <w:spacing w:line="276" w:lineRule="auto"/>
        <w:rPr>
          <w:sz w:val="24"/>
          <w:lang w:bidi="ru-RU"/>
        </w:rPr>
      </w:pPr>
      <w:r w:rsidRPr="00CA1983">
        <w:rPr>
          <w:sz w:val="24"/>
          <w:lang w:bidi="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09931B23" w14:textId="77777777" w:rsidR="00CA1983" w:rsidRPr="00CA1983" w:rsidRDefault="00CA1983" w:rsidP="00CA1983">
      <w:pPr>
        <w:spacing w:line="276" w:lineRule="auto"/>
        <w:rPr>
          <w:sz w:val="24"/>
          <w:lang w:bidi="ru-RU"/>
        </w:rPr>
      </w:pPr>
      <w:r w:rsidRPr="00CA1983">
        <w:rPr>
          <w:sz w:val="24"/>
          <w:lang w:bidi="ru-RU"/>
        </w:rPr>
        <w:t>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6B84B400" w14:textId="77777777" w:rsidR="00CA1983" w:rsidRPr="00CA1983" w:rsidRDefault="00CA1983" w:rsidP="00CA1983">
      <w:pPr>
        <w:spacing w:line="276" w:lineRule="auto"/>
        <w:rPr>
          <w:sz w:val="24"/>
          <w:lang w:bidi="ru-RU"/>
        </w:rPr>
      </w:pPr>
      <w:r w:rsidRPr="00CA1983">
        <w:rPr>
          <w:sz w:val="24"/>
          <w:lang w:bidi="ru-RU"/>
        </w:rPr>
        <w:t>Основные направления анализа воспитательного процесса:</w:t>
      </w:r>
    </w:p>
    <w:p w14:paraId="5CFA5D3C" w14:textId="77777777" w:rsidR="00CA1983" w:rsidRPr="00CA1983" w:rsidRDefault="00CA1983" w:rsidP="00CA1983">
      <w:pPr>
        <w:spacing w:line="276" w:lineRule="auto"/>
        <w:rPr>
          <w:sz w:val="24"/>
          <w:lang w:bidi="ru-RU"/>
        </w:rPr>
      </w:pPr>
      <w:r w:rsidRPr="00CA1983">
        <w:rPr>
          <w:sz w:val="24"/>
          <w:lang w:bidi="ru-RU"/>
        </w:rPr>
        <w:t xml:space="preserve">1. Результаты воспитания, социализации и саморазвития обучающихся. </w:t>
      </w:r>
    </w:p>
    <w:p w14:paraId="0BD79CBE" w14:textId="77777777" w:rsidR="00CA1983" w:rsidRPr="00CA1983" w:rsidRDefault="00CA1983" w:rsidP="00CA1983">
      <w:pPr>
        <w:spacing w:line="276" w:lineRule="auto"/>
        <w:rPr>
          <w:sz w:val="24"/>
          <w:lang w:bidi="ru-RU"/>
        </w:rPr>
      </w:pPr>
      <w:r w:rsidRPr="00CA1983">
        <w:rPr>
          <w:sz w:val="24"/>
          <w:lang w:bidi="ru-RU"/>
        </w:rPr>
        <w:t xml:space="preserve">Критерием, на основе которого осуществляется данный анализ, является динамика личностного развития обучающихся в каждом классе. </w:t>
      </w:r>
    </w:p>
    <w:p w14:paraId="69A4E59C" w14:textId="77777777" w:rsidR="00CA1983" w:rsidRPr="00CA1983" w:rsidRDefault="00CA1983" w:rsidP="00CA1983">
      <w:pPr>
        <w:spacing w:line="276" w:lineRule="auto"/>
        <w:rPr>
          <w:sz w:val="24"/>
          <w:lang w:bidi="ru-RU"/>
        </w:rPr>
      </w:pPr>
      <w:r w:rsidRPr="00CA1983">
        <w:rPr>
          <w:sz w:val="24"/>
          <w:lang w:bidi="ru-RU"/>
        </w:rPr>
        <w:lastRenderedPageBreak/>
        <w:t>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76098189" w14:textId="77777777" w:rsidR="00CA1983" w:rsidRPr="00CA1983" w:rsidRDefault="00CA1983" w:rsidP="00CA1983">
      <w:pPr>
        <w:spacing w:line="276" w:lineRule="auto"/>
        <w:rPr>
          <w:sz w:val="24"/>
          <w:lang w:bidi="ru-RU"/>
        </w:rPr>
      </w:pPr>
      <w:r w:rsidRPr="00CA1983">
        <w:rPr>
          <w:sz w:val="24"/>
          <w:lang w:bidi="ru-RU"/>
        </w:rPr>
        <w:t>2. Состояние организуемой совместной деятельности обучающихся и взрослых.</w:t>
      </w:r>
    </w:p>
    <w:p w14:paraId="65BB6C3D" w14:textId="77777777" w:rsidR="00CA1983" w:rsidRPr="00CA1983" w:rsidRDefault="00CA1983" w:rsidP="00CA1983">
      <w:pPr>
        <w:spacing w:line="276" w:lineRule="auto"/>
        <w:rPr>
          <w:sz w:val="24"/>
          <w:lang w:bidi="ru-RU"/>
        </w:rPr>
      </w:pPr>
      <w:r w:rsidRPr="00CA1983">
        <w:rPr>
          <w:sz w:val="24"/>
          <w:lang w:bidi="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14:paraId="62344995" w14:textId="77777777" w:rsidR="00CA1983" w:rsidRPr="00CA1983" w:rsidRDefault="00CA1983" w:rsidP="00CA1983">
      <w:pPr>
        <w:spacing w:line="276" w:lineRule="auto"/>
        <w:rPr>
          <w:sz w:val="24"/>
          <w:lang w:bidi="ru-RU"/>
        </w:rPr>
      </w:pPr>
      <w:r w:rsidRPr="00CA1983">
        <w:rPr>
          <w:sz w:val="24"/>
          <w:lang w:bidi="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(выбираются вопросы, которые помогут проанализировать проделанную работу, описанную в соответствующих видах и формах воспитательной деятельности):</w:t>
      </w:r>
    </w:p>
    <w:p w14:paraId="0AF7C8C7" w14:textId="77777777" w:rsidR="00CA1983" w:rsidRPr="00CA1983" w:rsidRDefault="00CA1983" w:rsidP="00CA1983">
      <w:pPr>
        <w:numPr>
          <w:ilvl w:val="0"/>
          <w:numId w:val="192"/>
        </w:numPr>
        <w:spacing w:line="276" w:lineRule="auto"/>
        <w:rPr>
          <w:sz w:val="24"/>
          <w:lang w:bidi="ru-RU"/>
        </w:rPr>
      </w:pPr>
      <w:r w:rsidRPr="00CA1983">
        <w:rPr>
          <w:sz w:val="24"/>
          <w:lang w:bidi="ru-RU"/>
        </w:rPr>
        <w:t>проводимых общешкольных основных дел, мероприятий;</w:t>
      </w:r>
    </w:p>
    <w:p w14:paraId="5EDE2021" w14:textId="77777777" w:rsidR="00CA1983" w:rsidRPr="00CA1983" w:rsidRDefault="00CA1983" w:rsidP="00CA1983">
      <w:pPr>
        <w:numPr>
          <w:ilvl w:val="0"/>
          <w:numId w:val="192"/>
        </w:numPr>
        <w:spacing w:line="276" w:lineRule="auto"/>
        <w:rPr>
          <w:sz w:val="24"/>
          <w:lang w:bidi="ru-RU"/>
        </w:rPr>
      </w:pPr>
      <w:r w:rsidRPr="00CA1983">
        <w:rPr>
          <w:sz w:val="24"/>
          <w:lang w:bidi="ru-RU"/>
        </w:rPr>
        <w:t>деятельности классных руководителей и их классов;</w:t>
      </w:r>
    </w:p>
    <w:p w14:paraId="0A8387C7" w14:textId="77777777" w:rsidR="00CA1983" w:rsidRPr="00CA1983" w:rsidRDefault="00CA1983" w:rsidP="00CA1983">
      <w:pPr>
        <w:numPr>
          <w:ilvl w:val="0"/>
          <w:numId w:val="192"/>
        </w:numPr>
        <w:spacing w:line="276" w:lineRule="auto"/>
        <w:rPr>
          <w:sz w:val="24"/>
          <w:lang w:bidi="ru-RU"/>
        </w:rPr>
      </w:pPr>
      <w:r w:rsidRPr="00CA1983">
        <w:rPr>
          <w:sz w:val="24"/>
          <w:lang w:bidi="ru-RU"/>
        </w:rPr>
        <w:t>реализации воспитательного потенциала урочной деятельности;</w:t>
      </w:r>
    </w:p>
    <w:p w14:paraId="72FCA572" w14:textId="77777777" w:rsidR="00CA1983" w:rsidRPr="00CA1983" w:rsidRDefault="00CA1983" w:rsidP="00CA1983">
      <w:pPr>
        <w:numPr>
          <w:ilvl w:val="0"/>
          <w:numId w:val="192"/>
        </w:numPr>
        <w:spacing w:line="276" w:lineRule="auto"/>
        <w:rPr>
          <w:sz w:val="24"/>
          <w:lang w:bidi="ru-RU"/>
        </w:rPr>
      </w:pPr>
      <w:r w:rsidRPr="00CA1983">
        <w:rPr>
          <w:sz w:val="24"/>
          <w:lang w:bidi="ru-RU"/>
        </w:rPr>
        <w:t>организуемой внеурочной деятельности обучающихся;</w:t>
      </w:r>
    </w:p>
    <w:p w14:paraId="6164038B" w14:textId="77777777" w:rsidR="00CA1983" w:rsidRPr="00CA1983" w:rsidRDefault="00CA1983" w:rsidP="00CA1983">
      <w:pPr>
        <w:numPr>
          <w:ilvl w:val="0"/>
          <w:numId w:val="192"/>
        </w:numPr>
        <w:spacing w:line="276" w:lineRule="auto"/>
        <w:rPr>
          <w:sz w:val="24"/>
          <w:lang w:bidi="ru-RU"/>
        </w:rPr>
      </w:pPr>
      <w:r w:rsidRPr="00CA1983">
        <w:rPr>
          <w:sz w:val="24"/>
          <w:lang w:bidi="ru-RU"/>
        </w:rPr>
        <w:t xml:space="preserve">внешкольных мероприятий; </w:t>
      </w:r>
    </w:p>
    <w:p w14:paraId="54E8D286" w14:textId="77777777" w:rsidR="00CA1983" w:rsidRPr="00CA1983" w:rsidRDefault="00CA1983" w:rsidP="00CA1983">
      <w:pPr>
        <w:numPr>
          <w:ilvl w:val="0"/>
          <w:numId w:val="192"/>
        </w:numPr>
        <w:spacing w:line="276" w:lineRule="auto"/>
        <w:rPr>
          <w:sz w:val="24"/>
          <w:lang w:bidi="ru-RU"/>
        </w:rPr>
      </w:pPr>
      <w:r w:rsidRPr="00CA1983">
        <w:rPr>
          <w:sz w:val="24"/>
          <w:lang w:bidi="ru-RU"/>
        </w:rPr>
        <w:t>создания и поддержки предметно-пространственной среды;</w:t>
      </w:r>
    </w:p>
    <w:p w14:paraId="02E12F28" w14:textId="77777777" w:rsidR="00CA1983" w:rsidRPr="00CA1983" w:rsidRDefault="00CA1983" w:rsidP="00CA1983">
      <w:pPr>
        <w:numPr>
          <w:ilvl w:val="0"/>
          <w:numId w:val="192"/>
        </w:numPr>
        <w:spacing w:line="276" w:lineRule="auto"/>
        <w:rPr>
          <w:sz w:val="24"/>
          <w:lang w:bidi="ru-RU"/>
        </w:rPr>
      </w:pPr>
      <w:r w:rsidRPr="00CA1983">
        <w:rPr>
          <w:sz w:val="24"/>
          <w:lang w:bidi="ru-RU"/>
        </w:rPr>
        <w:t>взаимодействия с родительским сообществом;</w:t>
      </w:r>
    </w:p>
    <w:p w14:paraId="13DAC828" w14:textId="77777777" w:rsidR="00CA1983" w:rsidRPr="00CA1983" w:rsidRDefault="00CA1983" w:rsidP="00CA1983">
      <w:pPr>
        <w:numPr>
          <w:ilvl w:val="0"/>
          <w:numId w:val="192"/>
        </w:numPr>
        <w:spacing w:line="276" w:lineRule="auto"/>
        <w:rPr>
          <w:sz w:val="24"/>
          <w:lang w:bidi="ru-RU"/>
        </w:rPr>
      </w:pPr>
      <w:r w:rsidRPr="00CA1983">
        <w:rPr>
          <w:sz w:val="24"/>
          <w:lang w:bidi="ru-RU"/>
        </w:rPr>
        <w:t>деятельности ученического самоуправления;</w:t>
      </w:r>
    </w:p>
    <w:p w14:paraId="4B3D69F8" w14:textId="77777777" w:rsidR="00CA1983" w:rsidRPr="00CA1983" w:rsidRDefault="00CA1983" w:rsidP="00CA1983">
      <w:pPr>
        <w:numPr>
          <w:ilvl w:val="0"/>
          <w:numId w:val="192"/>
        </w:numPr>
        <w:spacing w:line="276" w:lineRule="auto"/>
        <w:rPr>
          <w:sz w:val="24"/>
          <w:lang w:bidi="ru-RU"/>
        </w:rPr>
      </w:pPr>
      <w:r w:rsidRPr="00CA1983">
        <w:rPr>
          <w:sz w:val="24"/>
          <w:lang w:bidi="ru-RU"/>
        </w:rPr>
        <w:t>деятельности по профилактике и безопасности;</w:t>
      </w:r>
    </w:p>
    <w:p w14:paraId="0E172BDC" w14:textId="77777777" w:rsidR="00CA1983" w:rsidRPr="00CA1983" w:rsidRDefault="00CA1983" w:rsidP="00CA1983">
      <w:pPr>
        <w:numPr>
          <w:ilvl w:val="0"/>
          <w:numId w:val="192"/>
        </w:numPr>
        <w:spacing w:line="276" w:lineRule="auto"/>
        <w:rPr>
          <w:sz w:val="24"/>
          <w:lang w:bidi="ru-RU"/>
        </w:rPr>
      </w:pPr>
      <w:r w:rsidRPr="00CA1983">
        <w:rPr>
          <w:sz w:val="24"/>
          <w:lang w:bidi="ru-RU"/>
        </w:rPr>
        <w:t>реализации потенциала социального партнерства;</w:t>
      </w:r>
    </w:p>
    <w:p w14:paraId="29FA4574" w14:textId="77777777" w:rsidR="00CA1983" w:rsidRPr="00CA1983" w:rsidRDefault="00CA1983" w:rsidP="00CA1983">
      <w:pPr>
        <w:numPr>
          <w:ilvl w:val="0"/>
          <w:numId w:val="192"/>
        </w:numPr>
        <w:spacing w:line="276" w:lineRule="auto"/>
        <w:rPr>
          <w:sz w:val="24"/>
          <w:lang w:bidi="ru-RU"/>
        </w:rPr>
      </w:pPr>
      <w:r w:rsidRPr="00CA1983">
        <w:rPr>
          <w:sz w:val="24"/>
          <w:lang w:bidi="ru-RU"/>
        </w:rPr>
        <w:t>деятельности по профориентации обучающихся;</w:t>
      </w:r>
    </w:p>
    <w:p w14:paraId="01474544" w14:textId="77777777" w:rsidR="00CA1983" w:rsidRPr="00CA1983" w:rsidRDefault="00CA1983" w:rsidP="00CA1983">
      <w:pPr>
        <w:numPr>
          <w:ilvl w:val="0"/>
          <w:numId w:val="192"/>
        </w:numPr>
        <w:spacing w:line="276" w:lineRule="auto"/>
        <w:rPr>
          <w:sz w:val="24"/>
          <w:lang w:bidi="ru-RU"/>
        </w:rPr>
      </w:pPr>
      <w:r w:rsidRPr="00CA1983">
        <w:rPr>
          <w:sz w:val="24"/>
          <w:lang w:bidi="ru-RU"/>
        </w:rPr>
        <w:t>добровольческой деятельности обучающихся.</w:t>
      </w:r>
    </w:p>
    <w:p w14:paraId="2638F82E" w14:textId="77777777" w:rsidR="00CA1983" w:rsidRPr="00CA1983" w:rsidRDefault="00CA1983" w:rsidP="00CA1983">
      <w:pPr>
        <w:spacing w:line="276" w:lineRule="auto"/>
        <w:rPr>
          <w:sz w:val="24"/>
          <w:lang w:bidi="ru-RU"/>
        </w:rPr>
      </w:pPr>
      <w:r w:rsidRPr="00CA1983">
        <w:rPr>
          <w:sz w:val="24"/>
          <w:lang w:bidi="ru-RU"/>
        </w:rPr>
        <w:t xml:space="preserve">Итогом самоанализа является перечень выявленных проблем, над решением которых предстоит работать педагогическому коллективу. </w:t>
      </w:r>
    </w:p>
    <w:p w14:paraId="7295B235" w14:textId="77777777" w:rsidR="00CA1983" w:rsidRPr="00CA1983" w:rsidRDefault="00CA1983" w:rsidP="00CA1983">
      <w:pPr>
        <w:spacing w:line="276" w:lineRule="auto"/>
        <w:rPr>
          <w:sz w:val="24"/>
          <w:lang w:bidi="ru-RU"/>
        </w:rPr>
      </w:pPr>
      <w:r w:rsidRPr="00CA1983">
        <w:rPr>
          <w:sz w:val="24"/>
          <w:lang w:bidi="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14:paraId="73E29B1E" w14:textId="77777777" w:rsidR="00CA1983" w:rsidRPr="00CA1983" w:rsidRDefault="00CA1983" w:rsidP="00CA1983">
      <w:pPr>
        <w:spacing w:line="276" w:lineRule="auto"/>
        <w:rPr>
          <w:sz w:val="24"/>
          <w:lang w:bidi="ru-RU"/>
        </w:rPr>
      </w:pPr>
      <w:r w:rsidRPr="00CA1983">
        <w:rPr>
          <w:sz w:val="24"/>
          <w:lang w:bidi="ru-RU"/>
        </w:rPr>
        <w:lastRenderedPageBreak/>
        <w:t>Таблица 6. Шаблон для самоанализа воспитательной деятельности классного руководителя</w:t>
      </w:r>
    </w:p>
    <w:tbl>
      <w:tblPr>
        <w:tblStyle w:val="a9"/>
        <w:tblW w:w="5000" w:type="pct"/>
        <w:tblLook w:val="04A0" w:firstRow="1" w:lastRow="0" w:firstColumn="1" w:lastColumn="0" w:noHBand="0" w:noVBand="1"/>
      </w:tblPr>
      <w:tblGrid>
        <w:gridCol w:w="2088"/>
        <w:gridCol w:w="5273"/>
        <w:gridCol w:w="2210"/>
      </w:tblGrid>
      <w:tr w:rsidR="004E5FB6" w:rsidRPr="00CA1983" w14:paraId="1F666541"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5765B9DE" w14:textId="77777777" w:rsidR="00CA1983" w:rsidRPr="00CA1983" w:rsidRDefault="00CA1983" w:rsidP="004E5FB6">
            <w:pPr>
              <w:spacing w:line="276" w:lineRule="auto"/>
              <w:ind w:firstLine="0"/>
              <w:rPr>
                <w:sz w:val="24"/>
                <w:lang w:bidi="ru-RU"/>
              </w:rPr>
            </w:pPr>
            <w:r w:rsidRPr="00CA1983">
              <w:rPr>
                <w:sz w:val="24"/>
                <w:lang w:bidi="ru-RU"/>
              </w:rPr>
              <w:t>Модуль</w:t>
            </w:r>
          </w:p>
        </w:tc>
        <w:tc>
          <w:tcPr>
            <w:tcW w:w="2900" w:type="pct"/>
            <w:tcBorders>
              <w:top w:val="single" w:sz="4" w:space="0" w:color="auto"/>
              <w:left w:val="single" w:sz="4" w:space="0" w:color="auto"/>
              <w:bottom w:val="single" w:sz="4" w:space="0" w:color="auto"/>
              <w:right w:val="single" w:sz="4" w:space="0" w:color="auto"/>
            </w:tcBorders>
            <w:hideMark/>
          </w:tcPr>
          <w:p w14:paraId="7498701B" w14:textId="77777777" w:rsidR="00CA1983" w:rsidRPr="00CA1983" w:rsidRDefault="00CA1983" w:rsidP="004E5FB6">
            <w:pPr>
              <w:spacing w:line="276" w:lineRule="auto"/>
              <w:ind w:firstLine="0"/>
              <w:rPr>
                <w:sz w:val="24"/>
                <w:lang w:bidi="ru-RU"/>
              </w:rPr>
            </w:pPr>
            <w:r w:rsidRPr="00CA1983">
              <w:rPr>
                <w:sz w:val="24"/>
                <w:lang w:bidi="ru-RU"/>
              </w:rPr>
              <w:t>Критерии самоанализа</w:t>
            </w:r>
          </w:p>
        </w:tc>
        <w:tc>
          <w:tcPr>
            <w:tcW w:w="1155" w:type="pct"/>
            <w:tcBorders>
              <w:top w:val="single" w:sz="4" w:space="0" w:color="auto"/>
              <w:left w:val="single" w:sz="4" w:space="0" w:color="auto"/>
              <w:bottom w:val="single" w:sz="4" w:space="0" w:color="auto"/>
              <w:right w:val="single" w:sz="4" w:space="0" w:color="auto"/>
            </w:tcBorders>
            <w:hideMark/>
          </w:tcPr>
          <w:p w14:paraId="1711C2AF" w14:textId="77777777" w:rsidR="00CA1983" w:rsidRPr="00CA1983" w:rsidRDefault="00CA1983" w:rsidP="004E5FB6">
            <w:pPr>
              <w:spacing w:line="276" w:lineRule="auto"/>
              <w:ind w:firstLine="0"/>
              <w:rPr>
                <w:sz w:val="24"/>
                <w:lang w:bidi="ru-RU"/>
              </w:rPr>
            </w:pPr>
            <w:r w:rsidRPr="00CA1983">
              <w:rPr>
                <w:sz w:val="24"/>
                <w:lang w:bidi="ru-RU"/>
              </w:rPr>
              <w:t>Качественные показатели</w:t>
            </w:r>
          </w:p>
        </w:tc>
      </w:tr>
      <w:tr w:rsidR="004E5FB6" w:rsidRPr="00CA1983" w14:paraId="77707A74"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36473280" w14:textId="77777777" w:rsidR="00CA1983" w:rsidRPr="00CA1983" w:rsidRDefault="00CA1983" w:rsidP="004E5FB6">
            <w:pPr>
              <w:spacing w:line="276" w:lineRule="auto"/>
              <w:ind w:firstLine="0"/>
              <w:rPr>
                <w:sz w:val="24"/>
                <w:lang w:bidi="ru-RU"/>
              </w:rPr>
            </w:pPr>
            <w:r w:rsidRPr="00CA1983">
              <w:rPr>
                <w:sz w:val="24"/>
                <w:lang w:bidi="ru-RU"/>
              </w:rPr>
              <w:t>Основные школьные дела</w:t>
            </w:r>
          </w:p>
        </w:tc>
        <w:tc>
          <w:tcPr>
            <w:tcW w:w="2900" w:type="pct"/>
            <w:tcBorders>
              <w:top w:val="single" w:sz="4" w:space="0" w:color="auto"/>
              <w:left w:val="single" w:sz="4" w:space="0" w:color="auto"/>
              <w:bottom w:val="single" w:sz="4" w:space="0" w:color="auto"/>
              <w:right w:val="single" w:sz="4" w:space="0" w:color="auto"/>
            </w:tcBorders>
            <w:hideMark/>
          </w:tcPr>
          <w:p w14:paraId="646921B4" w14:textId="77777777" w:rsidR="00CA1983" w:rsidRPr="00CA1983" w:rsidRDefault="00CA1983" w:rsidP="004E5FB6">
            <w:pPr>
              <w:spacing w:line="276" w:lineRule="auto"/>
              <w:ind w:firstLine="0"/>
              <w:rPr>
                <w:sz w:val="24"/>
                <w:lang w:bidi="ru-RU"/>
              </w:rPr>
            </w:pPr>
            <w:r w:rsidRPr="00CA1983">
              <w:rPr>
                <w:sz w:val="24"/>
                <w:lang w:bidi="ru-RU"/>
              </w:rPr>
              <w:t>Участие коллектива класса в событиях, мероприятиях, конкурсах, фестивалях, проектах, соревнованиях (перечислить события, указать формат – очно или дистанционно)</w:t>
            </w:r>
          </w:p>
        </w:tc>
        <w:tc>
          <w:tcPr>
            <w:tcW w:w="1155" w:type="pct"/>
            <w:tcBorders>
              <w:top w:val="single" w:sz="4" w:space="0" w:color="auto"/>
              <w:left w:val="single" w:sz="4" w:space="0" w:color="auto"/>
              <w:bottom w:val="single" w:sz="4" w:space="0" w:color="auto"/>
              <w:right w:val="single" w:sz="4" w:space="0" w:color="auto"/>
            </w:tcBorders>
            <w:hideMark/>
          </w:tcPr>
          <w:p w14:paraId="303EE1FD" w14:textId="77777777" w:rsidR="00CA1983" w:rsidRPr="00CA1983" w:rsidRDefault="00CA1983" w:rsidP="004E5FB6">
            <w:pPr>
              <w:spacing w:line="276" w:lineRule="auto"/>
              <w:ind w:firstLine="0"/>
              <w:rPr>
                <w:sz w:val="24"/>
                <w:lang w:bidi="ru-RU"/>
              </w:rPr>
            </w:pPr>
            <w:r w:rsidRPr="00CA1983">
              <w:rPr>
                <w:sz w:val="24"/>
                <w:lang w:bidi="ru-RU"/>
              </w:rPr>
              <w:t>Зафиксировать результативность участия</w:t>
            </w:r>
          </w:p>
        </w:tc>
      </w:tr>
      <w:tr w:rsidR="004E5FB6" w:rsidRPr="00CA1983" w14:paraId="72DBD676"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3116A249" w14:textId="77777777" w:rsidR="00CA1983" w:rsidRPr="00CA1983" w:rsidRDefault="00CA1983" w:rsidP="004E5FB6">
            <w:pPr>
              <w:spacing w:line="276" w:lineRule="auto"/>
              <w:ind w:firstLine="0"/>
              <w:rPr>
                <w:sz w:val="24"/>
                <w:lang w:bidi="ru-RU"/>
              </w:rPr>
            </w:pPr>
            <w:r w:rsidRPr="00CA1983">
              <w:rPr>
                <w:sz w:val="24"/>
                <w:lang w:bidi="ru-RU"/>
              </w:rPr>
              <w:t>Классное руководство</w:t>
            </w:r>
          </w:p>
        </w:tc>
        <w:tc>
          <w:tcPr>
            <w:tcW w:w="2900" w:type="pct"/>
            <w:tcBorders>
              <w:top w:val="single" w:sz="4" w:space="0" w:color="auto"/>
              <w:left w:val="single" w:sz="4" w:space="0" w:color="auto"/>
              <w:bottom w:val="single" w:sz="4" w:space="0" w:color="auto"/>
              <w:right w:val="single" w:sz="4" w:space="0" w:color="auto"/>
            </w:tcBorders>
            <w:hideMark/>
          </w:tcPr>
          <w:p w14:paraId="4C5CA4F5" w14:textId="77777777" w:rsidR="00CA1983" w:rsidRPr="00CA1983" w:rsidRDefault="00CA1983" w:rsidP="004E5FB6">
            <w:pPr>
              <w:spacing w:line="276" w:lineRule="auto"/>
              <w:ind w:firstLine="0"/>
              <w:rPr>
                <w:sz w:val="24"/>
                <w:lang w:bidi="ru-RU"/>
              </w:rPr>
            </w:pPr>
            <w:r w:rsidRPr="00CA1983">
              <w:rPr>
                <w:sz w:val="24"/>
                <w:lang w:bidi="ru-RU"/>
              </w:rPr>
              <w:t xml:space="preserve">Проведение тематических классных часов, событий, праздников, дел, тренингов на сплочение и </w:t>
            </w:r>
            <w:proofErr w:type="spellStart"/>
            <w:r w:rsidRPr="00CA1983">
              <w:rPr>
                <w:sz w:val="24"/>
                <w:lang w:bidi="ru-RU"/>
              </w:rPr>
              <w:t>командообразование</w:t>
            </w:r>
            <w:proofErr w:type="spellEnd"/>
            <w:r w:rsidRPr="00CA1983">
              <w:rPr>
                <w:sz w:val="24"/>
                <w:lang w:bidi="ru-RU"/>
              </w:rPr>
              <w:t xml:space="preserve"> (указать количество и тип событий, назвать темы мероприятий)</w:t>
            </w:r>
          </w:p>
          <w:p w14:paraId="19312E10" w14:textId="77777777" w:rsidR="00CA1983" w:rsidRPr="00CA1983" w:rsidRDefault="00CA1983" w:rsidP="004E5FB6">
            <w:pPr>
              <w:spacing w:line="276" w:lineRule="auto"/>
              <w:ind w:firstLine="0"/>
              <w:rPr>
                <w:sz w:val="24"/>
                <w:lang w:bidi="ru-RU"/>
              </w:rPr>
            </w:pPr>
            <w:r w:rsidRPr="00CA1983">
              <w:rPr>
                <w:sz w:val="24"/>
                <w:lang w:bidi="ru-RU"/>
              </w:rPr>
              <w:t>Консультации с педагогами, которые направлены на формирование единства мнений и требований, предупреждение и разрешение конфликтов между учителями и учениками (указать темы консультаций)</w:t>
            </w:r>
          </w:p>
          <w:p w14:paraId="0EC0D43D" w14:textId="77777777" w:rsidR="00CA1983" w:rsidRPr="00CA1983" w:rsidRDefault="00CA1983" w:rsidP="004E5FB6">
            <w:pPr>
              <w:spacing w:line="276" w:lineRule="auto"/>
              <w:ind w:firstLine="0"/>
              <w:rPr>
                <w:sz w:val="24"/>
                <w:lang w:bidi="ru-RU"/>
              </w:rPr>
            </w:pPr>
            <w:r w:rsidRPr="00CA1983">
              <w:rPr>
                <w:sz w:val="24"/>
                <w:lang w:bidi="ru-RU"/>
              </w:rPr>
              <w:t>Привлечение педагогов к организации участия школьников в олимпиадах, конкурсах и иных мероприятиях, в том числе рейтинговых (указать темы мероприятий)</w:t>
            </w:r>
          </w:p>
        </w:tc>
        <w:tc>
          <w:tcPr>
            <w:tcW w:w="1155" w:type="pct"/>
            <w:tcBorders>
              <w:top w:val="single" w:sz="4" w:space="0" w:color="auto"/>
              <w:left w:val="single" w:sz="4" w:space="0" w:color="auto"/>
              <w:bottom w:val="single" w:sz="4" w:space="0" w:color="auto"/>
              <w:right w:val="single" w:sz="4" w:space="0" w:color="auto"/>
            </w:tcBorders>
            <w:hideMark/>
          </w:tcPr>
          <w:p w14:paraId="169AD306" w14:textId="77777777" w:rsidR="00CA1983" w:rsidRPr="00CA1983" w:rsidRDefault="00CA1983" w:rsidP="004E5FB6">
            <w:pPr>
              <w:spacing w:line="276" w:lineRule="auto"/>
              <w:ind w:firstLine="0"/>
              <w:rPr>
                <w:sz w:val="24"/>
                <w:lang w:bidi="ru-RU"/>
              </w:rPr>
            </w:pPr>
            <w:r w:rsidRPr="00CA1983">
              <w:rPr>
                <w:sz w:val="24"/>
                <w:lang w:bidi="ru-RU"/>
              </w:rPr>
              <w:t>Психологический климат в классе (комфортный;</w:t>
            </w:r>
          </w:p>
          <w:p w14:paraId="4C9E3CC2" w14:textId="77777777" w:rsidR="00CA1983" w:rsidRPr="00CA1983" w:rsidRDefault="00CA1983" w:rsidP="004E5FB6">
            <w:pPr>
              <w:spacing w:line="276" w:lineRule="auto"/>
              <w:ind w:firstLine="0"/>
              <w:rPr>
                <w:sz w:val="24"/>
                <w:lang w:bidi="ru-RU"/>
              </w:rPr>
            </w:pPr>
            <w:r w:rsidRPr="00CA1983">
              <w:rPr>
                <w:sz w:val="24"/>
                <w:lang w:bidi="ru-RU"/>
              </w:rPr>
              <w:t>неустойчивый;</w:t>
            </w:r>
          </w:p>
          <w:p w14:paraId="6D8DC56D" w14:textId="77777777" w:rsidR="00CA1983" w:rsidRPr="00CA1983" w:rsidRDefault="00CA1983" w:rsidP="004E5FB6">
            <w:pPr>
              <w:spacing w:line="276" w:lineRule="auto"/>
              <w:ind w:firstLine="0"/>
              <w:rPr>
                <w:sz w:val="24"/>
                <w:lang w:bidi="ru-RU"/>
              </w:rPr>
            </w:pPr>
            <w:r w:rsidRPr="00CA1983">
              <w:rPr>
                <w:sz w:val="24"/>
                <w:lang w:bidi="ru-RU"/>
              </w:rPr>
              <w:t>некомфортный)</w:t>
            </w:r>
          </w:p>
        </w:tc>
      </w:tr>
      <w:tr w:rsidR="004E5FB6" w:rsidRPr="00CA1983" w14:paraId="24766A96"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76BF7469" w14:textId="77777777" w:rsidR="00CA1983" w:rsidRPr="00CA1983" w:rsidRDefault="00CA1983" w:rsidP="004E5FB6">
            <w:pPr>
              <w:spacing w:line="276" w:lineRule="auto"/>
              <w:ind w:firstLine="0"/>
              <w:rPr>
                <w:sz w:val="24"/>
                <w:lang w:bidi="ru-RU"/>
              </w:rPr>
            </w:pPr>
            <w:r w:rsidRPr="00CA1983">
              <w:rPr>
                <w:sz w:val="24"/>
                <w:lang w:bidi="ru-RU"/>
              </w:rPr>
              <w:t>Школьный урок</w:t>
            </w:r>
          </w:p>
        </w:tc>
        <w:tc>
          <w:tcPr>
            <w:tcW w:w="2900" w:type="pct"/>
            <w:tcBorders>
              <w:top w:val="single" w:sz="4" w:space="0" w:color="auto"/>
              <w:left w:val="single" w:sz="4" w:space="0" w:color="auto"/>
              <w:bottom w:val="single" w:sz="4" w:space="0" w:color="auto"/>
              <w:right w:val="single" w:sz="4" w:space="0" w:color="auto"/>
            </w:tcBorders>
            <w:hideMark/>
          </w:tcPr>
          <w:p w14:paraId="29E1D09D" w14:textId="77777777" w:rsidR="00CA1983" w:rsidRPr="00CA1983" w:rsidRDefault="00CA1983" w:rsidP="004E5FB6">
            <w:pPr>
              <w:spacing w:line="276" w:lineRule="auto"/>
              <w:ind w:firstLine="0"/>
              <w:rPr>
                <w:sz w:val="24"/>
                <w:lang w:bidi="ru-RU"/>
              </w:rPr>
            </w:pPr>
            <w:r w:rsidRPr="00CA1983">
              <w:rPr>
                <w:sz w:val="24"/>
                <w:lang w:bidi="ru-RU"/>
              </w:rPr>
              <w:t>Включение воспитательного компонента в урочную систему (перечислить темы уроков, включающие целевые ориентиры воспитания)</w:t>
            </w:r>
          </w:p>
        </w:tc>
        <w:tc>
          <w:tcPr>
            <w:tcW w:w="1155" w:type="pct"/>
            <w:tcBorders>
              <w:top w:val="single" w:sz="4" w:space="0" w:color="auto"/>
              <w:left w:val="single" w:sz="4" w:space="0" w:color="auto"/>
              <w:bottom w:val="single" w:sz="4" w:space="0" w:color="auto"/>
              <w:right w:val="single" w:sz="4" w:space="0" w:color="auto"/>
            </w:tcBorders>
            <w:hideMark/>
          </w:tcPr>
          <w:p w14:paraId="570CE33C" w14:textId="77777777" w:rsidR="00CA1983" w:rsidRPr="00CA1983" w:rsidRDefault="00CA1983" w:rsidP="004E5FB6">
            <w:pPr>
              <w:spacing w:line="276" w:lineRule="auto"/>
              <w:ind w:firstLine="0"/>
              <w:rPr>
                <w:sz w:val="24"/>
                <w:lang w:bidi="ru-RU"/>
              </w:rPr>
            </w:pPr>
            <w:r w:rsidRPr="00CA1983">
              <w:rPr>
                <w:sz w:val="24"/>
                <w:lang w:bidi="ru-RU"/>
              </w:rPr>
              <w:t>Включение отсутствует/ присутствует</w:t>
            </w:r>
          </w:p>
        </w:tc>
      </w:tr>
      <w:tr w:rsidR="004E5FB6" w:rsidRPr="00CA1983" w14:paraId="2FF8C5CB"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6DE3C4A5" w14:textId="77777777" w:rsidR="00CA1983" w:rsidRPr="00CA1983" w:rsidRDefault="00CA1983" w:rsidP="004E5FB6">
            <w:pPr>
              <w:spacing w:line="276" w:lineRule="auto"/>
              <w:ind w:firstLine="0"/>
              <w:rPr>
                <w:sz w:val="24"/>
                <w:lang w:bidi="ru-RU"/>
              </w:rPr>
            </w:pPr>
            <w:r w:rsidRPr="00CA1983">
              <w:rPr>
                <w:sz w:val="24"/>
                <w:lang w:bidi="ru-RU"/>
              </w:rPr>
              <w:t>Внеурочная деятельность</w:t>
            </w:r>
          </w:p>
        </w:tc>
        <w:tc>
          <w:tcPr>
            <w:tcW w:w="2900" w:type="pct"/>
            <w:tcBorders>
              <w:top w:val="single" w:sz="4" w:space="0" w:color="auto"/>
              <w:left w:val="single" w:sz="4" w:space="0" w:color="auto"/>
              <w:bottom w:val="single" w:sz="4" w:space="0" w:color="auto"/>
              <w:right w:val="single" w:sz="4" w:space="0" w:color="auto"/>
            </w:tcBorders>
            <w:hideMark/>
          </w:tcPr>
          <w:p w14:paraId="55FBEB12" w14:textId="77777777" w:rsidR="00CA1983" w:rsidRPr="00CA1983" w:rsidRDefault="00CA1983" w:rsidP="004E5FB6">
            <w:pPr>
              <w:spacing w:line="276" w:lineRule="auto"/>
              <w:ind w:firstLine="0"/>
              <w:rPr>
                <w:sz w:val="24"/>
                <w:lang w:bidi="ru-RU"/>
              </w:rPr>
            </w:pPr>
            <w:r w:rsidRPr="00CA1983">
              <w:rPr>
                <w:sz w:val="24"/>
                <w:lang w:bidi="ru-RU"/>
              </w:rPr>
              <w:t>Процент учеников, которые посещают курсы внеурочной деятельности (указать количество)</w:t>
            </w:r>
          </w:p>
          <w:p w14:paraId="3C75F891" w14:textId="77777777" w:rsidR="00CA1983" w:rsidRPr="00CA1983" w:rsidRDefault="00CA1983" w:rsidP="004E5FB6">
            <w:pPr>
              <w:spacing w:line="276" w:lineRule="auto"/>
              <w:ind w:firstLine="0"/>
              <w:rPr>
                <w:sz w:val="24"/>
                <w:lang w:bidi="ru-RU"/>
              </w:rPr>
            </w:pPr>
            <w:r w:rsidRPr="00CA1983">
              <w:rPr>
                <w:sz w:val="24"/>
                <w:lang w:bidi="ru-RU"/>
              </w:rPr>
              <w:t xml:space="preserve">Процент учеников, которые посещают кружки, студии и секции </w:t>
            </w:r>
            <w:proofErr w:type="spellStart"/>
            <w:r w:rsidRPr="00CA1983">
              <w:rPr>
                <w:sz w:val="24"/>
                <w:lang w:bidi="ru-RU"/>
              </w:rPr>
              <w:t>допобразования</w:t>
            </w:r>
            <w:proofErr w:type="spellEnd"/>
            <w:r w:rsidRPr="00CA1983">
              <w:rPr>
                <w:sz w:val="24"/>
                <w:lang w:bidi="ru-RU"/>
              </w:rPr>
              <w:t xml:space="preserve"> (указать количество)</w:t>
            </w:r>
          </w:p>
        </w:tc>
        <w:tc>
          <w:tcPr>
            <w:tcW w:w="1155" w:type="pct"/>
            <w:tcBorders>
              <w:top w:val="single" w:sz="4" w:space="0" w:color="auto"/>
              <w:left w:val="single" w:sz="4" w:space="0" w:color="auto"/>
              <w:bottom w:val="single" w:sz="4" w:space="0" w:color="auto"/>
              <w:right w:val="single" w:sz="4" w:space="0" w:color="auto"/>
            </w:tcBorders>
            <w:hideMark/>
          </w:tcPr>
          <w:p w14:paraId="14CDA327" w14:textId="77777777" w:rsidR="00CA1983" w:rsidRPr="00CA1983" w:rsidRDefault="00CA1983" w:rsidP="004E5FB6">
            <w:pPr>
              <w:spacing w:line="276" w:lineRule="auto"/>
              <w:ind w:firstLine="0"/>
              <w:rPr>
                <w:sz w:val="24"/>
                <w:lang w:bidi="ru-RU"/>
              </w:rPr>
            </w:pPr>
            <w:r w:rsidRPr="00CA1983">
              <w:rPr>
                <w:sz w:val="24"/>
                <w:lang w:bidi="ru-RU"/>
              </w:rPr>
              <w:t>Степень готовности и стремления к самореализации и развитию своих талантов и способностей (высокая, средняя, низкая)</w:t>
            </w:r>
          </w:p>
        </w:tc>
      </w:tr>
      <w:tr w:rsidR="004E5FB6" w:rsidRPr="00CA1983" w14:paraId="1641CFC7"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75C8C02E" w14:textId="77777777" w:rsidR="00CA1983" w:rsidRPr="00CA1983" w:rsidRDefault="00CA1983" w:rsidP="004E5FB6">
            <w:pPr>
              <w:spacing w:line="276" w:lineRule="auto"/>
              <w:ind w:firstLine="0"/>
              <w:rPr>
                <w:sz w:val="24"/>
                <w:lang w:bidi="ru-RU"/>
              </w:rPr>
            </w:pPr>
            <w:r w:rsidRPr="00CA1983">
              <w:rPr>
                <w:sz w:val="24"/>
                <w:lang w:bidi="ru-RU"/>
              </w:rPr>
              <w:t>Внешкольные мероприятия</w:t>
            </w:r>
          </w:p>
        </w:tc>
        <w:tc>
          <w:tcPr>
            <w:tcW w:w="2900" w:type="pct"/>
            <w:tcBorders>
              <w:top w:val="single" w:sz="4" w:space="0" w:color="auto"/>
              <w:left w:val="single" w:sz="4" w:space="0" w:color="auto"/>
              <w:bottom w:val="single" w:sz="4" w:space="0" w:color="auto"/>
              <w:right w:val="single" w:sz="4" w:space="0" w:color="auto"/>
            </w:tcBorders>
            <w:hideMark/>
          </w:tcPr>
          <w:p w14:paraId="318190D5" w14:textId="77777777" w:rsidR="00CA1983" w:rsidRPr="00CA1983" w:rsidRDefault="00CA1983" w:rsidP="004E5FB6">
            <w:pPr>
              <w:spacing w:line="276" w:lineRule="auto"/>
              <w:ind w:firstLine="0"/>
              <w:rPr>
                <w:sz w:val="24"/>
                <w:lang w:bidi="ru-RU"/>
              </w:rPr>
            </w:pPr>
            <w:r w:rsidRPr="00CA1983">
              <w:rPr>
                <w:sz w:val="24"/>
                <w:lang w:bidi="ru-RU"/>
              </w:rPr>
              <w:t>Проведение экскурсий, экспедиций, походов, иных выездных мероприятий (указать количество, перечислить мероприятия)</w:t>
            </w:r>
          </w:p>
        </w:tc>
        <w:tc>
          <w:tcPr>
            <w:tcW w:w="1155" w:type="pct"/>
            <w:tcBorders>
              <w:top w:val="single" w:sz="4" w:space="0" w:color="auto"/>
              <w:left w:val="single" w:sz="4" w:space="0" w:color="auto"/>
              <w:bottom w:val="single" w:sz="4" w:space="0" w:color="auto"/>
              <w:right w:val="single" w:sz="4" w:space="0" w:color="auto"/>
            </w:tcBorders>
            <w:hideMark/>
          </w:tcPr>
          <w:p w14:paraId="529E196A" w14:textId="77777777" w:rsidR="00CA1983" w:rsidRPr="00CA1983" w:rsidRDefault="00CA1983" w:rsidP="004E5FB6">
            <w:pPr>
              <w:spacing w:line="276" w:lineRule="auto"/>
              <w:ind w:firstLine="0"/>
              <w:rPr>
                <w:sz w:val="24"/>
                <w:lang w:bidi="ru-RU"/>
              </w:rPr>
            </w:pPr>
            <w:r w:rsidRPr="00CA1983">
              <w:rPr>
                <w:sz w:val="24"/>
                <w:lang w:bidi="ru-RU"/>
              </w:rPr>
              <w:t>Процент обучающихся, принявших участие в мероприятиях</w:t>
            </w:r>
          </w:p>
        </w:tc>
      </w:tr>
      <w:tr w:rsidR="004E5FB6" w:rsidRPr="00CA1983" w14:paraId="6BB95C9B"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75CCB7B7" w14:textId="77777777" w:rsidR="00CA1983" w:rsidRPr="00CA1983" w:rsidRDefault="00CA1983" w:rsidP="004E5FB6">
            <w:pPr>
              <w:spacing w:line="276" w:lineRule="auto"/>
              <w:ind w:firstLine="0"/>
              <w:rPr>
                <w:sz w:val="24"/>
                <w:lang w:bidi="ru-RU"/>
              </w:rPr>
            </w:pPr>
            <w:r w:rsidRPr="00CA1983">
              <w:rPr>
                <w:sz w:val="24"/>
                <w:lang w:bidi="ru-RU"/>
              </w:rPr>
              <w:t>Организация предметно-пространственной среды</w:t>
            </w:r>
          </w:p>
        </w:tc>
        <w:tc>
          <w:tcPr>
            <w:tcW w:w="2900" w:type="pct"/>
            <w:tcBorders>
              <w:top w:val="single" w:sz="4" w:space="0" w:color="auto"/>
              <w:left w:val="single" w:sz="4" w:space="0" w:color="auto"/>
              <w:bottom w:val="single" w:sz="4" w:space="0" w:color="auto"/>
              <w:right w:val="single" w:sz="4" w:space="0" w:color="auto"/>
            </w:tcBorders>
            <w:hideMark/>
          </w:tcPr>
          <w:p w14:paraId="49B0F10C" w14:textId="77777777" w:rsidR="00CA1983" w:rsidRPr="00CA1983" w:rsidRDefault="00CA1983" w:rsidP="004E5FB6">
            <w:pPr>
              <w:spacing w:line="276" w:lineRule="auto"/>
              <w:ind w:firstLine="0"/>
              <w:rPr>
                <w:sz w:val="24"/>
                <w:lang w:bidi="ru-RU"/>
              </w:rPr>
            </w:pPr>
            <w:r w:rsidRPr="00CA1983">
              <w:rPr>
                <w:sz w:val="24"/>
                <w:lang w:bidi="ru-RU"/>
              </w:rPr>
              <w:t>Участие в организации предметно-пространственной среды (указать мероприятия)</w:t>
            </w:r>
          </w:p>
        </w:tc>
        <w:tc>
          <w:tcPr>
            <w:tcW w:w="1155" w:type="pct"/>
            <w:tcBorders>
              <w:top w:val="single" w:sz="4" w:space="0" w:color="auto"/>
              <w:left w:val="single" w:sz="4" w:space="0" w:color="auto"/>
              <w:bottom w:val="single" w:sz="4" w:space="0" w:color="auto"/>
              <w:right w:val="single" w:sz="4" w:space="0" w:color="auto"/>
            </w:tcBorders>
            <w:hideMark/>
          </w:tcPr>
          <w:p w14:paraId="241C4615" w14:textId="77777777" w:rsidR="00CA1983" w:rsidRPr="00CA1983" w:rsidRDefault="00CA1983" w:rsidP="004E5FB6">
            <w:pPr>
              <w:spacing w:line="276" w:lineRule="auto"/>
              <w:ind w:firstLine="0"/>
              <w:rPr>
                <w:sz w:val="24"/>
                <w:lang w:bidi="ru-RU"/>
              </w:rPr>
            </w:pPr>
            <w:r w:rsidRPr="00CA1983">
              <w:rPr>
                <w:sz w:val="24"/>
                <w:lang w:bidi="ru-RU"/>
              </w:rPr>
              <w:t>Процент обучающихся, принявших участие в мероприятиях</w:t>
            </w:r>
          </w:p>
        </w:tc>
      </w:tr>
      <w:tr w:rsidR="004E5FB6" w:rsidRPr="00CA1983" w14:paraId="2C933733"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4122A35D" w14:textId="77777777" w:rsidR="00CA1983" w:rsidRPr="00CA1983" w:rsidRDefault="00CA1983" w:rsidP="004E5FB6">
            <w:pPr>
              <w:spacing w:line="276" w:lineRule="auto"/>
              <w:ind w:firstLine="0"/>
              <w:rPr>
                <w:sz w:val="24"/>
                <w:lang w:bidi="ru-RU"/>
              </w:rPr>
            </w:pPr>
            <w:r w:rsidRPr="00CA1983">
              <w:rPr>
                <w:sz w:val="24"/>
                <w:lang w:bidi="ru-RU"/>
              </w:rPr>
              <w:t xml:space="preserve">Работа с </w:t>
            </w:r>
            <w:r w:rsidRPr="00CA1983">
              <w:rPr>
                <w:sz w:val="24"/>
                <w:lang w:bidi="ru-RU"/>
              </w:rPr>
              <w:lastRenderedPageBreak/>
              <w:t>родителями (законными представителями)</w:t>
            </w:r>
          </w:p>
        </w:tc>
        <w:tc>
          <w:tcPr>
            <w:tcW w:w="2900" w:type="pct"/>
            <w:tcBorders>
              <w:top w:val="single" w:sz="4" w:space="0" w:color="auto"/>
              <w:left w:val="single" w:sz="4" w:space="0" w:color="auto"/>
              <w:bottom w:val="single" w:sz="4" w:space="0" w:color="auto"/>
              <w:right w:val="single" w:sz="4" w:space="0" w:color="auto"/>
            </w:tcBorders>
            <w:hideMark/>
          </w:tcPr>
          <w:p w14:paraId="68E206C4" w14:textId="77777777" w:rsidR="00CA1983" w:rsidRPr="00CA1983" w:rsidRDefault="00CA1983" w:rsidP="004E5FB6">
            <w:pPr>
              <w:spacing w:line="276" w:lineRule="auto"/>
              <w:ind w:firstLine="0"/>
              <w:rPr>
                <w:sz w:val="24"/>
                <w:lang w:bidi="ru-RU"/>
              </w:rPr>
            </w:pPr>
            <w:r w:rsidRPr="00CA1983">
              <w:rPr>
                <w:sz w:val="24"/>
                <w:lang w:bidi="ru-RU"/>
              </w:rPr>
              <w:lastRenderedPageBreak/>
              <w:t xml:space="preserve">Количество групповых мероприятий для </w:t>
            </w:r>
            <w:r w:rsidRPr="00CA1983">
              <w:rPr>
                <w:sz w:val="24"/>
                <w:lang w:bidi="ru-RU"/>
              </w:rPr>
              <w:lastRenderedPageBreak/>
              <w:t>родителей – собрания, мастер-классы, семинары, круглые столы (указать количество мероприятий, перечислить темы)</w:t>
            </w:r>
          </w:p>
          <w:p w14:paraId="422A8131" w14:textId="77777777" w:rsidR="00CA1983" w:rsidRPr="00CA1983" w:rsidRDefault="00CA1983" w:rsidP="004E5FB6">
            <w:pPr>
              <w:spacing w:line="276" w:lineRule="auto"/>
              <w:ind w:firstLine="0"/>
              <w:rPr>
                <w:sz w:val="24"/>
                <w:lang w:bidi="ru-RU"/>
              </w:rPr>
            </w:pPr>
            <w:r w:rsidRPr="00CA1983">
              <w:rPr>
                <w:sz w:val="24"/>
                <w:lang w:bidi="ru-RU"/>
              </w:rPr>
              <w:t>Участие родителей в классных и школьных мероприятиях (указать количество мероприятий, перечислить темы)</w:t>
            </w:r>
          </w:p>
          <w:p w14:paraId="73AB1588" w14:textId="77777777" w:rsidR="00CA1983" w:rsidRPr="00CA1983" w:rsidRDefault="00CA1983" w:rsidP="004E5FB6">
            <w:pPr>
              <w:spacing w:line="276" w:lineRule="auto"/>
              <w:ind w:firstLine="0"/>
              <w:rPr>
                <w:sz w:val="24"/>
                <w:lang w:bidi="ru-RU"/>
              </w:rPr>
            </w:pPr>
            <w:r w:rsidRPr="00CA1983">
              <w:rPr>
                <w:sz w:val="24"/>
                <w:lang w:bidi="ru-RU"/>
              </w:rPr>
              <w:t>Проведение индивидуальных консультаций для родителей, организация работы по запросу родителей (указать количество мероприятий, перечислить темы)</w:t>
            </w:r>
          </w:p>
        </w:tc>
        <w:tc>
          <w:tcPr>
            <w:tcW w:w="1155" w:type="pct"/>
            <w:tcBorders>
              <w:top w:val="single" w:sz="4" w:space="0" w:color="auto"/>
              <w:left w:val="single" w:sz="4" w:space="0" w:color="auto"/>
              <w:bottom w:val="single" w:sz="4" w:space="0" w:color="auto"/>
              <w:right w:val="single" w:sz="4" w:space="0" w:color="auto"/>
            </w:tcBorders>
            <w:hideMark/>
          </w:tcPr>
          <w:p w14:paraId="0565EF5B" w14:textId="77777777" w:rsidR="00CA1983" w:rsidRPr="00CA1983" w:rsidRDefault="00CA1983" w:rsidP="004E5FB6">
            <w:pPr>
              <w:spacing w:line="276" w:lineRule="auto"/>
              <w:ind w:firstLine="0"/>
              <w:rPr>
                <w:sz w:val="24"/>
                <w:lang w:bidi="ru-RU"/>
              </w:rPr>
            </w:pPr>
            <w:r w:rsidRPr="00CA1983">
              <w:rPr>
                <w:sz w:val="24"/>
                <w:lang w:bidi="ru-RU"/>
              </w:rPr>
              <w:lastRenderedPageBreak/>
              <w:t xml:space="preserve">Процент </w:t>
            </w:r>
            <w:r w:rsidRPr="00CA1983">
              <w:rPr>
                <w:sz w:val="24"/>
                <w:lang w:bidi="ru-RU"/>
              </w:rPr>
              <w:lastRenderedPageBreak/>
              <w:t>родителей, принявших участие в мероприятиях.</w:t>
            </w:r>
          </w:p>
          <w:p w14:paraId="329C2DBB" w14:textId="77777777" w:rsidR="00CA1983" w:rsidRPr="00CA1983" w:rsidRDefault="00CA1983" w:rsidP="004E5FB6">
            <w:pPr>
              <w:spacing w:line="276" w:lineRule="auto"/>
              <w:ind w:firstLine="0"/>
              <w:rPr>
                <w:sz w:val="24"/>
                <w:lang w:bidi="ru-RU"/>
              </w:rPr>
            </w:pPr>
            <w:r w:rsidRPr="00CA1983">
              <w:rPr>
                <w:sz w:val="24"/>
                <w:lang w:bidi="ru-RU"/>
              </w:rPr>
              <w:t xml:space="preserve">Наличие/ </w:t>
            </w:r>
            <w:proofErr w:type="spellStart"/>
            <w:r w:rsidRPr="00CA1983">
              <w:rPr>
                <w:sz w:val="24"/>
                <w:lang w:bidi="ru-RU"/>
              </w:rPr>
              <w:t>отсутсвие</w:t>
            </w:r>
            <w:proofErr w:type="spellEnd"/>
            <w:r w:rsidRPr="00CA1983">
              <w:rPr>
                <w:sz w:val="24"/>
                <w:lang w:bidi="ru-RU"/>
              </w:rPr>
              <w:t xml:space="preserve"> жалоб со стороны родителей</w:t>
            </w:r>
          </w:p>
        </w:tc>
      </w:tr>
      <w:tr w:rsidR="004E5FB6" w:rsidRPr="00CA1983" w14:paraId="2B896F47"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26B97852" w14:textId="77777777" w:rsidR="00CA1983" w:rsidRPr="00CA1983" w:rsidRDefault="00CA1983" w:rsidP="004E5FB6">
            <w:pPr>
              <w:spacing w:line="276" w:lineRule="auto"/>
              <w:ind w:firstLine="0"/>
              <w:rPr>
                <w:sz w:val="24"/>
                <w:lang w:bidi="ru-RU"/>
              </w:rPr>
            </w:pPr>
            <w:r w:rsidRPr="00CA1983">
              <w:rPr>
                <w:sz w:val="24"/>
                <w:lang w:bidi="ru-RU"/>
              </w:rPr>
              <w:lastRenderedPageBreak/>
              <w:t>Самоуправление</w:t>
            </w:r>
          </w:p>
        </w:tc>
        <w:tc>
          <w:tcPr>
            <w:tcW w:w="2900" w:type="pct"/>
            <w:tcBorders>
              <w:top w:val="single" w:sz="4" w:space="0" w:color="auto"/>
              <w:left w:val="single" w:sz="4" w:space="0" w:color="auto"/>
              <w:bottom w:val="single" w:sz="4" w:space="0" w:color="auto"/>
              <w:right w:val="single" w:sz="4" w:space="0" w:color="auto"/>
            </w:tcBorders>
            <w:hideMark/>
          </w:tcPr>
          <w:p w14:paraId="34499EA2" w14:textId="77777777" w:rsidR="00CA1983" w:rsidRPr="00CA1983" w:rsidRDefault="00CA1983" w:rsidP="004E5FB6">
            <w:pPr>
              <w:spacing w:line="276" w:lineRule="auto"/>
              <w:ind w:firstLine="0"/>
              <w:rPr>
                <w:sz w:val="24"/>
                <w:lang w:bidi="ru-RU"/>
              </w:rPr>
            </w:pPr>
            <w:r w:rsidRPr="00CA1983">
              <w:rPr>
                <w:sz w:val="24"/>
                <w:lang w:bidi="ru-RU"/>
              </w:rPr>
              <w:t>Количество учеников класса, которые участвуют в работе органов ученического самоуправления (указать количество, перечень поручений).</w:t>
            </w:r>
          </w:p>
          <w:p w14:paraId="07577337" w14:textId="77777777" w:rsidR="00CA1983" w:rsidRPr="00CA1983" w:rsidRDefault="00CA1983" w:rsidP="004E5FB6">
            <w:pPr>
              <w:spacing w:line="276" w:lineRule="auto"/>
              <w:ind w:firstLine="0"/>
              <w:rPr>
                <w:sz w:val="24"/>
                <w:lang w:bidi="ru-RU"/>
              </w:rPr>
            </w:pPr>
            <w:r w:rsidRPr="00CA1983">
              <w:rPr>
                <w:sz w:val="24"/>
                <w:lang w:bidi="ru-RU"/>
              </w:rPr>
              <w:t>Количество инициатив, которые предложили ученики для реализации на уровне класса, школы (перечислить мероприятия)</w:t>
            </w:r>
          </w:p>
        </w:tc>
        <w:tc>
          <w:tcPr>
            <w:tcW w:w="1155" w:type="pct"/>
            <w:tcBorders>
              <w:top w:val="single" w:sz="4" w:space="0" w:color="auto"/>
              <w:left w:val="single" w:sz="4" w:space="0" w:color="auto"/>
              <w:bottom w:val="single" w:sz="4" w:space="0" w:color="auto"/>
              <w:right w:val="single" w:sz="4" w:space="0" w:color="auto"/>
            </w:tcBorders>
            <w:hideMark/>
          </w:tcPr>
          <w:p w14:paraId="40EBA799" w14:textId="77777777" w:rsidR="00CA1983" w:rsidRPr="00CA1983" w:rsidRDefault="00CA1983" w:rsidP="004E5FB6">
            <w:pPr>
              <w:spacing w:line="276" w:lineRule="auto"/>
              <w:ind w:firstLine="0"/>
              <w:rPr>
                <w:sz w:val="24"/>
                <w:lang w:bidi="ru-RU"/>
              </w:rPr>
            </w:pPr>
            <w:r w:rsidRPr="00CA1983">
              <w:rPr>
                <w:sz w:val="24"/>
                <w:lang w:bidi="ru-RU"/>
              </w:rPr>
              <w:t>Сформированность активной жизненной позиции (высокая, средняя, низкая)</w:t>
            </w:r>
          </w:p>
        </w:tc>
      </w:tr>
      <w:tr w:rsidR="004E5FB6" w:rsidRPr="00CA1983" w14:paraId="69EB6E4E"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527EB056" w14:textId="77777777" w:rsidR="00CA1983" w:rsidRPr="00CA1983" w:rsidRDefault="00CA1983" w:rsidP="004E5FB6">
            <w:pPr>
              <w:spacing w:line="276" w:lineRule="auto"/>
              <w:ind w:firstLine="0"/>
              <w:rPr>
                <w:sz w:val="24"/>
                <w:lang w:bidi="ru-RU"/>
              </w:rPr>
            </w:pPr>
            <w:r w:rsidRPr="00CA1983">
              <w:rPr>
                <w:sz w:val="24"/>
                <w:lang w:bidi="ru-RU"/>
              </w:rPr>
              <w:t>Профилактика и безопасность</w:t>
            </w:r>
          </w:p>
        </w:tc>
        <w:tc>
          <w:tcPr>
            <w:tcW w:w="2900" w:type="pct"/>
            <w:tcBorders>
              <w:top w:val="single" w:sz="4" w:space="0" w:color="auto"/>
              <w:left w:val="single" w:sz="4" w:space="0" w:color="auto"/>
              <w:bottom w:val="single" w:sz="4" w:space="0" w:color="auto"/>
              <w:right w:val="single" w:sz="4" w:space="0" w:color="auto"/>
            </w:tcBorders>
            <w:hideMark/>
          </w:tcPr>
          <w:p w14:paraId="613FC043" w14:textId="77777777" w:rsidR="00CA1983" w:rsidRPr="00CA1983" w:rsidRDefault="00CA1983" w:rsidP="004E5FB6">
            <w:pPr>
              <w:spacing w:line="276" w:lineRule="auto"/>
              <w:ind w:firstLine="0"/>
              <w:rPr>
                <w:sz w:val="24"/>
                <w:lang w:bidi="ru-RU"/>
              </w:rPr>
            </w:pPr>
            <w:r w:rsidRPr="00CA1983">
              <w:rPr>
                <w:sz w:val="24"/>
                <w:lang w:bidi="ru-RU"/>
              </w:rPr>
              <w:t>Работа по профилактике детского травматизма, навыкам безопасного поведения на дорогах, пожарной и антитеррористической безопасности (указать количество, перечислить мероприятия)</w:t>
            </w:r>
          </w:p>
          <w:p w14:paraId="65BFAF31" w14:textId="77777777" w:rsidR="00CA1983" w:rsidRPr="00CA1983" w:rsidRDefault="00CA1983" w:rsidP="004E5FB6">
            <w:pPr>
              <w:spacing w:line="276" w:lineRule="auto"/>
              <w:ind w:firstLine="0"/>
              <w:rPr>
                <w:sz w:val="24"/>
                <w:lang w:bidi="ru-RU"/>
              </w:rPr>
            </w:pPr>
            <w:r w:rsidRPr="00CA1983">
              <w:rPr>
                <w:sz w:val="24"/>
                <w:lang w:bidi="ru-RU"/>
              </w:rPr>
              <w:t>Профилактика девиации и всех видов зависимости (перечислить основные мероприятия; отметить наличие или отсутствие школьников, которые состоят на ВШУ; отметить количество детей, которых сняли с ВШУ)</w:t>
            </w:r>
          </w:p>
          <w:p w14:paraId="05B0D760" w14:textId="77777777" w:rsidR="00CA1983" w:rsidRPr="00CA1983" w:rsidRDefault="00CA1983" w:rsidP="004E5FB6">
            <w:pPr>
              <w:spacing w:line="276" w:lineRule="auto"/>
              <w:ind w:firstLine="0"/>
              <w:rPr>
                <w:sz w:val="24"/>
                <w:lang w:bidi="ru-RU"/>
              </w:rPr>
            </w:pPr>
            <w:r w:rsidRPr="00CA1983">
              <w:rPr>
                <w:sz w:val="24"/>
                <w:lang w:bidi="ru-RU"/>
              </w:rPr>
              <w:t>Работа с семьями учеников «группы риска» (перечислить мероприятия)</w:t>
            </w:r>
          </w:p>
        </w:tc>
        <w:tc>
          <w:tcPr>
            <w:tcW w:w="1155" w:type="pct"/>
            <w:tcBorders>
              <w:top w:val="single" w:sz="4" w:space="0" w:color="auto"/>
              <w:left w:val="single" w:sz="4" w:space="0" w:color="auto"/>
              <w:bottom w:val="single" w:sz="4" w:space="0" w:color="auto"/>
              <w:right w:val="single" w:sz="4" w:space="0" w:color="auto"/>
            </w:tcBorders>
            <w:hideMark/>
          </w:tcPr>
          <w:p w14:paraId="6C4338EB" w14:textId="77777777" w:rsidR="00CA1983" w:rsidRPr="00CA1983" w:rsidRDefault="00CA1983" w:rsidP="004E5FB6">
            <w:pPr>
              <w:spacing w:line="276" w:lineRule="auto"/>
              <w:ind w:firstLine="0"/>
              <w:rPr>
                <w:sz w:val="24"/>
                <w:lang w:bidi="ru-RU"/>
              </w:rPr>
            </w:pPr>
            <w:r w:rsidRPr="00CA1983">
              <w:rPr>
                <w:sz w:val="24"/>
                <w:lang w:bidi="ru-RU"/>
              </w:rPr>
              <w:t>Нахождение школьников в опасной или трудной жизненной ситуации (присутствует/ отсутствует)</w:t>
            </w:r>
          </w:p>
        </w:tc>
      </w:tr>
      <w:tr w:rsidR="004E5FB6" w:rsidRPr="00CA1983" w14:paraId="480EA101"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07F38593" w14:textId="77777777" w:rsidR="00CA1983" w:rsidRPr="00CA1983" w:rsidRDefault="00CA1983" w:rsidP="004E5FB6">
            <w:pPr>
              <w:spacing w:line="276" w:lineRule="auto"/>
              <w:ind w:firstLine="0"/>
              <w:rPr>
                <w:sz w:val="24"/>
                <w:lang w:bidi="ru-RU"/>
              </w:rPr>
            </w:pPr>
            <w:r w:rsidRPr="00CA1983">
              <w:rPr>
                <w:sz w:val="24"/>
                <w:lang w:bidi="ru-RU"/>
              </w:rPr>
              <w:t>Социальное партнёрство</w:t>
            </w:r>
          </w:p>
        </w:tc>
        <w:tc>
          <w:tcPr>
            <w:tcW w:w="2900" w:type="pct"/>
            <w:tcBorders>
              <w:top w:val="single" w:sz="4" w:space="0" w:color="auto"/>
              <w:left w:val="single" w:sz="4" w:space="0" w:color="auto"/>
              <w:bottom w:val="single" w:sz="4" w:space="0" w:color="auto"/>
              <w:right w:val="single" w:sz="4" w:space="0" w:color="auto"/>
            </w:tcBorders>
            <w:hideMark/>
          </w:tcPr>
          <w:p w14:paraId="245806B6" w14:textId="77777777" w:rsidR="00CA1983" w:rsidRPr="00CA1983" w:rsidRDefault="00CA1983" w:rsidP="004E5FB6">
            <w:pPr>
              <w:spacing w:line="276" w:lineRule="auto"/>
              <w:ind w:firstLine="0"/>
              <w:rPr>
                <w:sz w:val="24"/>
                <w:lang w:bidi="ru-RU"/>
              </w:rPr>
            </w:pPr>
            <w:r w:rsidRPr="00CA1983">
              <w:rPr>
                <w:sz w:val="24"/>
                <w:lang w:bidi="ru-RU"/>
              </w:rPr>
              <w:t xml:space="preserve">Проведение мероприятий с приглашенными специалистами (указать количество, перечислить мероприятия) </w:t>
            </w:r>
          </w:p>
          <w:p w14:paraId="60063155" w14:textId="77777777" w:rsidR="00CA1983" w:rsidRPr="00CA1983" w:rsidRDefault="00CA1983" w:rsidP="004E5FB6">
            <w:pPr>
              <w:spacing w:line="276" w:lineRule="auto"/>
              <w:ind w:firstLine="0"/>
              <w:rPr>
                <w:sz w:val="24"/>
                <w:lang w:bidi="ru-RU"/>
              </w:rPr>
            </w:pPr>
            <w:r w:rsidRPr="00CA1983">
              <w:rPr>
                <w:sz w:val="24"/>
                <w:lang w:bidi="ru-RU"/>
              </w:rPr>
              <w:t>Участие в конкурсах, акциях и т.п. (указать количество, перечислить мероприятия)</w:t>
            </w:r>
          </w:p>
        </w:tc>
        <w:tc>
          <w:tcPr>
            <w:tcW w:w="1155" w:type="pct"/>
            <w:tcBorders>
              <w:top w:val="single" w:sz="4" w:space="0" w:color="auto"/>
              <w:left w:val="single" w:sz="4" w:space="0" w:color="auto"/>
              <w:bottom w:val="single" w:sz="4" w:space="0" w:color="auto"/>
              <w:right w:val="single" w:sz="4" w:space="0" w:color="auto"/>
            </w:tcBorders>
            <w:hideMark/>
          </w:tcPr>
          <w:p w14:paraId="689F7313" w14:textId="77777777" w:rsidR="00CA1983" w:rsidRPr="00CA1983" w:rsidRDefault="00CA1983" w:rsidP="004E5FB6">
            <w:pPr>
              <w:spacing w:line="276" w:lineRule="auto"/>
              <w:ind w:firstLine="0"/>
              <w:rPr>
                <w:sz w:val="24"/>
                <w:lang w:bidi="ru-RU"/>
              </w:rPr>
            </w:pPr>
            <w:r w:rsidRPr="00CA1983">
              <w:rPr>
                <w:sz w:val="24"/>
                <w:lang w:bidi="ru-RU"/>
              </w:rPr>
              <w:t>Партнёрство осуществляется/ не осуществляется</w:t>
            </w:r>
          </w:p>
        </w:tc>
      </w:tr>
      <w:tr w:rsidR="004E5FB6" w:rsidRPr="00CA1983" w14:paraId="3F1CDA0A" w14:textId="77777777" w:rsidTr="004E5FB6">
        <w:tc>
          <w:tcPr>
            <w:tcW w:w="945" w:type="pct"/>
            <w:tcBorders>
              <w:top w:val="single" w:sz="4" w:space="0" w:color="auto"/>
              <w:left w:val="single" w:sz="4" w:space="0" w:color="auto"/>
              <w:bottom w:val="single" w:sz="4" w:space="0" w:color="auto"/>
              <w:right w:val="single" w:sz="4" w:space="0" w:color="auto"/>
            </w:tcBorders>
            <w:hideMark/>
          </w:tcPr>
          <w:p w14:paraId="74437BED" w14:textId="77777777" w:rsidR="00CA1983" w:rsidRPr="00CA1983" w:rsidRDefault="00CA1983" w:rsidP="004E5FB6">
            <w:pPr>
              <w:spacing w:line="276" w:lineRule="auto"/>
              <w:ind w:firstLine="0"/>
              <w:rPr>
                <w:sz w:val="24"/>
                <w:lang w:bidi="ru-RU"/>
              </w:rPr>
            </w:pPr>
            <w:r w:rsidRPr="00CA1983">
              <w:rPr>
                <w:sz w:val="24"/>
                <w:lang w:bidi="ru-RU"/>
              </w:rPr>
              <w:t xml:space="preserve">Профориентация </w:t>
            </w:r>
          </w:p>
        </w:tc>
        <w:tc>
          <w:tcPr>
            <w:tcW w:w="2900" w:type="pct"/>
            <w:tcBorders>
              <w:top w:val="single" w:sz="4" w:space="0" w:color="auto"/>
              <w:left w:val="single" w:sz="4" w:space="0" w:color="auto"/>
              <w:bottom w:val="single" w:sz="4" w:space="0" w:color="auto"/>
              <w:right w:val="single" w:sz="4" w:space="0" w:color="auto"/>
            </w:tcBorders>
            <w:hideMark/>
          </w:tcPr>
          <w:p w14:paraId="5BF627C2" w14:textId="77777777" w:rsidR="00CA1983" w:rsidRPr="00CA1983" w:rsidRDefault="00CA1983" w:rsidP="004E5FB6">
            <w:pPr>
              <w:spacing w:line="276" w:lineRule="auto"/>
              <w:ind w:firstLine="0"/>
              <w:rPr>
                <w:sz w:val="24"/>
                <w:lang w:bidi="ru-RU"/>
              </w:rPr>
            </w:pPr>
            <w:r w:rsidRPr="00CA1983">
              <w:rPr>
                <w:sz w:val="24"/>
                <w:lang w:bidi="ru-RU"/>
              </w:rPr>
              <w:t>Проведение профориентационных мероприятий (указать количество, назвать темы основных мероприятий)</w:t>
            </w:r>
          </w:p>
        </w:tc>
        <w:tc>
          <w:tcPr>
            <w:tcW w:w="1155" w:type="pct"/>
            <w:tcBorders>
              <w:top w:val="single" w:sz="4" w:space="0" w:color="auto"/>
              <w:left w:val="single" w:sz="4" w:space="0" w:color="auto"/>
              <w:bottom w:val="single" w:sz="4" w:space="0" w:color="auto"/>
              <w:right w:val="single" w:sz="4" w:space="0" w:color="auto"/>
            </w:tcBorders>
            <w:hideMark/>
          </w:tcPr>
          <w:p w14:paraId="0D6036A4" w14:textId="77777777" w:rsidR="00CA1983" w:rsidRPr="00CA1983" w:rsidRDefault="00CA1983" w:rsidP="004E5FB6">
            <w:pPr>
              <w:spacing w:line="276" w:lineRule="auto"/>
              <w:ind w:firstLine="0"/>
              <w:rPr>
                <w:sz w:val="24"/>
                <w:lang w:bidi="ru-RU"/>
              </w:rPr>
            </w:pPr>
            <w:r w:rsidRPr="00CA1983">
              <w:rPr>
                <w:sz w:val="24"/>
                <w:lang w:bidi="ru-RU"/>
              </w:rPr>
              <w:t xml:space="preserve">Степень готовности к </w:t>
            </w:r>
            <w:proofErr w:type="spellStart"/>
            <w:proofErr w:type="gramStart"/>
            <w:r w:rsidRPr="00CA1983">
              <w:rPr>
                <w:sz w:val="24"/>
                <w:lang w:bidi="ru-RU"/>
              </w:rPr>
              <w:t>профессиональ</w:t>
            </w:r>
            <w:proofErr w:type="spellEnd"/>
            <w:r w:rsidRPr="00CA1983">
              <w:rPr>
                <w:sz w:val="24"/>
                <w:lang w:bidi="ru-RU"/>
              </w:rPr>
              <w:t>-ному</w:t>
            </w:r>
            <w:proofErr w:type="gramEnd"/>
            <w:r w:rsidRPr="00CA1983">
              <w:rPr>
                <w:sz w:val="24"/>
                <w:lang w:bidi="ru-RU"/>
              </w:rPr>
              <w:t xml:space="preserve"> выбору</w:t>
            </w:r>
          </w:p>
        </w:tc>
      </w:tr>
    </w:tbl>
    <w:p w14:paraId="50E58EC5" w14:textId="77777777" w:rsidR="00CA1983" w:rsidRPr="00CA1983" w:rsidRDefault="00CA1983" w:rsidP="00CA1983">
      <w:pPr>
        <w:spacing w:line="276" w:lineRule="auto"/>
        <w:rPr>
          <w:bCs/>
          <w:sz w:val="24"/>
          <w:lang w:bidi="ru-RU"/>
        </w:rPr>
      </w:pPr>
    </w:p>
    <w:p w14:paraId="11A2ECF1" w14:textId="77777777" w:rsidR="00CA1983" w:rsidRPr="00CA1983" w:rsidRDefault="00CA1983" w:rsidP="00CA1983">
      <w:pPr>
        <w:spacing w:line="276" w:lineRule="auto"/>
        <w:rPr>
          <w:sz w:val="24"/>
          <w:lang w:bidi="ru-RU"/>
        </w:rPr>
      </w:pPr>
    </w:p>
    <w:bookmarkEnd w:id="19"/>
    <w:p w14:paraId="5CBF0C90" w14:textId="00579366" w:rsidR="00CA1983" w:rsidRDefault="00CA1983" w:rsidP="00F64A30">
      <w:pPr>
        <w:spacing w:line="276" w:lineRule="auto"/>
        <w:rPr>
          <w:sz w:val="24"/>
        </w:rPr>
      </w:pPr>
    </w:p>
    <w:p w14:paraId="3ABE669A" w14:textId="7CC93817" w:rsidR="00E04D25" w:rsidRDefault="00E04D25" w:rsidP="00F64A30">
      <w:pPr>
        <w:spacing w:line="276" w:lineRule="auto"/>
        <w:rPr>
          <w:sz w:val="24"/>
        </w:rPr>
      </w:pPr>
    </w:p>
    <w:p w14:paraId="4E79C576" w14:textId="011C797D" w:rsidR="00E04D25" w:rsidRDefault="00E04D25" w:rsidP="00F64A30">
      <w:pPr>
        <w:spacing w:line="276" w:lineRule="auto"/>
        <w:rPr>
          <w:sz w:val="24"/>
        </w:rPr>
      </w:pPr>
    </w:p>
    <w:p w14:paraId="3C6D60F7" w14:textId="6F278E3C" w:rsidR="00E04D25" w:rsidRDefault="00E04D25" w:rsidP="00F64A30">
      <w:pPr>
        <w:spacing w:line="276" w:lineRule="auto"/>
        <w:rPr>
          <w:sz w:val="24"/>
        </w:rPr>
      </w:pPr>
    </w:p>
    <w:p w14:paraId="5B88980B" w14:textId="30617D50" w:rsidR="00E04D25" w:rsidRDefault="00E04D25" w:rsidP="00F64A30">
      <w:pPr>
        <w:spacing w:line="276" w:lineRule="auto"/>
        <w:rPr>
          <w:sz w:val="24"/>
        </w:rPr>
      </w:pPr>
    </w:p>
    <w:p w14:paraId="27114200" w14:textId="77777777" w:rsidR="00E04D25" w:rsidRPr="00240D3C" w:rsidRDefault="00E04D25" w:rsidP="00F64A30">
      <w:pPr>
        <w:spacing w:line="276" w:lineRule="auto"/>
        <w:rPr>
          <w:sz w:val="24"/>
        </w:rPr>
      </w:pPr>
    </w:p>
    <w:bookmarkEnd w:id="7"/>
    <w:p w14:paraId="7B83F82F" w14:textId="77777777" w:rsidR="00B8103D" w:rsidRPr="000624EC" w:rsidRDefault="00B8103D" w:rsidP="007C6AA5">
      <w:pPr>
        <w:tabs>
          <w:tab w:val="left" w:pos="851"/>
        </w:tabs>
        <w:spacing w:line="276" w:lineRule="auto"/>
        <w:ind w:firstLine="567"/>
        <w:rPr>
          <w:b/>
          <w:sz w:val="24"/>
        </w:rPr>
      </w:pPr>
    </w:p>
    <w:p w14:paraId="10D519C4" w14:textId="77777777" w:rsidR="001C59B8" w:rsidRDefault="001C59B8" w:rsidP="007C6AA5">
      <w:pPr>
        <w:pStyle w:val="ac"/>
        <w:numPr>
          <w:ilvl w:val="0"/>
          <w:numId w:val="1"/>
        </w:numPr>
        <w:tabs>
          <w:tab w:val="left" w:pos="851"/>
        </w:tabs>
        <w:autoSpaceDE w:val="0"/>
        <w:autoSpaceDN w:val="0"/>
        <w:adjustRightInd w:val="0"/>
        <w:spacing w:after="0"/>
        <w:jc w:val="center"/>
        <w:outlineLvl w:val="0"/>
        <w:rPr>
          <w:rFonts w:ascii="Times New Roman" w:hAnsi="Times New Roman"/>
          <w:b/>
          <w:sz w:val="24"/>
          <w:szCs w:val="24"/>
        </w:rPr>
      </w:pPr>
      <w:bookmarkStart w:id="20" w:name="_Toc371503162"/>
      <w:r w:rsidRPr="000624EC">
        <w:rPr>
          <w:rFonts w:ascii="Times New Roman" w:hAnsi="Times New Roman"/>
          <w:b/>
          <w:sz w:val="24"/>
          <w:szCs w:val="24"/>
        </w:rPr>
        <w:lastRenderedPageBreak/>
        <w:t>Организационный раздел</w:t>
      </w:r>
      <w:bookmarkEnd w:id="20"/>
    </w:p>
    <w:p w14:paraId="5A4A1CE3" w14:textId="77777777" w:rsidR="007B607D" w:rsidRDefault="007B607D" w:rsidP="007C6AA5">
      <w:pPr>
        <w:autoSpaceDE w:val="0"/>
        <w:autoSpaceDN w:val="0"/>
        <w:adjustRightInd w:val="0"/>
        <w:spacing w:line="276" w:lineRule="auto"/>
        <w:ind w:firstLine="567"/>
        <w:rPr>
          <w:rFonts w:eastAsiaTheme="minorHAnsi"/>
          <w:sz w:val="24"/>
          <w:lang w:eastAsia="en-US"/>
        </w:rPr>
      </w:pPr>
    </w:p>
    <w:p w14:paraId="68432281" w14:textId="77777777" w:rsidR="007B607D" w:rsidRPr="007B607D" w:rsidRDefault="007B607D" w:rsidP="007C6AA5">
      <w:pPr>
        <w:autoSpaceDE w:val="0"/>
        <w:autoSpaceDN w:val="0"/>
        <w:adjustRightInd w:val="0"/>
        <w:spacing w:line="276" w:lineRule="auto"/>
        <w:ind w:firstLine="567"/>
        <w:rPr>
          <w:rFonts w:eastAsiaTheme="minorHAnsi"/>
          <w:sz w:val="24"/>
          <w:lang w:eastAsia="en-US"/>
        </w:rPr>
      </w:pPr>
      <w:r w:rsidRPr="007B607D">
        <w:rPr>
          <w:rFonts w:eastAsiaTheme="minorHAnsi"/>
          <w:sz w:val="24"/>
          <w:lang w:eastAsia="en-US"/>
        </w:rPr>
        <w:t>Организационный раздел ООП НОО определяет общие рамки</w:t>
      </w:r>
      <w:r>
        <w:rPr>
          <w:rFonts w:eastAsiaTheme="minorHAnsi"/>
          <w:sz w:val="24"/>
          <w:lang w:eastAsia="en-US"/>
        </w:rPr>
        <w:t xml:space="preserve"> </w:t>
      </w:r>
      <w:r w:rsidRPr="007B607D">
        <w:rPr>
          <w:rFonts w:eastAsiaTheme="minorHAnsi"/>
          <w:sz w:val="24"/>
          <w:lang w:eastAsia="en-US"/>
        </w:rPr>
        <w:t>организации образовательной деятельности, а также организационные</w:t>
      </w:r>
      <w:r>
        <w:rPr>
          <w:rFonts w:eastAsiaTheme="minorHAnsi"/>
          <w:sz w:val="24"/>
          <w:lang w:eastAsia="en-US"/>
        </w:rPr>
        <w:t xml:space="preserve"> </w:t>
      </w:r>
      <w:r w:rsidRPr="007B607D">
        <w:rPr>
          <w:rFonts w:eastAsiaTheme="minorHAnsi"/>
          <w:sz w:val="24"/>
          <w:lang w:eastAsia="en-US"/>
        </w:rPr>
        <w:t>механизмы и условия реализации программы начального общего</w:t>
      </w:r>
      <w:r>
        <w:rPr>
          <w:rFonts w:eastAsiaTheme="minorHAnsi"/>
          <w:sz w:val="24"/>
          <w:lang w:eastAsia="en-US"/>
        </w:rPr>
        <w:t xml:space="preserve"> </w:t>
      </w:r>
      <w:r w:rsidRPr="007B607D">
        <w:rPr>
          <w:rFonts w:eastAsiaTheme="minorHAnsi"/>
          <w:sz w:val="24"/>
          <w:lang w:eastAsia="en-US"/>
        </w:rPr>
        <w:t>образования и включает:</w:t>
      </w:r>
    </w:p>
    <w:p w14:paraId="728F9A3C" w14:textId="77777777" w:rsidR="007B607D" w:rsidRPr="007B607D" w:rsidRDefault="007B607D" w:rsidP="00606E94">
      <w:pPr>
        <w:pStyle w:val="ac"/>
        <w:numPr>
          <w:ilvl w:val="0"/>
          <w:numId w:val="73"/>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7B607D">
        <w:rPr>
          <w:rFonts w:ascii="Times New Roman" w:eastAsiaTheme="minorHAnsi" w:hAnsi="Times New Roman"/>
          <w:sz w:val="24"/>
          <w:lang w:eastAsia="en-US"/>
        </w:rPr>
        <w:t>учебный план;</w:t>
      </w:r>
    </w:p>
    <w:p w14:paraId="0A1CD4CE" w14:textId="77777777" w:rsidR="007B607D" w:rsidRPr="007B607D" w:rsidRDefault="007B607D" w:rsidP="00606E94">
      <w:pPr>
        <w:pStyle w:val="ac"/>
        <w:numPr>
          <w:ilvl w:val="0"/>
          <w:numId w:val="73"/>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7B607D">
        <w:rPr>
          <w:rFonts w:ascii="Times New Roman" w:eastAsiaTheme="minorHAnsi" w:hAnsi="Times New Roman"/>
          <w:sz w:val="24"/>
          <w:lang w:eastAsia="en-US"/>
        </w:rPr>
        <w:t>календарный учебный график;</w:t>
      </w:r>
    </w:p>
    <w:p w14:paraId="0F1C909F" w14:textId="77777777" w:rsidR="007B607D" w:rsidRPr="007B607D" w:rsidRDefault="007B607D" w:rsidP="00606E94">
      <w:pPr>
        <w:pStyle w:val="ac"/>
        <w:numPr>
          <w:ilvl w:val="0"/>
          <w:numId w:val="73"/>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7B607D">
        <w:rPr>
          <w:rFonts w:ascii="Times New Roman" w:eastAsiaTheme="minorHAnsi" w:hAnsi="Times New Roman"/>
          <w:sz w:val="24"/>
          <w:lang w:eastAsia="en-US"/>
        </w:rPr>
        <w:t>план внеурочной деятельности;</w:t>
      </w:r>
    </w:p>
    <w:p w14:paraId="55E4D690" w14:textId="4B635BF1" w:rsidR="007B607D" w:rsidRPr="007B607D" w:rsidRDefault="007B607D" w:rsidP="00606E94">
      <w:pPr>
        <w:pStyle w:val="ac"/>
        <w:numPr>
          <w:ilvl w:val="0"/>
          <w:numId w:val="73"/>
        </w:numPr>
        <w:tabs>
          <w:tab w:val="left" w:pos="851"/>
        </w:tabs>
        <w:autoSpaceDE w:val="0"/>
        <w:autoSpaceDN w:val="0"/>
        <w:adjustRightInd w:val="0"/>
        <w:spacing w:after="0"/>
        <w:ind w:left="0" w:firstLine="567"/>
        <w:jc w:val="both"/>
        <w:rPr>
          <w:rFonts w:ascii="Times New Roman" w:eastAsiaTheme="minorHAnsi" w:hAnsi="Times New Roman"/>
          <w:sz w:val="24"/>
          <w:lang w:eastAsia="en-US"/>
        </w:rPr>
      </w:pPr>
      <w:r w:rsidRPr="007B607D">
        <w:rPr>
          <w:rFonts w:ascii="Times New Roman" w:eastAsiaTheme="minorHAnsi" w:hAnsi="Times New Roman"/>
          <w:sz w:val="24"/>
          <w:lang w:eastAsia="en-US"/>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М</w:t>
      </w:r>
      <w:r w:rsidR="00261063">
        <w:rPr>
          <w:rFonts w:ascii="Times New Roman" w:eastAsiaTheme="minorHAnsi" w:hAnsi="Times New Roman"/>
          <w:sz w:val="24"/>
          <w:lang w:eastAsia="en-US"/>
        </w:rPr>
        <w:t>БО</w:t>
      </w:r>
      <w:r w:rsidRPr="007B607D">
        <w:rPr>
          <w:rFonts w:ascii="Times New Roman" w:eastAsiaTheme="minorHAnsi" w:hAnsi="Times New Roman"/>
          <w:sz w:val="24"/>
          <w:lang w:eastAsia="en-US"/>
        </w:rPr>
        <w:t>У</w:t>
      </w:r>
      <w:r>
        <w:rPr>
          <w:rFonts w:ascii="Times New Roman" w:eastAsiaTheme="minorHAnsi" w:hAnsi="Times New Roman"/>
          <w:sz w:val="24"/>
          <w:lang w:eastAsia="en-US"/>
        </w:rPr>
        <w:t xml:space="preserve"> С</w:t>
      </w:r>
      <w:r w:rsidRPr="007B607D">
        <w:rPr>
          <w:rFonts w:ascii="Times New Roman" w:eastAsiaTheme="minorHAnsi" w:hAnsi="Times New Roman"/>
          <w:sz w:val="24"/>
          <w:lang w:eastAsia="en-US"/>
        </w:rPr>
        <w:t>Ш №</w:t>
      </w:r>
      <w:r w:rsidR="00261063">
        <w:rPr>
          <w:rFonts w:ascii="Times New Roman" w:eastAsiaTheme="minorHAnsi" w:hAnsi="Times New Roman"/>
          <w:sz w:val="24"/>
          <w:lang w:eastAsia="en-US"/>
        </w:rPr>
        <w:t>98</w:t>
      </w:r>
      <w:r>
        <w:rPr>
          <w:rFonts w:ascii="Times New Roman" w:eastAsiaTheme="minorHAnsi" w:hAnsi="Times New Roman"/>
          <w:sz w:val="24"/>
          <w:lang w:eastAsia="en-US"/>
        </w:rPr>
        <w:t xml:space="preserve"> </w:t>
      </w:r>
      <w:r w:rsidRPr="007B607D">
        <w:rPr>
          <w:rFonts w:ascii="Times New Roman" w:eastAsiaTheme="minorHAnsi" w:hAnsi="Times New Roman"/>
          <w:sz w:val="24"/>
          <w:lang w:eastAsia="en-US"/>
        </w:rPr>
        <w:t>или в которых принимает участие М</w:t>
      </w:r>
      <w:r w:rsidR="00261063">
        <w:rPr>
          <w:rFonts w:ascii="Times New Roman" w:eastAsiaTheme="minorHAnsi" w:hAnsi="Times New Roman"/>
          <w:sz w:val="24"/>
          <w:lang w:eastAsia="en-US"/>
        </w:rPr>
        <w:t>БО</w:t>
      </w:r>
      <w:r w:rsidRPr="007B607D">
        <w:rPr>
          <w:rFonts w:ascii="Times New Roman" w:eastAsiaTheme="minorHAnsi" w:hAnsi="Times New Roman"/>
          <w:sz w:val="24"/>
          <w:lang w:eastAsia="en-US"/>
        </w:rPr>
        <w:t>У</w:t>
      </w:r>
      <w:r>
        <w:rPr>
          <w:rFonts w:ascii="Times New Roman" w:eastAsiaTheme="minorHAnsi" w:hAnsi="Times New Roman"/>
          <w:sz w:val="24"/>
          <w:lang w:eastAsia="en-US"/>
        </w:rPr>
        <w:t xml:space="preserve"> С</w:t>
      </w:r>
      <w:r w:rsidRPr="007B607D">
        <w:rPr>
          <w:rFonts w:ascii="Times New Roman" w:eastAsiaTheme="minorHAnsi" w:hAnsi="Times New Roman"/>
          <w:sz w:val="24"/>
          <w:lang w:eastAsia="en-US"/>
        </w:rPr>
        <w:t>Ш №</w:t>
      </w:r>
      <w:r w:rsidR="00261063">
        <w:rPr>
          <w:rFonts w:ascii="Times New Roman" w:eastAsiaTheme="minorHAnsi" w:hAnsi="Times New Roman"/>
          <w:sz w:val="24"/>
          <w:lang w:eastAsia="en-US"/>
        </w:rPr>
        <w:t>98</w:t>
      </w:r>
      <w:r>
        <w:rPr>
          <w:rFonts w:ascii="Times New Roman" w:eastAsiaTheme="minorHAnsi" w:hAnsi="Times New Roman"/>
          <w:sz w:val="24"/>
          <w:lang w:eastAsia="en-US"/>
        </w:rPr>
        <w:t xml:space="preserve"> </w:t>
      </w:r>
      <w:r w:rsidRPr="007B607D">
        <w:rPr>
          <w:rFonts w:ascii="Times New Roman" w:eastAsiaTheme="minorHAnsi" w:hAnsi="Times New Roman"/>
          <w:sz w:val="24"/>
          <w:lang w:eastAsia="en-US"/>
        </w:rPr>
        <w:t>в учебном году или периоде обучения;</w:t>
      </w:r>
    </w:p>
    <w:p w14:paraId="470831FF" w14:textId="77777777" w:rsidR="007B607D" w:rsidRPr="007B607D" w:rsidRDefault="007B607D" w:rsidP="00606E94">
      <w:pPr>
        <w:pStyle w:val="ac"/>
        <w:numPr>
          <w:ilvl w:val="0"/>
          <w:numId w:val="73"/>
        </w:numPr>
        <w:tabs>
          <w:tab w:val="left" w:pos="851"/>
        </w:tabs>
        <w:autoSpaceDE w:val="0"/>
        <w:autoSpaceDN w:val="0"/>
        <w:adjustRightInd w:val="0"/>
        <w:spacing w:after="0"/>
        <w:ind w:left="0" w:firstLine="567"/>
        <w:jc w:val="both"/>
        <w:rPr>
          <w:rFonts w:ascii="Times New Roman" w:hAnsi="Times New Roman"/>
          <w:b/>
          <w:sz w:val="24"/>
        </w:rPr>
      </w:pPr>
      <w:r w:rsidRPr="007B607D">
        <w:rPr>
          <w:rFonts w:ascii="Times New Roman" w:eastAsiaTheme="minorHAnsi" w:hAnsi="Times New Roman"/>
          <w:sz w:val="24"/>
          <w:lang w:eastAsia="en-US"/>
        </w:rPr>
        <w:t>систему условий реализации программы начального общего образования в соответствии с требованиями ФГОС.</w:t>
      </w:r>
    </w:p>
    <w:p w14:paraId="2072DBC1" w14:textId="77777777" w:rsidR="007B607D" w:rsidRPr="007B607D" w:rsidRDefault="007B607D" w:rsidP="007C6AA5">
      <w:pPr>
        <w:pStyle w:val="ac"/>
        <w:tabs>
          <w:tab w:val="left" w:pos="851"/>
        </w:tabs>
        <w:autoSpaceDE w:val="0"/>
        <w:autoSpaceDN w:val="0"/>
        <w:adjustRightInd w:val="0"/>
        <w:spacing w:after="0"/>
        <w:ind w:left="567"/>
        <w:jc w:val="both"/>
        <w:rPr>
          <w:rFonts w:ascii="Times New Roman" w:hAnsi="Times New Roman"/>
          <w:b/>
          <w:sz w:val="24"/>
        </w:rPr>
      </w:pPr>
    </w:p>
    <w:p w14:paraId="716545F7" w14:textId="77777777" w:rsidR="001C59B8" w:rsidRPr="000624EC" w:rsidRDefault="004C55DE" w:rsidP="007C6AA5">
      <w:pPr>
        <w:pStyle w:val="ac"/>
        <w:numPr>
          <w:ilvl w:val="1"/>
          <w:numId w:val="1"/>
        </w:numPr>
        <w:tabs>
          <w:tab w:val="left" w:pos="851"/>
          <w:tab w:val="left" w:pos="993"/>
        </w:tabs>
        <w:autoSpaceDE w:val="0"/>
        <w:autoSpaceDN w:val="0"/>
        <w:adjustRightInd w:val="0"/>
        <w:spacing w:after="0"/>
        <w:jc w:val="center"/>
        <w:outlineLvl w:val="1"/>
        <w:rPr>
          <w:rFonts w:ascii="Times New Roman" w:hAnsi="Times New Roman"/>
          <w:b/>
          <w:sz w:val="24"/>
          <w:szCs w:val="24"/>
        </w:rPr>
      </w:pPr>
      <w:r w:rsidRPr="000624EC">
        <w:rPr>
          <w:rFonts w:ascii="Times New Roman" w:hAnsi="Times New Roman"/>
          <w:b/>
          <w:sz w:val="24"/>
          <w:szCs w:val="24"/>
        </w:rPr>
        <w:t>Учебный план</w:t>
      </w:r>
      <w:r w:rsidR="0012316A">
        <w:rPr>
          <w:rFonts w:ascii="Times New Roman" w:hAnsi="Times New Roman"/>
          <w:b/>
          <w:sz w:val="24"/>
          <w:szCs w:val="24"/>
        </w:rPr>
        <w:t xml:space="preserve"> начального об</w:t>
      </w:r>
      <w:r w:rsidR="0012316A" w:rsidRPr="0012316A">
        <w:rPr>
          <w:rFonts w:ascii="Times New Roman" w:hAnsi="Times New Roman"/>
          <w:b/>
          <w:sz w:val="24"/>
          <w:szCs w:val="24"/>
        </w:rPr>
        <w:t>щ</w:t>
      </w:r>
      <w:r w:rsidR="0012316A">
        <w:rPr>
          <w:rFonts w:ascii="Times New Roman" w:hAnsi="Times New Roman"/>
          <w:b/>
          <w:sz w:val="24"/>
          <w:szCs w:val="24"/>
        </w:rPr>
        <w:t>его образования</w:t>
      </w:r>
    </w:p>
    <w:p w14:paraId="553A002D" w14:textId="77777777" w:rsidR="00CD18EF" w:rsidRDefault="00CD18EF" w:rsidP="007C6AA5">
      <w:pPr>
        <w:tabs>
          <w:tab w:val="left" w:pos="851"/>
        </w:tabs>
        <w:spacing w:line="276" w:lineRule="auto"/>
        <w:ind w:firstLine="567"/>
        <w:rPr>
          <w:sz w:val="24"/>
        </w:rPr>
      </w:pPr>
      <w:bookmarkStart w:id="21" w:name="_Toc371503164"/>
      <w:bookmarkStart w:id="22" w:name="_Toc371503165"/>
    </w:p>
    <w:p w14:paraId="2D25AA78"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12316A">
        <w:rPr>
          <w:rFonts w:eastAsiaTheme="minorHAnsi"/>
          <w:sz w:val="24"/>
          <w:lang w:eastAsia="en-US"/>
        </w:rPr>
        <w:t>Учебный план для 1-4 классов обеспечивает реализацию требований</w:t>
      </w:r>
      <w:r>
        <w:rPr>
          <w:rFonts w:eastAsiaTheme="minorHAnsi"/>
          <w:sz w:val="24"/>
          <w:lang w:eastAsia="en-US"/>
        </w:rPr>
        <w:t xml:space="preserve"> </w:t>
      </w:r>
      <w:r w:rsidRPr="0012316A">
        <w:rPr>
          <w:rFonts w:eastAsiaTheme="minorHAnsi"/>
          <w:sz w:val="24"/>
          <w:lang w:eastAsia="en-US"/>
        </w:rPr>
        <w:t xml:space="preserve">Федерального </w:t>
      </w:r>
      <w:r w:rsidRPr="00C77414">
        <w:rPr>
          <w:rFonts w:eastAsiaTheme="minorHAnsi"/>
          <w:color w:val="000000" w:themeColor="text1"/>
          <w:sz w:val="24"/>
          <w:lang w:eastAsia="en-US"/>
        </w:rPr>
        <w:t xml:space="preserve">государственного образовательного стандарта начального общего образования, утвержденного приказом </w:t>
      </w:r>
      <w:proofErr w:type="spellStart"/>
      <w:r w:rsidRPr="00C77414">
        <w:rPr>
          <w:rFonts w:eastAsiaTheme="minorHAnsi"/>
          <w:color w:val="000000" w:themeColor="text1"/>
          <w:sz w:val="24"/>
          <w:lang w:eastAsia="en-US"/>
        </w:rPr>
        <w:t>Минпросвещения</w:t>
      </w:r>
      <w:proofErr w:type="spellEnd"/>
      <w:r w:rsidRPr="00C77414">
        <w:rPr>
          <w:rFonts w:eastAsiaTheme="minorHAnsi"/>
          <w:color w:val="000000" w:themeColor="text1"/>
          <w:sz w:val="24"/>
          <w:lang w:eastAsia="en-US"/>
        </w:rPr>
        <w:t xml:space="preserve"> России от 31.05.2021 № 286.</w:t>
      </w:r>
    </w:p>
    <w:p w14:paraId="19099B8E"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Учебный план предусматривает четырехлетний нормативный срок освоения образовательных программ начального общего образования для 1 - 4-х классов (135 учебных недель).</w:t>
      </w:r>
    </w:p>
    <w:p w14:paraId="20A167E3" w14:textId="58AE4CAE" w:rsidR="00855F28" w:rsidRPr="00C77414" w:rsidRDefault="00855F28" w:rsidP="007C6AA5">
      <w:pPr>
        <w:tabs>
          <w:tab w:val="left" w:pos="851"/>
        </w:tabs>
        <w:autoSpaceDE w:val="0"/>
        <w:autoSpaceDN w:val="0"/>
        <w:adjustRightInd w:val="0"/>
        <w:spacing w:line="276" w:lineRule="auto"/>
        <w:ind w:firstLine="567"/>
        <w:rPr>
          <w:color w:val="000000" w:themeColor="text1"/>
          <w:sz w:val="24"/>
        </w:rPr>
      </w:pPr>
      <w:r w:rsidRPr="00C77414">
        <w:rPr>
          <w:color w:val="000000" w:themeColor="text1"/>
          <w:sz w:val="24"/>
        </w:rPr>
        <w:t>Организация образовательного процесса при обучении на дому и по адаптированным программам регламентируется индивидуальным учебным планом.  Индивидуальный учебный план для обучающегося на дому на основе данного учебного плана утверждается приказом директора М</w:t>
      </w:r>
      <w:r w:rsidR="00261063">
        <w:rPr>
          <w:color w:val="000000" w:themeColor="text1"/>
          <w:sz w:val="24"/>
        </w:rPr>
        <w:t>Б</w:t>
      </w:r>
      <w:r w:rsidRPr="00C77414">
        <w:rPr>
          <w:color w:val="000000" w:themeColor="text1"/>
          <w:sz w:val="24"/>
        </w:rPr>
        <w:t xml:space="preserve">ОУ СШ № </w:t>
      </w:r>
      <w:r w:rsidR="00261063">
        <w:rPr>
          <w:color w:val="000000" w:themeColor="text1"/>
          <w:sz w:val="24"/>
        </w:rPr>
        <w:t>98</w:t>
      </w:r>
      <w:r w:rsidRPr="00C77414">
        <w:rPr>
          <w:color w:val="000000" w:themeColor="text1"/>
          <w:sz w:val="24"/>
        </w:rPr>
        <w:t>.</w:t>
      </w:r>
    </w:p>
    <w:p w14:paraId="6B1B2603" w14:textId="31C09830" w:rsidR="00855F28" w:rsidRPr="00C77414" w:rsidRDefault="00855F28" w:rsidP="007C6AA5">
      <w:pPr>
        <w:tabs>
          <w:tab w:val="left" w:pos="851"/>
        </w:tabs>
        <w:autoSpaceDE w:val="0"/>
        <w:autoSpaceDN w:val="0"/>
        <w:adjustRightInd w:val="0"/>
        <w:spacing w:line="276" w:lineRule="auto"/>
        <w:ind w:firstLine="567"/>
        <w:textAlignment w:val="center"/>
        <w:rPr>
          <w:color w:val="000000" w:themeColor="text1"/>
          <w:sz w:val="24"/>
        </w:rPr>
      </w:pPr>
      <w:r w:rsidRPr="00C77414">
        <w:rPr>
          <w:i/>
          <w:color w:val="000000" w:themeColor="text1"/>
          <w:sz w:val="24"/>
        </w:rPr>
        <w:t>Обязательная часть</w:t>
      </w:r>
      <w:r w:rsidRPr="00C77414">
        <w:rPr>
          <w:color w:val="000000" w:themeColor="text1"/>
          <w:sz w:val="24"/>
        </w:rPr>
        <w:t xml:space="preserve"> учебного плана определяет </w:t>
      </w:r>
      <w:r w:rsidRPr="00C77414">
        <w:rPr>
          <w:color w:val="000000" w:themeColor="text1"/>
          <w:spacing w:val="2"/>
          <w:sz w:val="24"/>
        </w:rPr>
        <w:t>состав учебных предметов обязательных предметных обла</w:t>
      </w:r>
      <w:r w:rsidRPr="00C77414">
        <w:rPr>
          <w:color w:val="000000" w:themeColor="text1"/>
          <w:sz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0B8E23EC" w14:textId="77777777" w:rsidR="00855F28" w:rsidRPr="00C77414" w:rsidRDefault="00855F28" w:rsidP="007C6AA5">
      <w:pPr>
        <w:tabs>
          <w:tab w:val="left" w:pos="851"/>
        </w:tabs>
        <w:autoSpaceDE w:val="0"/>
        <w:autoSpaceDN w:val="0"/>
        <w:adjustRightInd w:val="0"/>
        <w:spacing w:line="276" w:lineRule="auto"/>
        <w:ind w:firstLine="567"/>
        <w:textAlignment w:val="center"/>
        <w:rPr>
          <w:color w:val="000000" w:themeColor="text1"/>
          <w:sz w:val="24"/>
        </w:rPr>
      </w:pPr>
      <w:r w:rsidRPr="00C77414">
        <w:rPr>
          <w:i/>
          <w:color w:val="000000" w:themeColor="text1"/>
          <w:sz w:val="24"/>
        </w:rPr>
        <w:t>Часть учебного плана, формируемая участниками образовательных отношений</w:t>
      </w:r>
      <w:r w:rsidRPr="00C77414">
        <w:rPr>
          <w:color w:val="000000" w:themeColor="text1"/>
          <w:sz w:val="24"/>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w:t>
      </w:r>
      <w:r w:rsidRPr="00C77414">
        <w:rPr>
          <w:color w:val="000000" w:themeColor="text1"/>
          <w:spacing w:val="2"/>
          <w:sz w:val="24"/>
        </w:rPr>
        <w:t>нагрузки обучающихся</w:t>
      </w:r>
      <w:r w:rsidRPr="00C77414">
        <w:rPr>
          <w:color w:val="000000" w:themeColor="text1"/>
          <w:sz w:val="24"/>
        </w:rPr>
        <w:t>, может быть использовано: на увеличение учебных часов, от</w:t>
      </w:r>
      <w:r w:rsidRPr="00C77414">
        <w:rPr>
          <w:color w:val="000000" w:themeColor="text1"/>
          <w:spacing w:val="2"/>
          <w:sz w:val="24"/>
        </w:rPr>
        <w:t>водимых на изучение отдельных учебных предметов обяза</w:t>
      </w:r>
      <w:r w:rsidRPr="00C77414">
        <w:rPr>
          <w:color w:val="000000" w:themeColor="text1"/>
          <w:sz w:val="24"/>
        </w:rPr>
        <w:t xml:space="preserve">тельной части; на введение учебных курсов, обеспечивающих </w:t>
      </w:r>
      <w:r w:rsidRPr="00C77414">
        <w:rPr>
          <w:color w:val="000000" w:themeColor="text1"/>
          <w:spacing w:val="2"/>
          <w:sz w:val="24"/>
        </w:rPr>
        <w:t>различные интересы обучающихся, в том числе этнокуль</w:t>
      </w:r>
      <w:r w:rsidRPr="00C77414">
        <w:rPr>
          <w:color w:val="000000" w:themeColor="text1"/>
          <w:sz w:val="24"/>
        </w:rPr>
        <w:t>турные.</w:t>
      </w:r>
    </w:p>
    <w:p w14:paraId="6704DEB0"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Общее количество часов учебных занятий за 4 года – 3039 часов.</w:t>
      </w:r>
    </w:p>
    <w:p w14:paraId="40DFEA7E"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14:paraId="6933B478" w14:textId="77777777" w:rsidR="0012316A" w:rsidRPr="00C77414" w:rsidRDefault="0012316A" w:rsidP="00606E94">
      <w:pPr>
        <w:pStyle w:val="ac"/>
        <w:numPr>
          <w:ilvl w:val="0"/>
          <w:numId w:val="74"/>
        </w:numPr>
        <w:tabs>
          <w:tab w:val="left" w:pos="851"/>
        </w:tabs>
        <w:autoSpaceDE w:val="0"/>
        <w:autoSpaceDN w:val="0"/>
        <w:adjustRightInd w:val="0"/>
        <w:spacing w:after="0"/>
        <w:ind w:left="0" w:firstLine="567"/>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для 1 – х классов – не превышает 4 уроков, один раз в неделю – 5 уроков за счет урока физической культуры;</w:t>
      </w:r>
    </w:p>
    <w:p w14:paraId="7F9F517B" w14:textId="77777777" w:rsidR="0012316A" w:rsidRPr="00C77414" w:rsidRDefault="0012316A" w:rsidP="00606E94">
      <w:pPr>
        <w:pStyle w:val="ac"/>
        <w:numPr>
          <w:ilvl w:val="0"/>
          <w:numId w:val="74"/>
        </w:numPr>
        <w:tabs>
          <w:tab w:val="left" w:pos="851"/>
        </w:tabs>
        <w:autoSpaceDE w:val="0"/>
        <w:autoSpaceDN w:val="0"/>
        <w:adjustRightInd w:val="0"/>
        <w:spacing w:after="0"/>
        <w:ind w:left="0" w:firstLine="567"/>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для 2 – 4-х классов – не превышает 5 уроков при пятидневной учебной неделе.</w:t>
      </w:r>
    </w:p>
    <w:p w14:paraId="1E05DF7C"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lastRenderedPageBreak/>
        <w:t>Учебная неделя в 1- 4 классах пятидневная.</w:t>
      </w:r>
    </w:p>
    <w:p w14:paraId="625B5F01"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Количество учебных недель:</w:t>
      </w:r>
    </w:p>
    <w:p w14:paraId="665883BA" w14:textId="77777777" w:rsidR="0012316A" w:rsidRPr="00C77414" w:rsidRDefault="0012316A" w:rsidP="00606E94">
      <w:pPr>
        <w:pStyle w:val="ac"/>
        <w:numPr>
          <w:ilvl w:val="0"/>
          <w:numId w:val="75"/>
        </w:numPr>
        <w:tabs>
          <w:tab w:val="left" w:pos="851"/>
        </w:tabs>
        <w:autoSpaceDE w:val="0"/>
        <w:autoSpaceDN w:val="0"/>
        <w:adjustRightInd w:val="0"/>
        <w:spacing w:after="0"/>
        <w:ind w:left="0" w:firstLine="567"/>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1-е классы – 33 недели;</w:t>
      </w:r>
    </w:p>
    <w:p w14:paraId="6CC252A8" w14:textId="77777777" w:rsidR="0012316A" w:rsidRPr="00C77414" w:rsidRDefault="0012316A" w:rsidP="00606E94">
      <w:pPr>
        <w:pStyle w:val="ac"/>
        <w:numPr>
          <w:ilvl w:val="0"/>
          <w:numId w:val="75"/>
        </w:numPr>
        <w:tabs>
          <w:tab w:val="left" w:pos="851"/>
        </w:tabs>
        <w:autoSpaceDE w:val="0"/>
        <w:autoSpaceDN w:val="0"/>
        <w:adjustRightInd w:val="0"/>
        <w:spacing w:after="0"/>
        <w:ind w:left="0" w:firstLine="567"/>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2–4-е классы – 34 недели.</w:t>
      </w:r>
    </w:p>
    <w:p w14:paraId="75E9D9EF"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Количество часов, отведенных на освоение обучающимися учебного</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плана, состоящего из обязательной части и части, формируемой участниками</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образовательного процесса, в совокупности не превышает величину</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недельной образовательной нагрузки:</w:t>
      </w:r>
    </w:p>
    <w:p w14:paraId="275A9D09" w14:textId="77777777" w:rsidR="0012316A" w:rsidRPr="00C77414" w:rsidRDefault="0012316A" w:rsidP="00606E94">
      <w:pPr>
        <w:pStyle w:val="ac"/>
        <w:numPr>
          <w:ilvl w:val="0"/>
          <w:numId w:val="76"/>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в 1-х классах – не более 21 часа в неделю;</w:t>
      </w:r>
    </w:p>
    <w:p w14:paraId="5A473BCF" w14:textId="77777777" w:rsidR="0012316A" w:rsidRPr="00C77414" w:rsidRDefault="0012316A" w:rsidP="00606E94">
      <w:pPr>
        <w:pStyle w:val="ac"/>
        <w:numPr>
          <w:ilvl w:val="0"/>
          <w:numId w:val="76"/>
        </w:numPr>
        <w:tabs>
          <w:tab w:val="left" w:pos="851"/>
        </w:tabs>
        <w:autoSpaceDE w:val="0"/>
        <w:autoSpaceDN w:val="0"/>
        <w:adjustRightInd w:val="0"/>
        <w:spacing w:after="0"/>
        <w:ind w:left="0" w:firstLine="567"/>
        <w:jc w:val="both"/>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во 2–4-х классах – не более 23 часов в неделю.</w:t>
      </w:r>
    </w:p>
    <w:p w14:paraId="79CE505C"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Продолжительность урока составляет:</w:t>
      </w:r>
    </w:p>
    <w:p w14:paraId="7AEDC34B" w14:textId="77777777" w:rsidR="0012316A" w:rsidRPr="00C77414" w:rsidRDefault="0012316A" w:rsidP="00606E94">
      <w:pPr>
        <w:pStyle w:val="ac"/>
        <w:numPr>
          <w:ilvl w:val="0"/>
          <w:numId w:val="77"/>
        </w:numPr>
        <w:autoSpaceDE w:val="0"/>
        <w:autoSpaceDN w:val="0"/>
        <w:adjustRightInd w:val="0"/>
        <w:spacing w:after="0"/>
        <w:ind w:left="0" w:firstLine="567"/>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в 1 классе - 35 мин (сентябрь - декабрь), 40 мин (январь - май);</w:t>
      </w:r>
    </w:p>
    <w:p w14:paraId="0E6A076A" w14:textId="77777777" w:rsidR="0012316A" w:rsidRPr="00C77414" w:rsidRDefault="0012316A" w:rsidP="00606E94">
      <w:pPr>
        <w:pStyle w:val="ac"/>
        <w:numPr>
          <w:ilvl w:val="0"/>
          <w:numId w:val="77"/>
        </w:numPr>
        <w:autoSpaceDE w:val="0"/>
        <w:autoSpaceDN w:val="0"/>
        <w:adjustRightInd w:val="0"/>
        <w:spacing w:after="0"/>
        <w:ind w:left="0" w:firstLine="567"/>
        <w:rPr>
          <w:rFonts w:ascii="Times New Roman" w:eastAsiaTheme="minorHAnsi" w:hAnsi="Times New Roman"/>
          <w:color w:val="000000" w:themeColor="text1"/>
          <w:sz w:val="24"/>
          <w:lang w:eastAsia="en-US"/>
        </w:rPr>
      </w:pPr>
      <w:r w:rsidRPr="00C77414">
        <w:rPr>
          <w:rFonts w:ascii="Times New Roman" w:eastAsiaTheme="minorHAnsi" w:hAnsi="Times New Roman"/>
          <w:color w:val="000000" w:themeColor="text1"/>
          <w:sz w:val="24"/>
          <w:lang w:eastAsia="en-US"/>
        </w:rPr>
        <w:t>во 2 – 4 классах 40мин.</w:t>
      </w:r>
    </w:p>
    <w:p w14:paraId="14AB2808" w14:textId="77777777" w:rsidR="00855F28" w:rsidRPr="00C77414" w:rsidRDefault="00855F28" w:rsidP="007C6AA5">
      <w:pPr>
        <w:widowControl w:val="0"/>
        <w:tabs>
          <w:tab w:val="left" w:pos="851"/>
        </w:tabs>
        <w:autoSpaceDE w:val="0"/>
        <w:autoSpaceDN w:val="0"/>
        <w:adjustRightInd w:val="0"/>
        <w:spacing w:line="276" w:lineRule="auto"/>
        <w:ind w:firstLine="567"/>
        <w:rPr>
          <w:color w:val="000000" w:themeColor="text1"/>
          <w:sz w:val="24"/>
        </w:rPr>
      </w:pPr>
      <w:r w:rsidRPr="00C77414">
        <w:rPr>
          <w:color w:val="000000" w:themeColor="text1"/>
          <w:sz w:val="24"/>
        </w:rPr>
        <w:t xml:space="preserve">В соответствии с Санитарно-эпидемиологическими правилами и нормативами в 1-х классах установлен режим пятидневной учебной работы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Начальная школа работает в две смены (1 классы обучаются в 1 смену). </w:t>
      </w:r>
    </w:p>
    <w:p w14:paraId="052B6911"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Содержание образования на ступени начального общего образования</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реализуется преимущественно за счет введения учебных курсов,</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обеспечивающих целостное восприятие мира, деятельностного подхода и</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индивидуализации обучения по каждому учебному предмету.</w:t>
      </w:r>
    </w:p>
    <w:p w14:paraId="6D6A6074" w14:textId="77777777" w:rsidR="00855F28" w:rsidRPr="00C77414" w:rsidRDefault="0012316A" w:rsidP="007C6AA5">
      <w:pPr>
        <w:tabs>
          <w:tab w:val="left" w:pos="851"/>
        </w:tabs>
        <w:autoSpaceDE w:val="0"/>
        <w:autoSpaceDN w:val="0"/>
        <w:adjustRightInd w:val="0"/>
        <w:spacing w:line="276" w:lineRule="auto"/>
        <w:ind w:firstLine="567"/>
        <w:textAlignment w:val="center"/>
        <w:rPr>
          <w:color w:val="000000" w:themeColor="text1"/>
          <w:sz w:val="24"/>
        </w:rPr>
      </w:pPr>
      <w:r w:rsidRPr="00C77414">
        <w:rPr>
          <w:rFonts w:eastAsiaTheme="minorHAnsi"/>
          <w:color w:val="000000" w:themeColor="text1"/>
          <w:sz w:val="24"/>
          <w:lang w:eastAsia="en-US"/>
        </w:rPr>
        <w:t>В целях реализации основных общеобразовательных программ в</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соответствии с образовательной программой осуществляется деление</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классов на 2 группы (при наполняемости класса 24 человек и более) при</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изучении курсов иностранного языка во 2 – 4-х классах.</w:t>
      </w:r>
      <w:r w:rsidR="00855F28" w:rsidRPr="00C77414">
        <w:rPr>
          <w:rFonts w:eastAsiaTheme="minorHAnsi"/>
          <w:color w:val="000000" w:themeColor="text1"/>
          <w:sz w:val="24"/>
          <w:lang w:eastAsia="en-US"/>
        </w:rPr>
        <w:t xml:space="preserve"> </w:t>
      </w:r>
      <w:r w:rsidR="00855F28" w:rsidRPr="00C77414">
        <w:rPr>
          <w:color w:val="000000" w:themeColor="text1"/>
          <w:sz w:val="24"/>
        </w:rPr>
        <w:t>Деление на подгруппы осуществляется в 4 классах по предмету «Основы религиозных культур и светской этики» в соответствии с выбором модуля родителями обучающихся.</w:t>
      </w:r>
    </w:p>
    <w:p w14:paraId="25033396" w14:textId="77777777" w:rsidR="0012316A" w:rsidRPr="00C77414" w:rsidRDefault="0012316A" w:rsidP="007C6AA5">
      <w:pPr>
        <w:autoSpaceDE w:val="0"/>
        <w:autoSpaceDN w:val="0"/>
        <w:adjustRightInd w:val="0"/>
        <w:spacing w:line="276" w:lineRule="auto"/>
        <w:ind w:firstLine="567"/>
        <w:rPr>
          <w:rFonts w:eastAsiaTheme="minorHAnsi"/>
          <w:color w:val="000000" w:themeColor="text1"/>
          <w:sz w:val="24"/>
          <w:lang w:eastAsia="en-US"/>
        </w:rPr>
      </w:pPr>
      <w:r w:rsidRPr="00C77414">
        <w:rPr>
          <w:rFonts w:eastAsiaTheme="minorHAnsi"/>
          <w:color w:val="000000" w:themeColor="text1"/>
          <w:sz w:val="24"/>
          <w:lang w:eastAsia="en-US"/>
        </w:rPr>
        <w:t>Продолжительность каникул в течение учебного года составляет не</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менее 30 календарных дней, летом - не менее 8 недель.</w:t>
      </w:r>
    </w:p>
    <w:p w14:paraId="06DEB545" w14:textId="77777777" w:rsidR="0012316A" w:rsidRPr="00C77414" w:rsidRDefault="0012316A" w:rsidP="007C6AA5">
      <w:pPr>
        <w:autoSpaceDE w:val="0"/>
        <w:autoSpaceDN w:val="0"/>
        <w:adjustRightInd w:val="0"/>
        <w:spacing w:line="276" w:lineRule="auto"/>
        <w:ind w:firstLine="567"/>
        <w:rPr>
          <w:color w:val="000000" w:themeColor="text1"/>
          <w:sz w:val="24"/>
        </w:rPr>
      </w:pPr>
      <w:r w:rsidRPr="00C77414">
        <w:rPr>
          <w:rFonts w:eastAsiaTheme="minorHAnsi"/>
          <w:color w:val="000000" w:themeColor="text1"/>
          <w:sz w:val="24"/>
          <w:lang w:eastAsia="en-US"/>
        </w:rPr>
        <w:t>Для обучающихся в 1 классе устанавливаются в течение года</w:t>
      </w:r>
      <w:r w:rsidR="002352C7" w:rsidRPr="00C77414">
        <w:rPr>
          <w:rFonts w:eastAsiaTheme="minorHAnsi"/>
          <w:color w:val="000000" w:themeColor="text1"/>
          <w:sz w:val="24"/>
          <w:lang w:eastAsia="en-US"/>
        </w:rPr>
        <w:t xml:space="preserve"> </w:t>
      </w:r>
      <w:r w:rsidRPr="00C77414">
        <w:rPr>
          <w:rFonts w:eastAsiaTheme="minorHAnsi"/>
          <w:color w:val="000000" w:themeColor="text1"/>
          <w:sz w:val="24"/>
          <w:lang w:eastAsia="en-US"/>
        </w:rPr>
        <w:t>дополнительные недельные каникулы.</w:t>
      </w:r>
    </w:p>
    <w:p w14:paraId="28DCDF40" w14:textId="77777777" w:rsidR="00F32897" w:rsidRPr="000624EC" w:rsidRDefault="00F32897" w:rsidP="007C6AA5">
      <w:pPr>
        <w:tabs>
          <w:tab w:val="left" w:pos="851"/>
        </w:tabs>
        <w:spacing w:line="276" w:lineRule="auto"/>
        <w:ind w:firstLine="567"/>
        <w:rPr>
          <w:sz w:val="24"/>
        </w:rPr>
      </w:pPr>
    </w:p>
    <w:p w14:paraId="3C6D6328" w14:textId="7DC14EF4" w:rsidR="00F32897" w:rsidRDefault="00872D21" w:rsidP="007C6AA5">
      <w:pPr>
        <w:tabs>
          <w:tab w:val="left" w:pos="851"/>
        </w:tabs>
        <w:spacing w:line="276" w:lineRule="auto"/>
        <w:ind w:firstLine="567"/>
        <w:jc w:val="center"/>
        <w:rPr>
          <w:b/>
          <w:sz w:val="24"/>
        </w:rPr>
      </w:pPr>
      <w:r>
        <w:rPr>
          <w:b/>
          <w:sz w:val="24"/>
        </w:rPr>
        <w:t>Перспективный н</w:t>
      </w:r>
      <w:r w:rsidR="00F32897" w:rsidRPr="000624EC">
        <w:rPr>
          <w:b/>
          <w:sz w:val="24"/>
        </w:rPr>
        <w:t>едельный учебный план начального общего образования</w:t>
      </w:r>
    </w:p>
    <w:p w14:paraId="7BFEE198" w14:textId="7C218744" w:rsidR="00872D21" w:rsidRDefault="00872D21" w:rsidP="007C6AA5">
      <w:pPr>
        <w:tabs>
          <w:tab w:val="left" w:pos="851"/>
        </w:tabs>
        <w:spacing w:line="276" w:lineRule="auto"/>
        <w:ind w:firstLine="567"/>
        <w:jc w:val="center"/>
        <w:rPr>
          <w:b/>
          <w:sz w:val="24"/>
        </w:rPr>
      </w:pPr>
    </w:p>
    <w:tbl>
      <w:tblPr>
        <w:tblW w:w="9640" w:type="dxa"/>
        <w:tblInd w:w="-34" w:type="dxa"/>
        <w:tblLayout w:type="fixed"/>
        <w:tblLook w:val="04A0" w:firstRow="1" w:lastRow="0" w:firstColumn="1" w:lastColumn="0" w:noHBand="0" w:noVBand="1"/>
      </w:tblPr>
      <w:tblGrid>
        <w:gridCol w:w="2127"/>
        <w:gridCol w:w="2268"/>
        <w:gridCol w:w="851"/>
        <w:gridCol w:w="850"/>
        <w:gridCol w:w="851"/>
        <w:gridCol w:w="850"/>
        <w:gridCol w:w="708"/>
        <w:gridCol w:w="1135"/>
      </w:tblGrid>
      <w:tr w:rsidR="00872D21" w:rsidRPr="00872D21" w14:paraId="4A5C0C67" w14:textId="77777777" w:rsidTr="00DA32B7">
        <w:trPr>
          <w:trHeight w:val="1409"/>
        </w:trPr>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1F3D976"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
                <w:bCs/>
                <w:sz w:val="24"/>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2EA632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
                <w:bCs/>
                <w:sz w:val="24"/>
              </w:rPr>
              <w:t>Учебные предметы</w:t>
            </w:r>
          </w:p>
        </w:tc>
        <w:tc>
          <w:tcPr>
            <w:tcW w:w="34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4EB90FC" w14:textId="77777777" w:rsidR="00872D21" w:rsidRPr="00872D21" w:rsidRDefault="00872D21" w:rsidP="00872D21">
            <w:pPr>
              <w:autoSpaceDE w:val="0"/>
              <w:autoSpaceDN w:val="0"/>
              <w:adjustRightInd w:val="0"/>
              <w:spacing w:line="240" w:lineRule="auto"/>
              <w:ind w:firstLine="0"/>
              <w:contextualSpacing/>
              <w:jc w:val="center"/>
              <w:rPr>
                <w:b/>
                <w:bCs/>
                <w:sz w:val="24"/>
              </w:rPr>
            </w:pPr>
            <w:r w:rsidRPr="00872D21">
              <w:rPr>
                <w:b/>
                <w:bCs/>
                <w:sz w:val="24"/>
              </w:rPr>
              <w:t>Количество часов в год</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C25F302" w14:textId="77777777" w:rsidR="00872D21" w:rsidRPr="00872D21" w:rsidRDefault="00872D21" w:rsidP="00872D21">
            <w:pPr>
              <w:autoSpaceDE w:val="0"/>
              <w:autoSpaceDN w:val="0"/>
              <w:adjustRightInd w:val="0"/>
              <w:spacing w:line="240" w:lineRule="auto"/>
              <w:ind w:firstLine="0"/>
              <w:contextualSpacing/>
              <w:jc w:val="center"/>
              <w:rPr>
                <w:b/>
                <w:bCs/>
                <w:sz w:val="24"/>
              </w:rPr>
            </w:pPr>
            <w:r w:rsidRPr="00872D21">
              <w:rPr>
                <w:b/>
                <w:bCs/>
                <w:sz w:val="24"/>
              </w:rPr>
              <w:t>Всего</w:t>
            </w:r>
          </w:p>
        </w:tc>
        <w:tc>
          <w:tcPr>
            <w:tcW w:w="1135" w:type="dxa"/>
            <w:tcBorders>
              <w:top w:val="single" w:sz="4" w:space="0" w:color="auto"/>
              <w:left w:val="single" w:sz="4" w:space="0" w:color="auto"/>
              <w:right w:val="single" w:sz="4" w:space="0" w:color="auto"/>
            </w:tcBorders>
            <w:tcMar>
              <w:left w:w="0" w:type="dxa"/>
              <w:right w:w="0" w:type="dxa"/>
            </w:tcMar>
          </w:tcPr>
          <w:p w14:paraId="76E856EF" w14:textId="77777777" w:rsidR="00872D21" w:rsidRPr="00872D21" w:rsidRDefault="00872D21" w:rsidP="00872D21">
            <w:pPr>
              <w:autoSpaceDE w:val="0"/>
              <w:autoSpaceDN w:val="0"/>
              <w:adjustRightInd w:val="0"/>
              <w:spacing w:line="240" w:lineRule="auto"/>
              <w:ind w:firstLine="0"/>
              <w:contextualSpacing/>
              <w:jc w:val="center"/>
              <w:rPr>
                <w:b/>
                <w:bCs/>
                <w:sz w:val="24"/>
              </w:rPr>
            </w:pPr>
            <w:r w:rsidRPr="00872D21">
              <w:rPr>
                <w:b/>
                <w:bCs/>
                <w:sz w:val="24"/>
              </w:rPr>
              <w:t>Форма промежуточной аттестации</w:t>
            </w:r>
          </w:p>
        </w:tc>
      </w:tr>
      <w:tr w:rsidR="00872D21" w:rsidRPr="00872D21" w14:paraId="0784F8BC" w14:textId="77777777" w:rsidTr="00DA32B7">
        <w:trPr>
          <w:trHeight w:val="96"/>
        </w:trPr>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854B5BE" w14:textId="77777777" w:rsidR="00872D21" w:rsidRPr="00872D21" w:rsidRDefault="00872D21" w:rsidP="00872D21">
            <w:pPr>
              <w:spacing w:line="240" w:lineRule="auto"/>
              <w:ind w:firstLine="0"/>
              <w:contextualSpacing/>
              <w:jc w:val="center"/>
              <w:rPr>
                <w:sz w:val="24"/>
              </w:rPr>
            </w:pPr>
          </w:p>
        </w:tc>
        <w:tc>
          <w:tcPr>
            <w:tcW w:w="22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4CD0A32" w14:textId="77777777" w:rsidR="00872D21" w:rsidRPr="00872D21" w:rsidRDefault="00872D21" w:rsidP="00872D21">
            <w:pPr>
              <w:spacing w:line="240" w:lineRule="auto"/>
              <w:ind w:firstLine="0"/>
              <w:contextualSpacing/>
              <w:jc w:val="center"/>
              <w:rPr>
                <w:sz w:val="24"/>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90D07A3" w14:textId="77777777" w:rsidR="00872D21" w:rsidRPr="00872D21" w:rsidRDefault="00872D21" w:rsidP="00872D21">
            <w:pPr>
              <w:autoSpaceDE w:val="0"/>
              <w:autoSpaceDN w:val="0"/>
              <w:adjustRightInd w:val="0"/>
              <w:spacing w:line="240" w:lineRule="auto"/>
              <w:ind w:firstLine="0"/>
              <w:contextualSpacing/>
              <w:jc w:val="center"/>
              <w:rPr>
                <w:bCs/>
                <w:iCs/>
                <w:sz w:val="24"/>
              </w:rPr>
            </w:pPr>
            <w:r w:rsidRPr="00872D21">
              <w:rPr>
                <w:bCs/>
                <w:iCs/>
                <w:sz w:val="24"/>
              </w:rPr>
              <w:t>1 класс</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3EAF294" w14:textId="77777777" w:rsidR="00872D21" w:rsidRPr="00872D21" w:rsidRDefault="00872D21" w:rsidP="00872D21">
            <w:pPr>
              <w:autoSpaceDE w:val="0"/>
              <w:autoSpaceDN w:val="0"/>
              <w:adjustRightInd w:val="0"/>
              <w:spacing w:line="240" w:lineRule="auto"/>
              <w:ind w:firstLine="0"/>
              <w:contextualSpacing/>
              <w:jc w:val="center"/>
              <w:rPr>
                <w:bCs/>
                <w:iCs/>
                <w:sz w:val="24"/>
              </w:rPr>
            </w:pPr>
            <w:r w:rsidRPr="00872D21">
              <w:rPr>
                <w:bCs/>
                <w:iCs/>
                <w:sz w:val="24"/>
              </w:rPr>
              <w:t>2 класс</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768BCB4" w14:textId="77777777" w:rsidR="00872D21" w:rsidRPr="00872D21" w:rsidRDefault="00872D21" w:rsidP="00872D21">
            <w:pPr>
              <w:autoSpaceDE w:val="0"/>
              <w:autoSpaceDN w:val="0"/>
              <w:adjustRightInd w:val="0"/>
              <w:spacing w:line="240" w:lineRule="auto"/>
              <w:ind w:firstLine="0"/>
              <w:contextualSpacing/>
              <w:jc w:val="center"/>
              <w:rPr>
                <w:bCs/>
                <w:iCs/>
                <w:sz w:val="24"/>
              </w:rPr>
            </w:pPr>
            <w:r w:rsidRPr="00872D21">
              <w:rPr>
                <w:bCs/>
                <w:iCs/>
                <w:sz w:val="24"/>
              </w:rPr>
              <w:t>3 класс</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81C3449" w14:textId="77777777" w:rsidR="00872D21" w:rsidRPr="00872D21" w:rsidRDefault="00872D21" w:rsidP="00872D21">
            <w:pPr>
              <w:autoSpaceDE w:val="0"/>
              <w:autoSpaceDN w:val="0"/>
              <w:adjustRightInd w:val="0"/>
              <w:spacing w:line="240" w:lineRule="auto"/>
              <w:ind w:firstLine="0"/>
              <w:contextualSpacing/>
              <w:jc w:val="center"/>
              <w:rPr>
                <w:bCs/>
                <w:iCs/>
                <w:sz w:val="24"/>
              </w:rPr>
            </w:pPr>
            <w:r w:rsidRPr="00872D21">
              <w:rPr>
                <w:bCs/>
                <w:iCs/>
                <w:sz w:val="24"/>
              </w:rPr>
              <w:t>4 класс</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0EA7C4" w14:textId="77777777" w:rsidR="00872D21" w:rsidRPr="00872D21" w:rsidRDefault="00872D21" w:rsidP="00872D21">
            <w:pPr>
              <w:spacing w:line="240" w:lineRule="auto"/>
              <w:ind w:firstLine="0"/>
              <w:contextualSpacing/>
              <w:rPr>
                <w:b/>
                <w:bCs/>
                <w:sz w:val="24"/>
              </w:rPr>
            </w:pPr>
          </w:p>
        </w:tc>
        <w:tc>
          <w:tcPr>
            <w:tcW w:w="1135" w:type="dxa"/>
            <w:tcBorders>
              <w:left w:val="single" w:sz="4" w:space="0" w:color="auto"/>
              <w:bottom w:val="single" w:sz="4" w:space="0" w:color="auto"/>
              <w:right w:val="single" w:sz="4" w:space="0" w:color="auto"/>
            </w:tcBorders>
            <w:tcMar>
              <w:left w:w="0" w:type="dxa"/>
              <w:right w:w="0" w:type="dxa"/>
            </w:tcMar>
          </w:tcPr>
          <w:p w14:paraId="2646DC7A" w14:textId="77777777" w:rsidR="00872D21" w:rsidRPr="00872D21" w:rsidRDefault="00872D21" w:rsidP="00872D21">
            <w:pPr>
              <w:spacing w:line="240" w:lineRule="auto"/>
              <w:ind w:firstLine="0"/>
              <w:contextualSpacing/>
              <w:rPr>
                <w:b/>
                <w:bCs/>
                <w:sz w:val="24"/>
              </w:rPr>
            </w:pPr>
          </w:p>
        </w:tc>
      </w:tr>
      <w:tr w:rsidR="00872D21" w:rsidRPr="00872D21" w14:paraId="23ADA356" w14:textId="77777777" w:rsidTr="00872D21">
        <w:tc>
          <w:tcPr>
            <w:tcW w:w="964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346F18E" w14:textId="77777777" w:rsidR="00872D21" w:rsidRPr="00872D21" w:rsidRDefault="00872D21" w:rsidP="00872D21">
            <w:pPr>
              <w:autoSpaceDE w:val="0"/>
              <w:autoSpaceDN w:val="0"/>
              <w:adjustRightInd w:val="0"/>
              <w:spacing w:line="240" w:lineRule="auto"/>
              <w:contextualSpacing/>
              <w:jc w:val="center"/>
              <w:rPr>
                <w:b/>
                <w:bCs/>
                <w:i/>
                <w:iCs/>
                <w:sz w:val="24"/>
              </w:rPr>
            </w:pPr>
            <w:r w:rsidRPr="00872D21">
              <w:rPr>
                <w:b/>
                <w:bCs/>
                <w:i/>
                <w:iCs/>
                <w:sz w:val="24"/>
              </w:rPr>
              <w:t>Обязательная часть</w:t>
            </w:r>
          </w:p>
        </w:tc>
      </w:tr>
      <w:tr w:rsidR="00872D21" w:rsidRPr="00872D21" w14:paraId="13DA018A" w14:textId="77777777" w:rsidTr="00872D21">
        <w:trPr>
          <w:trHeight w:val="96"/>
        </w:trPr>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75FF069"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696C1A4"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Русский язык</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08F6DB9"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5*</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9710E14"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5</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135CDC3"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5</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8238A0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5</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7326BB"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20</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A194E6"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1E1F4F5" w14:textId="77777777" w:rsidTr="00872D21">
        <w:trPr>
          <w:trHeight w:val="110"/>
        </w:trPr>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79D7A3" w14:textId="77777777" w:rsidR="00872D21" w:rsidRPr="00872D21" w:rsidRDefault="00872D21" w:rsidP="00872D21">
            <w:pPr>
              <w:spacing w:line="240" w:lineRule="auto"/>
              <w:ind w:firstLine="38"/>
              <w:contextualSpacing/>
              <w:rPr>
                <w:sz w:val="24"/>
              </w:rPr>
            </w:pPr>
          </w:p>
        </w:tc>
        <w:tc>
          <w:tcPr>
            <w:tcW w:w="2268" w:type="dxa"/>
            <w:tcBorders>
              <w:top w:val="single" w:sz="4" w:space="0" w:color="auto"/>
              <w:left w:val="single" w:sz="4" w:space="0" w:color="auto"/>
              <w:bottom w:val="nil"/>
              <w:right w:val="single" w:sz="4" w:space="0" w:color="auto"/>
            </w:tcBorders>
            <w:tcMar>
              <w:left w:w="0" w:type="dxa"/>
              <w:right w:w="0" w:type="dxa"/>
            </w:tcMar>
            <w:vAlign w:val="center"/>
            <w:hideMark/>
          </w:tcPr>
          <w:p w14:paraId="36524D26"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Литературное чтение</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0E6688D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4*</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0E9C7860"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4</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23C2AD4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4</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7E7F462D"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3</w:t>
            </w:r>
          </w:p>
        </w:tc>
        <w:tc>
          <w:tcPr>
            <w:tcW w:w="708" w:type="dxa"/>
            <w:tcBorders>
              <w:top w:val="single" w:sz="4" w:space="0" w:color="auto"/>
              <w:left w:val="single" w:sz="4" w:space="0" w:color="auto"/>
              <w:bottom w:val="nil"/>
              <w:right w:val="single" w:sz="4" w:space="0" w:color="auto"/>
            </w:tcBorders>
            <w:tcMar>
              <w:left w:w="0" w:type="dxa"/>
              <w:right w:w="0" w:type="dxa"/>
            </w:tcMar>
            <w:vAlign w:val="center"/>
            <w:hideMark/>
          </w:tcPr>
          <w:p w14:paraId="73B41911"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15</w:t>
            </w:r>
          </w:p>
        </w:tc>
        <w:tc>
          <w:tcPr>
            <w:tcW w:w="1135" w:type="dxa"/>
            <w:tcBorders>
              <w:top w:val="single" w:sz="4" w:space="0" w:color="auto"/>
              <w:left w:val="single" w:sz="4" w:space="0" w:color="auto"/>
              <w:bottom w:val="nil"/>
              <w:right w:val="single" w:sz="4" w:space="0" w:color="auto"/>
            </w:tcBorders>
            <w:tcMar>
              <w:left w:w="0" w:type="dxa"/>
              <w:right w:w="0" w:type="dxa"/>
            </w:tcMar>
            <w:vAlign w:val="center"/>
          </w:tcPr>
          <w:p w14:paraId="5F32909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46EFDCD" w14:textId="77777777" w:rsidTr="00872D21">
        <w:trPr>
          <w:trHeight w:val="96"/>
        </w:trPr>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47F1765"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lastRenderedPageBreak/>
              <w:t>Русский язык и литературное чтение на родном языке</w:t>
            </w:r>
          </w:p>
        </w:tc>
        <w:tc>
          <w:tcPr>
            <w:tcW w:w="2268" w:type="dxa"/>
            <w:tcBorders>
              <w:top w:val="single" w:sz="4" w:space="0" w:color="auto"/>
              <w:left w:val="single" w:sz="4" w:space="0" w:color="auto"/>
              <w:bottom w:val="nil"/>
              <w:right w:val="single" w:sz="4" w:space="0" w:color="auto"/>
            </w:tcBorders>
            <w:tcMar>
              <w:left w:w="0" w:type="dxa"/>
              <w:right w:w="0" w:type="dxa"/>
            </w:tcMar>
            <w:vAlign w:val="center"/>
            <w:hideMark/>
          </w:tcPr>
          <w:p w14:paraId="5AB166F7"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Родной язык</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62C7F36F"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0,5*</w:t>
            </w:r>
          </w:p>
          <w:p w14:paraId="2BD2E42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(0/1)</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5486BB06"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0,5</w:t>
            </w:r>
          </w:p>
          <w:p w14:paraId="4FC1CAB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(0/1)</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588BB4A3"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0,5</w:t>
            </w:r>
          </w:p>
          <w:p w14:paraId="029DB459"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(0/1)</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771C79B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0,5</w:t>
            </w:r>
          </w:p>
          <w:p w14:paraId="1A767B50"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(0/1)</w:t>
            </w:r>
          </w:p>
        </w:tc>
        <w:tc>
          <w:tcPr>
            <w:tcW w:w="708" w:type="dxa"/>
            <w:tcBorders>
              <w:top w:val="single" w:sz="4" w:space="0" w:color="auto"/>
              <w:left w:val="single" w:sz="4" w:space="0" w:color="auto"/>
              <w:bottom w:val="nil"/>
              <w:right w:val="single" w:sz="4" w:space="0" w:color="auto"/>
            </w:tcBorders>
            <w:tcMar>
              <w:left w:w="0" w:type="dxa"/>
              <w:right w:w="0" w:type="dxa"/>
            </w:tcMar>
            <w:vAlign w:val="center"/>
            <w:hideMark/>
          </w:tcPr>
          <w:p w14:paraId="4E657305"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2</w:t>
            </w:r>
          </w:p>
        </w:tc>
        <w:tc>
          <w:tcPr>
            <w:tcW w:w="1135" w:type="dxa"/>
            <w:tcBorders>
              <w:top w:val="single" w:sz="4" w:space="0" w:color="auto"/>
              <w:left w:val="single" w:sz="4" w:space="0" w:color="auto"/>
              <w:bottom w:val="nil"/>
              <w:right w:val="single" w:sz="4" w:space="0" w:color="auto"/>
            </w:tcBorders>
            <w:tcMar>
              <w:left w:w="0" w:type="dxa"/>
              <w:right w:w="0" w:type="dxa"/>
            </w:tcMar>
            <w:vAlign w:val="center"/>
          </w:tcPr>
          <w:p w14:paraId="24FA612F"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1BD8DBDD" w14:textId="77777777" w:rsidTr="00872D21">
        <w:trPr>
          <w:trHeight w:val="654"/>
        </w:trPr>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10B5E04" w14:textId="77777777" w:rsidR="00872D21" w:rsidRPr="00872D21" w:rsidRDefault="00872D21" w:rsidP="00872D21">
            <w:pPr>
              <w:spacing w:line="240" w:lineRule="auto"/>
              <w:ind w:firstLine="38"/>
              <w:contextualSpacing/>
              <w:rPr>
                <w:sz w:val="24"/>
              </w:rPr>
            </w:pPr>
          </w:p>
        </w:tc>
        <w:tc>
          <w:tcPr>
            <w:tcW w:w="2268" w:type="dxa"/>
            <w:tcBorders>
              <w:top w:val="single" w:sz="4" w:space="0" w:color="auto"/>
              <w:left w:val="single" w:sz="4" w:space="0" w:color="auto"/>
              <w:bottom w:val="nil"/>
              <w:right w:val="single" w:sz="4" w:space="0" w:color="auto"/>
            </w:tcBorders>
            <w:tcMar>
              <w:left w:w="0" w:type="dxa"/>
              <w:right w:w="0" w:type="dxa"/>
            </w:tcMar>
            <w:vAlign w:val="center"/>
            <w:hideMark/>
          </w:tcPr>
          <w:p w14:paraId="4C22904D"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Литературное чтение на родном языке</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6506B36F"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0,5*</w:t>
            </w:r>
          </w:p>
          <w:p w14:paraId="4D1EA4E1"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(1/0)</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2BA839B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0,5</w:t>
            </w:r>
          </w:p>
          <w:p w14:paraId="6FBBADA5"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(1/0)</w:t>
            </w:r>
          </w:p>
          <w:p w14:paraId="0E0196AB" w14:textId="77777777" w:rsidR="00872D21" w:rsidRPr="00872D21" w:rsidRDefault="00872D21" w:rsidP="00872D21">
            <w:pPr>
              <w:autoSpaceDE w:val="0"/>
              <w:autoSpaceDN w:val="0"/>
              <w:adjustRightInd w:val="0"/>
              <w:spacing w:line="240" w:lineRule="auto"/>
              <w:ind w:firstLine="0"/>
              <w:contextualSpacing/>
              <w:jc w:val="center"/>
              <w:rPr>
                <w:sz w:val="24"/>
              </w:rPr>
            </w:pP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6DFDDE2F"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0,5</w:t>
            </w:r>
          </w:p>
          <w:p w14:paraId="3F419687"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(1/0)</w:t>
            </w:r>
          </w:p>
          <w:p w14:paraId="523890C9" w14:textId="77777777" w:rsidR="00872D21" w:rsidRPr="00872D21" w:rsidRDefault="00872D21" w:rsidP="00872D21">
            <w:pPr>
              <w:autoSpaceDE w:val="0"/>
              <w:autoSpaceDN w:val="0"/>
              <w:adjustRightInd w:val="0"/>
              <w:spacing w:line="240" w:lineRule="auto"/>
              <w:ind w:firstLine="0"/>
              <w:contextualSpacing/>
              <w:jc w:val="center"/>
              <w:rPr>
                <w:sz w:val="24"/>
              </w:rPr>
            </w:pP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5F173D65"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0,5</w:t>
            </w:r>
          </w:p>
          <w:p w14:paraId="199B256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(1/0)</w:t>
            </w:r>
          </w:p>
          <w:p w14:paraId="6FF5E456" w14:textId="77777777" w:rsidR="00872D21" w:rsidRPr="00872D21" w:rsidRDefault="00872D21" w:rsidP="00872D21">
            <w:pPr>
              <w:autoSpaceDE w:val="0"/>
              <w:autoSpaceDN w:val="0"/>
              <w:adjustRightInd w:val="0"/>
              <w:spacing w:line="240" w:lineRule="auto"/>
              <w:ind w:firstLine="0"/>
              <w:contextualSpacing/>
              <w:jc w:val="center"/>
              <w:rPr>
                <w:sz w:val="24"/>
              </w:rPr>
            </w:pPr>
          </w:p>
        </w:tc>
        <w:tc>
          <w:tcPr>
            <w:tcW w:w="708" w:type="dxa"/>
            <w:tcBorders>
              <w:top w:val="single" w:sz="4" w:space="0" w:color="auto"/>
              <w:left w:val="single" w:sz="4" w:space="0" w:color="auto"/>
              <w:bottom w:val="nil"/>
              <w:right w:val="single" w:sz="4" w:space="0" w:color="auto"/>
            </w:tcBorders>
            <w:tcMar>
              <w:left w:w="0" w:type="dxa"/>
              <w:right w:w="0" w:type="dxa"/>
            </w:tcMar>
            <w:vAlign w:val="center"/>
            <w:hideMark/>
          </w:tcPr>
          <w:p w14:paraId="474598E0"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2</w:t>
            </w:r>
          </w:p>
        </w:tc>
        <w:tc>
          <w:tcPr>
            <w:tcW w:w="1135" w:type="dxa"/>
            <w:tcBorders>
              <w:top w:val="single" w:sz="4" w:space="0" w:color="auto"/>
              <w:left w:val="single" w:sz="4" w:space="0" w:color="auto"/>
              <w:bottom w:val="nil"/>
              <w:right w:val="single" w:sz="4" w:space="0" w:color="auto"/>
            </w:tcBorders>
            <w:tcMar>
              <w:left w:w="0" w:type="dxa"/>
              <w:right w:w="0" w:type="dxa"/>
            </w:tcMar>
            <w:vAlign w:val="center"/>
          </w:tcPr>
          <w:p w14:paraId="540696ED"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D0C6C63" w14:textId="77777777" w:rsidTr="00872D21">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97777FD"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Иностранный язык</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743026C"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Иностранный язык</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50C0B716"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C3C9645"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B5D8F4A"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4EC28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B899B2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6</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12B090"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4A1E380C" w14:textId="77777777" w:rsidTr="00872D21">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0A6F745"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068DBB9"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Математика</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C210E4"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4*</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D0EB5A5"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4</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85B6B56"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4</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6318768"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52446FF"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16</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C4708A"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427B5DDD" w14:textId="77777777" w:rsidTr="00872D21">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458FD01" w14:textId="77777777" w:rsidR="00872D21" w:rsidRPr="00872D21" w:rsidRDefault="00872D21" w:rsidP="00872D21">
            <w:pPr>
              <w:autoSpaceDE w:val="0"/>
              <w:autoSpaceDN w:val="0"/>
              <w:adjustRightInd w:val="0"/>
              <w:spacing w:line="240" w:lineRule="auto"/>
              <w:ind w:firstLine="38"/>
              <w:contextualSpacing/>
              <w:rPr>
                <w:bCs/>
                <w:sz w:val="24"/>
              </w:rPr>
            </w:pPr>
            <w:r w:rsidRPr="00872D21">
              <w:rPr>
                <w:bCs/>
                <w:sz w:val="24"/>
              </w:rPr>
              <w:t xml:space="preserve">Обществознание и естествознание </w:t>
            </w:r>
          </w:p>
          <w:p w14:paraId="64EEBE44"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(Окружающий мир)</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062BAB"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Окружающий мир</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5C6075B"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914E56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1B28FB7"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A4048C1"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33F5E5"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8</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6D2D9B"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5D2C3F3F" w14:textId="77777777" w:rsidTr="00872D21">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CCB6DD"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58FEC03"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5E23FB"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F971573"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21E9846"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AC47172"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D410F36"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F15A9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Зачет</w:t>
            </w:r>
          </w:p>
        </w:tc>
      </w:tr>
      <w:tr w:rsidR="00872D21" w:rsidRPr="00872D21" w14:paraId="324AF938" w14:textId="77777777" w:rsidTr="00872D21">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583342C"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Искусство</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5753F20"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Музыка</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03588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16761AB"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1AD349"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285C3A"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D670C91"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4</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59D4F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46ABCEA" w14:textId="77777777" w:rsidTr="00872D21">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147A0C1" w14:textId="77777777" w:rsidR="00872D21" w:rsidRPr="00872D21" w:rsidRDefault="00872D21" w:rsidP="00872D21">
            <w:pPr>
              <w:spacing w:line="240" w:lineRule="auto"/>
              <w:ind w:firstLine="38"/>
              <w:contextualSpacing/>
              <w:rPr>
                <w:sz w:val="24"/>
              </w:rP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3EEC390"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9D12EA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8F86D24"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D7FC869"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A381ECF"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602F404"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4</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58315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43607BD" w14:textId="77777777" w:rsidTr="00872D21">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DDE27B5"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Технология</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A64EA1"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 xml:space="preserve">Технология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D234456"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018CE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1</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F867452"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4294CCC"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1</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74143C" w14:textId="77777777" w:rsidR="00872D21" w:rsidRPr="00872D21" w:rsidRDefault="00872D21" w:rsidP="00872D21">
            <w:pPr>
              <w:autoSpaceDE w:val="0"/>
              <w:autoSpaceDN w:val="0"/>
              <w:adjustRightInd w:val="0"/>
              <w:spacing w:line="240" w:lineRule="auto"/>
              <w:ind w:firstLine="0"/>
              <w:contextualSpacing/>
              <w:jc w:val="center"/>
              <w:rPr>
                <w:bCs/>
                <w:sz w:val="24"/>
              </w:rPr>
            </w:pPr>
            <w:r w:rsidRPr="00872D21">
              <w:rPr>
                <w:bCs/>
                <w:sz w:val="24"/>
              </w:rPr>
              <w:t>4</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3931B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2E3EEA81" w14:textId="77777777" w:rsidTr="00872D21">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7D39C9A"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C2B899A"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D4AA1A1"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27584E"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7398BB"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B7031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FE7C4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bCs/>
                <w:sz w:val="24"/>
              </w:rPr>
              <w:t>8</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F33B84"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0409A926" w14:textId="77777777" w:rsidTr="00872D21">
        <w:tc>
          <w:tcPr>
            <w:tcW w:w="4395"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3EB72F81" w14:textId="77777777" w:rsidR="00872D21" w:rsidRPr="00872D21" w:rsidRDefault="00872D21" w:rsidP="00872D21">
            <w:pPr>
              <w:autoSpaceDE w:val="0"/>
              <w:autoSpaceDN w:val="0"/>
              <w:adjustRightInd w:val="0"/>
              <w:spacing w:line="240" w:lineRule="auto"/>
              <w:contextualSpacing/>
              <w:rPr>
                <w:sz w:val="24"/>
              </w:rPr>
            </w:pPr>
            <w:r w:rsidRPr="00872D21">
              <w:rPr>
                <w:b/>
                <w:bCs/>
                <w:sz w:val="24"/>
              </w:rPr>
              <w:t>Итого</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4A63D22"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840FF3"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23</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D64CBE0"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EE07BF"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CAC0D25"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90</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810781" w14:textId="77777777" w:rsidR="00872D21" w:rsidRPr="00872D21" w:rsidRDefault="00872D21" w:rsidP="00872D21">
            <w:pPr>
              <w:autoSpaceDE w:val="0"/>
              <w:autoSpaceDN w:val="0"/>
              <w:adjustRightInd w:val="0"/>
              <w:spacing w:line="240" w:lineRule="auto"/>
              <w:contextualSpacing/>
              <w:jc w:val="center"/>
              <w:rPr>
                <w:b/>
                <w:sz w:val="24"/>
              </w:rPr>
            </w:pPr>
          </w:p>
        </w:tc>
      </w:tr>
      <w:tr w:rsidR="00872D21" w:rsidRPr="00872D21" w14:paraId="0E13D55E" w14:textId="77777777" w:rsidTr="00872D21">
        <w:tc>
          <w:tcPr>
            <w:tcW w:w="9640" w:type="dxa"/>
            <w:gridSpan w:val="8"/>
            <w:tcBorders>
              <w:top w:val="single" w:sz="4" w:space="0" w:color="auto"/>
              <w:left w:val="single" w:sz="4" w:space="0" w:color="auto"/>
              <w:bottom w:val="single" w:sz="4" w:space="0" w:color="auto"/>
              <w:right w:val="single" w:sz="4" w:space="0" w:color="auto"/>
            </w:tcBorders>
            <w:tcMar>
              <w:left w:w="0" w:type="dxa"/>
              <w:right w:w="0" w:type="dxa"/>
            </w:tcMar>
            <w:hideMark/>
          </w:tcPr>
          <w:p w14:paraId="01AABCA6" w14:textId="77777777" w:rsidR="00872D21" w:rsidRPr="00872D21" w:rsidRDefault="00872D21" w:rsidP="00872D21">
            <w:pPr>
              <w:autoSpaceDE w:val="0"/>
              <w:autoSpaceDN w:val="0"/>
              <w:adjustRightInd w:val="0"/>
              <w:spacing w:line="240" w:lineRule="auto"/>
              <w:contextualSpacing/>
              <w:jc w:val="center"/>
              <w:rPr>
                <w:b/>
                <w:bCs/>
                <w:i/>
                <w:sz w:val="24"/>
              </w:rPr>
            </w:pPr>
            <w:r w:rsidRPr="00872D21">
              <w:rPr>
                <w:b/>
                <w:bCs/>
                <w:i/>
                <w:sz w:val="24"/>
              </w:rPr>
              <w:t xml:space="preserve"> Часть, формируемая участниками образовательных отношений</w:t>
            </w:r>
          </w:p>
        </w:tc>
      </w:tr>
      <w:tr w:rsidR="00872D21" w:rsidRPr="00872D21" w14:paraId="7154EAB9" w14:textId="77777777" w:rsidTr="00872D21">
        <w:tc>
          <w:tcPr>
            <w:tcW w:w="4395"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29ED3F4F" w14:textId="77777777" w:rsidR="00872D21" w:rsidRPr="00872D21" w:rsidRDefault="00872D21" w:rsidP="00872D21">
            <w:pPr>
              <w:autoSpaceDE w:val="0"/>
              <w:autoSpaceDN w:val="0"/>
              <w:adjustRightInd w:val="0"/>
              <w:spacing w:line="240" w:lineRule="auto"/>
              <w:contextualSpacing/>
              <w:rPr>
                <w:b/>
                <w:bCs/>
                <w:sz w:val="24"/>
              </w:rPr>
            </w:pPr>
            <w:r w:rsidRPr="00872D21">
              <w:rPr>
                <w:b/>
                <w:bCs/>
                <w:sz w:val="24"/>
              </w:rPr>
              <w:t xml:space="preserve">Максимально допустимая нагрузка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DA2811C"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21</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3FC69F"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23</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B3851F"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506DB6B"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23</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31C5396" w14:textId="77777777" w:rsidR="00872D21" w:rsidRPr="00872D21" w:rsidRDefault="00872D21" w:rsidP="00872D21">
            <w:pPr>
              <w:autoSpaceDE w:val="0"/>
              <w:autoSpaceDN w:val="0"/>
              <w:adjustRightInd w:val="0"/>
              <w:spacing w:line="240" w:lineRule="auto"/>
              <w:ind w:hanging="111"/>
              <w:contextualSpacing/>
              <w:jc w:val="center"/>
              <w:rPr>
                <w:b/>
                <w:sz w:val="24"/>
              </w:rPr>
            </w:pPr>
            <w:r w:rsidRPr="00872D21">
              <w:rPr>
                <w:b/>
                <w:sz w:val="24"/>
              </w:rPr>
              <w:t>90</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BF98C8" w14:textId="77777777" w:rsidR="00872D21" w:rsidRPr="00872D21" w:rsidRDefault="00872D21" w:rsidP="00872D21">
            <w:pPr>
              <w:autoSpaceDE w:val="0"/>
              <w:autoSpaceDN w:val="0"/>
              <w:adjustRightInd w:val="0"/>
              <w:spacing w:line="240" w:lineRule="auto"/>
              <w:contextualSpacing/>
              <w:jc w:val="center"/>
              <w:rPr>
                <w:b/>
                <w:sz w:val="24"/>
              </w:rPr>
            </w:pPr>
          </w:p>
        </w:tc>
      </w:tr>
    </w:tbl>
    <w:p w14:paraId="2D4F3011" w14:textId="77777777" w:rsidR="00872D21" w:rsidRPr="000624EC" w:rsidRDefault="00872D21" w:rsidP="007C6AA5">
      <w:pPr>
        <w:tabs>
          <w:tab w:val="left" w:pos="851"/>
        </w:tabs>
        <w:spacing w:line="276" w:lineRule="auto"/>
        <w:ind w:firstLine="567"/>
        <w:jc w:val="center"/>
        <w:rPr>
          <w:b/>
          <w:sz w:val="24"/>
        </w:rPr>
      </w:pPr>
    </w:p>
    <w:p w14:paraId="73642655" w14:textId="77777777" w:rsidR="007D25E8" w:rsidRPr="000624EC" w:rsidRDefault="007D25E8" w:rsidP="007C6AA5">
      <w:pPr>
        <w:widowControl w:val="0"/>
        <w:autoSpaceDE w:val="0"/>
        <w:autoSpaceDN w:val="0"/>
        <w:adjustRightInd w:val="0"/>
        <w:spacing w:line="276" w:lineRule="auto"/>
        <w:rPr>
          <w:sz w:val="24"/>
        </w:rPr>
      </w:pPr>
      <w:r w:rsidRPr="000624EC">
        <w:rPr>
          <w:sz w:val="24"/>
        </w:rPr>
        <w:t>* - за промежуточную аттестацию принимается качественная оценка: освоил(а) / не освоил(а).</w:t>
      </w:r>
    </w:p>
    <w:p w14:paraId="641F8D67" w14:textId="1AA54723" w:rsidR="00F32897" w:rsidRPr="000624EC" w:rsidRDefault="00872D21" w:rsidP="007C6AA5">
      <w:pPr>
        <w:tabs>
          <w:tab w:val="left" w:pos="851"/>
        </w:tabs>
        <w:spacing w:line="276" w:lineRule="auto"/>
        <w:ind w:firstLine="567"/>
        <w:jc w:val="center"/>
        <w:rPr>
          <w:b/>
          <w:sz w:val="24"/>
        </w:rPr>
      </w:pPr>
      <w:r>
        <w:rPr>
          <w:b/>
          <w:sz w:val="24"/>
        </w:rPr>
        <w:t>Перспективный г</w:t>
      </w:r>
      <w:r w:rsidR="00F32897" w:rsidRPr="000624EC">
        <w:rPr>
          <w:b/>
          <w:sz w:val="24"/>
        </w:rPr>
        <w:t>одовой учебный план начального общего образования</w:t>
      </w:r>
    </w:p>
    <w:p w14:paraId="29809271" w14:textId="7DF89AE0" w:rsidR="00F32897" w:rsidRDefault="00F32897" w:rsidP="007C6AA5">
      <w:pPr>
        <w:tabs>
          <w:tab w:val="left" w:pos="851"/>
        </w:tabs>
        <w:spacing w:line="276" w:lineRule="auto"/>
        <w:ind w:firstLine="567"/>
        <w:rPr>
          <w:b/>
          <w:bCs/>
          <w:sz w:val="24"/>
        </w:rPr>
      </w:pPr>
    </w:p>
    <w:tbl>
      <w:tblPr>
        <w:tblW w:w="9640" w:type="dxa"/>
        <w:tblInd w:w="-34" w:type="dxa"/>
        <w:tblLayout w:type="fixed"/>
        <w:tblLook w:val="04A0" w:firstRow="1" w:lastRow="0" w:firstColumn="1" w:lastColumn="0" w:noHBand="0" w:noVBand="1"/>
      </w:tblPr>
      <w:tblGrid>
        <w:gridCol w:w="2127"/>
        <w:gridCol w:w="2268"/>
        <w:gridCol w:w="851"/>
        <w:gridCol w:w="850"/>
        <w:gridCol w:w="851"/>
        <w:gridCol w:w="850"/>
        <w:gridCol w:w="708"/>
        <w:gridCol w:w="1135"/>
      </w:tblGrid>
      <w:tr w:rsidR="00872D21" w:rsidRPr="00872D21" w14:paraId="30A5D900" w14:textId="77777777" w:rsidTr="00404BCC">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D3A0DB8" w14:textId="77777777" w:rsidR="00872D21" w:rsidRPr="00872D21" w:rsidRDefault="00872D21" w:rsidP="00404BCC">
            <w:pPr>
              <w:autoSpaceDE w:val="0"/>
              <w:autoSpaceDN w:val="0"/>
              <w:adjustRightInd w:val="0"/>
              <w:spacing w:line="240" w:lineRule="auto"/>
              <w:ind w:firstLine="0"/>
              <w:contextualSpacing/>
              <w:jc w:val="center"/>
              <w:rPr>
                <w:sz w:val="24"/>
              </w:rPr>
            </w:pPr>
            <w:r w:rsidRPr="00872D21">
              <w:rPr>
                <w:b/>
                <w:bCs/>
                <w:sz w:val="24"/>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72D2082" w14:textId="77777777" w:rsidR="00872D21" w:rsidRPr="00872D21" w:rsidRDefault="00872D21" w:rsidP="00404BCC">
            <w:pPr>
              <w:autoSpaceDE w:val="0"/>
              <w:autoSpaceDN w:val="0"/>
              <w:adjustRightInd w:val="0"/>
              <w:spacing w:line="240" w:lineRule="auto"/>
              <w:ind w:firstLine="0"/>
              <w:contextualSpacing/>
              <w:jc w:val="center"/>
              <w:rPr>
                <w:sz w:val="24"/>
              </w:rPr>
            </w:pPr>
            <w:r w:rsidRPr="00872D21">
              <w:rPr>
                <w:b/>
                <w:bCs/>
                <w:sz w:val="24"/>
              </w:rPr>
              <w:t>Учебные предметы</w:t>
            </w:r>
          </w:p>
        </w:tc>
        <w:tc>
          <w:tcPr>
            <w:tcW w:w="34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945252C" w14:textId="77777777" w:rsidR="00872D21" w:rsidRPr="00872D21" w:rsidRDefault="00872D21" w:rsidP="00404BCC">
            <w:pPr>
              <w:autoSpaceDE w:val="0"/>
              <w:autoSpaceDN w:val="0"/>
              <w:adjustRightInd w:val="0"/>
              <w:spacing w:line="240" w:lineRule="auto"/>
              <w:ind w:firstLine="0"/>
              <w:contextualSpacing/>
              <w:jc w:val="center"/>
              <w:rPr>
                <w:b/>
                <w:bCs/>
                <w:sz w:val="24"/>
              </w:rPr>
            </w:pPr>
            <w:r w:rsidRPr="00872D21">
              <w:rPr>
                <w:b/>
                <w:bCs/>
                <w:sz w:val="24"/>
              </w:rPr>
              <w:t>Количество часов в год</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CAFCBE6" w14:textId="77777777" w:rsidR="00872D21" w:rsidRPr="00872D21" w:rsidRDefault="00872D21" w:rsidP="00404BCC">
            <w:pPr>
              <w:autoSpaceDE w:val="0"/>
              <w:autoSpaceDN w:val="0"/>
              <w:adjustRightInd w:val="0"/>
              <w:spacing w:line="240" w:lineRule="auto"/>
              <w:ind w:firstLine="0"/>
              <w:contextualSpacing/>
              <w:jc w:val="center"/>
              <w:rPr>
                <w:b/>
                <w:bCs/>
                <w:sz w:val="24"/>
              </w:rPr>
            </w:pPr>
            <w:r w:rsidRPr="00872D21">
              <w:rPr>
                <w:b/>
                <w:bCs/>
                <w:sz w:val="24"/>
              </w:rPr>
              <w:t>Всего</w:t>
            </w:r>
          </w:p>
        </w:tc>
        <w:tc>
          <w:tcPr>
            <w:tcW w:w="1135" w:type="dxa"/>
            <w:tcBorders>
              <w:top w:val="single" w:sz="4" w:space="0" w:color="auto"/>
              <w:left w:val="single" w:sz="4" w:space="0" w:color="auto"/>
              <w:right w:val="single" w:sz="4" w:space="0" w:color="auto"/>
            </w:tcBorders>
            <w:tcMar>
              <w:left w:w="0" w:type="dxa"/>
              <w:right w:w="0" w:type="dxa"/>
            </w:tcMar>
          </w:tcPr>
          <w:p w14:paraId="4F2DF1E6" w14:textId="77777777" w:rsidR="00872D21" w:rsidRPr="00872D21" w:rsidRDefault="00872D21" w:rsidP="00404BCC">
            <w:pPr>
              <w:autoSpaceDE w:val="0"/>
              <w:autoSpaceDN w:val="0"/>
              <w:adjustRightInd w:val="0"/>
              <w:spacing w:line="240" w:lineRule="auto"/>
              <w:ind w:firstLine="0"/>
              <w:contextualSpacing/>
              <w:jc w:val="center"/>
              <w:rPr>
                <w:b/>
                <w:bCs/>
                <w:sz w:val="24"/>
              </w:rPr>
            </w:pPr>
            <w:r w:rsidRPr="00872D21">
              <w:rPr>
                <w:b/>
                <w:bCs/>
                <w:sz w:val="24"/>
              </w:rPr>
              <w:t>Форма промежуточной аттестации</w:t>
            </w:r>
          </w:p>
        </w:tc>
      </w:tr>
      <w:tr w:rsidR="00872D21" w:rsidRPr="00872D21" w14:paraId="330E3922" w14:textId="77777777" w:rsidTr="00404BCC">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582A3AC" w14:textId="77777777" w:rsidR="00872D21" w:rsidRPr="00872D21" w:rsidRDefault="00872D21" w:rsidP="00404BCC">
            <w:pPr>
              <w:spacing w:line="240" w:lineRule="auto"/>
              <w:ind w:firstLine="0"/>
              <w:contextualSpacing/>
              <w:jc w:val="center"/>
              <w:rPr>
                <w:sz w:val="24"/>
              </w:rPr>
            </w:pPr>
          </w:p>
        </w:tc>
        <w:tc>
          <w:tcPr>
            <w:tcW w:w="2268"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FCDF30C" w14:textId="77777777" w:rsidR="00872D21" w:rsidRPr="00872D21" w:rsidRDefault="00872D21" w:rsidP="00404BCC">
            <w:pPr>
              <w:spacing w:line="240" w:lineRule="auto"/>
              <w:ind w:firstLine="0"/>
              <w:contextualSpacing/>
              <w:jc w:val="center"/>
              <w:rPr>
                <w:sz w:val="24"/>
              </w:rPr>
            </w:pP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AF1ECF8" w14:textId="77777777" w:rsidR="00872D21" w:rsidRPr="00872D21" w:rsidRDefault="00872D21" w:rsidP="00404BCC">
            <w:pPr>
              <w:autoSpaceDE w:val="0"/>
              <w:autoSpaceDN w:val="0"/>
              <w:adjustRightInd w:val="0"/>
              <w:spacing w:line="240" w:lineRule="auto"/>
              <w:ind w:firstLine="0"/>
              <w:contextualSpacing/>
              <w:jc w:val="center"/>
              <w:rPr>
                <w:bCs/>
                <w:iCs/>
                <w:sz w:val="24"/>
              </w:rPr>
            </w:pPr>
            <w:r w:rsidRPr="00872D21">
              <w:rPr>
                <w:bCs/>
                <w:iCs/>
                <w:sz w:val="24"/>
              </w:rPr>
              <w:t>1 класс</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E1CEF97" w14:textId="77777777" w:rsidR="00872D21" w:rsidRPr="00872D21" w:rsidRDefault="00872D21" w:rsidP="00404BCC">
            <w:pPr>
              <w:autoSpaceDE w:val="0"/>
              <w:autoSpaceDN w:val="0"/>
              <w:adjustRightInd w:val="0"/>
              <w:spacing w:line="240" w:lineRule="auto"/>
              <w:ind w:firstLine="0"/>
              <w:contextualSpacing/>
              <w:jc w:val="center"/>
              <w:rPr>
                <w:bCs/>
                <w:iCs/>
                <w:sz w:val="24"/>
              </w:rPr>
            </w:pPr>
            <w:r w:rsidRPr="00872D21">
              <w:rPr>
                <w:bCs/>
                <w:iCs/>
                <w:sz w:val="24"/>
              </w:rPr>
              <w:t>2 класс</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7203352" w14:textId="77777777" w:rsidR="00872D21" w:rsidRPr="00872D21" w:rsidRDefault="00872D21" w:rsidP="00404BCC">
            <w:pPr>
              <w:autoSpaceDE w:val="0"/>
              <w:autoSpaceDN w:val="0"/>
              <w:adjustRightInd w:val="0"/>
              <w:spacing w:line="240" w:lineRule="auto"/>
              <w:ind w:firstLine="0"/>
              <w:contextualSpacing/>
              <w:jc w:val="center"/>
              <w:rPr>
                <w:bCs/>
                <w:iCs/>
                <w:sz w:val="24"/>
              </w:rPr>
            </w:pPr>
            <w:r w:rsidRPr="00872D21">
              <w:rPr>
                <w:bCs/>
                <w:iCs/>
                <w:sz w:val="24"/>
              </w:rPr>
              <w:t>3 класс</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95DA4DC" w14:textId="77777777" w:rsidR="00872D21" w:rsidRPr="00872D21" w:rsidRDefault="00872D21" w:rsidP="00404BCC">
            <w:pPr>
              <w:autoSpaceDE w:val="0"/>
              <w:autoSpaceDN w:val="0"/>
              <w:adjustRightInd w:val="0"/>
              <w:spacing w:line="240" w:lineRule="auto"/>
              <w:ind w:firstLine="0"/>
              <w:contextualSpacing/>
              <w:jc w:val="center"/>
              <w:rPr>
                <w:bCs/>
                <w:iCs/>
                <w:sz w:val="24"/>
              </w:rPr>
            </w:pPr>
            <w:r w:rsidRPr="00872D21">
              <w:rPr>
                <w:bCs/>
                <w:iCs/>
                <w:sz w:val="24"/>
              </w:rPr>
              <w:t>4 класс</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88A5E1E" w14:textId="77777777" w:rsidR="00872D21" w:rsidRPr="00872D21" w:rsidRDefault="00872D21" w:rsidP="00404BCC">
            <w:pPr>
              <w:spacing w:line="240" w:lineRule="auto"/>
              <w:ind w:firstLine="0"/>
              <w:contextualSpacing/>
              <w:rPr>
                <w:b/>
                <w:bCs/>
                <w:sz w:val="24"/>
              </w:rPr>
            </w:pPr>
          </w:p>
        </w:tc>
        <w:tc>
          <w:tcPr>
            <w:tcW w:w="1135" w:type="dxa"/>
            <w:tcBorders>
              <w:left w:val="single" w:sz="4" w:space="0" w:color="auto"/>
              <w:bottom w:val="single" w:sz="4" w:space="0" w:color="auto"/>
              <w:right w:val="single" w:sz="4" w:space="0" w:color="auto"/>
            </w:tcBorders>
            <w:tcMar>
              <w:left w:w="0" w:type="dxa"/>
              <w:right w:w="0" w:type="dxa"/>
            </w:tcMar>
          </w:tcPr>
          <w:p w14:paraId="2F4988B4" w14:textId="77777777" w:rsidR="00872D21" w:rsidRPr="00872D21" w:rsidRDefault="00872D21" w:rsidP="00404BCC">
            <w:pPr>
              <w:spacing w:line="240" w:lineRule="auto"/>
              <w:ind w:firstLine="0"/>
              <w:contextualSpacing/>
              <w:rPr>
                <w:b/>
                <w:bCs/>
                <w:sz w:val="24"/>
              </w:rPr>
            </w:pPr>
          </w:p>
        </w:tc>
      </w:tr>
      <w:tr w:rsidR="00872D21" w:rsidRPr="00872D21" w14:paraId="360D0843" w14:textId="77777777" w:rsidTr="00404BCC">
        <w:tc>
          <w:tcPr>
            <w:tcW w:w="9640" w:type="dxa"/>
            <w:gridSpan w:val="8"/>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3B29BBA" w14:textId="77777777" w:rsidR="00872D21" w:rsidRPr="00872D21" w:rsidRDefault="00872D21" w:rsidP="00404BCC">
            <w:pPr>
              <w:autoSpaceDE w:val="0"/>
              <w:autoSpaceDN w:val="0"/>
              <w:adjustRightInd w:val="0"/>
              <w:spacing w:line="240" w:lineRule="auto"/>
              <w:contextualSpacing/>
              <w:jc w:val="center"/>
              <w:rPr>
                <w:b/>
                <w:bCs/>
                <w:i/>
                <w:iCs/>
                <w:sz w:val="24"/>
              </w:rPr>
            </w:pPr>
            <w:r w:rsidRPr="00872D21">
              <w:rPr>
                <w:b/>
                <w:bCs/>
                <w:i/>
                <w:iCs/>
                <w:sz w:val="24"/>
              </w:rPr>
              <w:t>Обязательная часть</w:t>
            </w:r>
          </w:p>
        </w:tc>
      </w:tr>
      <w:tr w:rsidR="00872D21" w:rsidRPr="00872D21" w14:paraId="14052EFF" w14:textId="77777777" w:rsidTr="00404BCC">
        <w:trPr>
          <w:trHeight w:val="96"/>
        </w:trPr>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02B614"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Русский язык и литературное чтение</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C0FD888"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Русский язык</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6F2CD3E" w14:textId="6A29274E"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165*</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BB8BCB0" w14:textId="6EE47660"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170</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92B5466" w14:textId="4A647753"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170</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E51AA31" w14:textId="1167FC49"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170</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DFAEB2C" w14:textId="6A1EEAA0"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675</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E1CDADD"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703C141B" w14:textId="77777777" w:rsidTr="00404BCC">
        <w:trPr>
          <w:trHeight w:val="110"/>
        </w:trPr>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5E8B6E4" w14:textId="77777777" w:rsidR="00872D21" w:rsidRPr="00872D21" w:rsidRDefault="00872D21" w:rsidP="00872D21">
            <w:pPr>
              <w:spacing w:line="240" w:lineRule="auto"/>
              <w:ind w:firstLine="38"/>
              <w:contextualSpacing/>
              <w:rPr>
                <w:sz w:val="24"/>
              </w:rPr>
            </w:pPr>
          </w:p>
        </w:tc>
        <w:tc>
          <w:tcPr>
            <w:tcW w:w="2268" w:type="dxa"/>
            <w:tcBorders>
              <w:top w:val="single" w:sz="4" w:space="0" w:color="auto"/>
              <w:left w:val="single" w:sz="4" w:space="0" w:color="auto"/>
              <w:bottom w:val="nil"/>
              <w:right w:val="single" w:sz="4" w:space="0" w:color="auto"/>
            </w:tcBorders>
            <w:tcMar>
              <w:left w:w="0" w:type="dxa"/>
              <w:right w:w="0" w:type="dxa"/>
            </w:tcMar>
            <w:vAlign w:val="center"/>
            <w:hideMark/>
          </w:tcPr>
          <w:p w14:paraId="6BBD22E4"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Литературное чтение</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51F06B67" w14:textId="2AACCDBD"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132*</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0F5541E3" w14:textId="1C6F5F03"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136</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54CD516B" w14:textId="52E7F167"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136</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63B9594D" w14:textId="4DDD1563"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102</w:t>
            </w:r>
          </w:p>
        </w:tc>
        <w:tc>
          <w:tcPr>
            <w:tcW w:w="708" w:type="dxa"/>
            <w:tcBorders>
              <w:top w:val="single" w:sz="4" w:space="0" w:color="auto"/>
              <w:left w:val="single" w:sz="4" w:space="0" w:color="auto"/>
              <w:bottom w:val="nil"/>
              <w:right w:val="single" w:sz="4" w:space="0" w:color="auto"/>
            </w:tcBorders>
            <w:tcMar>
              <w:left w:w="0" w:type="dxa"/>
              <w:right w:w="0" w:type="dxa"/>
            </w:tcMar>
            <w:vAlign w:val="center"/>
            <w:hideMark/>
          </w:tcPr>
          <w:p w14:paraId="58A3BA3C" w14:textId="15704A57"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506</w:t>
            </w:r>
          </w:p>
        </w:tc>
        <w:tc>
          <w:tcPr>
            <w:tcW w:w="1135" w:type="dxa"/>
            <w:tcBorders>
              <w:top w:val="single" w:sz="4" w:space="0" w:color="auto"/>
              <w:left w:val="single" w:sz="4" w:space="0" w:color="auto"/>
              <w:bottom w:val="nil"/>
              <w:right w:val="single" w:sz="4" w:space="0" w:color="auto"/>
            </w:tcBorders>
            <w:tcMar>
              <w:left w:w="0" w:type="dxa"/>
              <w:right w:w="0" w:type="dxa"/>
            </w:tcMar>
            <w:vAlign w:val="center"/>
          </w:tcPr>
          <w:p w14:paraId="1C2C72C8"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53221DEC" w14:textId="77777777" w:rsidTr="00404BCC">
        <w:trPr>
          <w:trHeight w:val="96"/>
        </w:trPr>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BDC4B84"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Русский язык и литературное чтение на родном языке</w:t>
            </w:r>
          </w:p>
        </w:tc>
        <w:tc>
          <w:tcPr>
            <w:tcW w:w="2268" w:type="dxa"/>
            <w:tcBorders>
              <w:top w:val="single" w:sz="4" w:space="0" w:color="auto"/>
              <w:left w:val="single" w:sz="4" w:space="0" w:color="auto"/>
              <w:bottom w:val="nil"/>
              <w:right w:val="single" w:sz="4" w:space="0" w:color="auto"/>
            </w:tcBorders>
            <w:tcMar>
              <w:left w:w="0" w:type="dxa"/>
              <w:right w:w="0" w:type="dxa"/>
            </w:tcMar>
            <w:vAlign w:val="center"/>
            <w:hideMark/>
          </w:tcPr>
          <w:p w14:paraId="5D49DC98"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Родной язык</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2ED9C163" w14:textId="3823F037"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17*</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16CA44A3" w14:textId="3D682ED4"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72E8339F" w14:textId="09910A27"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1ED36A66" w14:textId="3EBB6522"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w:t>
            </w:r>
          </w:p>
        </w:tc>
        <w:tc>
          <w:tcPr>
            <w:tcW w:w="708" w:type="dxa"/>
            <w:tcBorders>
              <w:top w:val="single" w:sz="4" w:space="0" w:color="auto"/>
              <w:left w:val="single" w:sz="4" w:space="0" w:color="auto"/>
              <w:bottom w:val="nil"/>
              <w:right w:val="single" w:sz="4" w:space="0" w:color="auto"/>
            </w:tcBorders>
            <w:tcMar>
              <w:left w:w="0" w:type="dxa"/>
              <w:right w:w="0" w:type="dxa"/>
            </w:tcMar>
            <w:vAlign w:val="center"/>
            <w:hideMark/>
          </w:tcPr>
          <w:p w14:paraId="2FA58533" w14:textId="0CDFC704"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1135" w:type="dxa"/>
            <w:tcBorders>
              <w:top w:val="single" w:sz="4" w:space="0" w:color="auto"/>
              <w:left w:val="single" w:sz="4" w:space="0" w:color="auto"/>
              <w:bottom w:val="nil"/>
              <w:right w:val="single" w:sz="4" w:space="0" w:color="auto"/>
            </w:tcBorders>
            <w:tcMar>
              <w:left w:w="0" w:type="dxa"/>
              <w:right w:w="0" w:type="dxa"/>
            </w:tcMar>
            <w:vAlign w:val="center"/>
          </w:tcPr>
          <w:p w14:paraId="7BF3CD91"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2AB7677E" w14:textId="77777777" w:rsidTr="00404BCC">
        <w:trPr>
          <w:trHeight w:val="654"/>
        </w:trPr>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EE2D673" w14:textId="77777777" w:rsidR="00872D21" w:rsidRPr="00872D21" w:rsidRDefault="00872D21" w:rsidP="00872D21">
            <w:pPr>
              <w:spacing w:line="240" w:lineRule="auto"/>
              <w:ind w:firstLine="38"/>
              <w:contextualSpacing/>
              <w:rPr>
                <w:sz w:val="24"/>
              </w:rPr>
            </w:pPr>
          </w:p>
        </w:tc>
        <w:tc>
          <w:tcPr>
            <w:tcW w:w="2268" w:type="dxa"/>
            <w:tcBorders>
              <w:top w:val="single" w:sz="4" w:space="0" w:color="auto"/>
              <w:left w:val="single" w:sz="4" w:space="0" w:color="auto"/>
              <w:bottom w:val="nil"/>
              <w:right w:val="single" w:sz="4" w:space="0" w:color="auto"/>
            </w:tcBorders>
            <w:tcMar>
              <w:left w:w="0" w:type="dxa"/>
              <w:right w:w="0" w:type="dxa"/>
            </w:tcMar>
            <w:vAlign w:val="center"/>
            <w:hideMark/>
          </w:tcPr>
          <w:p w14:paraId="3F49F350"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Литературное чтение на родном языке</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374251AE" w14:textId="32EB5722"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16*</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407973B4" w14:textId="097A8CE5"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7B73DF45" w14:textId="3D7BE2FE"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w:t>
            </w:r>
          </w:p>
        </w:tc>
        <w:tc>
          <w:tcPr>
            <w:tcW w:w="850" w:type="dxa"/>
            <w:tcBorders>
              <w:top w:val="single" w:sz="4" w:space="0" w:color="auto"/>
              <w:left w:val="single" w:sz="4" w:space="0" w:color="auto"/>
              <w:bottom w:val="nil"/>
              <w:right w:val="single" w:sz="4" w:space="0" w:color="auto"/>
            </w:tcBorders>
            <w:tcMar>
              <w:left w:w="0" w:type="dxa"/>
              <w:right w:w="0" w:type="dxa"/>
            </w:tcMar>
            <w:vAlign w:val="center"/>
            <w:hideMark/>
          </w:tcPr>
          <w:p w14:paraId="6928140A" w14:textId="54BFEDC8"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17</w:t>
            </w:r>
          </w:p>
        </w:tc>
        <w:tc>
          <w:tcPr>
            <w:tcW w:w="708" w:type="dxa"/>
            <w:tcBorders>
              <w:top w:val="single" w:sz="4" w:space="0" w:color="auto"/>
              <w:left w:val="single" w:sz="4" w:space="0" w:color="auto"/>
              <w:bottom w:val="nil"/>
              <w:right w:val="single" w:sz="4" w:space="0" w:color="auto"/>
            </w:tcBorders>
            <w:tcMar>
              <w:left w:w="0" w:type="dxa"/>
              <w:right w:w="0" w:type="dxa"/>
            </w:tcMar>
            <w:vAlign w:val="center"/>
            <w:hideMark/>
          </w:tcPr>
          <w:p w14:paraId="4195C57C" w14:textId="684CED39"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67</w:t>
            </w:r>
          </w:p>
        </w:tc>
        <w:tc>
          <w:tcPr>
            <w:tcW w:w="1135" w:type="dxa"/>
            <w:tcBorders>
              <w:top w:val="single" w:sz="4" w:space="0" w:color="auto"/>
              <w:left w:val="single" w:sz="4" w:space="0" w:color="auto"/>
              <w:bottom w:val="nil"/>
              <w:right w:val="single" w:sz="4" w:space="0" w:color="auto"/>
            </w:tcBorders>
            <w:tcMar>
              <w:left w:w="0" w:type="dxa"/>
              <w:right w:w="0" w:type="dxa"/>
            </w:tcMar>
            <w:vAlign w:val="center"/>
          </w:tcPr>
          <w:p w14:paraId="29C5F792"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25422043" w14:textId="77777777" w:rsidTr="00404BCC">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90A233D"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Иностранный язык</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4F6CC86"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Иностранный язык</w:t>
            </w:r>
          </w:p>
        </w:tc>
        <w:tc>
          <w:tcPr>
            <w:tcW w:w="851" w:type="dxa"/>
            <w:tcBorders>
              <w:top w:val="single" w:sz="4" w:space="0" w:color="auto"/>
              <w:left w:val="single" w:sz="4" w:space="0" w:color="auto"/>
              <w:bottom w:val="nil"/>
              <w:right w:val="single" w:sz="4" w:space="0" w:color="auto"/>
            </w:tcBorders>
            <w:tcMar>
              <w:left w:w="0" w:type="dxa"/>
              <w:right w:w="0" w:type="dxa"/>
            </w:tcMar>
            <w:vAlign w:val="center"/>
            <w:hideMark/>
          </w:tcPr>
          <w:p w14:paraId="3B112A10" w14:textId="25A4A16A"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C878B8B" w14:textId="6ED4510C"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7012446" w14:textId="5337530F"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1D93D91" w14:textId="4A4BB9AF"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1B96A1" w14:textId="0710545E"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204</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6E65C0"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6D4C27C4" w14:textId="77777777" w:rsidTr="00404BCC">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4DC75F1"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Математика и информатика</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8A582F4"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Математика</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09DB3C5" w14:textId="33FBDFC1"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132*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D0639FA" w14:textId="50D8F7A2"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136</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2EAE225" w14:textId="6C66837A"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136</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7F2735E" w14:textId="22E34389"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136</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40B364" w14:textId="0FB46258"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540</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2EDFCA"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795FD74" w14:textId="77777777" w:rsidTr="00404BCC">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D9E6CD0" w14:textId="77777777" w:rsidR="00872D21" w:rsidRPr="00872D21" w:rsidRDefault="00872D21" w:rsidP="00872D21">
            <w:pPr>
              <w:autoSpaceDE w:val="0"/>
              <w:autoSpaceDN w:val="0"/>
              <w:adjustRightInd w:val="0"/>
              <w:spacing w:line="240" w:lineRule="auto"/>
              <w:ind w:firstLine="38"/>
              <w:contextualSpacing/>
              <w:rPr>
                <w:bCs/>
                <w:sz w:val="24"/>
              </w:rPr>
            </w:pPr>
            <w:r w:rsidRPr="00872D21">
              <w:rPr>
                <w:bCs/>
                <w:sz w:val="24"/>
              </w:rPr>
              <w:lastRenderedPageBreak/>
              <w:t xml:space="preserve">Обществознание и естествознание </w:t>
            </w:r>
          </w:p>
          <w:p w14:paraId="61C11C89"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(Окружающий мир)</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8709DB8"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Окружающий мир</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35F6F8A" w14:textId="6D150ED9"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66*</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46D6DA" w14:textId="5BA44316"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68</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BAD3B3D" w14:textId="0E4ACE49"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68</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C68F64" w14:textId="185FEDBC"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68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77CF76" w14:textId="56080BD4"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270</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5EBD6D"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335EAAC1" w14:textId="77777777" w:rsidTr="00404BCC">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029128D"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2B962AC"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Основы религиозных культур и светской этики</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D0B23D8" w14:textId="4CF2F8F6"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F6AFA9F" w14:textId="31111717"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1D87FF" w14:textId="286BDDD0"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5F6FA22" w14:textId="41983AC9"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EE6C28A" w14:textId="01DAC3A7"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C22051"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Зачет</w:t>
            </w:r>
          </w:p>
        </w:tc>
      </w:tr>
      <w:tr w:rsidR="00872D21" w:rsidRPr="00872D21" w14:paraId="0A18E459" w14:textId="77777777" w:rsidTr="00404BCC">
        <w:tc>
          <w:tcPr>
            <w:tcW w:w="21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1C9742C"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Искусство</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87A8F75"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Музыка</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E3C51" w14:textId="04EF0C30"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33*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8BCCDD5" w14:textId="36916E60"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34</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E315F7C" w14:textId="480F8001"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72902AB" w14:textId="63BDEDF2"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B58463F" w14:textId="2649C388"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135</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B967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5C672836" w14:textId="77777777" w:rsidTr="00404BCC">
        <w:tc>
          <w:tcPr>
            <w:tcW w:w="212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7FCE0E0" w14:textId="77777777" w:rsidR="00872D21" w:rsidRPr="00872D21" w:rsidRDefault="00872D21" w:rsidP="00872D21">
            <w:pPr>
              <w:spacing w:line="240" w:lineRule="auto"/>
              <w:ind w:firstLine="38"/>
              <w:contextualSpacing/>
              <w:rPr>
                <w:sz w:val="24"/>
              </w:rPr>
            </w:pP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4BFA92"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CD87CFE" w14:textId="628A5D92"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33*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84000D4" w14:textId="0ABEF1DB"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34</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A6C95DD" w14:textId="75051FBB"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2BE18C1" w14:textId="5627FF1A"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1C852F2" w14:textId="5E8F89E2"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135</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22D58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48DFCFA9" w14:textId="77777777" w:rsidTr="00404BCC">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C7E7CF9"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Технология</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8D691A"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 xml:space="preserve">Технология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B05BBAD" w14:textId="59530DE7"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33*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5FD9C49" w14:textId="2C703932"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34</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617E74" w14:textId="36F8877B"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03CEB21" w14:textId="79345F40"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34</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C15134E" w14:textId="039C9345" w:rsidR="00872D21" w:rsidRPr="00D8714C" w:rsidRDefault="00872D21" w:rsidP="00872D21">
            <w:pPr>
              <w:autoSpaceDE w:val="0"/>
              <w:autoSpaceDN w:val="0"/>
              <w:adjustRightInd w:val="0"/>
              <w:spacing w:line="240" w:lineRule="auto"/>
              <w:ind w:firstLine="0"/>
              <w:contextualSpacing/>
              <w:jc w:val="center"/>
              <w:rPr>
                <w:bCs/>
                <w:sz w:val="24"/>
              </w:rPr>
            </w:pPr>
            <w:r w:rsidRPr="00D8714C">
              <w:rPr>
                <w:bCs/>
                <w:sz w:val="24"/>
              </w:rPr>
              <w:t>135</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92414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872D21" w:rsidRPr="00872D21" w14:paraId="55AE425E" w14:textId="77777777" w:rsidTr="00404BCC">
        <w:tc>
          <w:tcPr>
            <w:tcW w:w="212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2E5212" w14:textId="77777777" w:rsidR="00872D21" w:rsidRPr="00872D21" w:rsidRDefault="00872D21" w:rsidP="00872D21">
            <w:pPr>
              <w:autoSpaceDE w:val="0"/>
              <w:autoSpaceDN w:val="0"/>
              <w:adjustRightInd w:val="0"/>
              <w:spacing w:line="240" w:lineRule="auto"/>
              <w:ind w:firstLine="38"/>
              <w:contextualSpacing/>
              <w:rPr>
                <w:sz w:val="24"/>
              </w:rPr>
            </w:pPr>
            <w:r w:rsidRPr="00872D21">
              <w:rPr>
                <w:bCs/>
                <w:sz w:val="24"/>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50F67EA" w14:textId="77777777" w:rsidR="00872D21" w:rsidRPr="00872D21" w:rsidRDefault="00872D21" w:rsidP="00872D21">
            <w:pPr>
              <w:autoSpaceDE w:val="0"/>
              <w:autoSpaceDN w:val="0"/>
              <w:adjustRightInd w:val="0"/>
              <w:spacing w:line="240" w:lineRule="auto"/>
              <w:ind w:firstLine="38"/>
              <w:contextualSpacing/>
              <w:rPr>
                <w:sz w:val="24"/>
              </w:rPr>
            </w:pPr>
            <w:r w:rsidRPr="00872D21">
              <w:rPr>
                <w:sz w:val="24"/>
              </w:rPr>
              <w:t>Физическая культура</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123AA6" w14:textId="77BAE6F4" w:rsidR="00872D21" w:rsidRPr="00D8714C" w:rsidRDefault="00872D21" w:rsidP="00872D21">
            <w:pPr>
              <w:autoSpaceDE w:val="0"/>
              <w:autoSpaceDN w:val="0"/>
              <w:adjustRightInd w:val="0"/>
              <w:spacing w:line="240" w:lineRule="auto"/>
              <w:ind w:firstLine="0"/>
              <w:contextualSpacing/>
              <w:jc w:val="center"/>
              <w:rPr>
                <w:sz w:val="24"/>
              </w:rPr>
            </w:pPr>
            <w:r w:rsidRPr="00D8714C">
              <w:rPr>
                <w:bCs/>
                <w:sz w:val="24"/>
              </w:rPr>
              <w:t>66*</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60C673" w14:textId="6BCB1C4A"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AA02F2" w14:textId="7E852A26"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3FB73D" w14:textId="3443DD81"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68</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46550E9" w14:textId="440C9B54" w:rsidR="00872D21" w:rsidRPr="00D8714C" w:rsidRDefault="00872D21" w:rsidP="00872D21">
            <w:pPr>
              <w:autoSpaceDE w:val="0"/>
              <w:autoSpaceDN w:val="0"/>
              <w:adjustRightInd w:val="0"/>
              <w:spacing w:line="240" w:lineRule="auto"/>
              <w:ind w:firstLine="0"/>
              <w:contextualSpacing/>
              <w:jc w:val="center"/>
              <w:rPr>
                <w:sz w:val="24"/>
              </w:rPr>
            </w:pPr>
            <w:r w:rsidRPr="00D8714C">
              <w:rPr>
                <w:sz w:val="24"/>
              </w:rPr>
              <w:t>270</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DDEBDC" w14:textId="77777777" w:rsidR="00872D21" w:rsidRPr="00872D21" w:rsidRDefault="00872D21" w:rsidP="00872D21">
            <w:pPr>
              <w:autoSpaceDE w:val="0"/>
              <w:autoSpaceDN w:val="0"/>
              <w:adjustRightInd w:val="0"/>
              <w:spacing w:line="240" w:lineRule="auto"/>
              <w:ind w:firstLine="0"/>
              <w:contextualSpacing/>
              <w:jc w:val="center"/>
              <w:rPr>
                <w:sz w:val="24"/>
              </w:rPr>
            </w:pPr>
            <w:r w:rsidRPr="00872D21">
              <w:rPr>
                <w:sz w:val="24"/>
              </w:rPr>
              <w:t>Годовая отметка</w:t>
            </w:r>
          </w:p>
        </w:tc>
      </w:tr>
      <w:tr w:rsidR="00D8714C" w:rsidRPr="00872D21" w14:paraId="401E562B" w14:textId="77777777" w:rsidTr="00D8714C">
        <w:tc>
          <w:tcPr>
            <w:tcW w:w="4395"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1934FC1F" w14:textId="77777777" w:rsidR="00D8714C" w:rsidRPr="00872D21" w:rsidRDefault="00D8714C" w:rsidP="00D8714C">
            <w:pPr>
              <w:autoSpaceDE w:val="0"/>
              <w:autoSpaceDN w:val="0"/>
              <w:adjustRightInd w:val="0"/>
              <w:spacing w:line="240" w:lineRule="auto"/>
              <w:contextualSpacing/>
              <w:rPr>
                <w:sz w:val="24"/>
              </w:rPr>
            </w:pPr>
            <w:r w:rsidRPr="00872D21">
              <w:rPr>
                <w:b/>
                <w:bCs/>
                <w:sz w:val="24"/>
              </w:rPr>
              <w:t>Итого</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0B9014A" w14:textId="047C27B4" w:rsidR="00D8714C" w:rsidRPr="00D8714C" w:rsidRDefault="00D8714C" w:rsidP="00D8714C">
            <w:pPr>
              <w:autoSpaceDE w:val="0"/>
              <w:autoSpaceDN w:val="0"/>
              <w:adjustRightInd w:val="0"/>
              <w:spacing w:line="240" w:lineRule="auto"/>
              <w:ind w:hanging="111"/>
              <w:contextualSpacing/>
              <w:jc w:val="center"/>
              <w:rPr>
                <w:b/>
                <w:sz w:val="24"/>
              </w:rPr>
            </w:pPr>
            <w:r w:rsidRPr="00D8714C">
              <w:rPr>
                <w:b/>
                <w:sz w:val="24"/>
              </w:rPr>
              <w:t>693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73270E" w14:textId="2A0BCF67" w:rsidR="00D8714C" w:rsidRPr="00D8714C" w:rsidRDefault="00D8714C" w:rsidP="00D8714C">
            <w:pPr>
              <w:autoSpaceDE w:val="0"/>
              <w:autoSpaceDN w:val="0"/>
              <w:adjustRightInd w:val="0"/>
              <w:spacing w:line="240" w:lineRule="auto"/>
              <w:ind w:hanging="111"/>
              <w:contextualSpacing/>
              <w:jc w:val="center"/>
              <w:rPr>
                <w:b/>
                <w:sz w:val="24"/>
              </w:rPr>
            </w:pPr>
            <w:r w:rsidRPr="00D8714C">
              <w:rPr>
                <w:b/>
                <w:sz w:val="24"/>
              </w:rPr>
              <w:t>782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AE469D" w14:textId="22205FF0" w:rsidR="00D8714C" w:rsidRPr="00D8714C" w:rsidRDefault="00D8714C" w:rsidP="00D8714C">
            <w:pPr>
              <w:autoSpaceDE w:val="0"/>
              <w:autoSpaceDN w:val="0"/>
              <w:adjustRightInd w:val="0"/>
              <w:spacing w:line="240" w:lineRule="auto"/>
              <w:ind w:hanging="111"/>
              <w:contextualSpacing/>
              <w:jc w:val="center"/>
              <w:rPr>
                <w:b/>
                <w:sz w:val="24"/>
              </w:rPr>
            </w:pPr>
            <w:r w:rsidRPr="00D8714C">
              <w:rPr>
                <w:b/>
                <w:sz w:val="24"/>
              </w:rPr>
              <w:t>782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D7B8B2" w14:textId="4F0D3288" w:rsidR="00D8714C" w:rsidRPr="00D8714C" w:rsidRDefault="00D8714C" w:rsidP="00D8714C">
            <w:pPr>
              <w:autoSpaceDE w:val="0"/>
              <w:autoSpaceDN w:val="0"/>
              <w:adjustRightInd w:val="0"/>
              <w:spacing w:line="240" w:lineRule="auto"/>
              <w:ind w:hanging="111"/>
              <w:contextualSpacing/>
              <w:jc w:val="center"/>
              <w:rPr>
                <w:b/>
                <w:sz w:val="24"/>
              </w:rPr>
            </w:pPr>
            <w:r w:rsidRPr="00D8714C">
              <w:rPr>
                <w:b/>
                <w:sz w:val="24"/>
              </w:rPr>
              <w:t>782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D55F54" w14:textId="208CAB79" w:rsidR="00D8714C" w:rsidRPr="00D8714C" w:rsidRDefault="00D8714C" w:rsidP="00D8714C">
            <w:pPr>
              <w:autoSpaceDE w:val="0"/>
              <w:autoSpaceDN w:val="0"/>
              <w:adjustRightInd w:val="0"/>
              <w:spacing w:line="240" w:lineRule="auto"/>
              <w:ind w:hanging="111"/>
              <w:contextualSpacing/>
              <w:jc w:val="center"/>
              <w:rPr>
                <w:b/>
                <w:sz w:val="24"/>
              </w:rPr>
            </w:pPr>
            <w:r w:rsidRPr="00D8714C">
              <w:rPr>
                <w:b/>
                <w:sz w:val="24"/>
              </w:rPr>
              <w:t>3039</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B6F695" w14:textId="397468CF" w:rsidR="00D8714C" w:rsidRPr="00872D21" w:rsidRDefault="00D8714C" w:rsidP="00D8714C">
            <w:pPr>
              <w:autoSpaceDE w:val="0"/>
              <w:autoSpaceDN w:val="0"/>
              <w:adjustRightInd w:val="0"/>
              <w:spacing w:line="240" w:lineRule="auto"/>
              <w:contextualSpacing/>
              <w:jc w:val="center"/>
              <w:rPr>
                <w:b/>
                <w:sz w:val="24"/>
              </w:rPr>
            </w:pPr>
          </w:p>
        </w:tc>
      </w:tr>
      <w:tr w:rsidR="00D8714C" w:rsidRPr="00872D21" w14:paraId="37B1A41A" w14:textId="77777777" w:rsidTr="00404BCC">
        <w:tc>
          <w:tcPr>
            <w:tcW w:w="9640" w:type="dxa"/>
            <w:gridSpan w:val="8"/>
            <w:tcBorders>
              <w:top w:val="single" w:sz="4" w:space="0" w:color="auto"/>
              <w:left w:val="single" w:sz="4" w:space="0" w:color="auto"/>
              <w:bottom w:val="single" w:sz="4" w:space="0" w:color="auto"/>
              <w:right w:val="single" w:sz="4" w:space="0" w:color="auto"/>
            </w:tcBorders>
            <w:tcMar>
              <w:left w:w="0" w:type="dxa"/>
              <w:right w:w="0" w:type="dxa"/>
            </w:tcMar>
            <w:hideMark/>
          </w:tcPr>
          <w:p w14:paraId="66DC979F" w14:textId="77777777" w:rsidR="00D8714C" w:rsidRPr="00872D21" w:rsidRDefault="00D8714C" w:rsidP="00D8714C">
            <w:pPr>
              <w:autoSpaceDE w:val="0"/>
              <w:autoSpaceDN w:val="0"/>
              <w:adjustRightInd w:val="0"/>
              <w:spacing w:line="240" w:lineRule="auto"/>
              <w:contextualSpacing/>
              <w:jc w:val="center"/>
              <w:rPr>
                <w:b/>
                <w:bCs/>
                <w:i/>
                <w:sz w:val="24"/>
              </w:rPr>
            </w:pPr>
            <w:r w:rsidRPr="00872D21">
              <w:rPr>
                <w:b/>
                <w:bCs/>
                <w:i/>
                <w:sz w:val="24"/>
              </w:rPr>
              <w:t xml:space="preserve"> Часть, формируемая участниками образовательных отношений</w:t>
            </w:r>
          </w:p>
        </w:tc>
      </w:tr>
      <w:tr w:rsidR="00D8714C" w:rsidRPr="00872D21" w14:paraId="50AB0D27" w14:textId="77777777" w:rsidTr="00404BCC">
        <w:tc>
          <w:tcPr>
            <w:tcW w:w="4395"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14:paraId="34F13E28" w14:textId="77777777" w:rsidR="00D8714C" w:rsidRPr="00872D21" w:rsidRDefault="00D8714C" w:rsidP="00D8714C">
            <w:pPr>
              <w:autoSpaceDE w:val="0"/>
              <w:autoSpaceDN w:val="0"/>
              <w:adjustRightInd w:val="0"/>
              <w:spacing w:line="240" w:lineRule="auto"/>
              <w:contextualSpacing/>
              <w:rPr>
                <w:b/>
                <w:bCs/>
                <w:sz w:val="24"/>
              </w:rPr>
            </w:pPr>
            <w:r w:rsidRPr="00872D21">
              <w:rPr>
                <w:b/>
                <w:bCs/>
                <w:sz w:val="24"/>
              </w:rPr>
              <w:t xml:space="preserve">Максимально допустимая нагрузка </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5EA4DAA" w14:textId="2684B2C6" w:rsidR="00D8714C" w:rsidRPr="00872D21" w:rsidRDefault="00D8714C" w:rsidP="00D8714C">
            <w:pPr>
              <w:autoSpaceDE w:val="0"/>
              <w:autoSpaceDN w:val="0"/>
              <w:adjustRightInd w:val="0"/>
              <w:spacing w:line="240" w:lineRule="auto"/>
              <w:ind w:hanging="111"/>
              <w:contextualSpacing/>
              <w:jc w:val="center"/>
              <w:rPr>
                <w:b/>
                <w:sz w:val="24"/>
              </w:rPr>
            </w:pPr>
            <w:r w:rsidRPr="00D8714C">
              <w:rPr>
                <w:b/>
                <w:sz w:val="24"/>
              </w:rPr>
              <w:t>693</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B23106" w14:textId="47516B29" w:rsidR="00D8714C" w:rsidRPr="00872D21" w:rsidRDefault="00D8714C" w:rsidP="00D8714C">
            <w:pPr>
              <w:autoSpaceDE w:val="0"/>
              <w:autoSpaceDN w:val="0"/>
              <w:adjustRightInd w:val="0"/>
              <w:spacing w:line="240" w:lineRule="auto"/>
              <w:ind w:hanging="111"/>
              <w:contextualSpacing/>
              <w:jc w:val="center"/>
              <w:rPr>
                <w:b/>
                <w:sz w:val="24"/>
              </w:rPr>
            </w:pPr>
            <w:r w:rsidRPr="00D8714C">
              <w:rPr>
                <w:b/>
                <w:sz w:val="24"/>
              </w:rPr>
              <w:t>782</w:t>
            </w:r>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0F8AD8" w14:textId="3230CCA9" w:rsidR="00D8714C" w:rsidRPr="00872D21" w:rsidRDefault="00D8714C" w:rsidP="00D8714C">
            <w:pPr>
              <w:autoSpaceDE w:val="0"/>
              <w:autoSpaceDN w:val="0"/>
              <w:adjustRightInd w:val="0"/>
              <w:spacing w:line="240" w:lineRule="auto"/>
              <w:ind w:hanging="111"/>
              <w:contextualSpacing/>
              <w:jc w:val="center"/>
              <w:rPr>
                <w:b/>
                <w:sz w:val="24"/>
              </w:rPr>
            </w:pPr>
            <w:r w:rsidRPr="00D8714C">
              <w:rPr>
                <w:b/>
                <w:sz w:val="24"/>
              </w:rPr>
              <w:t>782</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A4E6E3E" w14:textId="43EAA75A" w:rsidR="00D8714C" w:rsidRPr="00872D21" w:rsidRDefault="00D8714C" w:rsidP="00D8714C">
            <w:pPr>
              <w:autoSpaceDE w:val="0"/>
              <w:autoSpaceDN w:val="0"/>
              <w:adjustRightInd w:val="0"/>
              <w:spacing w:line="240" w:lineRule="auto"/>
              <w:ind w:hanging="111"/>
              <w:contextualSpacing/>
              <w:jc w:val="center"/>
              <w:rPr>
                <w:b/>
                <w:sz w:val="24"/>
              </w:rPr>
            </w:pPr>
            <w:r w:rsidRPr="00D8714C">
              <w:rPr>
                <w:b/>
                <w:sz w:val="24"/>
              </w:rPr>
              <w:t>782</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DE7F7F8" w14:textId="041BCC2C" w:rsidR="00D8714C" w:rsidRPr="00872D21" w:rsidRDefault="00D8714C" w:rsidP="00D8714C">
            <w:pPr>
              <w:autoSpaceDE w:val="0"/>
              <w:autoSpaceDN w:val="0"/>
              <w:adjustRightInd w:val="0"/>
              <w:spacing w:line="240" w:lineRule="auto"/>
              <w:ind w:hanging="111"/>
              <w:contextualSpacing/>
              <w:jc w:val="center"/>
              <w:rPr>
                <w:b/>
                <w:sz w:val="24"/>
              </w:rPr>
            </w:pPr>
            <w:r w:rsidRPr="00D8714C">
              <w:rPr>
                <w:b/>
                <w:sz w:val="24"/>
              </w:rPr>
              <w:t>3039</w:t>
            </w:r>
          </w:p>
        </w:tc>
        <w:tc>
          <w:tcPr>
            <w:tcW w:w="11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20CED1" w14:textId="77777777" w:rsidR="00D8714C" w:rsidRPr="00872D21" w:rsidRDefault="00D8714C" w:rsidP="00D8714C">
            <w:pPr>
              <w:autoSpaceDE w:val="0"/>
              <w:autoSpaceDN w:val="0"/>
              <w:adjustRightInd w:val="0"/>
              <w:spacing w:line="240" w:lineRule="auto"/>
              <w:contextualSpacing/>
              <w:jc w:val="center"/>
              <w:rPr>
                <w:b/>
                <w:sz w:val="24"/>
              </w:rPr>
            </w:pPr>
          </w:p>
        </w:tc>
      </w:tr>
    </w:tbl>
    <w:p w14:paraId="455A88AC" w14:textId="77777777" w:rsidR="00872D21" w:rsidRPr="000624EC" w:rsidRDefault="00872D21" w:rsidP="007C6AA5">
      <w:pPr>
        <w:tabs>
          <w:tab w:val="left" w:pos="851"/>
        </w:tabs>
        <w:spacing w:line="276" w:lineRule="auto"/>
        <w:ind w:firstLine="567"/>
        <w:rPr>
          <w:b/>
          <w:bCs/>
          <w:sz w:val="24"/>
        </w:rPr>
      </w:pPr>
    </w:p>
    <w:p w14:paraId="4A44BCB4" w14:textId="77777777" w:rsidR="00FF5C56" w:rsidRDefault="00FF5C56" w:rsidP="007C6AA5">
      <w:pPr>
        <w:widowControl w:val="0"/>
        <w:autoSpaceDE w:val="0"/>
        <w:autoSpaceDN w:val="0"/>
        <w:adjustRightInd w:val="0"/>
        <w:spacing w:line="276" w:lineRule="auto"/>
        <w:rPr>
          <w:sz w:val="24"/>
        </w:rPr>
      </w:pPr>
      <w:r w:rsidRPr="000624EC">
        <w:rPr>
          <w:sz w:val="24"/>
        </w:rPr>
        <w:t>* - за промежуточную аттестацию принимается качественная оценка: освоил(а) / не освоил(а).</w:t>
      </w:r>
    </w:p>
    <w:p w14:paraId="4A081CFB" w14:textId="77777777" w:rsidR="00855F28" w:rsidRPr="00C77414" w:rsidRDefault="00855F28" w:rsidP="007C6AA5">
      <w:pPr>
        <w:widowControl w:val="0"/>
        <w:autoSpaceDE w:val="0"/>
        <w:autoSpaceDN w:val="0"/>
        <w:adjustRightInd w:val="0"/>
        <w:spacing w:line="276" w:lineRule="auto"/>
        <w:rPr>
          <w:color w:val="000000" w:themeColor="text1"/>
          <w:sz w:val="24"/>
        </w:rPr>
      </w:pPr>
    </w:p>
    <w:p w14:paraId="344CAFFC" w14:textId="71FCD1E6" w:rsidR="00855F28" w:rsidRPr="00C77414" w:rsidRDefault="00855F28" w:rsidP="007C6AA5">
      <w:pPr>
        <w:tabs>
          <w:tab w:val="num" w:pos="0"/>
          <w:tab w:val="left" w:pos="851"/>
        </w:tabs>
        <w:spacing w:line="276" w:lineRule="auto"/>
        <w:ind w:firstLine="567"/>
        <w:rPr>
          <w:color w:val="000000" w:themeColor="text1"/>
          <w:sz w:val="24"/>
        </w:rPr>
      </w:pPr>
      <w:r w:rsidRPr="00C77414">
        <w:rPr>
          <w:color w:val="000000" w:themeColor="text1"/>
          <w:sz w:val="24"/>
        </w:rPr>
        <w:t xml:space="preserve">Достижение результатов образования, предъявляемых Федеральным государственным образовательным стандартом </w:t>
      </w:r>
      <w:proofErr w:type="gramStart"/>
      <w:r w:rsidRPr="00C77414">
        <w:rPr>
          <w:color w:val="000000" w:themeColor="text1"/>
          <w:sz w:val="24"/>
        </w:rPr>
        <w:t>начального общего образования</w:t>
      </w:r>
      <w:proofErr w:type="gramEnd"/>
      <w:r w:rsidRPr="00C77414">
        <w:rPr>
          <w:color w:val="000000" w:themeColor="text1"/>
          <w:sz w:val="24"/>
        </w:rPr>
        <w:t xml:space="preserve"> достигается по УМК «Перспектива», «Школа России», которые включают: концепцию, рабочие программы, систему учебников. М</w:t>
      </w:r>
      <w:r w:rsidR="00C6251B">
        <w:rPr>
          <w:color w:val="000000" w:themeColor="text1"/>
          <w:sz w:val="24"/>
        </w:rPr>
        <w:t>Б</w:t>
      </w:r>
      <w:r w:rsidRPr="00C77414">
        <w:rPr>
          <w:color w:val="000000" w:themeColor="text1"/>
          <w:sz w:val="24"/>
        </w:rPr>
        <w:t>ОУ СШ №</w:t>
      </w:r>
      <w:r w:rsidR="00C6251B">
        <w:rPr>
          <w:color w:val="000000" w:themeColor="text1"/>
          <w:sz w:val="24"/>
        </w:rPr>
        <w:t>98</w:t>
      </w:r>
      <w:r w:rsidRPr="00C77414">
        <w:rPr>
          <w:color w:val="000000" w:themeColor="text1"/>
          <w:sz w:val="24"/>
        </w:rPr>
        <w:t xml:space="preserve"> располагает полным комплектом учебно-методической литературы, соответствующей возрастным особенностям обучающихся и современным требованиям. </w:t>
      </w:r>
    </w:p>
    <w:p w14:paraId="7D08387A" w14:textId="276B28EF" w:rsidR="00855F28" w:rsidRPr="00C77414" w:rsidRDefault="00855F28" w:rsidP="007C6AA5">
      <w:pPr>
        <w:shd w:val="clear" w:color="auto" w:fill="FFFFFF"/>
        <w:tabs>
          <w:tab w:val="left" w:pos="851"/>
        </w:tabs>
        <w:spacing w:line="276" w:lineRule="auto"/>
        <w:ind w:firstLine="567"/>
        <w:textAlignment w:val="baseline"/>
        <w:outlineLvl w:val="4"/>
        <w:rPr>
          <w:color w:val="000000" w:themeColor="text1"/>
          <w:sz w:val="24"/>
        </w:rPr>
      </w:pPr>
      <w:r w:rsidRPr="00C77414">
        <w:rPr>
          <w:color w:val="000000" w:themeColor="text1"/>
          <w:sz w:val="24"/>
        </w:rPr>
        <w:t>Сроки, формы и порядок проведения промежуточной аттестации регламентируется локальным нормативным актом М</w:t>
      </w:r>
      <w:r w:rsidR="00C6251B">
        <w:rPr>
          <w:color w:val="000000" w:themeColor="text1"/>
          <w:sz w:val="24"/>
        </w:rPr>
        <w:t>Б</w:t>
      </w:r>
      <w:r w:rsidRPr="00C77414">
        <w:rPr>
          <w:color w:val="000000" w:themeColor="text1"/>
          <w:sz w:val="24"/>
        </w:rPr>
        <w:t xml:space="preserve">ОУ СШ № </w:t>
      </w:r>
      <w:r w:rsidR="00C6251B">
        <w:rPr>
          <w:color w:val="000000" w:themeColor="text1"/>
          <w:sz w:val="24"/>
        </w:rPr>
        <w:t>98</w:t>
      </w:r>
      <w:r w:rsidRPr="00C77414">
        <w:rPr>
          <w:color w:val="000000" w:themeColor="text1"/>
          <w:sz w:val="24"/>
        </w:rPr>
        <w:t xml:space="preserve"> «Положение о формах, периодичности и порядке текущего контроля успеваемости и промежуточной аттестации обучающихся».</w:t>
      </w:r>
    </w:p>
    <w:p w14:paraId="3F6B89AB" w14:textId="2299588E" w:rsidR="000C14A0" w:rsidRDefault="000C14A0" w:rsidP="007C6AA5">
      <w:pPr>
        <w:tabs>
          <w:tab w:val="left" w:pos="851"/>
        </w:tabs>
        <w:spacing w:line="276" w:lineRule="auto"/>
        <w:ind w:firstLine="567"/>
        <w:rPr>
          <w:color w:val="000000" w:themeColor="text1"/>
          <w:sz w:val="24"/>
        </w:rPr>
      </w:pPr>
      <w:r w:rsidRPr="00C77414">
        <w:rPr>
          <w:color w:val="000000" w:themeColor="text1"/>
          <w:sz w:val="24"/>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w:t>
      </w:r>
    </w:p>
    <w:p w14:paraId="0F0C64AE" w14:textId="4EFF9916" w:rsidR="00D8714C" w:rsidRPr="00240D3C" w:rsidRDefault="00D8714C" w:rsidP="00D8714C">
      <w:pPr>
        <w:spacing w:line="276" w:lineRule="auto"/>
        <w:rPr>
          <w:sz w:val="24"/>
        </w:rPr>
      </w:pPr>
      <w:r>
        <w:rPr>
          <w:rFonts w:eastAsiaTheme="minorHAnsi"/>
          <w:color w:val="000000"/>
          <w:sz w:val="24"/>
          <w:szCs w:val="28"/>
          <w:lang w:eastAsia="en-US"/>
        </w:rPr>
        <w:t>Учебный план на текущий учебный год</w:t>
      </w:r>
      <w:r w:rsidRPr="00487C53">
        <w:rPr>
          <w:rFonts w:eastAsiaTheme="minorHAnsi"/>
          <w:color w:val="000000"/>
          <w:sz w:val="24"/>
          <w:szCs w:val="28"/>
          <w:lang w:eastAsia="en-US"/>
        </w:rPr>
        <w:t xml:space="preserve"> является приложением к ООП НОО и</w:t>
      </w:r>
      <w:r>
        <w:rPr>
          <w:rFonts w:eastAsiaTheme="minorHAnsi"/>
          <w:color w:val="000000"/>
          <w:sz w:val="24"/>
          <w:szCs w:val="28"/>
          <w:lang w:eastAsia="en-US"/>
        </w:rPr>
        <w:t xml:space="preserve"> </w:t>
      </w:r>
      <w:r w:rsidRPr="00487C53">
        <w:rPr>
          <w:rFonts w:eastAsiaTheme="minorHAnsi"/>
          <w:color w:val="000000"/>
          <w:sz w:val="24"/>
          <w:szCs w:val="28"/>
          <w:lang w:eastAsia="en-US"/>
        </w:rPr>
        <w:t xml:space="preserve">размещается на </w:t>
      </w:r>
      <w:r w:rsidRPr="00240D3C">
        <w:rPr>
          <w:sz w:val="24"/>
        </w:rPr>
        <w:t xml:space="preserve">официальном сайте </w:t>
      </w:r>
      <w:r>
        <w:rPr>
          <w:sz w:val="24"/>
        </w:rPr>
        <w:t>МБОУ СШ №98</w:t>
      </w:r>
      <w:r w:rsidRPr="00240D3C">
        <w:rPr>
          <w:sz w:val="24"/>
        </w:rPr>
        <w:t xml:space="preserve"> в разделе «Образование». </w:t>
      </w:r>
    </w:p>
    <w:p w14:paraId="6FE7148D" w14:textId="77777777" w:rsidR="00D8714C" w:rsidRPr="00C77414" w:rsidRDefault="00D8714C" w:rsidP="007C6AA5">
      <w:pPr>
        <w:tabs>
          <w:tab w:val="left" w:pos="851"/>
        </w:tabs>
        <w:spacing w:line="276" w:lineRule="auto"/>
        <w:ind w:firstLine="567"/>
        <w:rPr>
          <w:color w:val="000000" w:themeColor="text1"/>
          <w:sz w:val="24"/>
        </w:rPr>
      </w:pPr>
    </w:p>
    <w:p w14:paraId="1B8D4DF3" w14:textId="77777777" w:rsidR="00487C53" w:rsidRDefault="002D5C21" w:rsidP="007C6AA5">
      <w:pPr>
        <w:pStyle w:val="20"/>
        <w:tabs>
          <w:tab w:val="left" w:pos="851"/>
        </w:tabs>
        <w:spacing w:before="0" w:after="0" w:line="276" w:lineRule="auto"/>
        <w:ind w:firstLine="567"/>
        <w:jc w:val="center"/>
        <w:rPr>
          <w:rFonts w:ascii="Times New Roman" w:hAnsi="Times New Roman" w:cs="Times New Roman"/>
          <w:i w:val="0"/>
          <w:sz w:val="24"/>
          <w:szCs w:val="24"/>
        </w:rPr>
      </w:pPr>
      <w:r w:rsidRPr="00C77414">
        <w:rPr>
          <w:rFonts w:ascii="Times New Roman" w:hAnsi="Times New Roman" w:cs="Times New Roman"/>
          <w:i w:val="0"/>
          <w:color w:val="000000" w:themeColor="text1"/>
          <w:sz w:val="24"/>
          <w:szCs w:val="24"/>
        </w:rPr>
        <w:t>3.2.</w:t>
      </w:r>
      <w:bookmarkEnd w:id="21"/>
      <w:r w:rsidR="00487C53" w:rsidRPr="00C77414">
        <w:rPr>
          <w:rFonts w:ascii="Times New Roman" w:hAnsi="Times New Roman" w:cs="Times New Roman"/>
          <w:i w:val="0"/>
          <w:color w:val="000000" w:themeColor="text1"/>
          <w:sz w:val="24"/>
          <w:szCs w:val="24"/>
        </w:rPr>
        <w:t xml:space="preserve"> Календарный учебный график</w:t>
      </w:r>
    </w:p>
    <w:p w14:paraId="16F41B2D" w14:textId="77777777" w:rsidR="00487C53" w:rsidRPr="00487C53" w:rsidRDefault="00487C53" w:rsidP="00E04D25">
      <w:pPr>
        <w:autoSpaceDE w:val="0"/>
        <w:autoSpaceDN w:val="0"/>
        <w:adjustRightInd w:val="0"/>
        <w:spacing w:line="276" w:lineRule="auto"/>
        <w:ind w:firstLine="567"/>
        <w:rPr>
          <w:rFonts w:eastAsiaTheme="minorHAnsi"/>
          <w:color w:val="000000"/>
          <w:sz w:val="24"/>
          <w:szCs w:val="28"/>
          <w:lang w:eastAsia="en-US"/>
        </w:rPr>
      </w:pPr>
      <w:r w:rsidRPr="00487C53">
        <w:rPr>
          <w:rFonts w:eastAsiaTheme="minorHAnsi"/>
          <w:color w:val="000000"/>
          <w:sz w:val="24"/>
          <w:szCs w:val="28"/>
          <w:lang w:eastAsia="en-US"/>
        </w:rPr>
        <w:t>Календарный учебный график определяет плановые перерывы при</w:t>
      </w:r>
      <w:r>
        <w:rPr>
          <w:rFonts w:eastAsiaTheme="minorHAnsi"/>
          <w:color w:val="000000"/>
          <w:sz w:val="24"/>
          <w:szCs w:val="28"/>
          <w:lang w:eastAsia="en-US"/>
        </w:rPr>
        <w:t xml:space="preserve"> </w:t>
      </w:r>
      <w:r w:rsidRPr="00487C53">
        <w:rPr>
          <w:rFonts w:eastAsiaTheme="minorHAnsi"/>
          <w:color w:val="000000"/>
          <w:sz w:val="24"/>
          <w:szCs w:val="28"/>
          <w:lang w:eastAsia="en-US"/>
        </w:rPr>
        <w:t>получении начального общего образования для отдыха и иных социальных</w:t>
      </w:r>
      <w:r>
        <w:rPr>
          <w:rFonts w:eastAsiaTheme="minorHAnsi"/>
          <w:color w:val="000000"/>
          <w:sz w:val="24"/>
          <w:szCs w:val="28"/>
          <w:lang w:eastAsia="en-US"/>
        </w:rPr>
        <w:t xml:space="preserve"> </w:t>
      </w:r>
      <w:r w:rsidRPr="00487C53">
        <w:rPr>
          <w:rFonts w:eastAsiaTheme="minorHAnsi"/>
          <w:color w:val="000000"/>
          <w:sz w:val="24"/>
          <w:szCs w:val="28"/>
          <w:lang w:eastAsia="en-US"/>
        </w:rPr>
        <w:t>целей (далее - каникулы):</w:t>
      </w:r>
    </w:p>
    <w:p w14:paraId="2DC35428" w14:textId="77777777" w:rsidR="00487C53" w:rsidRPr="000C14A0" w:rsidRDefault="00487C53" w:rsidP="00E04D25">
      <w:pPr>
        <w:pStyle w:val="ac"/>
        <w:numPr>
          <w:ilvl w:val="0"/>
          <w:numId w:val="109"/>
        </w:numPr>
        <w:tabs>
          <w:tab w:val="left" w:pos="851"/>
        </w:tabs>
        <w:autoSpaceDE w:val="0"/>
        <w:autoSpaceDN w:val="0"/>
        <w:adjustRightInd w:val="0"/>
        <w:spacing w:after="0"/>
        <w:ind w:left="0" w:firstLine="567"/>
        <w:rPr>
          <w:rFonts w:ascii="Times New Roman" w:eastAsiaTheme="minorHAnsi" w:hAnsi="Times New Roman"/>
          <w:color w:val="000000"/>
          <w:sz w:val="24"/>
          <w:szCs w:val="28"/>
          <w:lang w:eastAsia="en-US"/>
        </w:rPr>
      </w:pPr>
      <w:r w:rsidRPr="000C14A0">
        <w:rPr>
          <w:rFonts w:ascii="Times New Roman" w:eastAsiaTheme="minorHAnsi" w:hAnsi="Times New Roman"/>
          <w:color w:val="000000"/>
          <w:sz w:val="24"/>
          <w:szCs w:val="28"/>
          <w:lang w:eastAsia="en-US"/>
        </w:rPr>
        <w:t>даты начала и окончания учебного года;</w:t>
      </w:r>
    </w:p>
    <w:p w14:paraId="39804EF5" w14:textId="77777777" w:rsidR="00487C53" w:rsidRPr="000C14A0" w:rsidRDefault="00487C53" w:rsidP="00E04D25">
      <w:pPr>
        <w:pStyle w:val="ac"/>
        <w:numPr>
          <w:ilvl w:val="0"/>
          <w:numId w:val="109"/>
        </w:numPr>
        <w:tabs>
          <w:tab w:val="left" w:pos="851"/>
        </w:tabs>
        <w:autoSpaceDE w:val="0"/>
        <w:autoSpaceDN w:val="0"/>
        <w:adjustRightInd w:val="0"/>
        <w:spacing w:after="0"/>
        <w:ind w:left="0" w:firstLine="567"/>
        <w:rPr>
          <w:rFonts w:ascii="Times New Roman" w:eastAsiaTheme="minorHAnsi" w:hAnsi="Times New Roman"/>
          <w:color w:val="000000"/>
          <w:sz w:val="24"/>
          <w:szCs w:val="28"/>
          <w:lang w:eastAsia="en-US"/>
        </w:rPr>
      </w:pPr>
      <w:r w:rsidRPr="000C14A0">
        <w:rPr>
          <w:rFonts w:ascii="Times New Roman" w:eastAsiaTheme="minorHAnsi" w:hAnsi="Times New Roman"/>
          <w:color w:val="000000"/>
          <w:sz w:val="24"/>
          <w:szCs w:val="28"/>
          <w:lang w:eastAsia="en-US"/>
        </w:rPr>
        <w:t>продолжительность учебного года;</w:t>
      </w:r>
    </w:p>
    <w:p w14:paraId="0A61F156" w14:textId="77777777" w:rsidR="00487C53" w:rsidRPr="000C14A0" w:rsidRDefault="00487C53" w:rsidP="00E04D25">
      <w:pPr>
        <w:pStyle w:val="ac"/>
        <w:numPr>
          <w:ilvl w:val="0"/>
          <w:numId w:val="109"/>
        </w:numPr>
        <w:tabs>
          <w:tab w:val="left" w:pos="851"/>
        </w:tabs>
        <w:autoSpaceDE w:val="0"/>
        <w:autoSpaceDN w:val="0"/>
        <w:adjustRightInd w:val="0"/>
        <w:spacing w:after="0"/>
        <w:ind w:left="0" w:firstLine="567"/>
        <w:rPr>
          <w:rFonts w:ascii="Times New Roman" w:eastAsiaTheme="minorHAnsi" w:hAnsi="Times New Roman"/>
          <w:color w:val="000000"/>
          <w:sz w:val="24"/>
          <w:szCs w:val="28"/>
          <w:lang w:eastAsia="en-US"/>
        </w:rPr>
      </w:pPr>
      <w:r w:rsidRPr="000C14A0">
        <w:rPr>
          <w:rFonts w:ascii="Times New Roman" w:eastAsiaTheme="minorHAnsi" w:hAnsi="Times New Roman"/>
          <w:color w:val="000000"/>
          <w:sz w:val="24"/>
          <w:szCs w:val="28"/>
          <w:lang w:eastAsia="en-US"/>
        </w:rPr>
        <w:t>сроки и продолжительность каникул;</w:t>
      </w:r>
    </w:p>
    <w:p w14:paraId="6A742C08" w14:textId="77777777" w:rsidR="00487C53" w:rsidRPr="000C14A0" w:rsidRDefault="00487C53" w:rsidP="00E04D25">
      <w:pPr>
        <w:pStyle w:val="ac"/>
        <w:numPr>
          <w:ilvl w:val="0"/>
          <w:numId w:val="109"/>
        </w:numPr>
        <w:tabs>
          <w:tab w:val="left" w:pos="851"/>
        </w:tabs>
        <w:autoSpaceDE w:val="0"/>
        <w:autoSpaceDN w:val="0"/>
        <w:adjustRightInd w:val="0"/>
        <w:spacing w:after="0"/>
        <w:ind w:left="0" w:firstLine="567"/>
        <w:rPr>
          <w:rFonts w:ascii="Times New Roman" w:eastAsiaTheme="minorHAnsi" w:hAnsi="Times New Roman"/>
          <w:color w:val="000000"/>
          <w:sz w:val="24"/>
          <w:szCs w:val="28"/>
          <w:lang w:eastAsia="en-US"/>
        </w:rPr>
      </w:pPr>
      <w:r w:rsidRPr="000C14A0">
        <w:rPr>
          <w:rFonts w:ascii="Times New Roman" w:eastAsiaTheme="minorHAnsi" w:hAnsi="Times New Roman"/>
          <w:color w:val="000000"/>
          <w:sz w:val="24"/>
          <w:szCs w:val="28"/>
          <w:lang w:eastAsia="en-US"/>
        </w:rPr>
        <w:t>сроки проведения промежуточной аттестации.</w:t>
      </w:r>
    </w:p>
    <w:p w14:paraId="05CA2D2A" w14:textId="5F2C2ADA" w:rsidR="00487C53" w:rsidRDefault="00487C53" w:rsidP="00E04D25">
      <w:pPr>
        <w:autoSpaceDE w:val="0"/>
        <w:autoSpaceDN w:val="0"/>
        <w:adjustRightInd w:val="0"/>
        <w:spacing w:line="276" w:lineRule="auto"/>
        <w:ind w:firstLine="567"/>
        <w:rPr>
          <w:rFonts w:eastAsiaTheme="minorHAnsi"/>
          <w:color w:val="000000"/>
          <w:sz w:val="24"/>
          <w:szCs w:val="28"/>
          <w:lang w:eastAsia="en-US"/>
        </w:rPr>
      </w:pPr>
      <w:r w:rsidRPr="00487C53">
        <w:rPr>
          <w:rFonts w:eastAsiaTheme="minorHAnsi"/>
          <w:color w:val="000000"/>
          <w:sz w:val="24"/>
          <w:szCs w:val="28"/>
          <w:lang w:eastAsia="en-US"/>
        </w:rPr>
        <w:lastRenderedPageBreak/>
        <w:t>Календарный учебный график разрабатывается М</w:t>
      </w:r>
      <w:r w:rsidR="00E04D25">
        <w:rPr>
          <w:rFonts w:eastAsiaTheme="minorHAnsi"/>
          <w:color w:val="000000"/>
          <w:sz w:val="24"/>
          <w:szCs w:val="28"/>
          <w:lang w:eastAsia="en-US"/>
        </w:rPr>
        <w:t>БО</w:t>
      </w:r>
      <w:r w:rsidRPr="00487C53">
        <w:rPr>
          <w:rFonts w:eastAsiaTheme="minorHAnsi"/>
          <w:color w:val="000000"/>
          <w:sz w:val="24"/>
          <w:szCs w:val="28"/>
          <w:lang w:eastAsia="en-US"/>
        </w:rPr>
        <w:t>У</w:t>
      </w:r>
      <w:r>
        <w:rPr>
          <w:rFonts w:eastAsiaTheme="minorHAnsi"/>
          <w:color w:val="000000"/>
          <w:sz w:val="24"/>
          <w:szCs w:val="28"/>
          <w:lang w:eastAsia="en-US"/>
        </w:rPr>
        <w:t xml:space="preserve"> СШ №</w:t>
      </w:r>
      <w:r w:rsidR="00E04D25">
        <w:rPr>
          <w:rFonts w:eastAsiaTheme="minorHAnsi"/>
          <w:color w:val="000000"/>
          <w:sz w:val="24"/>
          <w:szCs w:val="28"/>
          <w:lang w:eastAsia="en-US"/>
        </w:rPr>
        <w:t>98</w:t>
      </w:r>
      <w:r>
        <w:rPr>
          <w:rFonts w:eastAsiaTheme="minorHAnsi"/>
          <w:color w:val="000000"/>
          <w:sz w:val="24"/>
          <w:szCs w:val="28"/>
          <w:lang w:eastAsia="en-US"/>
        </w:rPr>
        <w:t xml:space="preserve"> </w:t>
      </w:r>
      <w:r w:rsidRPr="00487C53">
        <w:rPr>
          <w:rFonts w:eastAsiaTheme="minorHAnsi"/>
          <w:color w:val="000000"/>
          <w:sz w:val="24"/>
          <w:szCs w:val="28"/>
          <w:lang w:eastAsia="en-US"/>
        </w:rPr>
        <w:t>в соответствии с требованиями к</w:t>
      </w:r>
      <w:r>
        <w:rPr>
          <w:rFonts w:eastAsiaTheme="minorHAnsi"/>
          <w:color w:val="000000"/>
          <w:sz w:val="24"/>
          <w:szCs w:val="28"/>
          <w:lang w:eastAsia="en-US"/>
        </w:rPr>
        <w:t xml:space="preserve"> </w:t>
      </w:r>
      <w:r w:rsidRPr="00487C53">
        <w:rPr>
          <w:rFonts w:eastAsiaTheme="minorHAnsi"/>
          <w:color w:val="000000"/>
          <w:sz w:val="24"/>
          <w:szCs w:val="28"/>
          <w:lang w:eastAsia="en-US"/>
        </w:rPr>
        <w:t>организации образовательного процесса, предусмотренными</w:t>
      </w:r>
      <w:r>
        <w:rPr>
          <w:rFonts w:eastAsiaTheme="minorHAnsi"/>
          <w:color w:val="000000"/>
          <w:sz w:val="24"/>
          <w:szCs w:val="28"/>
          <w:lang w:eastAsia="en-US"/>
        </w:rPr>
        <w:t xml:space="preserve"> </w:t>
      </w:r>
      <w:r w:rsidRPr="00487C53">
        <w:rPr>
          <w:rFonts w:eastAsiaTheme="minorHAnsi"/>
          <w:color w:val="000000"/>
          <w:sz w:val="24"/>
          <w:szCs w:val="28"/>
          <w:lang w:eastAsia="en-US"/>
        </w:rPr>
        <w:t>Гигиеническими нормативами и Санитарно-эпидемиологическими</w:t>
      </w:r>
      <w:r>
        <w:rPr>
          <w:rFonts w:eastAsiaTheme="minorHAnsi"/>
          <w:color w:val="000000"/>
          <w:sz w:val="24"/>
          <w:szCs w:val="28"/>
          <w:lang w:eastAsia="en-US"/>
        </w:rPr>
        <w:t xml:space="preserve"> </w:t>
      </w:r>
      <w:r w:rsidRPr="00487C53">
        <w:rPr>
          <w:rFonts w:eastAsiaTheme="minorHAnsi"/>
          <w:color w:val="000000"/>
          <w:sz w:val="24"/>
          <w:szCs w:val="28"/>
          <w:lang w:eastAsia="en-US"/>
        </w:rPr>
        <w:t>требованиями.</w:t>
      </w:r>
    </w:p>
    <w:p w14:paraId="38335A35" w14:textId="77777777" w:rsidR="000C14A0" w:rsidRPr="00C77414" w:rsidRDefault="000C14A0" w:rsidP="00E04D25">
      <w:pPr>
        <w:spacing w:line="276" w:lineRule="auto"/>
        <w:ind w:firstLine="567"/>
        <w:rPr>
          <w:color w:val="000000" w:themeColor="text1"/>
          <w:sz w:val="24"/>
        </w:rPr>
      </w:pPr>
      <w:r w:rsidRPr="00C77414">
        <w:rPr>
          <w:color w:val="000000" w:themeColor="text1"/>
          <w:sz w:val="24"/>
        </w:rPr>
        <w:t>Начало учебного года – 1 сентября. Если эта дата совпадает с выходными днями, то начало учебного года переносится на следующий за выходными день.</w:t>
      </w:r>
    </w:p>
    <w:p w14:paraId="251874B4" w14:textId="77777777" w:rsidR="000C14A0" w:rsidRPr="00C77414" w:rsidRDefault="000C14A0" w:rsidP="00E04D25">
      <w:pPr>
        <w:spacing w:line="276" w:lineRule="auto"/>
        <w:ind w:firstLine="567"/>
        <w:rPr>
          <w:color w:val="000000" w:themeColor="text1"/>
          <w:sz w:val="24"/>
        </w:rPr>
      </w:pPr>
      <w:r w:rsidRPr="00C77414">
        <w:rPr>
          <w:color w:val="000000" w:themeColor="text1"/>
          <w:sz w:val="24"/>
        </w:rPr>
        <w:t>Окончание учебного года - по истечении 33 недель для 1 класса, 34 недель для 2-4 классов после начала учебного года.</w:t>
      </w:r>
    </w:p>
    <w:p w14:paraId="3641E1E0" w14:textId="77777777" w:rsidR="00E34283" w:rsidRPr="00C77414" w:rsidRDefault="000C14A0" w:rsidP="00E04D25">
      <w:pPr>
        <w:spacing w:line="276" w:lineRule="auto"/>
        <w:ind w:firstLine="567"/>
        <w:rPr>
          <w:color w:val="000000" w:themeColor="text1"/>
          <w:sz w:val="24"/>
        </w:rPr>
      </w:pPr>
      <w:r w:rsidRPr="00C77414">
        <w:rPr>
          <w:color w:val="000000" w:themeColor="text1"/>
          <w:sz w:val="24"/>
        </w:rPr>
        <w:t xml:space="preserve">Количество учебных недель: </w:t>
      </w:r>
    </w:p>
    <w:p w14:paraId="188328F7" w14:textId="77777777" w:rsidR="000C14A0" w:rsidRPr="00C77414" w:rsidRDefault="000C14A0" w:rsidP="00E04D25">
      <w:pPr>
        <w:spacing w:line="276" w:lineRule="auto"/>
        <w:ind w:firstLine="567"/>
        <w:rPr>
          <w:color w:val="000000" w:themeColor="text1"/>
          <w:sz w:val="24"/>
        </w:rPr>
      </w:pPr>
      <w:r w:rsidRPr="00C77414">
        <w:rPr>
          <w:color w:val="000000" w:themeColor="text1"/>
          <w:sz w:val="24"/>
        </w:rPr>
        <w:t>1 класс – 33 недели</w:t>
      </w:r>
    </w:p>
    <w:p w14:paraId="7AC7565B" w14:textId="77777777" w:rsidR="000C14A0" w:rsidRPr="00C77414" w:rsidRDefault="000C14A0" w:rsidP="00E04D25">
      <w:pPr>
        <w:spacing w:line="276" w:lineRule="auto"/>
        <w:ind w:firstLine="567"/>
        <w:rPr>
          <w:color w:val="000000" w:themeColor="text1"/>
          <w:sz w:val="24"/>
        </w:rPr>
      </w:pPr>
      <w:r w:rsidRPr="00C77414">
        <w:rPr>
          <w:color w:val="000000" w:themeColor="text1"/>
          <w:sz w:val="24"/>
        </w:rPr>
        <w:t>2-4 классы – 34 недели.</w:t>
      </w:r>
    </w:p>
    <w:p w14:paraId="4C48DDF7" w14:textId="77777777" w:rsidR="000C14A0" w:rsidRPr="00C77414" w:rsidRDefault="000C14A0" w:rsidP="00E04D25">
      <w:pPr>
        <w:spacing w:line="276" w:lineRule="auto"/>
        <w:ind w:firstLine="567"/>
        <w:rPr>
          <w:color w:val="000000" w:themeColor="text1"/>
          <w:sz w:val="24"/>
        </w:rPr>
      </w:pPr>
      <w:r w:rsidRPr="00C77414">
        <w:rPr>
          <w:color w:val="000000" w:themeColor="text1"/>
          <w:sz w:val="24"/>
        </w:rPr>
        <w:t>Учебный год длится 4 четверти.</w:t>
      </w:r>
    </w:p>
    <w:p w14:paraId="22781EC7" w14:textId="77777777" w:rsidR="00E34283" w:rsidRPr="00C77414" w:rsidRDefault="00E34283" w:rsidP="00E04D25">
      <w:pPr>
        <w:spacing w:line="276" w:lineRule="auto"/>
        <w:ind w:firstLine="567"/>
        <w:rPr>
          <w:color w:val="000000" w:themeColor="text1"/>
          <w:sz w:val="24"/>
        </w:rPr>
      </w:pPr>
      <w:r w:rsidRPr="00C77414">
        <w:rPr>
          <w:color w:val="000000" w:themeColor="text1"/>
          <w:sz w:val="24"/>
        </w:rPr>
        <w:t>Продолжительность учебной недели: 5 дней.</w:t>
      </w:r>
    </w:p>
    <w:p w14:paraId="6EF79AE0" w14:textId="77777777" w:rsidR="000C14A0" w:rsidRPr="00C77414" w:rsidRDefault="000C14A0" w:rsidP="00E04D25">
      <w:pPr>
        <w:autoSpaceDE w:val="0"/>
        <w:autoSpaceDN w:val="0"/>
        <w:adjustRightInd w:val="0"/>
        <w:spacing w:line="276" w:lineRule="auto"/>
        <w:ind w:firstLine="567"/>
        <w:rPr>
          <w:rFonts w:eastAsiaTheme="minorHAnsi"/>
          <w:color w:val="000000" w:themeColor="text1"/>
          <w:sz w:val="24"/>
          <w:szCs w:val="28"/>
          <w:lang w:eastAsia="en-US"/>
        </w:rPr>
      </w:pPr>
    </w:p>
    <w:p w14:paraId="176232FE" w14:textId="0900B470" w:rsidR="00C6251B" w:rsidRPr="00240D3C" w:rsidRDefault="00487C53" w:rsidP="00E04D25">
      <w:pPr>
        <w:spacing w:line="276" w:lineRule="auto"/>
        <w:ind w:firstLine="567"/>
        <w:rPr>
          <w:sz w:val="24"/>
        </w:rPr>
      </w:pPr>
      <w:r w:rsidRPr="00487C53">
        <w:rPr>
          <w:rFonts w:eastAsiaTheme="minorHAnsi"/>
          <w:color w:val="000000"/>
          <w:sz w:val="24"/>
          <w:szCs w:val="28"/>
          <w:lang w:eastAsia="en-US"/>
        </w:rPr>
        <w:t xml:space="preserve">Календарный учебный график </w:t>
      </w:r>
      <w:r w:rsidR="00E04D25" w:rsidRPr="00C77414">
        <w:rPr>
          <w:color w:val="000000" w:themeColor="text1"/>
          <w:sz w:val="24"/>
        </w:rPr>
        <w:t>на текущий учебный год</w:t>
      </w:r>
      <w:r w:rsidR="00E04D25" w:rsidRPr="00487C53">
        <w:rPr>
          <w:rFonts w:eastAsiaTheme="minorHAnsi"/>
          <w:color w:val="000000"/>
          <w:sz w:val="24"/>
          <w:szCs w:val="28"/>
          <w:lang w:eastAsia="en-US"/>
        </w:rPr>
        <w:t xml:space="preserve"> </w:t>
      </w:r>
      <w:r w:rsidRPr="00487C53">
        <w:rPr>
          <w:rFonts w:eastAsiaTheme="minorHAnsi"/>
          <w:color w:val="000000"/>
          <w:sz w:val="24"/>
          <w:szCs w:val="28"/>
          <w:lang w:eastAsia="en-US"/>
        </w:rPr>
        <w:t>является приложением к ООП НОО и</w:t>
      </w:r>
      <w:r>
        <w:rPr>
          <w:rFonts w:eastAsiaTheme="minorHAnsi"/>
          <w:color w:val="000000"/>
          <w:sz w:val="24"/>
          <w:szCs w:val="28"/>
          <w:lang w:eastAsia="en-US"/>
        </w:rPr>
        <w:t xml:space="preserve"> </w:t>
      </w:r>
      <w:r w:rsidRPr="00487C53">
        <w:rPr>
          <w:rFonts w:eastAsiaTheme="minorHAnsi"/>
          <w:color w:val="000000"/>
          <w:sz w:val="24"/>
          <w:szCs w:val="28"/>
          <w:lang w:eastAsia="en-US"/>
        </w:rPr>
        <w:t xml:space="preserve">размещается на </w:t>
      </w:r>
      <w:r w:rsidR="00C6251B" w:rsidRPr="00240D3C">
        <w:rPr>
          <w:sz w:val="24"/>
        </w:rPr>
        <w:t xml:space="preserve">официальном сайте </w:t>
      </w:r>
      <w:r w:rsidR="00C6251B">
        <w:rPr>
          <w:sz w:val="24"/>
        </w:rPr>
        <w:t>МБОУ СШ №98</w:t>
      </w:r>
      <w:r w:rsidR="00C6251B" w:rsidRPr="00240D3C">
        <w:rPr>
          <w:sz w:val="24"/>
        </w:rPr>
        <w:t xml:space="preserve"> в разделе «Образование». </w:t>
      </w:r>
    </w:p>
    <w:p w14:paraId="35DBEB77" w14:textId="2D4AF265" w:rsidR="00487C53" w:rsidRPr="00487C53" w:rsidRDefault="00487C53" w:rsidP="007C6AA5">
      <w:pPr>
        <w:autoSpaceDE w:val="0"/>
        <w:autoSpaceDN w:val="0"/>
        <w:adjustRightInd w:val="0"/>
        <w:spacing w:line="276" w:lineRule="auto"/>
        <w:ind w:firstLine="567"/>
        <w:rPr>
          <w:sz w:val="24"/>
        </w:rPr>
      </w:pPr>
    </w:p>
    <w:p w14:paraId="50E4FDA9" w14:textId="364D55B8" w:rsidR="00487C53" w:rsidRPr="00F21AA1" w:rsidRDefault="00DA32B7" w:rsidP="00606E94">
      <w:pPr>
        <w:pStyle w:val="20"/>
        <w:numPr>
          <w:ilvl w:val="1"/>
          <w:numId w:val="78"/>
        </w:numPr>
        <w:tabs>
          <w:tab w:val="left" w:pos="851"/>
        </w:tabs>
        <w:spacing w:before="0" w:after="0" w:line="276" w:lineRule="auto"/>
        <w:jc w:val="center"/>
        <w:rPr>
          <w:rFonts w:ascii="Times New Roman" w:hAnsi="Times New Roman" w:cs="Times New Roman"/>
          <w:i w:val="0"/>
          <w:sz w:val="24"/>
          <w:szCs w:val="24"/>
        </w:rPr>
      </w:pPr>
      <w:r>
        <w:rPr>
          <w:rFonts w:ascii="Times New Roman" w:hAnsi="Times New Roman" w:cs="Times New Roman"/>
          <w:i w:val="0"/>
          <w:sz w:val="24"/>
          <w:szCs w:val="24"/>
        </w:rPr>
        <w:t xml:space="preserve"> </w:t>
      </w:r>
      <w:r w:rsidR="00FF5C56" w:rsidRPr="00F21AA1">
        <w:rPr>
          <w:rFonts w:ascii="Times New Roman" w:hAnsi="Times New Roman" w:cs="Times New Roman"/>
          <w:i w:val="0"/>
          <w:sz w:val="24"/>
          <w:szCs w:val="24"/>
        </w:rPr>
        <w:t>План внеурочной деятельности</w:t>
      </w:r>
    </w:p>
    <w:p w14:paraId="7BE41688" w14:textId="6817513D" w:rsidR="00F21AA1" w:rsidRPr="009762E1" w:rsidRDefault="00F21AA1" w:rsidP="009762E1">
      <w:pPr>
        <w:shd w:val="clear" w:color="auto" w:fill="FFFFFF"/>
        <w:spacing w:line="276" w:lineRule="auto"/>
        <w:ind w:firstLine="567"/>
        <w:rPr>
          <w:color w:val="000000"/>
          <w:sz w:val="24"/>
        </w:rPr>
      </w:pPr>
      <w:r w:rsidRPr="009762E1">
        <w:rPr>
          <w:color w:val="000000"/>
          <w:sz w:val="24"/>
        </w:rPr>
        <w:t>В соответствии с федеральным государственным образовательным стандартом (далее ФГОС) основная образовательная Программа НОО реализуются М</w:t>
      </w:r>
      <w:r w:rsidR="00C6251B" w:rsidRPr="009762E1">
        <w:rPr>
          <w:color w:val="000000"/>
          <w:sz w:val="24"/>
        </w:rPr>
        <w:t>Б</w:t>
      </w:r>
      <w:r w:rsidRPr="009762E1">
        <w:rPr>
          <w:color w:val="000000"/>
          <w:sz w:val="24"/>
        </w:rPr>
        <w:t xml:space="preserve">ОУ СШ № </w:t>
      </w:r>
      <w:r w:rsidR="00C6251B" w:rsidRPr="009762E1">
        <w:rPr>
          <w:color w:val="000000"/>
          <w:sz w:val="24"/>
        </w:rPr>
        <w:t>98</w:t>
      </w:r>
      <w:r w:rsidRPr="009762E1">
        <w:rPr>
          <w:color w:val="000000"/>
          <w:sz w:val="24"/>
        </w:rPr>
        <w:t xml:space="preserve"> через организацию урочной и внеурочной деятельности с соблюдением требований государственных санитарно-эпидемиологических правил и нормативов.</w:t>
      </w:r>
    </w:p>
    <w:p w14:paraId="318F2CCE" w14:textId="279CDE51" w:rsidR="009762E1" w:rsidRPr="009762E1" w:rsidRDefault="009762E1" w:rsidP="009762E1">
      <w:pPr>
        <w:autoSpaceDE w:val="0"/>
        <w:autoSpaceDN w:val="0"/>
        <w:spacing w:line="276" w:lineRule="auto"/>
        <w:ind w:right="410" w:firstLine="567"/>
        <w:rPr>
          <w:sz w:val="24"/>
          <w:lang w:eastAsia="en-US"/>
        </w:rPr>
      </w:pPr>
      <w:r w:rsidRPr="009762E1">
        <w:rPr>
          <w:bCs/>
          <w:sz w:val="24"/>
          <w:lang w:eastAsia="en-US"/>
        </w:rPr>
        <w:t xml:space="preserve">    Внеурочная деятельность</w:t>
      </w:r>
      <w:r w:rsidRPr="009762E1">
        <w:rPr>
          <w:b/>
          <w:sz w:val="24"/>
          <w:lang w:eastAsia="en-US"/>
        </w:rPr>
        <w:t xml:space="preserve"> </w:t>
      </w:r>
      <w:r w:rsidRPr="009762E1">
        <w:rPr>
          <w:sz w:val="24"/>
          <w:lang w:eastAsia="en-US"/>
        </w:rPr>
        <w:t>– это целенаправленная образовательная деятельность,</w:t>
      </w:r>
      <w:r w:rsidRPr="009762E1">
        <w:rPr>
          <w:spacing w:val="1"/>
          <w:sz w:val="24"/>
          <w:lang w:eastAsia="en-US"/>
        </w:rPr>
        <w:t xml:space="preserve"> </w:t>
      </w:r>
      <w:r w:rsidRPr="009762E1">
        <w:rPr>
          <w:sz w:val="24"/>
          <w:lang w:eastAsia="en-US"/>
        </w:rPr>
        <w:t>организуемая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свободное</w:t>
      </w:r>
      <w:r w:rsidRPr="009762E1">
        <w:rPr>
          <w:spacing w:val="1"/>
          <w:sz w:val="24"/>
          <w:lang w:eastAsia="en-US"/>
        </w:rPr>
        <w:t xml:space="preserve"> </w:t>
      </w:r>
      <w:r w:rsidRPr="009762E1">
        <w:rPr>
          <w:sz w:val="24"/>
          <w:lang w:eastAsia="en-US"/>
        </w:rPr>
        <w:t>от</w:t>
      </w:r>
      <w:r w:rsidRPr="009762E1">
        <w:rPr>
          <w:spacing w:val="1"/>
          <w:sz w:val="24"/>
          <w:lang w:eastAsia="en-US"/>
        </w:rPr>
        <w:t xml:space="preserve"> </w:t>
      </w:r>
      <w:r w:rsidRPr="009762E1">
        <w:rPr>
          <w:sz w:val="24"/>
          <w:lang w:eastAsia="en-US"/>
        </w:rPr>
        <w:t>уроков</w:t>
      </w:r>
      <w:r w:rsidRPr="009762E1">
        <w:rPr>
          <w:spacing w:val="1"/>
          <w:sz w:val="24"/>
          <w:lang w:eastAsia="en-US"/>
        </w:rPr>
        <w:t xml:space="preserve"> </w:t>
      </w:r>
      <w:r w:rsidRPr="009762E1">
        <w:rPr>
          <w:sz w:val="24"/>
          <w:lang w:eastAsia="en-US"/>
        </w:rPr>
        <w:t>время</w:t>
      </w:r>
      <w:r w:rsidRPr="009762E1">
        <w:rPr>
          <w:spacing w:val="1"/>
          <w:sz w:val="24"/>
          <w:lang w:eastAsia="en-US"/>
        </w:rPr>
        <w:t xml:space="preserve"> </w:t>
      </w:r>
      <w:r w:rsidRPr="009762E1">
        <w:rPr>
          <w:sz w:val="24"/>
          <w:lang w:eastAsia="en-US"/>
        </w:rPr>
        <w:t>для</w:t>
      </w:r>
      <w:r w:rsidRPr="009762E1">
        <w:rPr>
          <w:spacing w:val="1"/>
          <w:sz w:val="24"/>
          <w:lang w:eastAsia="en-US"/>
        </w:rPr>
        <w:t xml:space="preserve"> </w:t>
      </w:r>
      <w:r w:rsidRPr="009762E1">
        <w:rPr>
          <w:sz w:val="24"/>
          <w:lang w:eastAsia="en-US"/>
        </w:rPr>
        <w:t>социализации</w:t>
      </w:r>
      <w:r w:rsidRPr="009762E1">
        <w:rPr>
          <w:spacing w:val="1"/>
          <w:sz w:val="24"/>
          <w:lang w:eastAsia="en-US"/>
        </w:rPr>
        <w:t xml:space="preserve"> </w:t>
      </w:r>
      <w:r w:rsidRPr="009762E1">
        <w:rPr>
          <w:sz w:val="24"/>
          <w:lang w:eastAsia="en-US"/>
        </w:rPr>
        <w:t>детей</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подростков</w:t>
      </w:r>
      <w:r w:rsidRPr="009762E1">
        <w:rPr>
          <w:spacing w:val="1"/>
          <w:sz w:val="24"/>
          <w:lang w:eastAsia="en-US"/>
        </w:rPr>
        <w:t xml:space="preserve"> </w:t>
      </w:r>
      <w:r w:rsidRPr="009762E1">
        <w:rPr>
          <w:sz w:val="24"/>
          <w:lang w:eastAsia="en-US"/>
        </w:rPr>
        <w:t>определенной</w:t>
      </w:r>
      <w:r w:rsidRPr="009762E1">
        <w:rPr>
          <w:spacing w:val="1"/>
          <w:sz w:val="24"/>
          <w:lang w:eastAsia="en-US"/>
        </w:rPr>
        <w:t xml:space="preserve"> </w:t>
      </w:r>
      <w:r w:rsidRPr="009762E1">
        <w:rPr>
          <w:sz w:val="24"/>
          <w:lang w:eastAsia="en-US"/>
        </w:rPr>
        <w:t>возрастной</w:t>
      </w:r>
      <w:r w:rsidRPr="009762E1">
        <w:rPr>
          <w:spacing w:val="1"/>
          <w:sz w:val="24"/>
          <w:lang w:eastAsia="en-US"/>
        </w:rPr>
        <w:t xml:space="preserve"> </w:t>
      </w:r>
      <w:r w:rsidRPr="009762E1">
        <w:rPr>
          <w:sz w:val="24"/>
          <w:lang w:eastAsia="en-US"/>
        </w:rPr>
        <w:t>группы,</w:t>
      </w:r>
      <w:r w:rsidRPr="009762E1">
        <w:rPr>
          <w:spacing w:val="1"/>
          <w:sz w:val="24"/>
          <w:lang w:eastAsia="en-US"/>
        </w:rPr>
        <w:t xml:space="preserve"> </w:t>
      </w:r>
      <w:r w:rsidRPr="009762E1">
        <w:rPr>
          <w:sz w:val="24"/>
          <w:lang w:eastAsia="en-US"/>
        </w:rPr>
        <w:t>формирования</w:t>
      </w:r>
      <w:r w:rsidRPr="009762E1">
        <w:rPr>
          <w:spacing w:val="1"/>
          <w:sz w:val="24"/>
          <w:lang w:eastAsia="en-US"/>
        </w:rPr>
        <w:t xml:space="preserve"> </w:t>
      </w:r>
      <w:r w:rsidRPr="009762E1">
        <w:rPr>
          <w:sz w:val="24"/>
          <w:lang w:eastAsia="en-US"/>
        </w:rPr>
        <w:t>у</w:t>
      </w:r>
      <w:r w:rsidRPr="009762E1">
        <w:rPr>
          <w:spacing w:val="1"/>
          <w:sz w:val="24"/>
          <w:lang w:eastAsia="en-US"/>
        </w:rPr>
        <w:t xml:space="preserve"> </w:t>
      </w:r>
      <w:r w:rsidRPr="009762E1">
        <w:rPr>
          <w:sz w:val="24"/>
          <w:lang w:eastAsia="en-US"/>
        </w:rPr>
        <w:t>них</w:t>
      </w:r>
      <w:r w:rsidRPr="009762E1">
        <w:rPr>
          <w:spacing w:val="1"/>
          <w:sz w:val="24"/>
          <w:lang w:eastAsia="en-US"/>
        </w:rPr>
        <w:t xml:space="preserve"> </w:t>
      </w:r>
      <w:r w:rsidRPr="009762E1">
        <w:rPr>
          <w:sz w:val="24"/>
          <w:lang w:eastAsia="en-US"/>
        </w:rPr>
        <w:t>потребностей</w:t>
      </w:r>
      <w:r w:rsidRPr="009762E1">
        <w:rPr>
          <w:spacing w:val="1"/>
          <w:sz w:val="24"/>
          <w:lang w:eastAsia="en-US"/>
        </w:rPr>
        <w:t xml:space="preserve"> </w:t>
      </w:r>
      <w:r w:rsidRPr="009762E1">
        <w:rPr>
          <w:sz w:val="24"/>
          <w:lang w:eastAsia="en-US"/>
        </w:rPr>
        <w:t>к</w:t>
      </w:r>
      <w:r w:rsidRPr="009762E1">
        <w:rPr>
          <w:spacing w:val="1"/>
          <w:sz w:val="24"/>
          <w:lang w:eastAsia="en-US"/>
        </w:rPr>
        <w:t xml:space="preserve"> </w:t>
      </w:r>
      <w:r w:rsidRPr="009762E1">
        <w:rPr>
          <w:sz w:val="24"/>
          <w:lang w:eastAsia="en-US"/>
        </w:rPr>
        <w:t>участию</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социально-значимых</w:t>
      </w:r>
      <w:r w:rsidRPr="009762E1">
        <w:rPr>
          <w:spacing w:val="1"/>
          <w:sz w:val="24"/>
          <w:lang w:eastAsia="en-US"/>
        </w:rPr>
        <w:t xml:space="preserve"> </w:t>
      </w:r>
      <w:r w:rsidRPr="009762E1">
        <w:rPr>
          <w:sz w:val="24"/>
          <w:lang w:eastAsia="en-US"/>
        </w:rPr>
        <w:t>практиках</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самоуправлении,</w:t>
      </w:r>
      <w:r w:rsidRPr="009762E1">
        <w:rPr>
          <w:spacing w:val="1"/>
          <w:sz w:val="24"/>
          <w:lang w:eastAsia="en-US"/>
        </w:rPr>
        <w:t xml:space="preserve"> </w:t>
      </w:r>
      <w:r w:rsidRPr="009762E1">
        <w:rPr>
          <w:sz w:val="24"/>
          <w:lang w:eastAsia="en-US"/>
        </w:rPr>
        <w:t>создания</w:t>
      </w:r>
      <w:r w:rsidRPr="009762E1">
        <w:rPr>
          <w:spacing w:val="1"/>
          <w:sz w:val="24"/>
          <w:lang w:eastAsia="en-US"/>
        </w:rPr>
        <w:t xml:space="preserve"> </w:t>
      </w:r>
      <w:r w:rsidRPr="009762E1">
        <w:rPr>
          <w:sz w:val="24"/>
          <w:lang w:eastAsia="en-US"/>
        </w:rPr>
        <w:t>условий</w:t>
      </w:r>
      <w:r w:rsidRPr="009762E1">
        <w:rPr>
          <w:spacing w:val="1"/>
          <w:sz w:val="24"/>
          <w:lang w:eastAsia="en-US"/>
        </w:rPr>
        <w:t xml:space="preserve"> </w:t>
      </w:r>
      <w:r w:rsidRPr="009762E1">
        <w:rPr>
          <w:sz w:val="24"/>
          <w:lang w:eastAsia="en-US"/>
        </w:rPr>
        <w:t>для</w:t>
      </w:r>
      <w:r w:rsidRPr="009762E1">
        <w:rPr>
          <w:spacing w:val="1"/>
          <w:sz w:val="24"/>
          <w:lang w:eastAsia="en-US"/>
        </w:rPr>
        <w:t xml:space="preserve"> </w:t>
      </w:r>
      <w:r w:rsidRPr="009762E1">
        <w:rPr>
          <w:sz w:val="24"/>
          <w:lang w:eastAsia="en-US"/>
        </w:rPr>
        <w:t>развития</w:t>
      </w:r>
      <w:r w:rsidRPr="009762E1">
        <w:rPr>
          <w:spacing w:val="1"/>
          <w:sz w:val="24"/>
          <w:lang w:eastAsia="en-US"/>
        </w:rPr>
        <w:t xml:space="preserve"> </w:t>
      </w:r>
      <w:r w:rsidRPr="009762E1">
        <w:rPr>
          <w:sz w:val="24"/>
          <w:lang w:eastAsia="en-US"/>
        </w:rPr>
        <w:t>значимых</w:t>
      </w:r>
      <w:r w:rsidRPr="009762E1">
        <w:rPr>
          <w:spacing w:val="1"/>
          <w:sz w:val="24"/>
          <w:lang w:eastAsia="en-US"/>
        </w:rPr>
        <w:t xml:space="preserve"> </w:t>
      </w:r>
      <w:r w:rsidRPr="009762E1">
        <w:rPr>
          <w:sz w:val="24"/>
          <w:lang w:eastAsia="en-US"/>
        </w:rPr>
        <w:t>качеств</w:t>
      </w:r>
      <w:r w:rsidRPr="009762E1">
        <w:rPr>
          <w:spacing w:val="1"/>
          <w:sz w:val="24"/>
          <w:lang w:eastAsia="en-US"/>
        </w:rPr>
        <w:t xml:space="preserve"> </w:t>
      </w:r>
      <w:r w:rsidRPr="009762E1">
        <w:rPr>
          <w:sz w:val="24"/>
          <w:lang w:eastAsia="en-US"/>
        </w:rPr>
        <w:t>личности,</w:t>
      </w:r>
      <w:r w:rsidRPr="009762E1">
        <w:rPr>
          <w:spacing w:val="1"/>
          <w:sz w:val="24"/>
          <w:lang w:eastAsia="en-US"/>
        </w:rPr>
        <w:t xml:space="preserve"> </w:t>
      </w:r>
      <w:r w:rsidRPr="009762E1">
        <w:rPr>
          <w:sz w:val="24"/>
          <w:lang w:eastAsia="en-US"/>
        </w:rPr>
        <w:t>реализации</w:t>
      </w:r>
      <w:r w:rsidRPr="009762E1">
        <w:rPr>
          <w:spacing w:val="1"/>
          <w:sz w:val="24"/>
          <w:lang w:eastAsia="en-US"/>
        </w:rPr>
        <w:t xml:space="preserve"> </w:t>
      </w:r>
      <w:r w:rsidRPr="009762E1">
        <w:rPr>
          <w:sz w:val="24"/>
          <w:lang w:eastAsia="en-US"/>
        </w:rPr>
        <w:t>их</w:t>
      </w:r>
      <w:r w:rsidRPr="009762E1">
        <w:rPr>
          <w:spacing w:val="1"/>
          <w:sz w:val="24"/>
          <w:lang w:eastAsia="en-US"/>
        </w:rPr>
        <w:t xml:space="preserve"> </w:t>
      </w:r>
      <w:r w:rsidRPr="009762E1">
        <w:rPr>
          <w:sz w:val="24"/>
          <w:lang w:eastAsia="en-US"/>
        </w:rPr>
        <w:t>творческой</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познавательной</w:t>
      </w:r>
      <w:r w:rsidRPr="009762E1">
        <w:rPr>
          <w:spacing w:val="1"/>
          <w:sz w:val="24"/>
          <w:lang w:eastAsia="en-US"/>
        </w:rPr>
        <w:t xml:space="preserve"> </w:t>
      </w:r>
      <w:r w:rsidRPr="009762E1">
        <w:rPr>
          <w:sz w:val="24"/>
          <w:lang w:eastAsia="en-US"/>
        </w:rPr>
        <w:t>активности,</w:t>
      </w:r>
      <w:r w:rsidRPr="009762E1">
        <w:rPr>
          <w:spacing w:val="-57"/>
          <w:sz w:val="24"/>
          <w:lang w:eastAsia="en-US"/>
        </w:rPr>
        <w:t xml:space="preserve"> </w:t>
      </w:r>
      <w:r w:rsidRPr="009762E1">
        <w:rPr>
          <w:sz w:val="24"/>
          <w:lang w:eastAsia="en-US"/>
        </w:rPr>
        <w:t>участия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содержательном</w:t>
      </w:r>
      <w:r w:rsidRPr="009762E1">
        <w:rPr>
          <w:spacing w:val="1"/>
          <w:sz w:val="24"/>
          <w:lang w:eastAsia="en-US"/>
        </w:rPr>
        <w:t xml:space="preserve"> </w:t>
      </w:r>
      <w:r w:rsidRPr="009762E1">
        <w:rPr>
          <w:sz w:val="24"/>
          <w:lang w:eastAsia="en-US"/>
        </w:rPr>
        <w:t>досуге,</w:t>
      </w:r>
      <w:r w:rsidRPr="009762E1">
        <w:rPr>
          <w:spacing w:val="1"/>
          <w:sz w:val="24"/>
          <w:lang w:eastAsia="en-US"/>
        </w:rPr>
        <w:t xml:space="preserve"> </w:t>
      </w:r>
      <w:r w:rsidRPr="009762E1">
        <w:rPr>
          <w:sz w:val="24"/>
          <w:lang w:eastAsia="en-US"/>
        </w:rPr>
        <w:t>достижения</w:t>
      </w:r>
      <w:r w:rsidRPr="009762E1">
        <w:rPr>
          <w:spacing w:val="1"/>
          <w:sz w:val="24"/>
          <w:lang w:eastAsia="en-US"/>
        </w:rPr>
        <w:t xml:space="preserve"> </w:t>
      </w:r>
      <w:r w:rsidRPr="009762E1">
        <w:rPr>
          <w:sz w:val="24"/>
          <w:lang w:eastAsia="en-US"/>
        </w:rPr>
        <w:t>обучающимися</w:t>
      </w:r>
      <w:r w:rsidRPr="009762E1">
        <w:rPr>
          <w:spacing w:val="1"/>
          <w:sz w:val="24"/>
          <w:lang w:eastAsia="en-US"/>
        </w:rPr>
        <w:t xml:space="preserve"> </w:t>
      </w:r>
      <w:r w:rsidRPr="009762E1">
        <w:rPr>
          <w:sz w:val="24"/>
          <w:lang w:eastAsia="en-US"/>
        </w:rPr>
        <w:t>метапредметных</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личностных</w:t>
      </w:r>
      <w:r w:rsidRPr="009762E1">
        <w:rPr>
          <w:spacing w:val="1"/>
          <w:sz w:val="24"/>
          <w:lang w:eastAsia="en-US"/>
        </w:rPr>
        <w:t xml:space="preserve"> </w:t>
      </w:r>
      <w:r w:rsidRPr="009762E1">
        <w:rPr>
          <w:sz w:val="24"/>
          <w:lang w:eastAsia="en-US"/>
        </w:rPr>
        <w:t>результатов согласно ФГОС.</w:t>
      </w:r>
    </w:p>
    <w:p w14:paraId="5CB6B32D" w14:textId="77777777" w:rsidR="009762E1" w:rsidRPr="009762E1" w:rsidRDefault="009762E1" w:rsidP="009762E1">
      <w:pPr>
        <w:autoSpaceDE w:val="0"/>
        <w:autoSpaceDN w:val="0"/>
        <w:spacing w:line="276" w:lineRule="auto"/>
        <w:ind w:right="410" w:firstLine="567"/>
        <w:rPr>
          <w:sz w:val="24"/>
          <w:lang w:eastAsia="en-US"/>
        </w:rPr>
      </w:pPr>
      <w:r w:rsidRPr="009762E1">
        <w:rPr>
          <w:sz w:val="24"/>
          <w:lang w:eastAsia="en-US"/>
        </w:rPr>
        <w:t>Внеурочная деятельность является неотъемлемой и обязательной частью основной</w:t>
      </w:r>
      <w:r w:rsidRPr="009762E1">
        <w:rPr>
          <w:spacing w:val="1"/>
          <w:sz w:val="24"/>
          <w:lang w:eastAsia="en-US"/>
        </w:rPr>
        <w:t xml:space="preserve"> </w:t>
      </w:r>
      <w:r w:rsidRPr="009762E1">
        <w:rPr>
          <w:sz w:val="24"/>
          <w:lang w:eastAsia="en-US"/>
        </w:rPr>
        <w:t>общеобразовательной</w:t>
      </w:r>
      <w:r w:rsidRPr="009762E1">
        <w:rPr>
          <w:spacing w:val="-1"/>
          <w:sz w:val="24"/>
          <w:lang w:eastAsia="en-US"/>
        </w:rPr>
        <w:t xml:space="preserve"> </w:t>
      </w:r>
      <w:r w:rsidRPr="009762E1">
        <w:rPr>
          <w:sz w:val="24"/>
          <w:lang w:eastAsia="en-US"/>
        </w:rPr>
        <w:t>программы.</w:t>
      </w:r>
    </w:p>
    <w:p w14:paraId="6804A51B" w14:textId="77777777" w:rsidR="009762E1" w:rsidRPr="009762E1" w:rsidRDefault="009762E1" w:rsidP="009762E1">
      <w:pPr>
        <w:autoSpaceDE w:val="0"/>
        <w:autoSpaceDN w:val="0"/>
        <w:spacing w:line="276" w:lineRule="auto"/>
        <w:ind w:right="409" w:firstLine="567"/>
        <w:rPr>
          <w:sz w:val="24"/>
          <w:lang w:eastAsia="en-US"/>
        </w:rPr>
      </w:pPr>
      <w:r w:rsidRPr="009762E1">
        <w:rPr>
          <w:sz w:val="24"/>
          <w:lang w:eastAsia="en-US"/>
        </w:rPr>
        <w:t>План</w:t>
      </w:r>
      <w:r w:rsidRPr="009762E1">
        <w:rPr>
          <w:spacing w:val="1"/>
          <w:sz w:val="24"/>
          <w:lang w:eastAsia="en-US"/>
        </w:rPr>
        <w:t xml:space="preserve"> </w:t>
      </w:r>
      <w:r w:rsidRPr="009762E1">
        <w:rPr>
          <w:sz w:val="24"/>
          <w:lang w:eastAsia="en-US"/>
        </w:rPr>
        <w:t>внеурочной</w:t>
      </w:r>
      <w:r w:rsidRPr="009762E1">
        <w:rPr>
          <w:spacing w:val="1"/>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представляет</w:t>
      </w:r>
      <w:r w:rsidRPr="009762E1">
        <w:rPr>
          <w:spacing w:val="1"/>
          <w:sz w:val="24"/>
          <w:lang w:eastAsia="en-US"/>
        </w:rPr>
        <w:t xml:space="preserve"> </w:t>
      </w:r>
      <w:r w:rsidRPr="009762E1">
        <w:rPr>
          <w:sz w:val="24"/>
          <w:lang w:eastAsia="en-US"/>
        </w:rPr>
        <w:t>собой</w:t>
      </w:r>
      <w:r w:rsidRPr="009762E1">
        <w:rPr>
          <w:spacing w:val="1"/>
          <w:sz w:val="24"/>
          <w:lang w:eastAsia="en-US"/>
        </w:rPr>
        <w:t xml:space="preserve"> </w:t>
      </w:r>
      <w:r w:rsidRPr="009762E1">
        <w:rPr>
          <w:sz w:val="24"/>
          <w:lang w:eastAsia="en-US"/>
        </w:rPr>
        <w:t>описание</w:t>
      </w:r>
      <w:r w:rsidRPr="009762E1">
        <w:rPr>
          <w:spacing w:val="1"/>
          <w:sz w:val="24"/>
          <w:lang w:eastAsia="en-US"/>
        </w:rPr>
        <w:t xml:space="preserve"> </w:t>
      </w:r>
      <w:r w:rsidRPr="009762E1">
        <w:rPr>
          <w:sz w:val="24"/>
          <w:lang w:eastAsia="en-US"/>
        </w:rPr>
        <w:t>целостной</w:t>
      </w:r>
      <w:r w:rsidRPr="009762E1">
        <w:rPr>
          <w:spacing w:val="1"/>
          <w:sz w:val="24"/>
          <w:lang w:eastAsia="en-US"/>
        </w:rPr>
        <w:t xml:space="preserve"> </w:t>
      </w:r>
      <w:r w:rsidRPr="009762E1">
        <w:rPr>
          <w:sz w:val="24"/>
          <w:lang w:eastAsia="en-US"/>
        </w:rPr>
        <w:t>системы</w:t>
      </w:r>
      <w:r w:rsidRPr="009762E1">
        <w:rPr>
          <w:spacing w:val="-57"/>
          <w:sz w:val="24"/>
          <w:lang w:eastAsia="en-US"/>
        </w:rPr>
        <w:t xml:space="preserve"> </w:t>
      </w:r>
      <w:r w:rsidRPr="009762E1">
        <w:rPr>
          <w:sz w:val="24"/>
          <w:lang w:eastAsia="en-US"/>
        </w:rPr>
        <w:t>функционирования</w:t>
      </w:r>
      <w:r w:rsidRPr="009762E1">
        <w:rPr>
          <w:spacing w:val="1"/>
          <w:sz w:val="24"/>
          <w:lang w:eastAsia="en-US"/>
        </w:rPr>
        <w:t xml:space="preserve"> </w:t>
      </w:r>
      <w:r w:rsidRPr="009762E1">
        <w:rPr>
          <w:sz w:val="24"/>
          <w:lang w:eastAsia="en-US"/>
        </w:rPr>
        <w:t>образовательной</w:t>
      </w:r>
      <w:r w:rsidRPr="009762E1">
        <w:rPr>
          <w:spacing w:val="1"/>
          <w:sz w:val="24"/>
          <w:lang w:eastAsia="en-US"/>
        </w:rPr>
        <w:t xml:space="preserve"> </w:t>
      </w:r>
      <w:r w:rsidRPr="009762E1">
        <w:rPr>
          <w:sz w:val="24"/>
          <w:lang w:eastAsia="en-US"/>
        </w:rPr>
        <w:t>организации</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сфере</w:t>
      </w:r>
      <w:r w:rsidRPr="009762E1">
        <w:rPr>
          <w:spacing w:val="1"/>
          <w:sz w:val="24"/>
          <w:lang w:eastAsia="en-US"/>
        </w:rPr>
        <w:t xml:space="preserve"> </w:t>
      </w:r>
      <w:r w:rsidRPr="009762E1">
        <w:rPr>
          <w:sz w:val="24"/>
          <w:lang w:eastAsia="en-US"/>
        </w:rPr>
        <w:t>внеурочной</w:t>
      </w:r>
      <w:r w:rsidRPr="009762E1">
        <w:rPr>
          <w:spacing w:val="1"/>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может</w:t>
      </w:r>
      <w:r w:rsidRPr="009762E1">
        <w:rPr>
          <w:spacing w:val="-1"/>
          <w:sz w:val="24"/>
          <w:lang w:eastAsia="en-US"/>
        </w:rPr>
        <w:t xml:space="preserve"> </w:t>
      </w:r>
      <w:r w:rsidRPr="009762E1">
        <w:rPr>
          <w:sz w:val="24"/>
          <w:lang w:eastAsia="en-US"/>
        </w:rPr>
        <w:t>включать в</w:t>
      </w:r>
      <w:r w:rsidRPr="009762E1">
        <w:rPr>
          <w:spacing w:val="-1"/>
          <w:sz w:val="24"/>
          <w:lang w:eastAsia="en-US"/>
        </w:rPr>
        <w:t xml:space="preserve"> </w:t>
      </w:r>
      <w:r w:rsidRPr="009762E1">
        <w:rPr>
          <w:sz w:val="24"/>
          <w:lang w:eastAsia="en-US"/>
        </w:rPr>
        <w:t>себя:</w:t>
      </w:r>
    </w:p>
    <w:p w14:paraId="153EDBE5" w14:textId="77777777" w:rsidR="009762E1" w:rsidRPr="009762E1" w:rsidRDefault="009762E1" w:rsidP="009762E1">
      <w:pPr>
        <w:numPr>
          <w:ilvl w:val="0"/>
          <w:numId w:val="193"/>
        </w:numPr>
        <w:tabs>
          <w:tab w:val="left" w:pos="1250"/>
        </w:tabs>
        <w:autoSpaceDE w:val="0"/>
        <w:autoSpaceDN w:val="0"/>
        <w:spacing w:line="276" w:lineRule="auto"/>
        <w:ind w:right="406" w:firstLine="567"/>
        <w:rPr>
          <w:sz w:val="24"/>
          <w:lang w:eastAsia="en-US"/>
        </w:rPr>
      </w:pPr>
      <w:r w:rsidRPr="009762E1">
        <w:rPr>
          <w:sz w:val="24"/>
          <w:lang w:eastAsia="en-US"/>
        </w:rPr>
        <w:t>внеурочную</w:t>
      </w:r>
      <w:r w:rsidRPr="009762E1">
        <w:rPr>
          <w:spacing w:val="1"/>
          <w:sz w:val="24"/>
          <w:lang w:eastAsia="en-US"/>
        </w:rPr>
        <w:t xml:space="preserve"> </w:t>
      </w:r>
      <w:r w:rsidRPr="009762E1">
        <w:rPr>
          <w:sz w:val="24"/>
          <w:lang w:eastAsia="en-US"/>
        </w:rPr>
        <w:t>деятельность</w:t>
      </w:r>
      <w:r w:rsidRPr="009762E1">
        <w:rPr>
          <w:spacing w:val="1"/>
          <w:sz w:val="24"/>
          <w:lang w:eastAsia="en-US"/>
        </w:rPr>
        <w:t xml:space="preserve"> </w:t>
      </w:r>
      <w:r w:rsidRPr="009762E1">
        <w:rPr>
          <w:sz w:val="24"/>
          <w:lang w:eastAsia="en-US"/>
        </w:rPr>
        <w:t>по</w:t>
      </w:r>
      <w:r w:rsidRPr="009762E1">
        <w:rPr>
          <w:spacing w:val="1"/>
          <w:sz w:val="24"/>
          <w:lang w:eastAsia="en-US"/>
        </w:rPr>
        <w:t xml:space="preserve"> </w:t>
      </w:r>
      <w:r w:rsidRPr="009762E1">
        <w:rPr>
          <w:sz w:val="24"/>
          <w:lang w:eastAsia="en-US"/>
        </w:rPr>
        <w:t>формированию</w:t>
      </w:r>
      <w:r w:rsidRPr="009762E1">
        <w:rPr>
          <w:spacing w:val="1"/>
          <w:sz w:val="24"/>
          <w:lang w:eastAsia="en-US"/>
        </w:rPr>
        <w:t xml:space="preserve"> </w:t>
      </w:r>
      <w:r w:rsidRPr="009762E1">
        <w:rPr>
          <w:sz w:val="24"/>
          <w:lang w:eastAsia="en-US"/>
        </w:rPr>
        <w:t>функциональной</w:t>
      </w:r>
      <w:r w:rsidRPr="009762E1">
        <w:rPr>
          <w:spacing w:val="1"/>
          <w:sz w:val="24"/>
          <w:lang w:eastAsia="en-US"/>
        </w:rPr>
        <w:t xml:space="preserve"> </w:t>
      </w:r>
      <w:r w:rsidRPr="009762E1">
        <w:rPr>
          <w:sz w:val="24"/>
          <w:lang w:eastAsia="en-US"/>
        </w:rPr>
        <w:t>грамотности</w:t>
      </w:r>
      <w:r w:rsidRPr="009762E1">
        <w:rPr>
          <w:spacing w:val="1"/>
          <w:sz w:val="24"/>
          <w:lang w:eastAsia="en-US"/>
        </w:rPr>
        <w:t xml:space="preserve"> </w:t>
      </w:r>
      <w:r w:rsidRPr="009762E1">
        <w:rPr>
          <w:sz w:val="24"/>
          <w:lang w:eastAsia="en-US"/>
        </w:rPr>
        <w:t>(читательской,</w:t>
      </w:r>
      <w:r w:rsidRPr="009762E1">
        <w:rPr>
          <w:spacing w:val="1"/>
          <w:sz w:val="24"/>
          <w:lang w:eastAsia="en-US"/>
        </w:rPr>
        <w:t xml:space="preserve"> </w:t>
      </w:r>
      <w:r w:rsidRPr="009762E1">
        <w:rPr>
          <w:sz w:val="24"/>
          <w:lang w:eastAsia="en-US"/>
        </w:rPr>
        <w:t>математической,</w:t>
      </w:r>
      <w:r w:rsidRPr="009762E1">
        <w:rPr>
          <w:spacing w:val="1"/>
          <w:sz w:val="24"/>
          <w:lang w:eastAsia="en-US"/>
        </w:rPr>
        <w:t xml:space="preserve"> </w:t>
      </w:r>
      <w:r w:rsidRPr="009762E1">
        <w:rPr>
          <w:sz w:val="24"/>
          <w:lang w:eastAsia="en-US"/>
        </w:rPr>
        <w:t>естественно-научной,</w:t>
      </w:r>
      <w:r w:rsidRPr="009762E1">
        <w:rPr>
          <w:spacing w:val="1"/>
          <w:sz w:val="24"/>
          <w:lang w:eastAsia="en-US"/>
        </w:rPr>
        <w:t xml:space="preserve"> </w:t>
      </w:r>
      <w:r w:rsidRPr="009762E1">
        <w:rPr>
          <w:sz w:val="24"/>
          <w:lang w:eastAsia="en-US"/>
        </w:rPr>
        <w:t>финансовой)</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(интегрированные курсы, метапредметные кружки, факультативы, научные сообщества, в</w:t>
      </w:r>
      <w:r w:rsidRPr="009762E1">
        <w:rPr>
          <w:spacing w:val="1"/>
          <w:sz w:val="24"/>
          <w:lang w:eastAsia="en-US"/>
        </w:rPr>
        <w:t xml:space="preserve"> </w:t>
      </w:r>
      <w:r w:rsidRPr="009762E1">
        <w:rPr>
          <w:sz w:val="24"/>
          <w:lang w:eastAsia="en-US"/>
        </w:rPr>
        <w:t>том</w:t>
      </w:r>
      <w:r w:rsidRPr="009762E1">
        <w:rPr>
          <w:spacing w:val="-3"/>
          <w:sz w:val="24"/>
          <w:lang w:eastAsia="en-US"/>
        </w:rPr>
        <w:t xml:space="preserve"> </w:t>
      </w:r>
      <w:r w:rsidRPr="009762E1">
        <w:rPr>
          <w:sz w:val="24"/>
          <w:lang w:eastAsia="en-US"/>
        </w:rPr>
        <w:t>числе</w:t>
      </w:r>
      <w:r w:rsidRPr="009762E1">
        <w:rPr>
          <w:spacing w:val="-3"/>
          <w:sz w:val="24"/>
          <w:lang w:eastAsia="en-US"/>
        </w:rPr>
        <w:t xml:space="preserve"> </w:t>
      </w:r>
      <w:r w:rsidRPr="009762E1">
        <w:rPr>
          <w:sz w:val="24"/>
          <w:lang w:eastAsia="en-US"/>
        </w:rPr>
        <w:t>направленные</w:t>
      </w:r>
      <w:r w:rsidRPr="009762E1">
        <w:rPr>
          <w:spacing w:val="-3"/>
          <w:sz w:val="24"/>
          <w:lang w:eastAsia="en-US"/>
        </w:rPr>
        <w:t xml:space="preserve"> </w:t>
      </w:r>
      <w:r w:rsidRPr="009762E1">
        <w:rPr>
          <w:sz w:val="24"/>
          <w:lang w:eastAsia="en-US"/>
        </w:rPr>
        <w:t>на</w:t>
      </w:r>
      <w:r w:rsidRPr="009762E1">
        <w:rPr>
          <w:spacing w:val="-3"/>
          <w:sz w:val="24"/>
          <w:lang w:eastAsia="en-US"/>
        </w:rPr>
        <w:t xml:space="preserve"> </w:t>
      </w:r>
      <w:r w:rsidRPr="009762E1">
        <w:rPr>
          <w:sz w:val="24"/>
          <w:lang w:eastAsia="en-US"/>
        </w:rPr>
        <w:t>реализацию</w:t>
      </w:r>
      <w:r w:rsidRPr="009762E1">
        <w:rPr>
          <w:spacing w:val="-1"/>
          <w:sz w:val="24"/>
          <w:lang w:eastAsia="en-US"/>
        </w:rPr>
        <w:t xml:space="preserve"> </w:t>
      </w:r>
      <w:r w:rsidRPr="009762E1">
        <w:rPr>
          <w:sz w:val="24"/>
          <w:lang w:eastAsia="en-US"/>
        </w:rPr>
        <w:t>проектной</w:t>
      </w:r>
      <w:r w:rsidRPr="009762E1">
        <w:rPr>
          <w:spacing w:val="-2"/>
          <w:sz w:val="24"/>
          <w:lang w:eastAsia="en-US"/>
        </w:rPr>
        <w:t xml:space="preserve"> </w:t>
      </w:r>
      <w:r w:rsidRPr="009762E1">
        <w:rPr>
          <w:sz w:val="24"/>
          <w:lang w:eastAsia="en-US"/>
        </w:rPr>
        <w:t>и</w:t>
      </w:r>
      <w:r w:rsidRPr="009762E1">
        <w:rPr>
          <w:spacing w:val="-3"/>
          <w:sz w:val="24"/>
          <w:lang w:eastAsia="en-US"/>
        </w:rPr>
        <w:t xml:space="preserve"> </w:t>
      </w:r>
      <w:r w:rsidRPr="009762E1">
        <w:rPr>
          <w:sz w:val="24"/>
          <w:lang w:eastAsia="en-US"/>
        </w:rPr>
        <w:t>исследовательской</w:t>
      </w:r>
      <w:r w:rsidRPr="009762E1">
        <w:rPr>
          <w:spacing w:val="-2"/>
          <w:sz w:val="24"/>
          <w:lang w:eastAsia="en-US"/>
        </w:rPr>
        <w:t xml:space="preserve"> </w:t>
      </w:r>
      <w:r w:rsidRPr="009762E1">
        <w:rPr>
          <w:sz w:val="24"/>
          <w:lang w:eastAsia="en-US"/>
        </w:rPr>
        <w:t>деятельности);</w:t>
      </w:r>
    </w:p>
    <w:p w14:paraId="2786A6ED" w14:textId="77777777" w:rsidR="009762E1" w:rsidRPr="009762E1" w:rsidRDefault="009762E1" w:rsidP="009762E1">
      <w:pPr>
        <w:numPr>
          <w:ilvl w:val="0"/>
          <w:numId w:val="193"/>
        </w:numPr>
        <w:tabs>
          <w:tab w:val="left" w:pos="1250"/>
        </w:tabs>
        <w:autoSpaceDE w:val="0"/>
        <w:autoSpaceDN w:val="0"/>
        <w:spacing w:line="276" w:lineRule="auto"/>
        <w:ind w:right="405" w:firstLine="567"/>
        <w:rPr>
          <w:sz w:val="24"/>
          <w:lang w:eastAsia="en-US"/>
        </w:rPr>
      </w:pPr>
      <w:r w:rsidRPr="009762E1">
        <w:rPr>
          <w:sz w:val="24"/>
          <w:lang w:eastAsia="en-US"/>
        </w:rPr>
        <w:t>внеурочную</w:t>
      </w:r>
      <w:r w:rsidRPr="009762E1">
        <w:rPr>
          <w:spacing w:val="1"/>
          <w:sz w:val="24"/>
          <w:lang w:eastAsia="en-US"/>
        </w:rPr>
        <w:t xml:space="preserve"> </w:t>
      </w:r>
      <w:r w:rsidRPr="009762E1">
        <w:rPr>
          <w:sz w:val="24"/>
          <w:lang w:eastAsia="en-US"/>
        </w:rPr>
        <w:t>деятельность</w:t>
      </w:r>
      <w:r w:rsidRPr="009762E1">
        <w:rPr>
          <w:spacing w:val="1"/>
          <w:sz w:val="24"/>
          <w:lang w:eastAsia="en-US"/>
        </w:rPr>
        <w:t xml:space="preserve"> </w:t>
      </w:r>
      <w:r w:rsidRPr="009762E1">
        <w:rPr>
          <w:sz w:val="24"/>
          <w:lang w:eastAsia="en-US"/>
        </w:rPr>
        <w:t>по</w:t>
      </w:r>
      <w:r w:rsidRPr="009762E1">
        <w:rPr>
          <w:spacing w:val="1"/>
          <w:sz w:val="24"/>
          <w:lang w:eastAsia="en-US"/>
        </w:rPr>
        <w:t xml:space="preserve"> </w:t>
      </w:r>
      <w:r w:rsidRPr="009762E1">
        <w:rPr>
          <w:sz w:val="24"/>
          <w:lang w:eastAsia="en-US"/>
        </w:rPr>
        <w:t>учебным</w:t>
      </w:r>
      <w:r w:rsidRPr="009762E1">
        <w:rPr>
          <w:spacing w:val="1"/>
          <w:sz w:val="24"/>
          <w:lang w:eastAsia="en-US"/>
        </w:rPr>
        <w:t xml:space="preserve"> </w:t>
      </w:r>
      <w:r w:rsidRPr="009762E1">
        <w:rPr>
          <w:sz w:val="24"/>
          <w:lang w:eastAsia="en-US"/>
        </w:rPr>
        <w:t>предметам</w:t>
      </w:r>
      <w:r w:rsidRPr="009762E1">
        <w:rPr>
          <w:spacing w:val="1"/>
          <w:sz w:val="24"/>
          <w:lang w:eastAsia="en-US"/>
        </w:rPr>
        <w:t xml:space="preserve"> </w:t>
      </w:r>
      <w:r w:rsidRPr="009762E1">
        <w:rPr>
          <w:sz w:val="24"/>
          <w:lang w:eastAsia="en-US"/>
        </w:rPr>
        <w:t>образовательной</w:t>
      </w:r>
      <w:r w:rsidRPr="009762E1">
        <w:rPr>
          <w:spacing w:val="1"/>
          <w:sz w:val="24"/>
          <w:lang w:eastAsia="en-US"/>
        </w:rPr>
        <w:t xml:space="preserve"> </w:t>
      </w:r>
      <w:r w:rsidRPr="009762E1">
        <w:rPr>
          <w:sz w:val="24"/>
          <w:lang w:eastAsia="en-US"/>
        </w:rPr>
        <w:t>программы</w:t>
      </w:r>
      <w:r w:rsidRPr="009762E1">
        <w:rPr>
          <w:spacing w:val="1"/>
          <w:sz w:val="24"/>
          <w:lang w:eastAsia="en-US"/>
        </w:rPr>
        <w:t xml:space="preserve"> </w:t>
      </w:r>
      <w:r w:rsidRPr="009762E1">
        <w:rPr>
          <w:sz w:val="24"/>
          <w:lang w:eastAsia="en-US"/>
        </w:rPr>
        <w:t>(учебные</w:t>
      </w:r>
      <w:r w:rsidRPr="009762E1">
        <w:rPr>
          <w:spacing w:val="1"/>
          <w:sz w:val="24"/>
          <w:lang w:eastAsia="en-US"/>
        </w:rPr>
        <w:t xml:space="preserve"> </w:t>
      </w:r>
      <w:r w:rsidRPr="009762E1">
        <w:rPr>
          <w:sz w:val="24"/>
          <w:lang w:eastAsia="en-US"/>
        </w:rPr>
        <w:t>курсы,</w:t>
      </w:r>
      <w:r w:rsidRPr="009762E1">
        <w:rPr>
          <w:spacing w:val="1"/>
          <w:sz w:val="24"/>
          <w:lang w:eastAsia="en-US"/>
        </w:rPr>
        <w:t xml:space="preserve"> </w:t>
      </w:r>
      <w:r w:rsidRPr="009762E1">
        <w:rPr>
          <w:sz w:val="24"/>
          <w:lang w:eastAsia="en-US"/>
        </w:rPr>
        <w:t>учебные</w:t>
      </w:r>
      <w:r w:rsidRPr="009762E1">
        <w:rPr>
          <w:spacing w:val="1"/>
          <w:sz w:val="24"/>
          <w:lang w:eastAsia="en-US"/>
        </w:rPr>
        <w:t xml:space="preserve"> </w:t>
      </w:r>
      <w:r w:rsidRPr="009762E1">
        <w:rPr>
          <w:sz w:val="24"/>
          <w:lang w:eastAsia="en-US"/>
        </w:rPr>
        <w:t>модули</w:t>
      </w:r>
      <w:r w:rsidRPr="009762E1">
        <w:rPr>
          <w:spacing w:val="1"/>
          <w:sz w:val="24"/>
          <w:lang w:eastAsia="en-US"/>
        </w:rPr>
        <w:t xml:space="preserve"> </w:t>
      </w:r>
      <w:r w:rsidRPr="009762E1">
        <w:rPr>
          <w:sz w:val="24"/>
          <w:lang w:eastAsia="en-US"/>
        </w:rPr>
        <w:t>по</w:t>
      </w:r>
      <w:r w:rsidRPr="009762E1">
        <w:rPr>
          <w:spacing w:val="1"/>
          <w:sz w:val="24"/>
          <w:lang w:eastAsia="en-US"/>
        </w:rPr>
        <w:t xml:space="preserve"> </w:t>
      </w:r>
      <w:r w:rsidRPr="009762E1">
        <w:rPr>
          <w:sz w:val="24"/>
          <w:lang w:eastAsia="en-US"/>
        </w:rPr>
        <w:t>выбору</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родителей</w:t>
      </w:r>
      <w:r w:rsidRPr="009762E1">
        <w:rPr>
          <w:spacing w:val="1"/>
          <w:sz w:val="24"/>
          <w:lang w:eastAsia="en-US"/>
        </w:rPr>
        <w:t xml:space="preserve"> </w:t>
      </w:r>
      <w:r w:rsidRPr="009762E1">
        <w:rPr>
          <w:sz w:val="24"/>
          <w:lang w:eastAsia="en-US"/>
        </w:rPr>
        <w:t>(законных</w:t>
      </w:r>
      <w:r w:rsidRPr="009762E1">
        <w:rPr>
          <w:spacing w:val="1"/>
          <w:sz w:val="24"/>
          <w:lang w:eastAsia="en-US"/>
        </w:rPr>
        <w:t xml:space="preserve"> </w:t>
      </w:r>
      <w:r w:rsidRPr="009762E1">
        <w:rPr>
          <w:sz w:val="24"/>
          <w:lang w:eastAsia="en-US"/>
        </w:rPr>
        <w:t>представителей)</w:t>
      </w:r>
      <w:r w:rsidRPr="009762E1">
        <w:rPr>
          <w:spacing w:val="1"/>
          <w:sz w:val="24"/>
          <w:lang w:eastAsia="en-US"/>
        </w:rPr>
        <w:t xml:space="preserve"> </w:t>
      </w:r>
      <w:r w:rsidRPr="009762E1">
        <w:rPr>
          <w:sz w:val="24"/>
          <w:lang w:eastAsia="en-US"/>
        </w:rPr>
        <w:t>несовершеннолетних</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том</w:t>
      </w:r>
      <w:r w:rsidRPr="009762E1">
        <w:rPr>
          <w:spacing w:val="1"/>
          <w:sz w:val="24"/>
          <w:lang w:eastAsia="en-US"/>
        </w:rPr>
        <w:t xml:space="preserve"> </w:t>
      </w:r>
      <w:r w:rsidRPr="009762E1">
        <w:rPr>
          <w:sz w:val="24"/>
          <w:lang w:eastAsia="en-US"/>
        </w:rPr>
        <w:t>числе</w:t>
      </w:r>
      <w:r w:rsidRPr="009762E1">
        <w:rPr>
          <w:spacing w:val="1"/>
          <w:sz w:val="24"/>
          <w:lang w:eastAsia="en-US"/>
        </w:rPr>
        <w:t xml:space="preserve"> </w:t>
      </w:r>
      <w:r w:rsidRPr="009762E1">
        <w:rPr>
          <w:sz w:val="24"/>
          <w:lang w:eastAsia="en-US"/>
        </w:rPr>
        <w:t>предусматривающие</w:t>
      </w:r>
      <w:r w:rsidRPr="009762E1">
        <w:rPr>
          <w:spacing w:val="1"/>
          <w:sz w:val="24"/>
          <w:lang w:eastAsia="en-US"/>
        </w:rPr>
        <w:t xml:space="preserve"> </w:t>
      </w:r>
      <w:r w:rsidRPr="009762E1">
        <w:rPr>
          <w:sz w:val="24"/>
          <w:lang w:eastAsia="en-US"/>
        </w:rPr>
        <w:t>углубленное изучение учебных предметов, с целью удовлетворения различных интересов</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потребностей</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физическом</w:t>
      </w:r>
      <w:r w:rsidRPr="009762E1">
        <w:rPr>
          <w:spacing w:val="1"/>
          <w:sz w:val="24"/>
          <w:lang w:eastAsia="en-US"/>
        </w:rPr>
        <w:t xml:space="preserve"> </w:t>
      </w:r>
      <w:r w:rsidRPr="009762E1">
        <w:rPr>
          <w:sz w:val="24"/>
          <w:lang w:eastAsia="en-US"/>
        </w:rPr>
        <w:lastRenderedPageBreak/>
        <w:t>развитии</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совершенствовании,</w:t>
      </w:r>
      <w:r w:rsidRPr="009762E1">
        <w:rPr>
          <w:spacing w:val="1"/>
          <w:sz w:val="24"/>
          <w:lang w:eastAsia="en-US"/>
        </w:rPr>
        <w:t xml:space="preserve"> </w:t>
      </w:r>
      <w:r w:rsidRPr="009762E1">
        <w:rPr>
          <w:sz w:val="24"/>
          <w:lang w:eastAsia="en-US"/>
        </w:rPr>
        <w:t>а</w:t>
      </w:r>
      <w:r w:rsidRPr="009762E1">
        <w:rPr>
          <w:spacing w:val="1"/>
          <w:sz w:val="24"/>
          <w:lang w:eastAsia="en-US"/>
        </w:rPr>
        <w:t xml:space="preserve"> </w:t>
      </w:r>
      <w:r w:rsidRPr="009762E1">
        <w:rPr>
          <w:sz w:val="24"/>
          <w:lang w:eastAsia="en-US"/>
        </w:rPr>
        <w:t>также</w:t>
      </w:r>
      <w:r w:rsidRPr="009762E1">
        <w:rPr>
          <w:spacing w:val="1"/>
          <w:sz w:val="24"/>
          <w:lang w:eastAsia="en-US"/>
        </w:rPr>
        <w:t xml:space="preserve"> </w:t>
      </w:r>
      <w:r w:rsidRPr="009762E1">
        <w:rPr>
          <w:sz w:val="24"/>
          <w:lang w:eastAsia="en-US"/>
        </w:rPr>
        <w:t>учитывающие</w:t>
      </w:r>
      <w:r w:rsidRPr="009762E1">
        <w:rPr>
          <w:spacing w:val="1"/>
          <w:sz w:val="24"/>
          <w:lang w:eastAsia="en-US"/>
        </w:rPr>
        <w:t xml:space="preserve"> </w:t>
      </w:r>
      <w:r w:rsidRPr="009762E1">
        <w:rPr>
          <w:sz w:val="24"/>
          <w:lang w:eastAsia="en-US"/>
        </w:rPr>
        <w:t>этнокультурные</w:t>
      </w:r>
      <w:r w:rsidRPr="009762E1">
        <w:rPr>
          <w:spacing w:val="1"/>
          <w:sz w:val="24"/>
          <w:lang w:eastAsia="en-US"/>
        </w:rPr>
        <w:t xml:space="preserve"> </w:t>
      </w:r>
      <w:r w:rsidRPr="009762E1">
        <w:rPr>
          <w:sz w:val="24"/>
          <w:lang w:eastAsia="en-US"/>
        </w:rPr>
        <w:t>интересы,</w:t>
      </w:r>
      <w:r w:rsidRPr="009762E1">
        <w:rPr>
          <w:spacing w:val="1"/>
          <w:sz w:val="24"/>
          <w:lang w:eastAsia="en-US"/>
        </w:rPr>
        <w:t xml:space="preserve"> </w:t>
      </w:r>
      <w:r w:rsidRPr="009762E1">
        <w:rPr>
          <w:sz w:val="24"/>
          <w:lang w:eastAsia="en-US"/>
        </w:rPr>
        <w:t>особые</w:t>
      </w:r>
      <w:r w:rsidRPr="009762E1">
        <w:rPr>
          <w:spacing w:val="1"/>
          <w:sz w:val="24"/>
          <w:lang w:eastAsia="en-US"/>
        </w:rPr>
        <w:t xml:space="preserve"> </w:t>
      </w:r>
      <w:r w:rsidRPr="009762E1">
        <w:rPr>
          <w:sz w:val="24"/>
          <w:lang w:eastAsia="en-US"/>
        </w:rPr>
        <w:t>образовательные</w:t>
      </w:r>
      <w:r w:rsidRPr="009762E1">
        <w:rPr>
          <w:spacing w:val="1"/>
          <w:sz w:val="24"/>
          <w:lang w:eastAsia="en-US"/>
        </w:rPr>
        <w:t xml:space="preserve"> </w:t>
      </w:r>
      <w:r w:rsidRPr="009762E1">
        <w:rPr>
          <w:sz w:val="24"/>
          <w:lang w:eastAsia="en-US"/>
        </w:rPr>
        <w:t>потребности</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ОВЗ;</w:t>
      </w:r>
    </w:p>
    <w:p w14:paraId="73BE978E" w14:textId="77777777" w:rsidR="009762E1" w:rsidRPr="009762E1" w:rsidRDefault="009762E1" w:rsidP="009762E1">
      <w:pPr>
        <w:numPr>
          <w:ilvl w:val="0"/>
          <w:numId w:val="193"/>
        </w:numPr>
        <w:tabs>
          <w:tab w:val="left" w:pos="1250"/>
        </w:tabs>
        <w:autoSpaceDE w:val="0"/>
        <w:autoSpaceDN w:val="0"/>
        <w:spacing w:line="276" w:lineRule="auto"/>
        <w:ind w:right="405" w:firstLine="567"/>
        <w:rPr>
          <w:sz w:val="24"/>
          <w:lang w:eastAsia="en-US"/>
        </w:rPr>
      </w:pPr>
      <w:r w:rsidRPr="009762E1">
        <w:rPr>
          <w:sz w:val="24"/>
          <w:lang w:eastAsia="en-US"/>
        </w:rPr>
        <w:t>внеурочную деятельность по развитию личности, ее способностей, удовлетворения</w:t>
      </w:r>
      <w:r w:rsidRPr="009762E1">
        <w:rPr>
          <w:spacing w:val="1"/>
          <w:sz w:val="24"/>
          <w:lang w:eastAsia="en-US"/>
        </w:rPr>
        <w:t xml:space="preserve"> </w:t>
      </w:r>
      <w:r w:rsidRPr="009762E1">
        <w:rPr>
          <w:sz w:val="24"/>
          <w:lang w:eastAsia="en-US"/>
        </w:rPr>
        <w:t>образовательных</w:t>
      </w:r>
      <w:r w:rsidRPr="009762E1">
        <w:rPr>
          <w:spacing w:val="34"/>
          <w:sz w:val="24"/>
          <w:lang w:eastAsia="en-US"/>
        </w:rPr>
        <w:t xml:space="preserve"> </w:t>
      </w:r>
      <w:r w:rsidRPr="009762E1">
        <w:rPr>
          <w:sz w:val="24"/>
          <w:lang w:eastAsia="en-US"/>
        </w:rPr>
        <w:t>потребностей</w:t>
      </w:r>
      <w:r w:rsidRPr="009762E1">
        <w:rPr>
          <w:spacing w:val="34"/>
          <w:sz w:val="24"/>
          <w:lang w:eastAsia="en-US"/>
        </w:rPr>
        <w:t xml:space="preserve"> </w:t>
      </w:r>
      <w:r w:rsidRPr="009762E1">
        <w:rPr>
          <w:sz w:val="24"/>
          <w:lang w:eastAsia="en-US"/>
        </w:rPr>
        <w:t>и</w:t>
      </w:r>
      <w:r w:rsidRPr="009762E1">
        <w:rPr>
          <w:spacing w:val="34"/>
          <w:sz w:val="24"/>
          <w:lang w:eastAsia="en-US"/>
        </w:rPr>
        <w:t xml:space="preserve"> </w:t>
      </w:r>
      <w:r w:rsidRPr="009762E1">
        <w:rPr>
          <w:sz w:val="24"/>
          <w:lang w:eastAsia="en-US"/>
        </w:rPr>
        <w:t>интересов,</w:t>
      </w:r>
      <w:r w:rsidRPr="009762E1">
        <w:rPr>
          <w:spacing w:val="35"/>
          <w:sz w:val="24"/>
          <w:lang w:eastAsia="en-US"/>
        </w:rPr>
        <w:t xml:space="preserve"> </w:t>
      </w:r>
      <w:r w:rsidRPr="009762E1">
        <w:rPr>
          <w:sz w:val="24"/>
          <w:lang w:eastAsia="en-US"/>
        </w:rPr>
        <w:t>самореализации</w:t>
      </w:r>
      <w:r w:rsidRPr="009762E1">
        <w:rPr>
          <w:spacing w:val="34"/>
          <w:sz w:val="24"/>
          <w:lang w:eastAsia="en-US"/>
        </w:rPr>
        <w:t xml:space="preserve"> </w:t>
      </w:r>
      <w:r w:rsidRPr="009762E1">
        <w:rPr>
          <w:sz w:val="24"/>
          <w:lang w:eastAsia="en-US"/>
        </w:rPr>
        <w:t>обучающихся,</w:t>
      </w:r>
      <w:r w:rsidRPr="009762E1">
        <w:rPr>
          <w:spacing w:val="33"/>
          <w:sz w:val="24"/>
          <w:lang w:eastAsia="en-US"/>
        </w:rPr>
        <w:t xml:space="preserve"> </w:t>
      </w:r>
      <w:r w:rsidRPr="009762E1">
        <w:rPr>
          <w:sz w:val="24"/>
          <w:lang w:eastAsia="en-US"/>
        </w:rPr>
        <w:t>в</w:t>
      </w:r>
      <w:r w:rsidRPr="009762E1">
        <w:rPr>
          <w:spacing w:val="33"/>
          <w:sz w:val="24"/>
          <w:lang w:eastAsia="en-US"/>
        </w:rPr>
        <w:t xml:space="preserve"> </w:t>
      </w:r>
      <w:r w:rsidRPr="009762E1">
        <w:rPr>
          <w:sz w:val="24"/>
          <w:lang w:eastAsia="en-US"/>
        </w:rPr>
        <w:t>том</w:t>
      </w:r>
      <w:r w:rsidRPr="009762E1">
        <w:rPr>
          <w:spacing w:val="33"/>
          <w:sz w:val="24"/>
          <w:lang w:eastAsia="en-US"/>
        </w:rPr>
        <w:t xml:space="preserve"> </w:t>
      </w:r>
      <w:r w:rsidRPr="009762E1">
        <w:rPr>
          <w:sz w:val="24"/>
          <w:lang w:eastAsia="en-US"/>
        </w:rPr>
        <w:t>числе одарённых,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71C90B09" w14:textId="77777777" w:rsidR="009762E1" w:rsidRPr="009762E1" w:rsidRDefault="009762E1" w:rsidP="009762E1">
      <w:pPr>
        <w:numPr>
          <w:ilvl w:val="0"/>
          <w:numId w:val="193"/>
        </w:numPr>
        <w:tabs>
          <w:tab w:val="left" w:pos="1250"/>
        </w:tabs>
        <w:autoSpaceDE w:val="0"/>
        <w:autoSpaceDN w:val="0"/>
        <w:spacing w:line="276" w:lineRule="auto"/>
        <w:ind w:right="405" w:firstLine="567"/>
        <w:rPr>
          <w:sz w:val="24"/>
          <w:lang w:eastAsia="en-US"/>
        </w:rPr>
      </w:pPr>
      <w:r w:rsidRPr="009762E1">
        <w:rPr>
          <w:sz w:val="24"/>
          <w:lang w:eastAsia="en-US"/>
        </w:rPr>
        <w:t>внеурочную</w:t>
      </w:r>
      <w:r w:rsidRPr="009762E1">
        <w:rPr>
          <w:spacing w:val="1"/>
          <w:sz w:val="24"/>
          <w:lang w:eastAsia="en-US"/>
        </w:rPr>
        <w:t xml:space="preserve"> </w:t>
      </w:r>
      <w:r w:rsidRPr="009762E1">
        <w:rPr>
          <w:sz w:val="24"/>
          <w:lang w:eastAsia="en-US"/>
        </w:rPr>
        <w:t>деятельность,</w:t>
      </w:r>
      <w:r w:rsidRPr="009762E1">
        <w:rPr>
          <w:spacing w:val="1"/>
          <w:sz w:val="24"/>
          <w:lang w:eastAsia="en-US"/>
        </w:rPr>
        <w:t xml:space="preserve"> </w:t>
      </w:r>
      <w:r w:rsidRPr="009762E1">
        <w:rPr>
          <w:sz w:val="24"/>
          <w:lang w:eastAsia="en-US"/>
        </w:rPr>
        <w:t>направленную</w:t>
      </w:r>
      <w:r w:rsidRPr="009762E1">
        <w:rPr>
          <w:spacing w:val="1"/>
          <w:sz w:val="24"/>
          <w:lang w:eastAsia="en-US"/>
        </w:rPr>
        <w:t xml:space="preserve"> </w:t>
      </w:r>
      <w:r w:rsidRPr="009762E1">
        <w:rPr>
          <w:sz w:val="24"/>
          <w:lang w:eastAsia="en-US"/>
        </w:rPr>
        <w:t>на</w:t>
      </w:r>
      <w:r w:rsidRPr="009762E1">
        <w:rPr>
          <w:spacing w:val="1"/>
          <w:sz w:val="24"/>
          <w:lang w:eastAsia="en-US"/>
        </w:rPr>
        <w:t xml:space="preserve"> </w:t>
      </w:r>
      <w:r w:rsidRPr="009762E1">
        <w:rPr>
          <w:sz w:val="24"/>
          <w:lang w:eastAsia="en-US"/>
        </w:rPr>
        <w:t>реализацию</w:t>
      </w:r>
      <w:r w:rsidRPr="009762E1">
        <w:rPr>
          <w:spacing w:val="61"/>
          <w:sz w:val="24"/>
          <w:lang w:eastAsia="en-US"/>
        </w:rPr>
        <w:t xml:space="preserve"> </w:t>
      </w:r>
      <w:r w:rsidRPr="009762E1">
        <w:rPr>
          <w:sz w:val="24"/>
          <w:lang w:eastAsia="en-US"/>
        </w:rPr>
        <w:t>комплекса</w:t>
      </w:r>
      <w:r w:rsidRPr="009762E1">
        <w:rPr>
          <w:spacing w:val="1"/>
          <w:sz w:val="24"/>
          <w:lang w:eastAsia="en-US"/>
        </w:rPr>
        <w:t xml:space="preserve"> </w:t>
      </w:r>
      <w:r w:rsidRPr="009762E1">
        <w:rPr>
          <w:sz w:val="24"/>
          <w:lang w:eastAsia="en-US"/>
        </w:rPr>
        <w:t>воспитательных мероприятий на уровне образовательной организации, класса, занятия, в</w:t>
      </w:r>
      <w:r w:rsidRPr="009762E1">
        <w:rPr>
          <w:spacing w:val="1"/>
          <w:sz w:val="24"/>
          <w:lang w:eastAsia="en-US"/>
        </w:rPr>
        <w:t xml:space="preserve"> </w:t>
      </w:r>
      <w:r w:rsidRPr="009762E1">
        <w:rPr>
          <w:sz w:val="24"/>
          <w:lang w:eastAsia="en-US"/>
        </w:rPr>
        <w:t>том числе в творческих объединениях по интересам, культурные и социальные практики с</w:t>
      </w:r>
      <w:r w:rsidRPr="009762E1">
        <w:rPr>
          <w:spacing w:val="-57"/>
          <w:sz w:val="24"/>
          <w:lang w:eastAsia="en-US"/>
        </w:rPr>
        <w:t xml:space="preserve"> </w:t>
      </w:r>
      <w:r w:rsidRPr="009762E1">
        <w:rPr>
          <w:sz w:val="24"/>
          <w:lang w:eastAsia="en-US"/>
        </w:rPr>
        <w:t>учетом</w:t>
      </w:r>
      <w:r w:rsidRPr="009762E1">
        <w:rPr>
          <w:spacing w:val="1"/>
          <w:sz w:val="24"/>
          <w:lang w:eastAsia="en-US"/>
        </w:rPr>
        <w:t xml:space="preserve"> </w:t>
      </w:r>
      <w:r w:rsidRPr="009762E1">
        <w:rPr>
          <w:sz w:val="24"/>
          <w:lang w:eastAsia="en-US"/>
        </w:rPr>
        <w:t>историко-культурной</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этнической</w:t>
      </w:r>
      <w:r w:rsidRPr="009762E1">
        <w:rPr>
          <w:spacing w:val="1"/>
          <w:sz w:val="24"/>
          <w:lang w:eastAsia="en-US"/>
        </w:rPr>
        <w:t xml:space="preserve"> </w:t>
      </w:r>
      <w:r w:rsidRPr="009762E1">
        <w:rPr>
          <w:sz w:val="24"/>
          <w:lang w:eastAsia="en-US"/>
        </w:rPr>
        <w:t>специфики</w:t>
      </w:r>
      <w:r w:rsidRPr="009762E1">
        <w:rPr>
          <w:spacing w:val="1"/>
          <w:sz w:val="24"/>
          <w:lang w:eastAsia="en-US"/>
        </w:rPr>
        <w:t xml:space="preserve"> </w:t>
      </w:r>
      <w:r w:rsidRPr="009762E1">
        <w:rPr>
          <w:sz w:val="24"/>
          <w:lang w:eastAsia="en-US"/>
        </w:rPr>
        <w:t>региона,</w:t>
      </w:r>
      <w:r w:rsidRPr="009762E1">
        <w:rPr>
          <w:spacing w:val="1"/>
          <w:sz w:val="24"/>
          <w:lang w:eastAsia="en-US"/>
        </w:rPr>
        <w:t xml:space="preserve"> </w:t>
      </w:r>
      <w:r w:rsidRPr="009762E1">
        <w:rPr>
          <w:sz w:val="24"/>
          <w:lang w:eastAsia="en-US"/>
        </w:rPr>
        <w:t>потребностей</w:t>
      </w:r>
      <w:r w:rsidRPr="009762E1">
        <w:rPr>
          <w:spacing w:val="1"/>
          <w:sz w:val="24"/>
          <w:lang w:eastAsia="en-US"/>
        </w:rPr>
        <w:t xml:space="preserve"> </w:t>
      </w:r>
      <w:r w:rsidRPr="009762E1">
        <w:rPr>
          <w:sz w:val="24"/>
          <w:lang w:eastAsia="en-US"/>
        </w:rPr>
        <w:t>обучающихся,</w:t>
      </w:r>
      <w:r w:rsidRPr="009762E1">
        <w:rPr>
          <w:spacing w:val="-5"/>
          <w:sz w:val="24"/>
          <w:lang w:eastAsia="en-US"/>
        </w:rPr>
        <w:t xml:space="preserve"> </w:t>
      </w:r>
      <w:r w:rsidRPr="009762E1">
        <w:rPr>
          <w:sz w:val="24"/>
          <w:lang w:eastAsia="en-US"/>
        </w:rPr>
        <w:t>родителей</w:t>
      </w:r>
      <w:r w:rsidRPr="009762E1">
        <w:rPr>
          <w:spacing w:val="-4"/>
          <w:sz w:val="24"/>
          <w:lang w:eastAsia="en-US"/>
        </w:rPr>
        <w:t xml:space="preserve"> </w:t>
      </w:r>
      <w:r w:rsidRPr="009762E1">
        <w:rPr>
          <w:sz w:val="24"/>
          <w:lang w:eastAsia="en-US"/>
        </w:rPr>
        <w:t>(законных</w:t>
      </w:r>
      <w:r w:rsidRPr="009762E1">
        <w:rPr>
          <w:spacing w:val="-5"/>
          <w:sz w:val="24"/>
          <w:lang w:eastAsia="en-US"/>
        </w:rPr>
        <w:t xml:space="preserve"> </w:t>
      </w:r>
      <w:r w:rsidRPr="009762E1">
        <w:rPr>
          <w:sz w:val="24"/>
          <w:lang w:eastAsia="en-US"/>
        </w:rPr>
        <w:t>представителей)</w:t>
      </w:r>
      <w:r w:rsidRPr="009762E1">
        <w:rPr>
          <w:spacing w:val="-4"/>
          <w:sz w:val="24"/>
          <w:lang w:eastAsia="en-US"/>
        </w:rPr>
        <w:t xml:space="preserve"> </w:t>
      </w:r>
      <w:r w:rsidRPr="009762E1">
        <w:rPr>
          <w:sz w:val="24"/>
          <w:lang w:eastAsia="en-US"/>
        </w:rPr>
        <w:t>несовершеннолетних</w:t>
      </w:r>
      <w:r w:rsidRPr="009762E1">
        <w:rPr>
          <w:spacing w:val="-2"/>
          <w:sz w:val="24"/>
          <w:lang w:eastAsia="en-US"/>
        </w:rPr>
        <w:t xml:space="preserve"> </w:t>
      </w:r>
      <w:r w:rsidRPr="009762E1">
        <w:rPr>
          <w:sz w:val="24"/>
          <w:lang w:eastAsia="en-US"/>
        </w:rPr>
        <w:t>обучающихся;</w:t>
      </w:r>
    </w:p>
    <w:p w14:paraId="48B93A33" w14:textId="77777777" w:rsidR="009762E1" w:rsidRPr="009762E1" w:rsidRDefault="009762E1" w:rsidP="009762E1">
      <w:pPr>
        <w:numPr>
          <w:ilvl w:val="0"/>
          <w:numId w:val="193"/>
        </w:numPr>
        <w:tabs>
          <w:tab w:val="left" w:pos="1250"/>
        </w:tabs>
        <w:autoSpaceDE w:val="0"/>
        <w:autoSpaceDN w:val="0"/>
        <w:spacing w:line="276" w:lineRule="auto"/>
        <w:ind w:right="410" w:firstLine="567"/>
        <w:rPr>
          <w:sz w:val="24"/>
          <w:lang w:eastAsia="en-US"/>
        </w:rPr>
      </w:pPr>
      <w:r w:rsidRPr="009762E1">
        <w:rPr>
          <w:sz w:val="24"/>
          <w:lang w:eastAsia="en-US"/>
        </w:rPr>
        <w:t>внеурочную</w:t>
      </w:r>
      <w:r w:rsidRPr="009762E1">
        <w:rPr>
          <w:spacing w:val="1"/>
          <w:sz w:val="24"/>
          <w:lang w:eastAsia="en-US"/>
        </w:rPr>
        <w:t xml:space="preserve"> </w:t>
      </w:r>
      <w:r w:rsidRPr="009762E1">
        <w:rPr>
          <w:sz w:val="24"/>
          <w:lang w:eastAsia="en-US"/>
        </w:rPr>
        <w:t>деятельность</w:t>
      </w:r>
      <w:r w:rsidRPr="009762E1">
        <w:rPr>
          <w:spacing w:val="1"/>
          <w:sz w:val="24"/>
          <w:lang w:eastAsia="en-US"/>
        </w:rPr>
        <w:t xml:space="preserve"> </w:t>
      </w:r>
      <w:r w:rsidRPr="009762E1">
        <w:rPr>
          <w:sz w:val="24"/>
          <w:lang w:eastAsia="en-US"/>
        </w:rPr>
        <w:t>по</w:t>
      </w:r>
      <w:r w:rsidRPr="009762E1">
        <w:rPr>
          <w:spacing w:val="1"/>
          <w:sz w:val="24"/>
          <w:lang w:eastAsia="en-US"/>
        </w:rPr>
        <w:t xml:space="preserve"> </w:t>
      </w:r>
      <w:r w:rsidRPr="009762E1">
        <w:rPr>
          <w:sz w:val="24"/>
          <w:lang w:eastAsia="en-US"/>
        </w:rPr>
        <w:t>организации</w:t>
      </w:r>
      <w:r w:rsidRPr="009762E1">
        <w:rPr>
          <w:spacing w:val="1"/>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ученических</w:t>
      </w:r>
      <w:r w:rsidRPr="009762E1">
        <w:rPr>
          <w:spacing w:val="1"/>
          <w:sz w:val="24"/>
          <w:lang w:eastAsia="en-US"/>
        </w:rPr>
        <w:t xml:space="preserve"> </w:t>
      </w:r>
      <w:r w:rsidRPr="009762E1">
        <w:rPr>
          <w:sz w:val="24"/>
          <w:lang w:eastAsia="en-US"/>
        </w:rPr>
        <w:t>сообществ</w:t>
      </w:r>
      <w:r w:rsidRPr="009762E1">
        <w:rPr>
          <w:spacing w:val="-57"/>
          <w:sz w:val="24"/>
          <w:lang w:eastAsia="en-US"/>
        </w:rPr>
        <w:t xml:space="preserve"> </w:t>
      </w:r>
      <w:r w:rsidRPr="009762E1">
        <w:rPr>
          <w:sz w:val="24"/>
          <w:lang w:eastAsia="en-US"/>
        </w:rPr>
        <w:t>(подростковых</w:t>
      </w:r>
      <w:r w:rsidRPr="009762E1">
        <w:rPr>
          <w:spacing w:val="1"/>
          <w:sz w:val="24"/>
          <w:lang w:eastAsia="en-US"/>
        </w:rPr>
        <w:t xml:space="preserve"> </w:t>
      </w:r>
      <w:r w:rsidRPr="009762E1">
        <w:rPr>
          <w:sz w:val="24"/>
          <w:lang w:eastAsia="en-US"/>
        </w:rPr>
        <w:t>коллективов),</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том</w:t>
      </w:r>
      <w:r w:rsidRPr="009762E1">
        <w:rPr>
          <w:spacing w:val="1"/>
          <w:sz w:val="24"/>
          <w:lang w:eastAsia="en-US"/>
        </w:rPr>
        <w:t xml:space="preserve"> </w:t>
      </w:r>
      <w:r w:rsidRPr="009762E1">
        <w:rPr>
          <w:sz w:val="24"/>
          <w:lang w:eastAsia="en-US"/>
        </w:rPr>
        <w:t>числе</w:t>
      </w:r>
      <w:r w:rsidRPr="009762E1">
        <w:rPr>
          <w:spacing w:val="1"/>
          <w:sz w:val="24"/>
          <w:lang w:eastAsia="en-US"/>
        </w:rPr>
        <w:t xml:space="preserve"> </w:t>
      </w:r>
      <w:r w:rsidRPr="009762E1">
        <w:rPr>
          <w:sz w:val="24"/>
          <w:lang w:eastAsia="en-US"/>
        </w:rPr>
        <w:t>ученических</w:t>
      </w:r>
      <w:r w:rsidRPr="009762E1">
        <w:rPr>
          <w:spacing w:val="1"/>
          <w:sz w:val="24"/>
          <w:lang w:eastAsia="en-US"/>
        </w:rPr>
        <w:t xml:space="preserve"> </w:t>
      </w:r>
      <w:r w:rsidRPr="009762E1">
        <w:rPr>
          <w:sz w:val="24"/>
          <w:lang w:eastAsia="en-US"/>
        </w:rPr>
        <w:t>классов,</w:t>
      </w:r>
      <w:r w:rsidRPr="009762E1">
        <w:rPr>
          <w:spacing w:val="1"/>
          <w:sz w:val="24"/>
          <w:lang w:eastAsia="en-US"/>
        </w:rPr>
        <w:t xml:space="preserve"> </w:t>
      </w:r>
      <w:r w:rsidRPr="009762E1">
        <w:rPr>
          <w:sz w:val="24"/>
          <w:lang w:eastAsia="en-US"/>
        </w:rPr>
        <w:t>разновозрастных</w:t>
      </w:r>
      <w:r w:rsidRPr="009762E1">
        <w:rPr>
          <w:spacing w:val="1"/>
          <w:sz w:val="24"/>
          <w:lang w:eastAsia="en-US"/>
        </w:rPr>
        <w:t xml:space="preserve"> </w:t>
      </w:r>
      <w:r w:rsidRPr="009762E1">
        <w:rPr>
          <w:sz w:val="24"/>
          <w:lang w:eastAsia="en-US"/>
        </w:rPr>
        <w:t>объединений по интересам, клубов; детских, подростковых и юношеских общественных</w:t>
      </w:r>
      <w:r w:rsidRPr="009762E1">
        <w:rPr>
          <w:spacing w:val="1"/>
          <w:sz w:val="24"/>
          <w:lang w:eastAsia="en-US"/>
        </w:rPr>
        <w:t xml:space="preserve"> </w:t>
      </w:r>
      <w:r w:rsidRPr="009762E1">
        <w:rPr>
          <w:sz w:val="24"/>
          <w:lang w:eastAsia="en-US"/>
        </w:rPr>
        <w:t>объединений,</w:t>
      </w:r>
      <w:r w:rsidRPr="009762E1">
        <w:rPr>
          <w:spacing w:val="-1"/>
          <w:sz w:val="24"/>
          <w:lang w:eastAsia="en-US"/>
        </w:rPr>
        <w:t xml:space="preserve"> </w:t>
      </w:r>
      <w:r w:rsidRPr="009762E1">
        <w:rPr>
          <w:sz w:val="24"/>
          <w:lang w:eastAsia="en-US"/>
        </w:rPr>
        <w:t>организаций</w:t>
      </w:r>
      <w:r w:rsidRPr="009762E1">
        <w:rPr>
          <w:spacing w:val="-2"/>
          <w:sz w:val="24"/>
          <w:lang w:eastAsia="en-US"/>
        </w:rPr>
        <w:t xml:space="preserve"> </w:t>
      </w:r>
      <w:r w:rsidRPr="009762E1">
        <w:rPr>
          <w:sz w:val="24"/>
          <w:lang w:eastAsia="en-US"/>
        </w:rPr>
        <w:t>и т. д.;</w:t>
      </w:r>
    </w:p>
    <w:p w14:paraId="04FA9FF5" w14:textId="77777777" w:rsidR="009762E1" w:rsidRPr="009762E1" w:rsidRDefault="009762E1" w:rsidP="009762E1">
      <w:pPr>
        <w:numPr>
          <w:ilvl w:val="0"/>
          <w:numId w:val="193"/>
        </w:numPr>
        <w:tabs>
          <w:tab w:val="left" w:pos="1250"/>
        </w:tabs>
        <w:autoSpaceDE w:val="0"/>
        <w:autoSpaceDN w:val="0"/>
        <w:spacing w:line="276" w:lineRule="auto"/>
        <w:ind w:right="408" w:firstLine="567"/>
        <w:rPr>
          <w:sz w:val="24"/>
          <w:lang w:eastAsia="en-US"/>
        </w:rPr>
      </w:pPr>
      <w:r w:rsidRPr="009762E1">
        <w:rPr>
          <w:sz w:val="24"/>
          <w:lang w:eastAsia="en-US"/>
        </w:rPr>
        <w:t>внеурочную деятельность, направленную на организационное обеспечение учебной</w:t>
      </w:r>
      <w:r w:rsidRPr="009762E1">
        <w:rPr>
          <w:spacing w:val="-57"/>
          <w:sz w:val="24"/>
          <w:lang w:eastAsia="en-US"/>
        </w:rPr>
        <w:t xml:space="preserve"> </w:t>
      </w:r>
      <w:r w:rsidRPr="009762E1">
        <w:rPr>
          <w:sz w:val="24"/>
          <w:lang w:eastAsia="en-US"/>
        </w:rPr>
        <w:t>деятельности (организационные собрания, взаимодействие с родителями по обеспечению</w:t>
      </w:r>
      <w:r w:rsidRPr="009762E1">
        <w:rPr>
          <w:spacing w:val="1"/>
          <w:sz w:val="24"/>
          <w:lang w:eastAsia="en-US"/>
        </w:rPr>
        <w:t xml:space="preserve"> </w:t>
      </w:r>
      <w:r w:rsidRPr="009762E1">
        <w:rPr>
          <w:sz w:val="24"/>
          <w:lang w:eastAsia="en-US"/>
        </w:rPr>
        <w:t>успешной</w:t>
      </w:r>
      <w:r w:rsidRPr="009762E1">
        <w:rPr>
          <w:spacing w:val="-1"/>
          <w:sz w:val="24"/>
          <w:lang w:eastAsia="en-US"/>
        </w:rPr>
        <w:t xml:space="preserve"> </w:t>
      </w:r>
      <w:r w:rsidRPr="009762E1">
        <w:rPr>
          <w:sz w:val="24"/>
          <w:lang w:eastAsia="en-US"/>
        </w:rPr>
        <w:t>реализации образовательной программы</w:t>
      </w:r>
      <w:r w:rsidRPr="009762E1">
        <w:rPr>
          <w:spacing w:val="-1"/>
          <w:sz w:val="24"/>
          <w:lang w:eastAsia="en-US"/>
        </w:rPr>
        <w:t xml:space="preserve"> </w:t>
      </w:r>
      <w:r w:rsidRPr="009762E1">
        <w:rPr>
          <w:sz w:val="24"/>
          <w:lang w:eastAsia="en-US"/>
        </w:rPr>
        <w:t>и т. д.);</w:t>
      </w:r>
    </w:p>
    <w:p w14:paraId="1DD71CEC" w14:textId="77777777" w:rsidR="009762E1" w:rsidRPr="009762E1" w:rsidRDefault="009762E1" w:rsidP="009762E1">
      <w:pPr>
        <w:numPr>
          <w:ilvl w:val="0"/>
          <w:numId w:val="193"/>
        </w:numPr>
        <w:tabs>
          <w:tab w:val="left" w:pos="1250"/>
        </w:tabs>
        <w:autoSpaceDE w:val="0"/>
        <w:autoSpaceDN w:val="0"/>
        <w:spacing w:line="276" w:lineRule="auto"/>
        <w:ind w:right="409" w:firstLine="567"/>
        <w:rPr>
          <w:sz w:val="24"/>
          <w:lang w:eastAsia="en-US"/>
        </w:rPr>
      </w:pPr>
      <w:r w:rsidRPr="009762E1">
        <w:rPr>
          <w:sz w:val="24"/>
          <w:lang w:eastAsia="en-US"/>
        </w:rPr>
        <w:t>внеурочную</w:t>
      </w:r>
      <w:r w:rsidRPr="009762E1">
        <w:rPr>
          <w:spacing w:val="1"/>
          <w:sz w:val="24"/>
          <w:lang w:eastAsia="en-US"/>
        </w:rPr>
        <w:t xml:space="preserve"> </w:t>
      </w:r>
      <w:r w:rsidRPr="009762E1">
        <w:rPr>
          <w:sz w:val="24"/>
          <w:lang w:eastAsia="en-US"/>
        </w:rPr>
        <w:t>деятельность,</w:t>
      </w:r>
      <w:r w:rsidRPr="009762E1">
        <w:rPr>
          <w:spacing w:val="1"/>
          <w:sz w:val="24"/>
          <w:lang w:eastAsia="en-US"/>
        </w:rPr>
        <w:t xml:space="preserve"> </w:t>
      </w:r>
      <w:r w:rsidRPr="009762E1">
        <w:rPr>
          <w:sz w:val="24"/>
          <w:lang w:eastAsia="en-US"/>
        </w:rPr>
        <w:t>направленную</w:t>
      </w:r>
      <w:r w:rsidRPr="009762E1">
        <w:rPr>
          <w:spacing w:val="1"/>
          <w:sz w:val="24"/>
          <w:lang w:eastAsia="en-US"/>
        </w:rPr>
        <w:t xml:space="preserve"> </w:t>
      </w:r>
      <w:r w:rsidRPr="009762E1">
        <w:rPr>
          <w:sz w:val="24"/>
          <w:lang w:eastAsia="en-US"/>
        </w:rPr>
        <w:t>на</w:t>
      </w:r>
      <w:r w:rsidRPr="009762E1">
        <w:rPr>
          <w:spacing w:val="1"/>
          <w:sz w:val="24"/>
          <w:lang w:eastAsia="en-US"/>
        </w:rPr>
        <w:t xml:space="preserve"> </w:t>
      </w:r>
      <w:r w:rsidRPr="009762E1">
        <w:rPr>
          <w:sz w:val="24"/>
          <w:lang w:eastAsia="en-US"/>
        </w:rPr>
        <w:t>организацию</w:t>
      </w:r>
      <w:r w:rsidRPr="009762E1">
        <w:rPr>
          <w:spacing w:val="1"/>
          <w:sz w:val="24"/>
          <w:lang w:eastAsia="en-US"/>
        </w:rPr>
        <w:t xml:space="preserve"> </w:t>
      </w:r>
      <w:r w:rsidRPr="009762E1">
        <w:rPr>
          <w:sz w:val="24"/>
          <w:lang w:eastAsia="en-US"/>
        </w:rPr>
        <w:t>педагогической</w:t>
      </w:r>
      <w:r w:rsidRPr="009762E1">
        <w:rPr>
          <w:spacing w:val="1"/>
          <w:sz w:val="24"/>
          <w:lang w:eastAsia="en-US"/>
        </w:rPr>
        <w:t xml:space="preserve"> </w:t>
      </w:r>
      <w:r w:rsidRPr="009762E1">
        <w:rPr>
          <w:sz w:val="24"/>
          <w:lang w:eastAsia="en-US"/>
        </w:rPr>
        <w:t>поддержки обучающихся (проектирование индивидуальных образовательных маршрутов,</w:t>
      </w:r>
      <w:r w:rsidRPr="009762E1">
        <w:rPr>
          <w:spacing w:val="1"/>
          <w:sz w:val="24"/>
          <w:lang w:eastAsia="en-US"/>
        </w:rPr>
        <w:t xml:space="preserve"> </w:t>
      </w:r>
      <w:r w:rsidRPr="009762E1">
        <w:rPr>
          <w:sz w:val="24"/>
          <w:lang w:eastAsia="en-US"/>
        </w:rPr>
        <w:t>работа</w:t>
      </w:r>
      <w:r w:rsidRPr="009762E1">
        <w:rPr>
          <w:spacing w:val="-2"/>
          <w:sz w:val="24"/>
          <w:lang w:eastAsia="en-US"/>
        </w:rPr>
        <w:t xml:space="preserve"> </w:t>
      </w:r>
      <w:r w:rsidRPr="009762E1">
        <w:rPr>
          <w:sz w:val="24"/>
          <w:lang w:eastAsia="en-US"/>
        </w:rPr>
        <w:t>тьюторов, педагогов-психологов);</w:t>
      </w:r>
    </w:p>
    <w:p w14:paraId="607D55EF" w14:textId="77777777" w:rsidR="009762E1" w:rsidRPr="009762E1" w:rsidRDefault="009762E1" w:rsidP="009762E1">
      <w:pPr>
        <w:numPr>
          <w:ilvl w:val="0"/>
          <w:numId w:val="193"/>
        </w:numPr>
        <w:tabs>
          <w:tab w:val="left" w:pos="1250"/>
        </w:tabs>
        <w:autoSpaceDE w:val="0"/>
        <w:autoSpaceDN w:val="0"/>
        <w:spacing w:line="276" w:lineRule="auto"/>
        <w:ind w:right="409" w:firstLine="567"/>
        <w:rPr>
          <w:sz w:val="24"/>
          <w:lang w:eastAsia="en-US"/>
        </w:rPr>
      </w:pPr>
      <w:r w:rsidRPr="009762E1">
        <w:rPr>
          <w:sz w:val="24"/>
          <w:lang w:eastAsia="en-US"/>
        </w:rPr>
        <w:t>внеурочную</w:t>
      </w:r>
      <w:r w:rsidRPr="009762E1">
        <w:rPr>
          <w:spacing w:val="1"/>
          <w:sz w:val="24"/>
          <w:lang w:eastAsia="en-US"/>
        </w:rPr>
        <w:t xml:space="preserve"> </w:t>
      </w:r>
      <w:r w:rsidRPr="009762E1">
        <w:rPr>
          <w:sz w:val="24"/>
          <w:lang w:eastAsia="en-US"/>
        </w:rPr>
        <w:t>деятельность,</w:t>
      </w:r>
      <w:r w:rsidRPr="009762E1">
        <w:rPr>
          <w:spacing w:val="1"/>
          <w:sz w:val="24"/>
          <w:lang w:eastAsia="en-US"/>
        </w:rPr>
        <w:t xml:space="preserve"> </w:t>
      </w:r>
      <w:r w:rsidRPr="009762E1">
        <w:rPr>
          <w:sz w:val="24"/>
          <w:lang w:eastAsia="en-US"/>
        </w:rPr>
        <w:t>направленную</w:t>
      </w:r>
      <w:r w:rsidRPr="009762E1">
        <w:rPr>
          <w:spacing w:val="1"/>
          <w:sz w:val="24"/>
          <w:lang w:eastAsia="en-US"/>
        </w:rPr>
        <w:t xml:space="preserve"> </w:t>
      </w:r>
      <w:r w:rsidRPr="009762E1">
        <w:rPr>
          <w:sz w:val="24"/>
          <w:lang w:eastAsia="en-US"/>
        </w:rPr>
        <w:t>на</w:t>
      </w:r>
      <w:r w:rsidRPr="009762E1">
        <w:rPr>
          <w:spacing w:val="1"/>
          <w:sz w:val="24"/>
          <w:lang w:eastAsia="en-US"/>
        </w:rPr>
        <w:t xml:space="preserve"> </w:t>
      </w:r>
      <w:r w:rsidRPr="009762E1">
        <w:rPr>
          <w:sz w:val="24"/>
          <w:lang w:eastAsia="en-US"/>
        </w:rPr>
        <w:t>обеспечение</w:t>
      </w:r>
      <w:r w:rsidRPr="009762E1">
        <w:rPr>
          <w:spacing w:val="1"/>
          <w:sz w:val="24"/>
          <w:lang w:eastAsia="en-US"/>
        </w:rPr>
        <w:t xml:space="preserve"> </w:t>
      </w:r>
      <w:r w:rsidRPr="009762E1">
        <w:rPr>
          <w:sz w:val="24"/>
          <w:lang w:eastAsia="en-US"/>
        </w:rPr>
        <w:t>благополучия</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пространстве</w:t>
      </w:r>
      <w:r w:rsidRPr="009762E1">
        <w:rPr>
          <w:spacing w:val="1"/>
          <w:sz w:val="24"/>
          <w:lang w:eastAsia="en-US"/>
        </w:rPr>
        <w:t xml:space="preserve"> </w:t>
      </w:r>
      <w:r w:rsidRPr="009762E1">
        <w:rPr>
          <w:sz w:val="24"/>
          <w:lang w:eastAsia="en-US"/>
        </w:rPr>
        <w:t>общеобразовательной</w:t>
      </w:r>
      <w:r w:rsidRPr="009762E1">
        <w:rPr>
          <w:spacing w:val="1"/>
          <w:sz w:val="24"/>
          <w:lang w:eastAsia="en-US"/>
        </w:rPr>
        <w:t xml:space="preserve"> </w:t>
      </w:r>
      <w:r w:rsidRPr="009762E1">
        <w:rPr>
          <w:sz w:val="24"/>
          <w:lang w:eastAsia="en-US"/>
        </w:rPr>
        <w:t>школы</w:t>
      </w:r>
      <w:r w:rsidRPr="009762E1">
        <w:rPr>
          <w:spacing w:val="1"/>
          <w:sz w:val="24"/>
          <w:lang w:eastAsia="en-US"/>
        </w:rPr>
        <w:t xml:space="preserve"> </w:t>
      </w:r>
      <w:r w:rsidRPr="009762E1">
        <w:rPr>
          <w:sz w:val="24"/>
          <w:lang w:eastAsia="en-US"/>
        </w:rPr>
        <w:t>(безопасности</w:t>
      </w:r>
      <w:r w:rsidRPr="009762E1">
        <w:rPr>
          <w:spacing w:val="1"/>
          <w:sz w:val="24"/>
          <w:lang w:eastAsia="en-US"/>
        </w:rPr>
        <w:t xml:space="preserve"> </w:t>
      </w:r>
      <w:r w:rsidRPr="009762E1">
        <w:rPr>
          <w:sz w:val="24"/>
          <w:lang w:eastAsia="en-US"/>
        </w:rPr>
        <w:t>жизни</w:t>
      </w:r>
      <w:r w:rsidRPr="009762E1">
        <w:rPr>
          <w:spacing w:val="1"/>
          <w:sz w:val="24"/>
          <w:lang w:eastAsia="en-US"/>
        </w:rPr>
        <w:t xml:space="preserve"> </w:t>
      </w:r>
      <w:r w:rsidRPr="009762E1">
        <w:rPr>
          <w:sz w:val="24"/>
          <w:lang w:eastAsia="en-US"/>
        </w:rPr>
        <w:t>и</w:t>
      </w:r>
      <w:r w:rsidRPr="009762E1">
        <w:rPr>
          <w:spacing w:val="-57"/>
          <w:sz w:val="24"/>
          <w:lang w:eastAsia="en-US"/>
        </w:rPr>
        <w:t xml:space="preserve">      </w:t>
      </w:r>
      <w:r w:rsidRPr="009762E1">
        <w:rPr>
          <w:sz w:val="24"/>
          <w:lang w:eastAsia="en-US"/>
        </w:rPr>
        <w:t>здоровья</w:t>
      </w:r>
      <w:r w:rsidRPr="009762E1">
        <w:rPr>
          <w:spacing w:val="1"/>
          <w:sz w:val="24"/>
          <w:lang w:eastAsia="en-US"/>
        </w:rPr>
        <w:t xml:space="preserve"> </w:t>
      </w:r>
      <w:r w:rsidRPr="009762E1">
        <w:rPr>
          <w:sz w:val="24"/>
          <w:lang w:eastAsia="en-US"/>
        </w:rPr>
        <w:t>школьников,</w:t>
      </w:r>
      <w:r w:rsidRPr="009762E1">
        <w:rPr>
          <w:spacing w:val="1"/>
          <w:sz w:val="24"/>
          <w:lang w:eastAsia="en-US"/>
        </w:rPr>
        <w:t xml:space="preserve"> </w:t>
      </w:r>
      <w:r w:rsidRPr="009762E1">
        <w:rPr>
          <w:sz w:val="24"/>
          <w:lang w:eastAsia="en-US"/>
        </w:rPr>
        <w:t>безопасных</w:t>
      </w:r>
      <w:r w:rsidRPr="009762E1">
        <w:rPr>
          <w:spacing w:val="1"/>
          <w:sz w:val="24"/>
          <w:lang w:eastAsia="en-US"/>
        </w:rPr>
        <w:t xml:space="preserve"> </w:t>
      </w:r>
      <w:r w:rsidRPr="009762E1">
        <w:rPr>
          <w:sz w:val="24"/>
          <w:lang w:eastAsia="en-US"/>
        </w:rPr>
        <w:t>межличностных</w:t>
      </w:r>
      <w:r w:rsidRPr="009762E1">
        <w:rPr>
          <w:spacing w:val="1"/>
          <w:sz w:val="24"/>
          <w:lang w:eastAsia="en-US"/>
        </w:rPr>
        <w:t xml:space="preserve"> </w:t>
      </w:r>
      <w:r w:rsidRPr="009762E1">
        <w:rPr>
          <w:sz w:val="24"/>
          <w:lang w:eastAsia="en-US"/>
        </w:rPr>
        <w:t>отношений</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учебных</w:t>
      </w:r>
      <w:r w:rsidRPr="009762E1">
        <w:rPr>
          <w:spacing w:val="1"/>
          <w:sz w:val="24"/>
          <w:lang w:eastAsia="en-US"/>
        </w:rPr>
        <w:t xml:space="preserve"> </w:t>
      </w:r>
      <w:r w:rsidRPr="009762E1">
        <w:rPr>
          <w:sz w:val="24"/>
          <w:lang w:eastAsia="en-US"/>
        </w:rPr>
        <w:t>группах,</w:t>
      </w:r>
      <w:r w:rsidRPr="009762E1">
        <w:rPr>
          <w:spacing w:val="1"/>
          <w:sz w:val="24"/>
          <w:lang w:eastAsia="en-US"/>
        </w:rPr>
        <w:t xml:space="preserve"> </w:t>
      </w:r>
      <w:r w:rsidRPr="009762E1">
        <w:rPr>
          <w:sz w:val="24"/>
          <w:lang w:eastAsia="en-US"/>
        </w:rPr>
        <w:t>профилактики</w:t>
      </w:r>
      <w:r w:rsidRPr="009762E1">
        <w:rPr>
          <w:spacing w:val="1"/>
          <w:sz w:val="24"/>
          <w:lang w:eastAsia="en-US"/>
        </w:rPr>
        <w:t xml:space="preserve"> </w:t>
      </w:r>
      <w:r w:rsidRPr="009762E1">
        <w:rPr>
          <w:sz w:val="24"/>
          <w:lang w:eastAsia="en-US"/>
        </w:rPr>
        <w:t>неуспеваемости,</w:t>
      </w:r>
      <w:r w:rsidRPr="009762E1">
        <w:rPr>
          <w:spacing w:val="1"/>
          <w:sz w:val="24"/>
          <w:lang w:eastAsia="en-US"/>
        </w:rPr>
        <w:t xml:space="preserve"> </w:t>
      </w:r>
      <w:r w:rsidRPr="009762E1">
        <w:rPr>
          <w:sz w:val="24"/>
          <w:lang w:eastAsia="en-US"/>
        </w:rPr>
        <w:t>профилактики</w:t>
      </w:r>
      <w:r w:rsidRPr="009762E1">
        <w:rPr>
          <w:spacing w:val="1"/>
          <w:sz w:val="24"/>
          <w:lang w:eastAsia="en-US"/>
        </w:rPr>
        <w:t xml:space="preserve"> </w:t>
      </w:r>
      <w:r w:rsidRPr="009762E1">
        <w:rPr>
          <w:sz w:val="24"/>
          <w:lang w:eastAsia="en-US"/>
        </w:rPr>
        <w:t>различных</w:t>
      </w:r>
      <w:r w:rsidRPr="009762E1">
        <w:rPr>
          <w:spacing w:val="1"/>
          <w:sz w:val="24"/>
          <w:lang w:eastAsia="en-US"/>
        </w:rPr>
        <w:t xml:space="preserve"> </w:t>
      </w:r>
      <w:r w:rsidRPr="009762E1">
        <w:rPr>
          <w:sz w:val="24"/>
          <w:lang w:eastAsia="en-US"/>
        </w:rPr>
        <w:t>рисков,</w:t>
      </w:r>
      <w:r w:rsidRPr="009762E1">
        <w:rPr>
          <w:spacing w:val="1"/>
          <w:sz w:val="24"/>
          <w:lang w:eastAsia="en-US"/>
        </w:rPr>
        <w:t xml:space="preserve"> </w:t>
      </w:r>
      <w:r w:rsidRPr="009762E1">
        <w:rPr>
          <w:sz w:val="24"/>
          <w:lang w:eastAsia="en-US"/>
        </w:rPr>
        <w:t>возникающих</w:t>
      </w:r>
      <w:r w:rsidRPr="009762E1">
        <w:rPr>
          <w:spacing w:val="6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процессе</w:t>
      </w:r>
      <w:r w:rsidRPr="009762E1">
        <w:rPr>
          <w:spacing w:val="1"/>
          <w:sz w:val="24"/>
          <w:lang w:eastAsia="en-US"/>
        </w:rPr>
        <w:t xml:space="preserve"> </w:t>
      </w:r>
      <w:r w:rsidRPr="009762E1">
        <w:rPr>
          <w:sz w:val="24"/>
          <w:lang w:eastAsia="en-US"/>
        </w:rPr>
        <w:t>взаимодействия</w:t>
      </w:r>
      <w:r w:rsidRPr="009762E1">
        <w:rPr>
          <w:spacing w:val="1"/>
          <w:sz w:val="24"/>
          <w:lang w:eastAsia="en-US"/>
        </w:rPr>
        <w:t xml:space="preserve"> </w:t>
      </w:r>
      <w:r w:rsidRPr="009762E1">
        <w:rPr>
          <w:sz w:val="24"/>
          <w:lang w:eastAsia="en-US"/>
        </w:rPr>
        <w:t>школьника</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окружающей</w:t>
      </w:r>
      <w:r w:rsidRPr="009762E1">
        <w:rPr>
          <w:spacing w:val="1"/>
          <w:sz w:val="24"/>
          <w:lang w:eastAsia="en-US"/>
        </w:rPr>
        <w:t xml:space="preserve"> </w:t>
      </w:r>
      <w:r w:rsidRPr="009762E1">
        <w:rPr>
          <w:sz w:val="24"/>
          <w:lang w:eastAsia="en-US"/>
        </w:rPr>
        <w:t>средой,</w:t>
      </w:r>
      <w:r w:rsidRPr="009762E1">
        <w:rPr>
          <w:spacing w:val="1"/>
          <w:sz w:val="24"/>
          <w:lang w:eastAsia="en-US"/>
        </w:rPr>
        <w:t xml:space="preserve"> </w:t>
      </w:r>
      <w:r w:rsidRPr="009762E1">
        <w:rPr>
          <w:sz w:val="24"/>
          <w:lang w:eastAsia="en-US"/>
        </w:rPr>
        <w:t>социальной</w:t>
      </w:r>
      <w:r w:rsidRPr="009762E1">
        <w:rPr>
          <w:spacing w:val="1"/>
          <w:sz w:val="24"/>
          <w:lang w:eastAsia="en-US"/>
        </w:rPr>
        <w:t xml:space="preserve"> </w:t>
      </w:r>
      <w:r w:rsidRPr="009762E1">
        <w:rPr>
          <w:sz w:val="24"/>
          <w:lang w:eastAsia="en-US"/>
        </w:rPr>
        <w:t>защиты</w:t>
      </w:r>
      <w:r w:rsidRPr="009762E1">
        <w:rPr>
          <w:spacing w:val="1"/>
          <w:sz w:val="24"/>
          <w:lang w:eastAsia="en-US"/>
        </w:rPr>
        <w:t xml:space="preserve"> </w:t>
      </w:r>
      <w:r w:rsidRPr="009762E1">
        <w:rPr>
          <w:sz w:val="24"/>
          <w:lang w:eastAsia="en-US"/>
        </w:rPr>
        <w:t>учащихся).</w:t>
      </w:r>
    </w:p>
    <w:p w14:paraId="4356A79D"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в год не более 350 часов) с учетом образовательных потребностей и интересов обучающихся, запросов родителей (законных представителей) несовершеннолетних обучающихся.</w:t>
      </w:r>
    </w:p>
    <w:p w14:paraId="6E68FA30"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w:t>
      </w:r>
    </w:p>
    <w:p w14:paraId="4C530091"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школой </w:t>
      </w:r>
      <w:r w:rsidRPr="009762E1">
        <w:rPr>
          <w:sz w:val="24"/>
          <w:lang w:eastAsia="en-US"/>
        </w:rPr>
        <w:lastRenderedPageBreak/>
        <w:t>предусмотрено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w:t>
      </w:r>
      <w:r w:rsidRPr="009762E1">
        <w:rPr>
          <w:spacing w:val="1"/>
          <w:sz w:val="24"/>
          <w:lang w:eastAsia="en-US"/>
        </w:rPr>
        <w:t xml:space="preserve"> </w:t>
      </w:r>
      <w:r w:rsidRPr="009762E1">
        <w:rPr>
          <w:sz w:val="24"/>
          <w:lang w:eastAsia="en-US"/>
        </w:rPr>
        <w:t>организации</w:t>
      </w:r>
      <w:r w:rsidRPr="009762E1">
        <w:rPr>
          <w:spacing w:val="-3"/>
          <w:sz w:val="24"/>
          <w:lang w:eastAsia="en-US"/>
        </w:rPr>
        <w:t xml:space="preserve"> </w:t>
      </w:r>
      <w:r w:rsidRPr="009762E1">
        <w:rPr>
          <w:sz w:val="24"/>
          <w:lang w:eastAsia="en-US"/>
        </w:rPr>
        <w:t>культуры, физкультурно-спортивные</w:t>
      </w:r>
      <w:r w:rsidRPr="009762E1">
        <w:rPr>
          <w:spacing w:val="-2"/>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иные</w:t>
      </w:r>
      <w:r w:rsidRPr="009762E1">
        <w:rPr>
          <w:spacing w:val="-2"/>
          <w:sz w:val="24"/>
          <w:lang w:eastAsia="en-US"/>
        </w:rPr>
        <w:t xml:space="preserve"> </w:t>
      </w:r>
      <w:r w:rsidRPr="009762E1">
        <w:rPr>
          <w:sz w:val="24"/>
          <w:lang w:eastAsia="en-US"/>
        </w:rPr>
        <w:t>организации.</w:t>
      </w:r>
    </w:p>
    <w:p w14:paraId="2749A1B4"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Формы</w:t>
      </w:r>
      <w:r w:rsidRPr="009762E1">
        <w:rPr>
          <w:spacing w:val="1"/>
          <w:sz w:val="24"/>
          <w:lang w:eastAsia="en-US"/>
        </w:rPr>
        <w:t xml:space="preserve"> </w:t>
      </w:r>
      <w:r w:rsidRPr="009762E1">
        <w:rPr>
          <w:sz w:val="24"/>
          <w:lang w:eastAsia="en-US"/>
        </w:rPr>
        <w:t>реализации</w:t>
      </w:r>
      <w:r w:rsidRPr="009762E1">
        <w:rPr>
          <w:spacing w:val="1"/>
          <w:sz w:val="24"/>
          <w:lang w:eastAsia="en-US"/>
        </w:rPr>
        <w:t xml:space="preserve"> </w:t>
      </w:r>
      <w:r w:rsidRPr="009762E1">
        <w:rPr>
          <w:sz w:val="24"/>
          <w:lang w:eastAsia="en-US"/>
        </w:rPr>
        <w:t>внеурочной</w:t>
      </w:r>
      <w:r w:rsidRPr="009762E1">
        <w:rPr>
          <w:spacing w:val="1"/>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образовательная</w:t>
      </w:r>
      <w:r w:rsidRPr="009762E1">
        <w:rPr>
          <w:spacing w:val="1"/>
          <w:sz w:val="24"/>
          <w:lang w:eastAsia="en-US"/>
        </w:rPr>
        <w:t xml:space="preserve"> </w:t>
      </w:r>
      <w:r w:rsidRPr="009762E1">
        <w:rPr>
          <w:sz w:val="24"/>
          <w:lang w:eastAsia="en-US"/>
        </w:rPr>
        <w:t>организация</w:t>
      </w:r>
      <w:r w:rsidRPr="009762E1">
        <w:rPr>
          <w:spacing w:val="1"/>
          <w:sz w:val="24"/>
          <w:lang w:eastAsia="en-US"/>
        </w:rPr>
        <w:t xml:space="preserve"> </w:t>
      </w:r>
      <w:r w:rsidRPr="009762E1">
        <w:rPr>
          <w:sz w:val="24"/>
          <w:lang w:eastAsia="en-US"/>
        </w:rPr>
        <w:t>определяет</w:t>
      </w:r>
      <w:r w:rsidRPr="009762E1">
        <w:rPr>
          <w:spacing w:val="-1"/>
          <w:sz w:val="24"/>
          <w:lang w:eastAsia="en-US"/>
        </w:rPr>
        <w:t xml:space="preserve"> </w:t>
      </w:r>
      <w:r w:rsidRPr="009762E1">
        <w:rPr>
          <w:sz w:val="24"/>
          <w:lang w:eastAsia="en-US"/>
        </w:rPr>
        <w:t>самостоятельно. Формы</w:t>
      </w:r>
      <w:r w:rsidRPr="009762E1">
        <w:rPr>
          <w:spacing w:val="1"/>
          <w:sz w:val="24"/>
          <w:lang w:eastAsia="en-US"/>
        </w:rPr>
        <w:t xml:space="preserve"> </w:t>
      </w:r>
      <w:r w:rsidRPr="009762E1">
        <w:rPr>
          <w:sz w:val="24"/>
          <w:lang w:eastAsia="en-US"/>
        </w:rPr>
        <w:t>внеурочной</w:t>
      </w:r>
      <w:r w:rsidRPr="009762E1">
        <w:rPr>
          <w:spacing w:val="1"/>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должны</w:t>
      </w:r>
      <w:r w:rsidRPr="009762E1">
        <w:rPr>
          <w:spacing w:val="1"/>
          <w:sz w:val="24"/>
          <w:lang w:eastAsia="en-US"/>
        </w:rPr>
        <w:t xml:space="preserve"> </w:t>
      </w:r>
      <w:r w:rsidRPr="009762E1">
        <w:rPr>
          <w:sz w:val="24"/>
          <w:lang w:eastAsia="en-US"/>
        </w:rPr>
        <w:t>предусматривать</w:t>
      </w:r>
      <w:r w:rsidRPr="009762E1">
        <w:rPr>
          <w:spacing w:val="1"/>
          <w:sz w:val="24"/>
          <w:lang w:eastAsia="en-US"/>
        </w:rPr>
        <w:t xml:space="preserve"> </w:t>
      </w:r>
      <w:r w:rsidRPr="009762E1">
        <w:rPr>
          <w:sz w:val="24"/>
          <w:lang w:eastAsia="en-US"/>
        </w:rPr>
        <w:t>активность</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самостоятельность</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сочетать</w:t>
      </w:r>
      <w:r w:rsidRPr="009762E1">
        <w:rPr>
          <w:spacing w:val="1"/>
          <w:sz w:val="24"/>
          <w:lang w:eastAsia="en-US"/>
        </w:rPr>
        <w:t xml:space="preserve"> </w:t>
      </w:r>
      <w:r w:rsidRPr="009762E1">
        <w:rPr>
          <w:sz w:val="24"/>
          <w:lang w:eastAsia="en-US"/>
        </w:rPr>
        <w:t>индивидуальную</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групповую</w:t>
      </w:r>
      <w:r w:rsidRPr="009762E1">
        <w:rPr>
          <w:spacing w:val="1"/>
          <w:sz w:val="24"/>
          <w:lang w:eastAsia="en-US"/>
        </w:rPr>
        <w:t xml:space="preserve"> </w:t>
      </w:r>
      <w:r w:rsidRPr="009762E1">
        <w:rPr>
          <w:sz w:val="24"/>
          <w:lang w:eastAsia="en-US"/>
        </w:rPr>
        <w:t>работу;</w:t>
      </w:r>
      <w:r w:rsidRPr="009762E1">
        <w:rPr>
          <w:spacing w:val="1"/>
          <w:sz w:val="24"/>
          <w:lang w:eastAsia="en-US"/>
        </w:rPr>
        <w:t xml:space="preserve"> </w:t>
      </w:r>
      <w:r w:rsidRPr="009762E1">
        <w:rPr>
          <w:sz w:val="24"/>
          <w:lang w:eastAsia="en-US"/>
        </w:rPr>
        <w:t>обеспечивать гибкий режим занятий (продолжительность, последовательность), переменный состав обучающихся, проектную и</w:t>
      </w:r>
      <w:r w:rsidRPr="009762E1">
        <w:rPr>
          <w:spacing w:val="1"/>
          <w:sz w:val="24"/>
          <w:lang w:eastAsia="en-US"/>
        </w:rPr>
        <w:t xml:space="preserve"> </w:t>
      </w:r>
      <w:r w:rsidRPr="009762E1">
        <w:rPr>
          <w:sz w:val="24"/>
          <w:lang w:eastAsia="en-US"/>
        </w:rPr>
        <w:t>исследовательскую деятельность</w:t>
      </w:r>
      <w:r w:rsidRPr="009762E1">
        <w:rPr>
          <w:spacing w:val="1"/>
          <w:sz w:val="24"/>
          <w:lang w:eastAsia="en-US"/>
        </w:rPr>
        <w:t xml:space="preserve"> </w:t>
      </w:r>
      <w:r w:rsidRPr="009762E1">
        <w:rPr>
          <w:sz w:val="24"/>
          <w:lang w:eastAsia="en-US"/>
        </w:rPr>
        <w:t>(в том числе</w:t>
      </w:r>
      <w:r w:rsidRPr="009762E1">
        <w:rPr>
          <w:spacing w:val="1"/>
          <w:sz w:val="24"/>
          <w:lang w:eastAsia="en-US"/>
        </w:rPr>
        <w:t xml:space="preserve"> </w:t>
      </w:r>
      <w:r w:rsidRPr="009762E1">
        <w:rPr>
          <w:sz w:val="24"/>
          <w:lang w:eastAsia="en-US"/>
        </w:rPr>
        <w:t>экспедиции,</w:t>
      </w:r>
      <w:r w:rsidRPr="009762E1">
        <w:rPr>
          <w:spacing w:val="1"/>
          <w:sz w:val="24"/>
          <w:lang w:eastAsia="en-US"/>
        </w:rPr>
        <w:t xml:space="preserve"> </w:t>
      </w:r>
      <w:r w:rsidRPr="009762E1">
        <w:rPr>
          <w:sz w:val="24"/>
          <w:lang w:eastAsia="en-US"/>
        </w:rPr>
        <w:t>практики),</w:t>
      </w:r>
      <w:r w:rsidRPr="009762E1">
        <w:rPr>
          <w:spacing w:val="1"/>
          <w:sz w:val="24"/>
          <w:lang w:eastAsia="en-US"/>
        </w:rPr>
        <w:t xml:space="preserve"> </w:t>
      </w:r>
      <w:r w:rsidRPr="009762E1">
        <w:rPr>
          <w:sz w:val="24"/>
          <w:lang w:eastAsia="en-US"/>
        </w:rPr>
        <w:t>экскурсии</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музеи,</w:t>
      </w:r>
      <w:r w:rsidRPr="009762E1">
        <w:rPr>
          <w:spacing w:val="1"/>
          <w:sz w:val="24"/>
          <w:lang w:eastAsia="en-US"/>
        </w:rPr>
        <w:t xml:space="preserve"> </w:t>
      </w:r>
      <w:r w:rsidRPr="009762E1">
        <w:rPr>
          <w:sz w:val="24"/>
          <w:lang w:eastAsia="en-US"/>
        </w:rPr>
        <w:t>парки,</w:t>
      </w:r>
      <w:r w:rsidRPr="009762E1">
        <w:rPr>
          <w:spacing w:val="1"/>
          <w:sz w:val="24"/>
          <w:lang w:eastAsia="en-US"/>
        </w:rPr>
        <w:t xml:space="preserve"> </w:t>
      </w:r>
      <w:r w:rsidRPr="009762E1">
        <w:rPr>
          <w:sz w:val="24"/>
          <w:lang w:eastAsia="en-US"/>
        </w:rPr>
        <w:t>на</w:t>
      </w:r>
      <w:r w:rsidRPr="009762E1">
        <w:rPr>
          <w:spacing w:val="1"/>
          <w:sz w:val="24"/>
          <w:lang w:eastAsia="en-US"/>
        </w:rPr>
        <w:t xml:space="preserve"> </w:t>
      </w:r>
      <w:r w:rsidRPr="009762E1">
        <w:rPr>
          <w:sz w:val="24"/>
          <w:lang w:eastAsia="en-US"/>
        </w:rPr>
        <w:t>предприятия</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др.),</w:t>
      </w:r>
      <w:r w:rsidRPr="009762E1">
        <w:rPr>
          <w:spacing w:val="60"/>
          <w:sz w:val="24"/>
          <w:lang w:eastAsia="en-US"/>
        </w:rPr>
        <w:t xml:space="preserve"> </w:t>
      </w:r>
      <w:r w:rsidRPr="009762E1">
        <w:rPr>
          <w:sz w:val="24"/>
          <w:lang w:eastAsia="en-US"/>
        </w:rPr>
        <w:t>походы,</w:t>
      </w:r>
      <w:r w:rsidRPr="009762E1">
        <w:rPr>
          <w:spacing w:val="1"/>
          <w:sz w:val="24"/>
          <w:lang w:eastAsia="en-US"/>
        </w:rPr>
        <w:t xml:space="preserve"> </w:t>
      </w:r>
      <w:r w:rsidRPr="009762E1">
        <w:rPr>
          <w:sz w:val="24"/>
          <w:lang w:eastAsia="en-US"/>
        </w:rPr>
        <w:t>деловые</w:t>
      </w:r>
      <w:r w:rsidRPr="009762E1">
        <w:rPr>
          <w:spacing w:val="-2"/>
          <w:sz w:val="24"/>
          <w:lang w:eastAsia="en-US"/>
        </w:rPr>
        <w:t xml:space="preserve"> </w:t>
      </w:r>
      <w:r w:rsidRPr="009762E1">
        <w:rPr>
          <w:sz w:val="24"/>
          <w:lang w:eastAsia="en-US"/>
        </w:rPr>
        <w:t>игры</w:t>
      </w:r>
      <w:r w:rsidRPr="009762E1">
        <w:rPr>
          <w:spacing w:val="-1"/>
          <w:sz w:val="24"/>
          <w:lang w:eastAsia="en-US"/>
        </w:rPr>
        <w:t xml:space="preserve"> </w:t>
      </w:r>
      <w:r w:rsidRPr="009762E1">
        <w:rPr>
          <w:sz w:val="24"/>
          <w:lang w:eastAsia="en-US"/>
        </w:rPr>
        <w:t>и пр.</w:t>
      </w:r>
    </w:p>
    <w:p w14:paraId="4ECD46DD"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В зависимости от конкретных условий реализации основной общеобразовательной</w:t>
      </w:r>
      <w:r w:rsidRPr="009762E1">
        <w:rPr>
          <w:spacing w:val="1"/>
          <w:sz w:val="24"/>
          <w:lang w:eastAsia="en-US"/>
        </w:rPr>
        <w:t xml:space="preserve"> </w:t>
      </w:r>
      <w:r w:rsidRPr="009762E1">
        <w:rPr>
          <w:sz w:val="24"/>
          <w:lang w:eastAsia="en-US"/>
        </w:rPr>
        <w:t>программы,</w:t>
      </w:r>
      <w:r w:rsidRPr="009762E1">
        <w:rPr>
          <w:spacing w:val="1"/>
          <w:sz w:val="24"/>
          <w:lang w:eastAsia="en-US"/>
        </w:rPr>
        <w:t xml:space="preserve"> </w:t>
      </w:r>
      <w:r w:rsidRPr="009762E1">
        <w:rPr>
          <w:sz w:val="24"/>
          <w:lang w:eastAsia="en-US"/>
        </w:rPr>
        <w:t>числа</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их</w:t>
      </w:r>
      <w:r w:rsidRPr="009762E1">
        <w:rPr>
          <w:spacing w:val="1"/>
          <w:sz w:val="24"/>
          <w:lang w:eastAsia="en-US"/>
        </w:rPr>
        <w:t xml:space="preserve"> </w:t>
      </w:r>
      <w:r w:rsidRPr="009762E1">
        <w:rPr>
          <w:sz w:val="24"/>
          <w:lang w:eastAsia="en-US"/>
        </w:rPr>
        <w:t>возрастных</w:t>
      </w:r>
      <w:r w:rsidRPr="009762E1">
        <w:rPr>
          <w:spacing w:val="1"/>
          <w:sz w:val="24"/>
          <w:lang w:eastAsia="en-US"/>
        </w:rPr>
        <w:t xml:space="preserve"> </w:t>
      </w:r>
      <w:r w:rsidRPr="009762E1">
        <w:rPr>
          <w:sz w:val="24"/>
          <w:lang w:eastAsia="en-US"/>
        </w:rPr>
        <w:t>особенностей</w:t>
      </w:r>
      <w:r w:rsidRPr="009762E1">
        <w:rPr>
          <w:spacing w:val="61"/>
          <w:sz w:val="24"/>
          <w:lang w:eastAsia="en-US"/>
        </w:rPr>
        <w:t xml:space="preserve"> </w:t>
      </w:r>
      <w:r w:rsidRPr="009762E1">
        <w:rPr>
          <w:sz w:val="24"/>
          <w:lang w:eastAsia="en-US"/>
        </w:rPr>
        <w:t>допускается</w:t>
      </w:r>
      <w:r w:rsidRPr="009762E1">
        <w:rPr>
          <w:spacing w:val="1"/>
          <w:sz w:val="24"/>
          <w:lang w:eastAsia="en-US"/>
        </w:rPr>
        <w:t xml:space="preserve"> </w:t>
      </w:r>
      <w:r w:rsidRPr="009762E1">
        <w:rPr>
          <w:sz w:val="24"/>
          <w:lang w:eastAsia="en-US"/>
        </w:rPr>
        <w:t>формирование учебных групп из обучающихся разных классов в пределах одного уровня</w:t>
      </w:r>
      <w:r w:rsidRPr="009762E1">
        <w:rPr>
          <w:spacing w:val="1"/>
          <w:sz w:val="24"/>
          <w:lang w:eastAsia="en-US"/>
        </w:rPr>
        <w:t xml:space="preserve"> </w:t>
      </w:r>
      <w:r w:rsidRPr="009762E1">
        <w:rPr>
          <w:sz w:val="24"/>
          <w:lang w:eastAsia="en-US"/>
        </w:rPr>
        <w:t>образования.</w:t>
      </w:r>
    </w:p>
    <w:p w14:paraId="34246946"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Основное преимущество организации внеурочной деятельности непосредственно в</w:t>
      </w:r>
      <w:r w:rsidRPr="009762E1">
        <w:rPr>
          <w:spacing w:val="1"/>
          <w:sz w:val="24"/>
          <w:lang w:eastAsia="en-US"/>
        </w:rPr>
        <w:t xml:space="preserve"> </w:t>
      </w:r>
      <w:r w:rsidRPr="009762E1">
        <w:rPr>
          <w:sz w:val="24"/>
          <w:lang w:eastAsia="en-US"/>
        </w:rPr>
        <w:t>образовательной</w:t>
      </w:r>
      <w:r w:rsidRPr="009762E1">
        <w:rPr>
          <w:spacing w:val="1"/>
          <w:sz w:val="24"/>
          <w:lang w:eastAsia="en-US"/>
        </w:rPr>
        <w:t xml:space="preserve"> </w:t>
      </w:r>
      <w:r w:rsidRPr="009762E1">
        <w:rPr>
          <w:sz w:val="24"/>
          <w:lang w:eastAsia="en-US"/>
        </w:rPr>
        <w:t>организации</w:t>
      </w:r>
      <w:r w:rsidRPr="009762E1">
        <w:rPr>
          <w:spacing w:val="1"/>
          <w:sz w:val="24"/>
          <w:lang w:eastAsia="en-US"/>
        </w:rPr>
        <w:t xml:space="preserve"> </w:t>
      </w:r>
      <w:r w:rsidRPr="009762E1">
        <w:rPr>
          <w:sz w:val="24"/>
          <w:lang w:eastAsia="en-US"/>
        </w:rPr>
        <w:t>заключается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создании</w:t>
      </w:r>
      <w:r w:rsidRPr="009762E1">
        <w:rPr>
          <w:spacing w:val="1"/>
          <w:sz w:val="24"/>
          <w:lang w:eastAsia="en-US"/>
        </w:rPr>
        <w:t xml:space="preserve"> </w:t>
      </w:r>
      <w:r w:rsidRPr="009762E1">
        <w:rPr>
          <w:sz w:val="24"/>
          <w:lang w:eastAsia="en-US"/>
        </w:rPr>
        <w:t>условий</w:t>
      </w:r>
      <w:r w:rsidRPr="009762E1">
        <w:rPr>
          <w:spacing w:val="1"/>
          <w:sz w:val="24"/>
          <w:lang w:eastAsia="en-US"/>
        </w:rPr>
        <w:t xml:space="preserve"> </w:t>
      </w:r>
      <w:r w:rsidRPr="009762E1">
        <w:rPr>
          <w:sz w:val="24"/>
          <w:lang w:eastAsia="en-US"/>
        </w:rPr>
        <w:t>для</w:t>
      </w:r>
      <w:r w:rsidRPr="009762E1">
        <w:rPr>
          <w:spacing w:val="1"/>
          <w:sz w:val="24"/>
          <w:lang w:eastAsia="en-US"/>
        </w:rPr>
        <w:t xml:space="preserve"> </w:t>
      </w:r>
      <w:r w:rsidRPr="009762E1">
        <w:rPr>
          <w:sz w:val="24"/>
          <w:lang w:eastAsia="en-US"/>
        </w:rPr>
        <w:t>полноценного</w:t>
      </w:r>
      <w:r w:rsidRPr="009762E1">
        <w:rPr>
          <w:spacing w:val="1"/>
          <w:sz w:val="24"/>
          <w:lang w:eastAsia="en-US"/>
        </w:rPr>
        <w:t xml:space="preserve"> </w:t>
      </w:r>
      <w:r w:rsidRPr="009762E1">
        <w:rPr>
          <w:sz w:val="24"/>
          <w:lang w:eastAsia="en-US"/>
        </w:rPr>
        <w:t>пребывания обучающихся в школе, содержательном единстве</w:t>
      </w:r>
      <w:r w:rsidRPr="009762E1">
        <w:rPr>
          <w:spacing w:val="60"/>
          <w:sz w:val="24"/>
          <w:lang w:eastAsia="en-US"/>
        </w:rPr>
        <w:t xml:space="preserve"> </w:t>
      </w:r>
      <w:r w:rsidRPr="009762E1">
        <w:rPr>
          <w:sz w:val="24"/>
          <w:lang w:eastAsia="en-US"/>
        </w:rPr>
        <w:t>учебного, воспитательного</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развивающего</w:t>
      </w:r>
      <w:r w:rsidRPr="009762E1">
        <w:rPr>
          <w:spacing w:val="1"/>
          <w:sz w:val="24"/>
          <w:lang w:eastAsia="en-US"/>
        </w:rPr>
        <w:t xml:space="preserve"> </w:t>
      </w:r>
      <w:r w:rsidRPr="009762E1">
        <w:rPr>
          <w:sz w:val="24"/>
          <w:lang w:eastAsia="en-US"/>
        </w:rPr>
        <w:t>процессов</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рамках</w:t>
      </w:r>
      <w:r w:rsidRPr="009762E1">
        <w:rPr>
          <w:spacing w:val="1"/>
          <w:sz w:val="24"/>
          <w:lang w:eastAsia="en-US"/>
        </w:rPr>
        <w:t xml:space="preserve"> </w:t>
      </w:r>
      <w:r w:rsidRPr="009762E1">
        <w:rPr>
          <w:sz w:val="24"/>
          <w:lang w:eastAsia="en-US"/>
        </w:rPr>
        <w:t>основной</w:t>
      </w:r>
      <w:r w:rsidRPr="009762E1">
        <w:rPr>
          <w:spacing w:val="1"/>
          <w:sz w:val="24"/>
          <w:lang w:eastAsia="en-US"/>
        </w:rPr>
        <w:t xml:space="preserve"> </w:t>
      </w:r>
      <w:r w:rsidRPr="009762E1">
        <w:rPr>
          <w:sz w:val="24"/>
          <w:lang w:eastAsia="en-US"/>
        </w:rPr>
        <w:t>образовательной</w:t>
      </w:r>
      <w:r w:rsidRPr="009762E1">
        <w:rPr>
          <w:spacing w:val="1"/>
          <w:sz w:val="24"/>
          <w:lang w:eastAsia="en-US"/>
        </w:rPr>
        <w:t xml:space="preserve"> </w:t>
      </w:r>
      <w:r w:rsidRPr="009762E1">
        <w:rPr>
          <w:sz w:val="24"/>
          <w:lang w:eastAsia="en-US"/>
        </w:rPr>
        <w:t>программы</w:t>
      </w:r>
      <w:r w:rsidRPr="009762E1">
        <w:rPr>
          <w:spacing w:val="1"/>
          <w:sz w:val="24"/>
          <w:lang w:eastAsia="en-US"/>
        </w:rPr>
        <w:t xml:space="preserve"> </w:t>
      </w:r>
      <w:r w:rsidRPr="009762E1">
        <w:rPr>
          <w:sz w:val="24"/>
          <w:lang w:eastAsia="en-US"/>
        </w:rPr>
        <w:t>образовательной</w:t>
      </w:r>
      <w:r w:rsidRPr="009762E1">
        <w:rPr>
          <w:spacing w:val="-1"/>
          <w:sz w:val="24"/>
          <w:lang w:eastAsia="en-US"/>
        </w:rPr>
        <w:t xml:space="preserve"> </w:t>
      </w:r>
      <w:r w:rsidRPr="009762E1">
        <w:rPr>
          <w:sz w:val="24"/>
          <w:lang w:eastAsia="en-US"/>
        </w:rPr>
        <w:t>организации.</w:t>
      </w:r>
    </w:p>
    <w:p w14:paraId="73E765DD"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i/>
          <w:sz w:val="24"/>
          <w:lang w:eastAsia="en-US"/>
        </w:rPr>
        <w:t>Целью</w:t>
      </w:r>
      <w:r w:rsidRPr="009762E1">
        <w:rPr>
          <w:i/>
          <w:spacing w:val="1"/>
          <w:sz w:val="24"/>
          <w:lang w:eastAsia="en-US"/>
        </w:rPr>
        <w:t xml:space="preserve"> </w:t>
      </w:r>
      <w:r w:rsidRPr="009762E1">
        <w:rPr>
          <w:i/>
          <w:sz w:val="24"/>
          <w:lang w:eastAsia="en-US"/>
        </w:rPr>
        <w:t>внеурочной</w:t>
      </w:r>
      <w:r w:rsidRPr="009762E1">
        <w:rPr>
          <w:i/>
          <w:spacing w:val="1"/>
          <w:sz w:val="24"/>
          <w:lang w:eastAsia="en-US"/>
        </w:rPr>
        <w:t xml:space="preserve"> </w:t>
      </w:r>
      <w:r w:rsidRPr="009762E1">
        <w:rPr>
          <w:i/>
          <w:sz w:val="24"/>
          <w:lang w:eastAsia="en-US"/>
        </w:rPr>
        <w:t>деятельности</w:t>
      </w:r>
      <w:r w:rsidRPr="009762E1">
        <w:rPr>
          <w:i/>
          <w:spacing w:val="1"/>
          <w:sz w:val="24"/>
          <w:lang w:eastAsia="en-US"/>
        </w:rPr>
        <w:t xml:space="preserve"> </w:t>
      </w:r>
      <w:r w:rsidRPr="009762E1">
        <w:rPr>
          <w:sz w:val="24"/>
          <w:lang w:eastAsia="en-US"/>
        </w:rPr>
        <w:t>является</w:t>
      </w:r>
      <w:r w:rsidRPr="009762E1">
        <w:rPr>
          <w:spacing w:val="1"/>
          <w:sz w:val="24"/>
          <w:lang w:eastAsia="en-US"/>
        </w:rPr>
        <w:t xml:space="preserve"> </w:t>
      </w:r>
      <w:r w:rsidRPr="009762E1">
        <w:rPr>
          <w:sz w:val="24"/>
          <w:lang w:eastAsia="en-US"/>
        </w:rPr>
        <w:t>создание</w:t>
      </w:r>
      <w:r w:rsidRPr="009762E1">
        <w:rPr>
          <w:spacing w:val="1"/>
          <w:sz w:val="24"/>
          <w:lang w:eastAsia="en-US"/>
        </w:rPr>
        <w:t xml:space="preserve"> </w:t>
      </w:r>
      <w:r w:rsidRPr="009762E1">
        <w:rPr>
          <w:sz w:val="24"/>
          <w:lang w:eastAsia="en-US"/>
        </w:rPr>
        <w:t>условий</w:t>
      </w:r>
      <w:r w:rsidRPr="009762E1">
        <w:rPr>
          <w:spacing w:val="1"/>
          <w:sz w:val="24"/>
          <w:lang w:eastAsia="en-US"/>
        </w:rPr>
        <w:t xml:space="preserve"> </w:t>
      </w:r>
      <w:r w:rsidRPr="009762E1">
        <w:rPr>
          <w:sz w:val="24"/>
          <w:lang w:eastAsia="en-US"/>
        </w:rPr>
        <w:t>для</w:t>
      </w:r>
      <w:r w:rsidRPr="009762E1">
        <w:rPr>
          <w:spacing w:val="1"/>
          <w:sz w:val="24"/>
          <w:lang w:eastAsia="en-US"/>
        </w:rPr>
        <w:t xml:space="preserve"> </w:t>
      </w:r>
      <w:r w:rsidRPr="009762E1">
        <w:rPr>
          <w:sz w:val="24"/>
          <w:lang w:eastAsia="en-US"/>
        </w:rPr>
        <w:t>развития</w:t>
      </w:r>
      <w:r w:rsidRPr="009762E1">
        <w:rPr>
          <w:spacing w:val="1"/>
          <w:sz w:val="24"/>
          <w:lang w:eastAsia="en-US"/>
        </w:rPr>
        <w:t xml:space="preserve"> </w:t>
      </w:r>
      <w:r w:rsidRPr="009762E1">
        <w:rPr>
          <w:sz w:val="24"/>
          <w:lang w:eastAsia="en-US"/>
        </w:rPr>
        <w:t>творческого</w:t>
      </w:r>
      <w:r w:rsidRPr="009762E1">
        <w:rPr>
          <w:spacing w:val="1"/>
          <w:sz w:val="24"/>
          <w:lang w:eastAsia="en-US"/>
        </w:rPr>
        <w:t xml:space="preserve"> </w:t>
      </w:r>
      <w:r w:rsidRPr="009762E1">
        <w:rPr>
          <w:sz w:val="24"/>
          <w:lang w:eastAsia="en-US"/>
        </w:rPr>
        <w:t>потенциала</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создание</w:t>
      </w:r>
      <w:r w:rsidRPr="009762E1">
        <w:rPr>
          <w:spacing w:val="1"/>
          <w:sz w:val="24"/>
          <w:lang w:eastAsia="en-US"/>
        </w:rPr>
        <w:t xml:space="preserve"> </w:t>
      </w:r>
      <w:r w:rsidRPr="009762E1">
        <w:rPr>
          <w:sz w:val="24"/>
          <w:lang w:eastAsia="en-US"/>
        </w:rPr>
        <w:t>основы</w:t>
      </w:r>
      <w:r w:rsidRPr="009762E1">
        <w:rPr>
          <w:spacing w:val="1"/>
          <w:sz w:val="24"/>
          <w:lang w:eastAsia="en-US"/>
        </w:rPr>
        <w:t xml:space="preserve"> </w:t>
      </w:r>
      <w:r w:rsidRPr="009762E1">
        <w:rPr>
          <w:sz w:val="24"/>
          <w:lang w:eastAsia="en-US"/>
        </w:rPr>
        <w:t>для</w:t>
      </w:r>
      <w:r w:rsidRPr="009762E1">
        <w:rPr>
          <w:spacing w:val="1"/>
          <w:sz w:val="24"/>
          <w:lang w:eastAsia="en-US"/>
        </w:rPr>
        <w:t xml:space="preserve"> </w:t>
      </w:r>
      <w:r w:rsidRPr="009762E1">
        <w:rPr>
          <w:sz w:val="24"/>
          <w:lang w:eastAsia="en-US"/>
        </w:rPr>
        <w:t>осознанного</w:t>
      </w:r>
      <w:r w:rsidRPr="009762E1">
        <w:rPr>
          <w:spacing w:val="1"/>
          <w:sz w:val="24"/>
          <w:lang w:eastAsia="en-US"/>
        </w:rPr>
        <w:t xml:space="preserve"> </w:t>
      </w:r>
      <w:r w:rsidRPr="009762E1">
        <w:rPr>
          <w:sz w:val="24"/>
          <w:lang w:eastAsia="en-US"/>
        </w:rPr>
        <w:t>выбора</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последующего</w:t>
      </w:r>
      <w:r w:rsidRPr="009762E1">
        <w:rPr>
          <w:spacing w:val="1"/>
          <w:sz w:val="24"/>
          <w:lang w:eastAsia="en-US"/>
        </w:rPr>
        <w:t xml:space="preserve"> </w:t>
      </w:r>
      <w:r w:rsidRPr="009762E1">
        <w:rPr>
          <w:sz w:val="24"/>
          <w:lang w:eastAsia="en-US"/>
        </w:rPr>
        <w:t>усвоения</w:t>
      </w:r>
      <w:r w:rsidRPr="009762E1">
        <w:rPr>
          <w:spacing w:val="1"/>
          <w:sz w:val="24"/>
          <w:lang w:eastAsia="en-US"/>
        </w:rPr>
        <w:t xml:space="preserve"> </w:t>
      </w:r>
      <w:r w:rsidRPr="009762E1">
        <w:rPr>
          <w:sz w:val="24"/>
          <w:lang w:eastAsia="en-US"/>
        </w:rPr>
        <w:t>профессиональных</w:t>
      </w:r>
      <w:r w:rsidRPr="009762E1">
        <w:rPr>
          <w:spacing w:val="1"/>
          <w:sz w:val="24"/>
          <w:lang w:eastAsia="en-US"/>
        </w:rPr>
        <w:t xml:space="preserve"> </w:t>
      </w:r>
      <w:r w:rsidRPr="009762E1">
        <w:rPr>
          <w:sz w:val="24"/>
          <w:lang w:eastAsia="en-US"/>
        </w:rPr>
        <w:t>образовательных</w:t>
      </w:r>
      <w:r w:rsidRPr="009762E1">
        <w:rPr>
          <w:spacing w:val="1"/>
          <w:sz w:val="24"/>
          <w:lang w:eastAsia="en-US"/>
        </w:rPr>
        <w:t xml:space="preserve"> </w:t>
      </w:r>
      <w:r w:rsidRPr="009762E1">
        <w:rPr>
          <w:sz w:val="24"/>
          <w:lang w:eastAsia="en-US"/>
        </w:rPr>
        <w:t>программ,</w:t>
      </w:r>
      <w:r w:rsidRPr="009762E1">
        <w:rPr>
          <w:spacing w:val="1"/>
          <w:sz w:val="24"/>
          <w:lang w:eastAsia="en-US"/>
        </w:rPr>
        <w:t xml:space="preserve"> </w:t>
      </w:r>
      <w:r w:rsidRPr="009762E1">
        <w:rPr>
          <w:sz w:val="24"/>
          <w:lang w:eastAsia="en-US"/>
        </w:rPr>
        <w:t>воспитание</w:t>
      </w:r>
      <w:r w:rsidRPr="009762E1">
        <w:rPr>
          <w:spacing w:val="1"/>
          <w:sz w:val="24"/>
          <w:lang w:eastAsia="en-US"/>
        </w:rPr>
        <w:t xml:space="preserve"> </w:t>
      </w:r>
      <w:r w:rsidRPr="009762E1">
        <w:rPr>
          <w:sz w:val="24"/>
          <w:lang w:eastAsia="en-US"/>
        </w:rPr>
        <w:t>гражданственности,</w:t>
      </w:r>
      <w:r w:rsidRPr="009762E1">
        <w:rPr>
          <w:spacing w:val="1"/>
          <w:sz w:val="24"/>
          <w:lang w:eastAsia="en-US"/>
        </w:rPr>
        <w:t xml:space="preserve"> </w:t>
      </w:r>
      <w:r w:rsidRPr="009762E1">
        <w:rPr>
          <w:sz w:val="24"/>
          <w:lang w:eastAsia="en-US"/>
        </w:rPr>
        <w:t>трудолюбия,</w:t>
      </w:r>
      <w:r w:rsidRPr="009762E1">
        <w:rPr>
          <w:spacing w:val="1"/>
          <w:sz w:val="24"/>
          <w:lang w:eastAsia="en-US"/>
        </w:rPr>
        <w:t xml:space="preserve"> </w:t>
      </w:r>
      <w:r w:rsidRPr="009762E1">
        <w:rPr>
          <w:sz w:val="24"/>
          <w:lang w:eastAsia="en-US"/>
        </w:rPr>
        <w:t>уважения</w:t>
      </w:r>
      <w:r w:rsidRPr="009762E1">
        <w:rPr>
          <w:spacing w:val="1"/>
          <w:sz w:val="24"/>
          <w:lang w:eastAsia="en-US"/>
        </w:rPr>
        <w:t xml:space="preserve"> </w:t>
      </w:r>
      <w:r w:rsidRPr="009762E1">
        <w:rPr>
          <w:sz w:val="24"/>
          <w:lang w:eastAsia="en-US"/>
        </w:rPr>
        <w:t>к</w:t>
      </w:r>
      <w:r w:rsidRPr="009762E1">
        <w:rPr>
          <w:spacing w:val="1"/>
          <w:sz w:val="24"/>
          <w:lang w:eastAsia="en-US"/>
        </w:rPr>
        <w:t xml:space="preserve"> </w:t>
      </w:r>
      <w:r w:rsidRPr="009762E1">
        <w:rPr>
          <w:sz w:val="24"/>
          <w:lang w:eastAsia="en-US"/>
        </w:rPr>
        <w:t>правам</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свободам</w:t>
      </w:r>
      <w:r w:rsidRPr="009762E1">
        <w:rPr>
          <w:spacing w:val="1"/>
          <w:sz w:val="24"/>
          <w:lang w:eastAsia="en-US"/>
        </w:rPr>
        <w:t xml:space="preserve"> </w:t>
      </w:r>
      <w:r w:rsidRPr="009762E1">
        <w:rPr>
          <w:sz w:val="24"/>
          <w:lang w:eastAsia="en-US"/>
        </w:rPr>
        <w:t>человека,</w:t>
      </w:r>
      <w:r w:rsidRPr="009762E1">
        <w:rPr>
          <w:spacing w:val="1"/>
          <w:sz w:val="24"/>
          <w:lang w:eastAsia="en-US"/>
        </w:rPr>
        <w:t xml:space="preserve"> </w:t>
      </w:r>
      <w:r w:rsidRPr="009762E1">
        <w:rPr>
          <w:sz w:val="24"/>
          <w:lang w:eastAsia="en-US"/>
        </w:rPr>
        <w:t>любви</w:t>
      </w:r>
      <w:r w:rsidRPr="009762E1">
        <w:rPr>
          <w:spacing w:val="1"/>
          <w:sz w:val="24"/>
          <w:lang w:eastAsia="en-US"/>
        </w:rPr>
        <w:t xml:space="preserve"> </w:t>
      </w:r>
      <w:r w:rsidRPr="009762E1">
        <w:rPr>
          <w:sz w:val="24"/>
          <w:lang w:eastAsia="en-US"/>
        </w:rPr>
        <w:t>к</w:t>
      </w:r>
      <w:r w:rsidRPr="009762E1">
        <w:rPr>
          <w:spacing w:val="1"/>
          <w:sz w:val="24"/>
          <w:lang w:eastAsia="en-US"/>
        </w:rPr>
        <w:t xml:space="preserve"> </w:t>
      </w:r>
      <w:r w:rsidRPr="009762E1">
        <w:rPr>
          <w:sz w:val="24"/>
          <w:lang w:eastAsia="en-US"/>
        </w:rPr>
        <w:t>окружающей</w:t>
      </w:r>
      <w:r w:rsidRPr="009762E1">
        <w:rPr>
          <w:spacing w:val="-1"/>
          <w:sz w:val="24"/>
          <w:lang w:eastAsia="en-US"/>
        </w:rPr>
        <w:t xml:space="preserve"> </w:t>
      </w:r>
      <w:r w:rsidRPr="009762E1">
        <w:rPr>
          <w:sz w:val="24"/>
          <w:lang w:eastAsia="en-US"/>
        </w:rPr>
        <w:t>природе,</w:t>
      </w:r>
      <w:r w:rsidRPr="009762E1">
        <w:rPr>
          <w:spacing w:val="-1"/>
          <w:sz w:val="24"/>
          <w:lang w:eastAsia="en-US"/>
        </w:rPr>
        <w:t xml:space="preserve"> </w:t>
      </w:r>
      <w:r w:rsidRPr="009762E1">
        <w:rPr>
          <w:sz w:val="24"/>
          <w:lang w:eastAsia="en-US"/>
        </w:rPr>
        <w:t>Родине, семье,</w:t>
      </w:r>
      <w:r w:rsidRPr="009762E1">
        <w:rPr>
          <w:spacing w:val="-1"/>
          <w:sz w:val="24"/>
          <w:lang w:eastAsia="en-US"/>
        </w:rPr>
        <w:t xml:space="preserve"> </w:t>
      </w:r>
      <w:r w:rsidRPr="009762E1">
        <w:rPr>
          <w:sz w:val="24"/>
          <w:lang w:eastAsia="en-US"/>
        </w:rPr>
        <w:t>формирование</w:t>
      </w:r>
      <w:r w:rsidRPr="009762E1">
        <w:rPr>
          <w:spacing w:val="-1"/>
          <w:sz w:val="24"/>
          <w:lang w:eastAsia="en-US"/>
        </w:rPr>
        <w:t xml:space="preserve"> </w:t>
      </w:r>
      <w:r w:rsidRPr="009762E1">
        <w:rPr>
          <w:sz w:val="24"/>
          <w:lang w:eastAsia="en-US"/>
        </w:rPr>
        <w:t>здорового</w:t>
      </w:r>
      <w:r w:rsidRPr="009762E1">
        <w:rPr>
          <w:spacing w:val="-1"/>
          <w:sz w:val="24"/>
          <w:lang w:eastAsia="en-US"/>
        </w:rPr>
        <w:t xml:space="preserve"> </w:t>
      </w:r>
      <w:r w:rsidRPr="009762E1">
        <w:rPr>
          <w:sz w:val="24"/>
          <w:lang w:eastAsia="en-US"/>
        </w:rPr>
        <w:t>образа</w:t>
      </w:r>
      <w:r w:rsidRPr="009762E1">
        <w:rPr>
          <w:spacing w:val="-1"/>
          <w:sz w:val="24"/>
          <w:lang w:eastAsia="en-US"/>
        </w:rPr>
        <w:t xml:space="preserve"> </w:t>
      </w:r>
      <w:r w:rsidRPr="009762E1">
        <w:rPr>
          <w:sz w:val="24"/>
          <w:lang w:eastAsia="en-US"/>
        </w:rPr>
        <w:t>жизни.</w:t>
      </w:r>
    </w:p>
    <w:p w14:paraId="0F3BBB69"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Внеурочная</w:t>
      </w:r>
      <w:r w:rsidRPr="009762E1">
        <w:rPr>
          <w:spacing w:val="-4"/>
          <w:sz w:val="24"/>
          <w:lang w:eastAsia="en-US"/>
        </w:rPr>
        <w:t xml:space="preserve"> </w:t>
      </w:r>
      <w:r w:rsidRPr="009762E1">
        <w:rPr>
          <w:sz w:val="24"/>
          <w:lang w:eastAsia="en-US"/>
        </w:rPr>
        <w:t>деятельность</w:t>
      </w:r>
      <w:r w:rsidRPr="009762E1">
        <w:rPr>
          <w:spacing w:val="-3"/>
          <w:sz w:val="24"/>
          <w:lang w:eastAsia="en-US"/>
        </w:rPr>
        <w:t xml:space="preserve"> </w:t>
      </w:r>
      <w:r w:rsidRPr="009762E1">
        <w:rPr>
          <w:sz w:val="24"/>
          <w:lang w:eastAsia="en-US"/>
        </w:rPr>
        <w:t>решает</w:t>
      </w:r>
      <w:r w:rsidRPr="009762E1">
        <w:rPr>
          <w:spacing w:val="-4"/>
          <w:sz w:val="24"/>
          <w:lang w:eastAsia="en-US"/>
        </w:rPr>
        <w:t xml:space="preserve"> </w:t>
      </w:r>
      <w:r w:rsidRPr="009762E1">
        <w:rPr>
          <w:sz w:val="24"/>
          <w:lang w:eastAsia="en-US"/>
        </w:rPr>
        <w:t>следующие</w:t>
      </w:r>
      <w:r w:rsidRPr="009762E1">
        <w:rPr>
          <w:spacing w:val="-2"/>
          <w:sz w:val="24"/>
          <w:lang w:eastAsia="en-US"/>
        </w:rPr>
        <w:t xml:space="preserve"> </w:t>
      </w:r>
      <w:r w:rsidRPr="009762E1">
        <w:rPr>
          <w:sz w:val="24"/>
          <w:lang w:eastAsia="en-US"/>
        </w:rPr>
        <w:t>специфические</w:t>
      </w:r>
      <w:r w:rsidRPr="009762E1">
        <w:rPr>
          <w:spacing w:val="1"/>
          <w:sz w:val="24"/>
          <w:lang w:eastAsia="en-US"/>
        </w:rPr>
        <w:t xml:space="preserve"> </w:t>
      </w:r>
      <w:r w:rsidRPr="009762E1">
        <w:rPr>
          <w:i/>
          <w:sz w:val="24"/>
          <w:lang w:eastAsia="en-US"/>
        </w:rPr>
        <w:t>задачи</w:t>
      </w:r>
      <w:r w:rsidRPr="009762E1">
        <w:rPr>
          <w:sz w:val="24"/>
          <w:lang w:eastAsia="en-US"/>
        </w:rPr>
        <w:t>:</w:t>
      </w:r>
    </w:p>
    <w:p w14:paraId="019162D2"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создать комфортные условия для позитивного восприятия ценностей основного</w:t>
      </w:r>
      <w:r w:rsidRPr="009762E1">
        <w:rPr>
          <w:spacing w:val="-57"/>
          <w:sz w:val="24"/>
          <w:lang w:eastAsia="en-US"/>
        </w:rPr>
        <w:t xml:space="preserve"> </w:t>
      </w:r>
      <w:r w:rsidRPr="009762E1">
        <w:rPr>
          <w:sz w:val="24"/>
          <w:lang w:eastAsia="en-US"/>
        </w:rPr>
        <w:t>образования</w:t>
      </w:r>
      <w:r w:rsidRPr="009762E1">
        <w:rPr>
          <w:spacing w:val="-1"/>
          <w:sz w:val="24"/>
          <w:lang w:eastAsia="en-US"/>
        </w:rPr>
        <w:t xml:space="preserve"> </w:t>
      </w:r>
      <w:r w:rsidRPr="009762E1">
        <w:rPr>
          <w:sz w:val="24"/>
          <w:lang w:eastAsia="en-US"/>
        </w:rPr>
        <w:t>и более успешного</w:t>
      </w:r>
      <w:r w:rsidRPr="009762E1">
        <w:rPr>
          <w:spacing w:val="-1"/>
          <w:sz w:val="24"/>
          <w:lang w:eastAsia="en-US"/>
        </w:rPr>
        <w:t xml:space="preserve"> </w:t>
      </w:r>
      <w:r w:rsidRPr="009762E1">
        <w:rPr>
          <w:sz w:val="24"/>
          <w:lang w:eastAsia="en-US"/>
        </w:rPr>
        <w:t>освоения его</w:t>
      </w:r>
      <w:r w:rsidRPr="009762E1">
        <w:rPr>
          <w:spacing w:val="-1"/>
          <w:sz w:val="24"/>
          <w:lang w:eastAsia="en-US"/>
        </w:rPr>
        <w:t xml:space="preserve"> </w:t>
      </w:r>
      <w:r w:rsidRPr="009762E1">
        <w:rPr>
          <w:sz w:val="24"/>
          <w:lang w:eastAsia="en-US"/>
        </w:rPr>
        <w:t>содержания;</w:t>
      </w:r>
    </w:p>
    <w:p w14:paraId="4188C431"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способствовать</w:t>
      </w:r>
      <w:r w:rsidRPr="009762E1">
        <w:rPr>
          <w:spacing w:val="1"/>
          <w:sz w:val="24"/>
          <w:lang w:eastAsia="en-US"/>
        </w:rPr>
        <w:t xml:space="preserve"> </w:t>
      </w:r>
      <w:r w:rsidRPr="009762E1">
        <w:rPr>
          <w:sz w:val="24"/>
          <w:lang w:eastAsia="en-US"/>
        </w:rPr>
        <w:t>осуществлению</w:t>
      </w:r>
      <w:r w:rsidRPr="009762E1">
        <w:rPr>
          <w:spacing w:val="1"/>
          <w:sz w:val="24"/>
          <w:lang w:eastAsia="en-US"/>
        </w:rPr>
        <w:t xml:space="preserve"> </w:t>
      </w:r>
      <w:r w:rsidRPr="009762E1">
        <w:rPr>
          <w:sz w:val="24"/>
          <w:lang w:eastAsia="en-US"/>
        </w:rPr>
        <w:t>воспитания,</w:t>
      </w:r>
      <w:r w:rsidRPr="009762E1">
        <w:rPr>
          <w:spacing w:val="1"/>
          <w:sz w:val="24"/>
          <w:lang w:eastAsia="en-US"/>
        </w:rPr>
        <w:t xml:space="preserve"> </w:t>
      </w:r>
      <w:r w:rsidRPr="009762E1">
        <w:rPr>
          <w:sz w:val="24"/>
          <w:lang w:eastAsia="en-US"/>
        </w:rPr>
        <w:t>благодаря</w:t>
      </w:r>
      <w:r w:rsidRPr="009762E1">
        <w:rPr>
          <w:spacing w:val="1"/>
          <w:sz w:val="24"/>
          <w:lang w:eastAsia="en-US"/>
        </w:rPr>
        <w:t xml:space="preserve"> </w:t>
      </w:r>
      <w:r w:rsidRPr="009762E1">
        <w:rPr>
          <w:sz w:val="24"/>
          <w:lang w:eastAsia="en-US"/>
        </w:rPr>
        <w:t>включению</w:t>
      </w:r>
      <w:r w:rsidRPr="009762E1">
        <w:rPr>
          <w:spacing w:val="1"/>
          <w:sz w:val="24"/>
          <w:lang w:eastAsia="en-US"/>
        </w:rPr>
        <w:t xml:space="preserve"> </w:t>
      </w:r>
      <w:r w:rsidRPr="009762E1">
        <w:rPr>
          <w:sz w:val="24"/>
          <w:lang w:eastAsia="en-US"/>
        </w:rPr>
        <w:t>учеников</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личностно значимые творческие виды деятельности, в процессе которых формируются</w:t>
      </w:r>
      <w:r w:rsidRPr="009762E1">
        <w:rPr>
          <w:spacing w:val="1"/>
          <w:sz w:val="24"/>
          <w:lang w:eastAsia="en-US"/>
        </w:rPr>
        <w:t xml:space="preserve"> </w:t>
      </w:r>
      <w:r w:rsidRPr="009762E1">
        <w:rPr>
          <w:sz w:val="24"/>
          <w:lang w:eastAsia="en-US"/>
        </w:rPr>
        <w:t>нравственные,</w:t>
      </w:r>
      <w:r w:rsidRPr="009762E1">
        <w:rPr>
          <w:spacing w:val="-1"/>
          <w:sz w:val="24"/>
          <w:lang w:eastAsia="en-US"/>
        </w:rPr>
        <w:t xml:space="preserve"> </w:t>
      </w:r>
      <w:r w:rsidRPr="009762E1">
        <w:rPr>
          <w:sz w:val="24"/>
          <w:lang w:eastAsia="en-US"/>
        </w:rPr>
        <w:t>духовные</w:t>
      </w:r>
      <w:r w:rsidRPr="009762E1">
        <w:rPr>
          <w:spacing w:val="-3"/>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культурные</w:t>
      </w:r>
      <w:r w:rsidRPr="009762E1">
        <w:rPr>
          <w:spacing w:val="-3"/>
          <w:sz w:val="24"/>
          <w:lang w:eastAsia="en-US"/>
        </w:rPr>
        <w:t xml:space="preserve"> </w:t>
      </w:r>
      <w:r w:rsidRPr="009762E1">
        <w:rPr>
          <w:sz w:val="24"/>
          <w:lang w:eastAsia="en-US"/>
        </w:rPr>
        <w:t>ценности</w:t>
      </w:r>
      <w:r w:rsidRPr="009762E1">
        <w:rPr>
          <w:spacing w:val="-1"/>
          <w:sz w:val="24"/>
          <w:lang w:eastAsia="en-US"/>
        </w:rPr>
        <w:t xml:space="preserve"> </w:t>
      </w:r>
      <w:r w:rsidRPr="009762E1">
        <w:rPr>
          <w:sz w:val="24"/>
          <w:lang w:eastAsia="en-US"/>
        </w:rPr>
        <w:t>подрастающего</w:t>
      </w:r>
      <w:r w:rsidRPr="009762E1">
        <w:rPr>
          <w:spacing w:val="-2"/>
          <w:sz w:val="24"/>
          <w:lang w:eastAsia="en-US"/>
        </w:rPr>
        <w:t xml:space="preserve"> </w:t>
      </w:r>
      <w:r w:rsidRPr="009762E1">
        <w:rPr>
          <w:sz w:val="24"/>
          <w:lang w:eastAsia="en-US"/>
        </w:rPr>
        <w:t>поколения;</w:t>
      </w:r>
    </w:p>
    <w:p w14:paraId="36DB6498"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компенсировать отсутствие и дополнить, углубить в основном образовании те</w:t>
      </w:r>
      <w:r w:rsidRPr="009762E1">
        <w:rPr>
          <w:spacing w:val="1"/>
          <w:sz w:val="24"/>
          <w:lang w:eastAsia="en-US"/>
        </w:rPr>
        <w:t xml:space="preserve"> </w:t>
      </w:r>
      <w:r w:rsidRPr="009762E1">
        <w:rPr>
          <w:sz w:val="24"/>
          <w:lang w:eastAsia="en-US"/>
        </w:rPr>
        <w:t>или</w:t>
      </w:r>
      <w:r w:rsidRPr="009762E1">
        <w:rPr>
          <w:spacing w:val="1"/>
          <w:sz w:val="24"/>
          <w:lang w:eastAsia="en-US"/>
        </w:rPr>
        <w:t xml:space="preserve"> </w:t>
      </w:r>
      <w:r w:rsidRPr="009762E1">
        <w:rPr>
          <w:sz w:val="24"/>
          <w:lang w:eastAsia="en-US"/>
        </w:rPr>
        <w:t>иные</w:t>
      </w:r>
      <w:r w:rsidRPr="009762E1">
        <w:rPr>
          <w:spacing w:val="1"/>
          <w:sz w:val="24"/>
          <w:lang w:eastAsia="en-US"/>
        </w:rPr>
        <w:t xml:space="preserve"> </w:t>
      </w:r>
      <w:r w:rsidRPr="009762E1">
        <w:rPr>
          <w:sz w:val="24"/>
          <w:lang w:eastAsia="en-US"/>
        </w:rPr>
        <w:t>учебные</w:t>
      </w:r>
      <w:r w:rsidRPr="009762E1">
        <w:rPr>
          <w:spacing w:val="1"/>
          <w:sz w:val="24"/>
          <w:lang w:eastAsia="en-US"/>
        </w:rPr>
        <w:t xml:space="preserve"> </w:t>
      </w:r>
      <w:r w:rsidRPr="009762E1">
        <w:rPr>
          <w:sz w:val="24"/>
          <w:lang w:eastAsia="en-US"/>
        </w:rPr>
        <w:t>курсы,</w:t>
      </w:r>
      <w:r w:rsidRPr="009762E1">
        <w:rPr>
          <w:spacing w:val="1"/>
          <w:sz w:val="24"/>
          <w:lang w:eastAsia="en-US"/>
        </w:rPr>
        <w:t xml:space="preserve"> </w:t>
      </w:r>
      <w:r w:rsidRPr="009762E1">
        <w:rPr>
          <w:sz w:val="24"/>
          <w:lang w:eastAsia="en-US"/>
        </w:rPr>
        <w:t>которые</w:t>
      </w:r>
      <w:r w:rsidRPr="009762E1">
        <w:rPr>
          <w:spacing w:val="1"/>
          <w:sz w:val="24"/>
          <w:lang w:eastAsia="en-US"/>
        </w:rPr>
        <w:t xml:space="preserve"> </w:t>
      </w:r>
      <w:r w:rsidRPr="009762E1">
        <w:rPr>
          <w:sz w:val="24"/>
          <w:lang w:eastAsia="en-US"/>
        </w:rPr>
        <w:t>нужны</w:t>
      </w:r>
      <w:r w:rsidRPr="009762E1">
        <w:rPr>
          <w:spacing w:val="1"/>
          <w:sz w:val="24"/>
          <w:lang w:eastAsia="en-US"/>
        </w:rPr>
        <w:t xml:space="preserve"> </w:t>
      </w:r>
      <w:r w:rsidRPr="009762E1">
        <w:rPr>
          <w:sz w:val="24"/>
          <w:lang w:eastAsia="en-US"/>
        </w:rPr>
        <w:t>обучающимся</w:t>
      </w:r>
      <w:r w:rsidRPr="009762E1">
        <w:rPr>
          <w:spacing w:val="1"/>
          <w:sz w:val="24"/>
          <w:lang w:eastAsia="en-US"/>
        </w:rPr>
        <w:t xml:space="preserve"> </w:t>
      </w:r>
      <w:r w:rsidRPr="009762E1">
        <w:rPr>
          <w:sz w:val="24"/>
          <w:lang w:eastAsia="en-US"/>
        </w:rPr>
        <w:t>для</w:t>
      </w:r>
      <w:r w:rsidRPr="009762E1">
        <w:rPr>
          <w:spacing w:val="1"/>
          <w:sz w:val="24"/>
          <w:lang w:eastAsia="en-US"/>
        </w:rPr>
        <w:t xml:space="preserve"> </w:t>
      </w:r>
      <w:r w:rsidRPr="009762E1">
        <w:rPr>
          <w:sz w:val="24"/>
          <w:lang w:eastAsia="en-US"/>
        </w:rPr>
        <w:t>определения</w:t>
      </w:r>
      <w:r w:rsidRPr="009762E1">
        <w:rPr>
          <w:spacing w:val="1"/>
          <w:sz w:val="24"/>
          <w:lang w:eastAsia="en-US"/>
        </w:rPr>
        <w:t xml:space="preserve"> </w:t>
      </w:r>
      <w:r w:rsidRPr="009762E1">
        <w:rPr>
          <w:sz w:val="24"/>
          <w:lang w:eastAsia="en-US"/>
        </w:rPr>
        <w:t>индивидуального</w:t>
      </w:r>
      <w:r w:rsidRPr="009762E1">
        <w:rPr>
          <w:spacing w:val="1"/>
          <w:sz w:val="24"/>
          <w:lang w:eastAsia="en-US"/>
        </w:rPr>
        <w:t xml:space="preserve"> </w:t>
      </w:r>
      <w:r w:rsidRPr="009762E1">
        <w:rPr>
          <w:sz w:val="24"/>
          <w:lang w:eastAsia="en-US"/>
        </w:rPr>
        <w:t>образовательного</w:t>
      </w:r>
      <w:r w:rsidRPr="009762E1">
        <w:rPr>
          <w:spacing w:val="1"/>
          <w:sz w:val="24"/>
          <w:lang w:eastAsia="en-US"/>
        </w:rPr>
        <w:t xml:space="preserve"> </w:t>
      </w:r>
      <w:r w:rsidRPr="009762E1">
        <w:rPr>
          <w:sz w:val="24"/>
          <w:lang w:eastAsia="en-US"/>
        </w:rPr>
        <w:t>маршрута,</w:t>
      </w:r>
      <w:r w:rsidRPr="009762E1">
        <w:rPr>
          <w:spacing w:val="1"/>
          <w:sz w:val="24"/>
          <w:lang w:eastAsia="en-US"/>
        </w:rPr>
        <w:t xml:space="preserve"> </w:t>
      </w:r>
      <w:r w:rsidRPr="009762E1">
        <w:rPr>
          <w:sz w:val="24"/>
          <w:lang w:eastAsia="en-US"/>
        </w:rPr>
        <w:t>конкретизации</w:t>
      </w:r>
      <w:r w:rsidRPr="009762E1">
        <w:rPr>
          <w:spacing w:val="1"/>
          <w:sz w:val="24"/>
          <w:lang w:eastAsia="en-US"/>
        </w:rPr>
        <w:t xml:space="preserve"> </w:t>
      </w:r>
      <w:r w:rsidRPr="009762E1">
        <w:rPr>
          <w:sz w:val="24"/>
          <w:lang w:eastAsia="en-US"/>
        </w:rPr>
        <w:t>жизненных</w:t>
      </w:r>
      <w:r w:rsidRPr="009762E1">
        <w:rPr>
          <w:spacing w:val="1"/>
          <w:sz w:val="24"/>
          <w:lang w:eastAsia="en-US"/>
        </w:rPr>
        <w:t xml:space="preserve"> </w:t>
      </w:r>
      <w:r w:rsidRPr="009762E1">
        <w:rPr>
          <w:sz w:val="24"/>
          <w:lang w:eastAsia="en-US"/>
        </w:rPr>
        <w:t>и</w:t>
      </w:r>
      <w:r w:rsidRPr="009762E1">
        <w:rPr>
          <w:spacing w:val="-57"/>
          <w:sz w:val="24"/>
          <w:lang w:eastAsia="en-US"/>
        </w:rPr>
        <w:t xml:space="preserve"> </w:t>
      </w:r>
      <w:r w:rsidRPr="009762E1">
        <w:rPr>
          <w:sz w:val="24"/>
          <w:lang w:eastAsia="en-US"/>
        </w:rPr>
        <w:t>профессиональных</w:t>
      </w:r>
      <w:r w:rsidRPr="009762E1">
        <w:rPr>
          <w:spacing w:val="1"/>
          <w:sz w:val="24"/>
          <w:lang w:eastAsia="en-US"/>
        </w:rPr>
        <w:t xml:space="preserve"> </w:t>
      </w:r>
      <w:r w:rsidRPr="009762E1">
        <w:rPr>
          <w:sz w:val="24"/>
          <w:lang w:eastAsia="en-US"/>
        </w:rPr>
        <w:t>планов,</w:t>
      </w:r>
      <w:r w:rsidRPr="009762E1">
        <w:rPr>
          <w:spacing w:val="-1"/>
          <w:sz w:val="24"/>
          <w:lang w:eastAsia="en-US"/>
        </w:rPr>
        <w:t xml:space="preserve"> </w:t>
      </w:r>
      <w:r w:rsidRPr="009762E1">
        <w:rPr>
          <w:sz w:val="24"/>
          <w:lang w:eastAsia="en-US"/>
        </w:rPr>
        <w:t>формирования</w:t>
      </w:r>
      <w:r w:rsidRPr="009762E1">
        <w:rPr>
          <w:spacing w:val="-1"/>
          <w:sz w:val="24"/>
          <w:lang w:eastAsia="en-US"/>
        </w:rPr>
        <w:t xml:space="preserve"> </w:t>
      </w:r>
      <w:r w:rsidRPr="009762E1">
        <w:rPr>
          <w:sz w:val="24"/>
          <w:lang w:eastAsia="en-US"/>
        </w:rPr>
        <w:t>важных</w:t>
      </w:r>
      <w:r w:rsidRPr="009762E1">
        <w:rPr>
          <w:spacing w:val="1"/>
          <w:sz w:val="24"/>
          <w:lang w:eastAsia="en-US"/>
        </w:rPr>
        <w:t xml:space="preserve"> </w:t>
      </w:r>
      <w:r w:rsidRPr="009762E1">
        <w:rPr>
          <w:sz w:val="24"/>
          <w:lang w:eastAsia="en-US"/>
        </w:rPr>
        <w:t>личностных</w:t>
      </w:r>
      <w:r w:rsidRPr="009762E1">
        <w:rPr>
          <w:spacing w:val="-2"/>
          <w:sz w:val="24"/>
          <w:lang w:eastAsia="en-US"/>
        </w:rPr>
        <w:t xml:space="preserve"> </w:t>
      </w:r>
      <w:r w:rsidRPr="009762E1">
        <w:rPr>
          <w:sz w:val="24"/>
          <w:lang w:eastAsia="en-US"/>
        </w:rPr>
        <w:t>качеств;</w:t>
      </w:r>
    </w:p>
    <w:p w14:paraId="19AEE387"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ориентировать обучающихся, проявляющих особый интерес к тем или иным</w:t>
      </w:r>
      <w:r w:rsidRPr="009762E1">
        <w:rPr>
          <w:spacing w:val="1"/>
          <w:sz w:val="24"/>
          <w:lang w:eastAsia="en-US"/>
        </w:rPr>
        <w:t xml:space="preserve"> </w:t>
      </w:r>
      <w:r w:rsidRPr="009762E1">
        <w:rPr>
          <w:sz w:val="24"/>
          <w:lang w:eastAsia="en-US"/>
        </w:rPr>
        <w:t>видам</w:t>
      </w:r>
      <w:r w:rsidRPr="009762E1">
        <w:rPr>
          <w:spacing w:val="-3"/>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на</w:t>
      </w:r>
      <w:r w:rsidRPr="009762E1">
        <w:rPr>
          <w:spacing w:val="-4"/>
          <w:sz w:val="24"/>
          <w:lang w:eastAsia="en-US"/>
        </w:rPr>
        <w:t xml:space="preserve"> </w:t>
      </w:r>
      <w:r w:rsidRPr="009762E1">
        <w:rPr>
          <w:sz w:val="24"/>
          <w:lang w:eastAsia="en-US"/>
        </w:rPr>
        <w:t>развитие</w:t>
      </w:r>
      <w:r w:rsidRPr="009762E1">
        <w:rPr>
          <w:spacing w:val="-3"/>
          <w:sz w:val="24"/>
          <w:lang w:eastAsia="en-US"/>
        </w:rPr>
        <w:t xml:space="preserve"> </w:t>
      </w:r>
      <w:r w:rsidRPr="009762E1">
        <w:rPr>
          <w:sz w:val="24"/>
          <w:lang w:eastAsia="en-US"/>
        </w:rPr>
        <w:t>своих</w:t>
      </w:r>
      <w:r w:rsidRPr="009762E1">
        <w:rPr>
          <w:spacing w:val="1"/>
          <w:sz w:val="24"/>
          <w:lang w:eastAsia="en-US"/>
        </w:rPr>
        <w:t xml:space="preserve"> </w:t>
      </w:r>
      <w:r w:rsidRPr="009762E1">
        <w:rPr>
          <w:sz w:val="24"/>
          <w:lang w:eastAsia="en-US"/>
        </w:rPr>
        <w:t>способностей</w:t>
      </w:r>
      <w:r w:rsidRPr="009762E1">
        <w:rPr>
          <w:spacing w:val="-1"/>
          <w:sz w:val="24"/>
          <w:lang w:eastAsia="en-US"/>
        </w:rPr>
        <w:t xml:space="preserve"> </w:t>
      </w:r>
      <w:r w:rsidRPr="009762E1">
        <w:rPr>
          <w:sz w:val="24"/>
          <w:lang w:eastAsia="en-US"/>
        </w:rPr>
        <w:t>по</w:t>
      </w:r>
      <w:r w:rsidRPr="009762E1">
        <w:rPr>
          <w:spacing w:val="-1"/>
          <w:sz w:val="24"/>
          <w:lang w:eastAsia="en-US"/>
        </w:rPr>
        <w:t xml:space="preserve"> </w:t>
      </w:r>
      <w:r w:rsidRPr="009762E1">
        <w:rPr>
          <w:sz w:val="24"/>
          <w:lang w:eastAsia="en-US"/>
        </w:rPr>
        <w:t>более</w:t>
      </w:r>
      <w:r w:rsidRPr="009762E1">
        <w:rPr>
          <w:spacing w:val="-3"/>
          <w:sz w:val="24"/>
          <w:lang w:eastAsia="en-US"/>
        </w:rPr>
        <w:t xml:space="preserve"> </w:t>
      </w:r>
      <w:r w:rsidRPr="009762E1">
        <w:rPr>
          <w:sz w:val="24"/>
          <w:lang w:eastAsia="en-US"/>
        </w:rPr>
        <w:t>сложным</w:t>
      </w:r>
      <w:r w:rsidRPr="009762E1">
        <w:rPr>
          <w:spacing w:val="-3"/>
          <w:sz w:val="24"/>
          <w:lang w:eastAsia="en-US"/>
        </w:rPr>
        <w:t xml:space="preserve"> </w:t>
      </w:r>
      <w:r w:rsidRPr="009762E1">
        <w:rPr>
          <w:sz w:val="24"/>
          <w:lang w:eastAsia="en-US"/>
        </w:rPr>
        <w:t xml:space="preserve">программам. </w:t>
      </w:r>
    </w:p>
    <w:p w14:paraId="655B7062"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Программы</w:t>
      </w:r>
      <w:r w:rsidRPr="009762E1">
        <w:rPr>
          <w:spacing w:val="-5"/>
          <w:sz w:val="24"/>
          <w:lang w:eastAsia="en-US"/>
        </w:rPr>
        <w:t xml:space="preserve"> </w:t>
      </w:r>
      <w:r w:rsidRPr="009762E1">
        <w:rPr>
          <w:sz w:val="24"/>
          <w:lang w:eastAsia="en-US"/>
        </w:rPr>
        <w:t>внеурочной</w:t>
      </w:r>
      <w:r w:rsidRPr="009762E1">
        <w:rPr>
          <w:spacing w:val="-5"/>
          <w:sz w:val="24"/>
          <w:lang w:eastAsia="en-US"/>
        </w:rPr>
        <w:t xml:space="preserve"> </w:t>
      </w:r>
      <w:r w:rsidRPr="009762E1">
        <w:rPr>
          <w:sz w:val="24"/>
          <w:lang w:eastAsia="en-US"/>
        </w:rPr>
        <w:t>деятельности</w:t>
      </w:r>
      <w:r w:rsidRPr="009762E1">
        <w:rPr>
          <w:spacing w:val="-7"/>
          <w:sz w:val="24"/>
          <w:lang w:eastAsia="en-US"/>
        </w:rPr>
        <w:t xml:space="preserve"> </w:t>
      </w:r>
      <w:r w:rsidRPr="009762E1">
        <w:rPr>
          <w:sz w:val="24"/>
          <w:lang w:eastAsia="en-US"/>
        </w:rPr>
        <w:t>направлены:</w:t>
      </w:r>
    </w:p>
    <w:p w14:paraId="7FF33E3B"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на</w:t>
      </w:r>
      <w:r w:rsidRPr="009762E1">
        <w:rPr>
          <w:spacing w:val="-3"/>
          <w:sz w:val="24"/>
          <w:lang w:eastAsia="en-US"/>
        </w:rPr>
        <w:t xml:space="preserve"> </w:t>
      </w:r>
      <w:r w:rsidRPr="009762E1">
        <w:rPr>
          <w:sz w:val="24"/>
          <w:lang w:eastAsia="en-US"/>
        </w:rPr>
        <w:t>расширение</w:t>
      </w:r>
      <w:r w:rsidRPr="009762E1">
        <w:rPr>
          <w:spacing w:val="-3"/>
          <w:sz w:val="24"/>
          <w:lang w:eastAsia="en-US"/>
        </w:rPr>
        <w:t xml:space="preserve"> </w:t>
      </w:r>
      <w:r w:rsidRPr="009762E1">
        <w:rPr>
          <w:sz w:val="24"/>
          <w:lang w:eastAsia="en-US"/>
        </w:rPr>
        <w:t>содержания</w:t>
      </w:r>
      <w:r w:rsidRPr="009762E1">
        <w:rPr>
          <w:spacing w:val="-1"/>
          <w:sz w:val="24"/>
          <w:lang w:eastAsia="en-US"/>
        </w:rPr>
        <w:t xml:space="preserve"> </w:t>
      </w:r>
      <w:r w:rsidRPr="009762E1">
        <w:rPr>
          <w:sz w:val="24"/>
          <w:lang w:eastAsia="en-US"/>
        </w:rPr>
        <w:t>программ</w:t>
      </w:r>
      <w:r w:rsidRPr="009762E1">
        <w:rPr>
          <w:spacing w:val="-3"/>
          <w:sz w:val="24"/>
          <w:lang w:eastAsia="en-US"/>
        </w:rPr>
        <w:t xml:space="preserve"> </w:t>
      </w:r>
      <w:r w:rsidRPr="009762E1">
        <w:rPr>
          <w:sz w:val="24"/>
          <w:lang w:eastAsia="en-US"/>
        </w:rPr>
        <w:t>общего</w:t>
      </w:r>
      <w:r w:rsidRPr="009762E1">
        <w:rPr>
          <w:spacing w:val="-2"/>
          <w:sz w:val="24"/>
          <w:lang w:eastAsia="en-US"/>
        </w:rPr>
        <w:t xml:space="preserve"> </w:t>
      </w:r>
      <w:r w:rsidRPr="009762E1">
        <w:rPr>
          <w:sz w:val="24"/>
          <w:lang w:eastAsia="en-US"/>
        </w:rPr>
        <w:t>образования;</w:t>
      </w:r>
    </w:p>
    <w:p w14:paraId="31A76D72"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на реализацию</w:t>
      </w:r>
      <w:r w:rsidRPr="009762E1">
        <w:rPr>
          <w:sz w:val="24"/>
          <w:lang w:eastAsia="en-US"/>
        </w:rPr>
        <w:tab/>
        <w:t xml:space="preserve">основных направлений региональной </w:t>
      </w:r>
      <w:r w:rsidRPr="009762E1">
        <w:rPr>
          <w:spacing w:val="-1"/>
          <w:sz w:val="24"/>
          <w:lang w:eastAsia="en-US"/>
        </w:rPr>
        <w:t>образовательной</w:t>
      </w:r>
      <w:r w:rsidRPr="009762E1">
        <w:rPr>
          <w:spacing w:val="-57"/>
          <w:sz w:val="24"/>
          <w:lang w:eastAsia="en-US"/>
        </w:rPr>
        <w:t xml:space="preserve">                 </w:t>
      </w:r>
      <w:r w:rsidRPr="009762E1">
        <w:rPr>
          <w:sz w:val="24"/>
          <w:lang w:eastAsia="en-US"/>
        </w:rPr>
        <w:t>политики;</w:t>
      </w:r>
    </w:p>
    <w:p w14:paraId="7F1E8CBF" w14:textId="77777777" w:rsidR="009762E1" w:rsidRPr="009762E1" w:rsidRDefault="009762E1" w:rsidP="009762E1">
      <w:pPr>
        <w:tabs>
          <w:tab w:val="left" w:pos="567"/>
        </w:tabs>
        <w:autoSpaceDE w:val="0"/>
        <w:autoSpaceDN w:val="0"/>
        <w:spacing w:line="276" w:lineRule="auto"/>
        <w:ind w:right="409" w:firstLine="567"/>
        <w:rPr>
          <w:sz w:val="24"/>
          <w:lang w:eastAsia="en-US"/>
        </w:rPr>
      </w:pPr>
      <w:r w:rsidRPr="009762E1">
        <w:rPr>
          <w:sz w:val="24"/>
          <w:lang w:eastAsia="en-US"/>
        </w:rPr>
        <w:t>- на</w:t>
      </w:r>
      <w:r w:rsidRPr="009762E1">
        <w:rPr>
          <w:spacing w:val="-4"/>
          <w:sz w:val="24"/>
          <w:lang w:eastAsia="en-US"/>
        </w:rPr>
        <w:t xml:space="preserve"> </w:t>
      </w:r>
      <w:r w:rsidRPr="009762E1">
        <w:rPr>
          <w:sz w:val="24"/>
          <w:lang w:eastAsia="en-US"/>
        </w:rPr>
        <w:t>формирование</w:t>
      </w:r>
      <w:r w:rsidRPr="009762E1">
        <w:rPr>
          <w:spacing w:val="-4"/>
          <w:sz w:val="24"/>
          <w:lang w:eastAsia="en-US"/>
        </w:rPr>
        <w:t xml:space="preserve"> </w:t>
      </w:r>
      <w:r w:rsidRPr="009762E1">
        <w:rPr>
          <w:sz w:val="24"/>
          <w:lang w:eastAsia="en-US"/>
        </w:rPr>
        <w:t>личности</w:t>
      </w:r>
      <w:r w:rsidRPr="009762E1">
        <w:rPr>
          <w:spacing w:val="-3"/>
          <w:sz w:val="24"/>
          <w:lang w:eastAsia="en-US"/>
        </w:rPr>
        <w:t xml:space="preserve"> </w:t>
      </w:r>
      <w:r w:rsidRPr="009762E1">
        <w:rPr>
          <w:sz w:val="24"/>
          <w:lang w:eastAsia="en-US"/>
        </w:rPr>
        <w:t>ребенка</w:t>
      </w:r>
      <w:r w:rsidRPr="009762E1">
        <w:rPr>
          <w:spacing w:val="-4"/>
          <w:sz w:val="24"/>
          <w:lang w:eastAsia="en-US"/>
        </w:rPr>
        <w:t xml:space="preserve"> </w:t>
      </w:r>
      <w:r w:rsidRPr="009762E1">
        <w:rPr>
          <w:sz w:val="24"/>
          <w:lang w:eastAsia="en-US"/>
        </w:rPr>
        <w:t>средствами</w:t>
      </w:r>
      <w:r w:rsidRPr="009762E1">
        <w:rPr>
          <w:spacing w:val="-3"/>
          <w:sz w:val="24"/>
          <w:lang w:eastAsia="en-US"/>
        </w:rPr>
        <w:t xml:space="preserve"> </w:t>
      </w:r>
      <w:r w:rsidRPr="009762E1">
        <w:rPr>
          <w:sz w:val="24"/>
          <w:lang w:eastAsia="en-US"/>
        </w:rPr>
        <w:t>искусства,</w:t>
      </w:r>
      <w:r w:rsidRPr="009762E1">
        <w:rPr>
          <w:spacing w:val="-3"/>
          <w:sz w:val="24"/>
          <w:lang w:eastAsia="en-US"/>
        </w:rPr>
        <w:t xml:space="preserve"> </w:t>
      </w:r>
      <w:r w:rsidRPr="009762E1">
        <w:rPr>
          <w:sz w:val="24"/>
          <w:lang w:eastAsia="en-US"/>
        </w:rPr>
        <w:t>творчества,</w:t>
      </w:r>
      <w:r w:rsidRPr="009762E1">
        <w:rPr>
          <w:spacing w:val="-3"/>
          <w:sz w:val="24"/>
          <w:lang w:eastAsia="en-US"/>
        </w:rPr>
        <w:t xml:space="preserve"> </w:t>
      </w:r>
      <w:r w:rsidRPr="009762E1">
        <w:rPr>
          <w:sz w:val="24"/>
          <w:lang w:eastAsia="en-US"/>
        </w:rPr>
        <w:t>спорта.</w:t>
      </w:r>
    </w:p>
    <w:p w14:paraId="520A6F86" w14:textId="77777777" w:rsidR="009762E1" w:rsidRPr="009762E1" w:rsidRDefault="009762E1" w:rsidP="009762E1">
      <w:pPr>
        <w:autoSpaceDE w:val="0"/>
        <w:autoSpaceDN w:val="0"/>
        <w:spacing w:line="276" w:lineRule="auto"/>
        <w:ind w:right="412" w:firstLine="567"/>
        <w:rPr>
          <w:sz w:val="24"/>
          <w:lang w:eastAsia="en-US"/>
        </w:rPr>
      </w:pPr>
      <w:r w:rsidRPr="009762E1">
        <w:rPr>
          <w:sz w:val="24"/>
          <w:lang w:eastAsia="en-US"/>
        </w:rPr>
        <w:lastRenderedPageBreak/>
        <w:t>При конструировании плана учитываются предложения педагогического коллектива</w:t>
      </w:r>
      <w:r w:rsidRPr="009762E1">
        <w:rPr>
          <w:spacing w:val="1"/>
          <w:sz w:val="24"/>
          <w:lang w:eastAsia="en-US"/>
        </w:rPr>
        <w:t xml:space="preserve"> </w:t>
      </w:r>
      <w:r w:rsidRPr="009762E1">
        <w:rPr>
          <w:sz w:val="24"/>
          <w:lang w:eastAsia="en-US"/>
        </w:rPr>
        <w:t>образовательного</w:t>
      </w:r>
      <w:r w:rsidRPr="009762E1">
        <w:rPr>
          <w:spacing w:val="24"/>
          <w:sz w:val="24"/>
          <w:lang w:eastAsia="en-US"/>
        </w:rPr>
        <w:t xml:space="preserve"> </w:t>
      </w:r>
      <w:r w:rsidRPr="009762E1">
        <w:rPr>
          <w:sz w:val="24"/>
          <w:lang w:eastAsia="en-US"/>
        </w:rPr>
        <w:t>учреждения,</w:t>
      </w:r>
      <w:r w:rsidRPr="009762E1">
        <w:rPr>
          <w:spacing w:val="22"/>
          <w:sz w:val="24"/>
          <w:lang w:eastAsia="en-US"/>
        </w:rPr>
        <w:t xml:space="preserve"> </w:t>
      </w:r>
      <w:r w:rsidRPr="009762E1">
        <w:rPr>
          <w:sz w:val="24"/>
          <w:lang w:eastAsia="en-US"/>
        </w:rPr>
        <w:t>обучающихся</w:t>
      </w:r>
      <w:r w:rsidRPr="009762E1">
        <w:rPr>
          <w:spacing w:val="20"/>
          <w:sz w:val="24"/>
          <w:lang w:eastAsia="en-US"/>
        </w:rPr>
        <w:t xml:space="preserve"> </w:t>
      </w:r>
      <w:r w:rsidRPr="009762E1">
        <w:rPr>
          <w:sz w:val="24"/>
          <w:lang w:eastAsia="en-US"/>
        </w:rPr>
        <w:t>и</w:t>
      </w:r>
      <w:r w:rsidRPr="009762E1">
        <w:rPr>
          <w:spacing w:val="23"/>
          <w:sz w:val="24"/>
          <w:lang w:eastAsia="en-US"/>
        </w:rPr>
        <w:t xml:space="preserve"> </w:t>
      </w:r>
      <w:r w:rsidRPr="009762E1">
        <w:rPr>
          <w:sz w:val="24"/>
          <w:lang w:eastAsia="en-US"/>
        </w:rPr>
        <w:t>их</w:t>
      </w:r>
      <w:r w:rsidRPr="009762E1">
        <w:rPr>
          <w:spacing w:val="24"/>
          <w:sz w:val="24"/>
          <w:lang w:eastAsia="en-US"/>
        </w:rPr>
        <w:t xml:space="preserve"> </w:t>
      </w:r>
      <w:r w:rsidRPr="009762E1">
        <w:rPr>
          <w:sz w:val="24"/>
          <w:lang w:eastAsia="en-US"/>
        </w:rPr>
        <w:t>родителей</w:t>
      </w:r>
      <w:r w:rsidRPr="009762E1">
        <w:rPr>
          <w:spacing w:val="23"/>
          <w:sz w:val="24"/>
          <w:lang w:eastAsia="en-US"/>
        </w:rPr>
        <w:t xml:space="preserve"> </w:t>
      </w:r>
      <w:r w:rsidRPr="009762E1">
        <w:rPr>
          <w:sz w:val="24"/>
          <w:lang w:eastAsia="en-US"/>
        </w:rPr>
        <w:t>(законных</w:t>
      </w:r>
      <w:r w:rsidRPr="009762E1">
        <w:rPr>
          <w:spacing w:val="22"/>
          <w:sz w:val="24"/>
          <w:lang w:eastAsia="en-US"/>
        </w:rPr>
        <w:t xml:space="preserve"> </w:t>
      </w:r>
      <w:r w:rsidRPr="009762E1">
        <w:rPr>
          <w:sz w:val="24"/>
          <w:lang w:eastAsia="en-US"/>
        </w:rPr>
        <w:t>представителей</w:t>
      </w:r>
      <w:proofErr w:type="gramStart"/>
      <w:r w:rsidRPr="009762E1">
        <w:rPr>
          <w:sz w:val="24"/>
          <w:lang w:eastAsia="en-US"/>
        </w:rPr>
        <w:t>),</w:t>
      </w:r>
      <w:r w:rsidRPr="009762E1">
        <w:rPr>
          <w:spacing w:val="-58"/>
          <w:sz w:val="24"/>
          <w:lang w:eastAsia="en-US"/>
        </w:rPr>
        <w:t xml:space="preserve">   </w:t>
      </w:r>
      <w:proofErr w:type="gramEnd"/>
      <w:r w:rsidRPr="009762E1">
        <w:rPr>
          <w:spacing w:val="-58"/>
          <w:sz w:val="24"/>
          <w:lang w:eastAsia="en-US"/>
        </w:rPr>
        <w:t xml:space="preserve">    </w:t>
      </w:r>
      <w:r w:rsidRPr="009762E1">
        <w:rPr>
          <w:sz w:val="24"/>
          <w:lang w:eastAsia="en-US"/>
        </w:rPr>
        <w:t>а</w:t>
      </w:r>
      <w:r w:rsidRPr="009762E1">
        <w:rPr>
          <w:spacing w:val="-2"/>
          <w:sz w:val="24"/>
          <w:lang w:eastAsia="en-US"/>
        </w:rPr>
        <w:t xml:space="preserve"> </w:t>
      </w:r>
      <w:r w:rsidRPr="009762E1">
        <w:rPr>
          <w:sz w:val="24"/>
          <w:lang w:eastAsia="en-US"/>
        </w:rPr>
        <w:t>также специфика</w:t>
      </w:r>
      <w:r w:rsidRPr="009762E1">
        <w:rPr>
          <w:spacing w:val="-2"/>
          <w:sz w:val="24"/>
          <w:lang w:eastAsia="en-US"/>
        </w:rPr>
        <w:t xml:space="preserve"> </w:t>
      </w:r>
      <w:r w:rsidRPr="009762E1">
        <w:rPr>
          <w:sz w:val="24"/>
          <w:lang w:eastAsia="en-US"/>
        </w:rPr>
        <w:t>и</w:t>
      </w:r>
      <w:r w:rsidRPr="009762E1">
        <w:rPr>
          <w:spacing w:val="-2"/>
          <w:sz w:val="24"/>
          <w:lang w:eastAsia="en-US"/>
        </w:rPr>
        <w:t xml:space="preserve"> </w:t>
      </w:r>
      <w:r w:rsidRPr="009762E1">
        <w:rPr>
          <w:sz w:val="24"/>
          <w:lang w:eastAsia="en-US"/>
        </w:rPr>
        <w:t>направленность</w:t>
      </w:r>
      <w:r w:rsidRPr="009762E1">
        <w:rPr>
          <w:spacing w:val="-1"/>
          <w:sz w:val="24"/>
          <w:lang w:eastAsia="en-US"/>
        </w:rPr>
        <w:t xml:space="preserve"> </w:t>
      </w:r>
      <w:r w:rsidRPr="009762E1">
        <w:rPr>
          <w:sz w:val="24"/>
          <w:lang w:eastAsia="en-US"/>
        </w:rPr>
        <w:t>образовательного</w:t>
      </w:r>
      <w:r w:rsidRPr="009762E1">
        <w:rPr>
          <w:spacing w:val="2"/>
          <w:sz w:val="24"/>
          <w:lang w:eastAsia="en-US"/>
        </w:rPr>
        <w:t xml:space="preserve"> </w:t>
      </w:r>
      <w:r w:rsidRPr="009762E1">
        <w:rPr>
          <w:sz w:val="24"/>
          <w:lang w:eastAsia="en-US"/>
        </w:rPr>
        <w:t>учреждения.</w:t>
      </w:r>
    </w:p>
    <w:p w14:paraId="7565567F" w14:textId="77777777" w:rsidR="009762E1" w:rsidRPr="009762E1" w:rsidRDefault="009762E1" w:rsidP="009762E1">
      <w:pPr>
        <w:autoSpaceDE w:val="0"/>
        <w:autoSpaceDN w:val="0"/>
        <w:spacing w:line="276" w:lineRule="auto"/>
        <w:ind w:right="425" w:firstLine="567"/>
        <w:rPr>
          <w:sz w:val="24"/>
          <w:lang w:eastAsia="en-US"/>
        </w:rPr>
      </w:pPr>
      <w:r w:rsidRPr="009762E1">
        <w:rPr>
          <w:sz w:val="24"/>
          <w:lang w:eastAsia="en-US"/>
        </w:rPr>
        <w:t>План</w:t>
      </w:r>
      <w:r w:rsidRPr="009762E1">
        <w:rPr>
          <w:spacing w:val="40"/>
          <w:sz w:val="24"/>
          <w:lang w:eastAsia="en-US"/>
        </w:rPr>
        <w:t xml:space="preserve"> </w:t>
      </w:r>
      <w:r w:rsidRPr="009762E1">
        <w:rPr>
          <w:sz w:val="24"/>
          <w:lang w:eastAsia="en-US"/>
        </w:rPr>
        <w:t>внеурочной</w:t>
      </w:r>
      <w:r w:rsidRPr="009762E1">
        <w:rPr>
          <w:spacing w:val="37"/>
          <w:sz w:val="24"/>
          <w:lang w:eastAsia="en-US"/>
        </w:rPr>
        <w:t xml:space="preserve"> </w:t>
      </w:r>
      <w:r w:rsidRPr="009762E1">
        <w:rPr>
          <w:sz w:val="24"/>
          <w:lang w:eastAsia="en-US"/>
        </w:rPr>
        <w:t>деятельности</w:t>
      </w:r>
      <w:r w:rsidRPr="009762E1">
        <w:rPr>
          <w:spacing w:val="42"/>
          <w:sz w:val="24"/>
          <w:lang w:eastAsia="en-US"/>
        </w:rPr>
        <w:t xml:space="preserve"> </w:t>
      </w:r>
      <w:r w:rsidRPr="009762E1">
        <w:rPr>
          <w:sz w:val="24"/>
          <w:lang w:eastAsia="en-US"/>
        </w:rPr>
        <w:t>состоит</w:t>
      </w:r>
      <w:r w:rsidRPr="009762E1">
        <w:rPr>
          <w:spacing w:val="36"/>
          <w:sz w:val="24"/>
          <w:lang w:eastAsia="en-US"/>
        </w:rPr>
        <w:t xml:space="preserve"> </w:t>
      </w:r>
      <w:r w:rsidRPr="009762E1">
        <w:rPr>
          <w:sz w:val="24"/>
          <w:lang w:eastAsia="en-US"/>
        </w:rPr>
        <w:t>из</w:t>
      </w:r>
      <w:r w:rsidRPr="009762E1">
        <w:rPr>
          <w:spacing w:val="39"/>
          <w:sz w:val="24"/>
          <w:lang w:eastAsia="en-US"/>
        </w:rPr>
        <w:t xml:space="preserve"> </w:t>
      </w:r>
      <w:r w:rsidRPr="009762E1">
        <w:rPr>
          <w:sz w:val="24"/>
          <w:lang w:eastAsia="en-US"/>
        </w:rPr>
        <w:t>двух</w:t>
      </w:r>
      <w:r w:rsidRPr="009762E1">
        <w:rPr>
          <w:spacing w:val="38"/>
          <w:sz w:val="24"/>
          <w:lang w:eastAsia="en-US"/>
        </w:rPr>
        <w:t xml:space="preserve"> </w:t>
      </w:r>
      <w:r w:rsidRPr="009762E1">
        <w:rPr>
          <w:sz w:val="24"/>
          <w:lang w:eastAsia="en-US"/>
        </w:rPr>
        <w:t>частей:</w:t>
      </w:r>
      <w:r w:rsidRPr="009762E1">
        <w:rPr>
          <w:spacing w:val="39"/>
          <w:sz w:val="24"/>
          <w:lang w:eastAsia="en-US"/>
        </w:rPr>
        <w:t xml:space="preserve"> </w:t>
      </w:r>
      <w:r w:rsidRPr="009762E1">
        <w:rPr>
          <w:sz w:val="24"/>
          <w:lang w:eastAsia="en-US"/>
        </w:rPr>
        <w:t>части,</w:t>
      </w:r>
      <w:r w:rsidRPr="009762E1">
        <w:rPr>
          <w:spacing w:val="38"/>
          <w:sz w:val="24"/>
          <w:lang w:eastAsia="en-US"/>
        </w:rPr>
        <w:t xml:space="preserve"> </w:t>
      </w:r>
      <w:r w:rsidRPr="009762E1">
        <w:rPr>
          <w:sz w:val="24"/>
          <w:lang w:eastAsia="en-US"/>
        </w:rPr>
        <w:t>рекомендуемой</w:t>
      </w:r>
      <w:r w:rsidRPr="009762E1">
        <w:rPr>
          <w:spacing w:val="39"/>
          <w:sz w:val="24"/>
          <w:lang w:eastAsia="en-US"/>
        </w:rPr>
        <w:t xml:space="preserve"> </w:t>
      </w:r>
      <w:proofErr w:type="gramStart"/>
      <w:r w:rsidRPr="009762E1">
        <w:rPr>
          <w:sz w:val="24"/>
          <w:lang w:eastAsia="en-US"/>
        </w:rPr>
        <w:t xml:space="preserve">для </w:t>
      </w:r>
      <w:r w:rsidRPr="009762E1">
        <w:rPr>
          <w:spacing w:val="-57"/>
          <w:sz w:val="24"/>
          <w:lang w:eastAsia="en-US"/>
        </w:rPr>
        <w:t xml:space="preserve"> </w:t>
      </w:r>
      <w:r w:rsidRPr="009762E1">
        <w:rPr>
          <w:sz w:val="24"/>
          <w:lang w:eastAsia="en-US"/>
        </w:rPr>
        <w:t>всех</w:t>
      </w:r>
      <w:proofErr w:type="gramEnd"/>
      <w:r w:rsidRPr="009762E1">
        <w:rPr>
          <w:spacing w:val="-1"/>
          <w:sz w:val="24"/>
          <w:lang w:eastAsia="en-US"/>
        </w:rPr>
        <w:t xml:space="preserve"> </w:t>
      </w:r>
      <w:r w:rsidRPr="009762E1">
        <w:rPr>
          <w:sz w:val="24"/>
          <w:lang w:eastAsia="en-US"/>
        </w:rPr>
        <w:t>обучающихся, и</w:t>
      </w:r>
      <w:r w:rsidRPr="009762E1">
        <w:rPr>
          <w:spacing w:val="1"/>
          <w:sz w:val="24"/>
          <w:lang w:eastAsia="en-US"/>
        </w:rPr>
        <w:t xml:space="preserve"> </w:t>
      </w:r>
      <w:r w:rsidRPr="009762E1">
        <w:rPr>
          <w:sz w:val="24"/>
          <w:lang w:eastAsia="en-US"/>
        </w:rPr>
        <w:t>вариативной</w:t>
      </w:r>
      <w:r w:rsidRPr="009762E1">
        <w:rPr>
          <w:spacing w:val="1"/>
          <w:sz w:val="24"/>
          <w:lang w:eastAsia="en-US"/>
        </w:rPr>
        <w:t xml:space="preserve"> </w:t>
      </w:r>
      <w:r w:rsidRPr="009762E1">
        <w:rPr>
          <w:sz w:val="24"/>
          <w:lang w:eastAsia="en-US"/>
        </w:rPr>
        <w:t>части.</w:t>
      </w:r>
    </w:p>
    <w:p w14:paraId="4BB438C7"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Внеурочная деятельность в части, рекомендуемой для всех обучающихся,</w:t>
      </w:r>
      <w:r w:rsidRPr="009762E1">
        <w:rPr>
          <w:spacing w:val="-57"/>
          <w:sz w:val="24"/>
          <w:lang w:eastAsia="en-US"/>
        </w:rPr>
        <w:t xml:space="preserve"> </w:t>
      </w:r>
      <w:r w:rsidRPr="009762E1">
        <w:rPr>
          <w:sz w:val="24"/>
          <w:lang w:eastAsia="en-US"/>
        </w:rPr>
        <w:t>представлена</w:t>
      </w:r>
      <w:r w:rsidRPr="009762E1">
        <w:rPr>
          <w:spacing w:val="-2"/>
          <w:sz w:val="24"/>
          <w:lang w:eastAsia="en-US"/>
        </w:rPr>
        <w:t xml:space="preserve"> </w:t>
      </w:r>
      <w:r w:rsidRPr="009762E1">
        <w:rPr>
          <w:sz w:val="24"/>
          <w:lang w:eastAsia="en-US"/>
        </w:rPr>
        <w:t>следующими направлениями:</w:t>
      </w:r>
    </w:p>
    <w:p w14:paraId="5BF300D5"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w:t>
      </w:r>
      <w:r w:rsidRPr="009762E1">
        <w:rPr>
          <w:spacing w:val="1"/>
          <w:sz w:val="24"/>
          <w:lang w:eastAsia="en-US"/>
        </w:rPr>
        <w:t xml:space="preserve"> </w:t>
      </w:r>
      <w:r w:rsidRPr="009762E1">
        <w:rPr>
          <w:sz w:val="24"/>
          <w:lang w:eastAsia="en-US"/>
        </w:rPr>
        <w:t>информационно-просветительские</w:t>
      </w:r>
      <w:r w:rsidRPr="009762E1">
        <w:rPr>
          <w:spacing w:val="1"/>
          <w:sz w:val="24"/>
          <w:lang w:eastAsia="en-US"/>
        </w:rPr>
        <w:t xml:space="preserve"> </w:t>
      </w:r>
      <w:r w:rsidRPr="009762E1">
        <w:rPr>
          <w:sz w:val="24"/>
          <w:lang w:eastAsia="en-US"/>
        </w:rPr>
        <w:t>занятия</w:t>
      </w:r>
      <w:r w:rsidRPr="009762E1">
        <w:rPr>
          <w:spacing w:val="1"/>
          <w:sz w:val="24"/>
          <w:lang w:eastAsia="en-US"/>
        </w:rPr>
        <w:t xml:space="preserve"> </w:t>
      </w:r>
      <w:r w:rsidRPr="009762E1">
        <w:rPr>
          <w:sz w:val="24"/>
          <w:lang w:eastAsia="en-US"/>
        </w:rPr>
        <w:t>патриотической,</w:t>
      </w:r>
      <w:r w:rsidRPr="009762E1">
        <w:rPr>
          <w:spacing w:val="-57"/>
          <w:sz w:val="24"/>
          <w:lang w:eastAsia="en-US"/>
        </w:rPr>
        <w:t xml:space="preserve"> </w:t>
      </w:r>
      <w:r w:rsidRPr="009762E1">
        <w:rPr>
          <w:sz w:val="24"/>
          <w:lang w:eastAsia="en-US"/>
        </w:rPr>
        <w:t>нравственной и экологической направленности с</w:t>
      </w:r>
      <w:r w:rsidRPr="009762E1">
        <w:rPr>
          <w:spacing w:val="1"/>
          <w:sz w:val="24"/>
          <w:lang w:eastAsia="en-US"/>
        </w:rPr>
        <w:t xml:space="preserve"> </w:t>
      </w:r>
      <w:r w:rsidRPr="009762E1">
        <w:rPr>
          <w:sz w:val="24"/>
          <w:lang w:eastAsia="en-US"/>
        </w:rPr>
        <w:t>целью</w:t>
      </w:r>
      <w:r w:rsidRPr="009762E1">
        <w:rPr>
          <w:spacing w:val="1"/>
          <w:sz w:val="24"/>
          <w:lang w:eastAsia="en-US"/>
        </w:rPr>
        <w:t xml:space="preserve"> </w:t>
      </w:r>
      <w:r w:rsidRPr="009762E1">
        <w:rPr>
          <w:sz w:val="24"/>
          <w:lang w:eastAsia="en-US"/>
        </w:rPr>
        <w:t>развития</w:t>
      </w:r>
      <w:r w:rsidRPr="009762E1">
        <w:rPr>
          <w:spacing w:val="1"/>
          <w:sz w:val="24"/>
          <w:lang w:eastAsia="en-US"/>
        </w:rPr>
        <w:t xml:space="preserve"> </w:t>
      </w:r>
      <w:r w:rsidRPr="009762E1">
        <w:rPr>
          <w:sz w:val="24"/>
          <w:lang w:eastAsia="en-US"/>
        </w:rPr>
        <w:t>ценностного</w:t>
      </w:r>
      <w:r w:rsidRPr="009762E1">
        <w:rPr>
          <w:spacing w:val="1"/>
          <w:sz w:val="24"/>
          <w:lang w:eastAsia="en-US"/>
        </w:rPr>
        <w:t xml:space="preserve"> </w:t>
      </w:r>
      <w:r w:rsidRPr="009762E1">
        <w:rPr>
          <w:sz w:val="24"/>
          <w:lang w:eastAsia="en-US"/>
        </w:rPr>
        <w:t>отношения</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к</w:t>
      </w:r>
      <w:r w:rsidRPr="009762E1">
        <w:rPr>
          <w:spacing w:val="60"/>
          <w:sz w:val="24"/>
          <w:lang w:eastAsia="en-US"/>
        </w:rPr>
        <w:t xml:space="preserve"> </w:t>
      </w:r>
      <w:r w:rsidRPr="009762E1">
        <w:rPr>
          <w:sz w:val="24"/>
          <w:lang w:eastAsia="en-US"/>
        </w:rPr>
        <w:t>своей</w:t>
      </w:r>
      <w:r w:rsidRPr="009762E1">
        <w:rPr>
          <w:spacing w:val="1"/>
          <w:sz w:val="24"/>
          <w:lang w:eastAsia="en-US"/>
        </w:rPr>
        <w:t xml:space="preserve"> </w:t>
      </w:r>
      <w:r w:rsidRPr="009762E1">
        <w:rPr>
          <w:sz w:val="24"/>
          <w:lang w:eastAsia="en-US"/>
        </w:rPr>
        <w:t>Родине – России, населяющим ее людям, ее уникальной истории, богатой природе и</w:t>
      </w:r>
      <w:r w:rsidRPr="009762E1">
        <w:rPr>
          <w:spacing w:val="1"/>
          <w:sz w:val="24"/>
          <w:lang w:eastAsia="en-US"/>
        </w:rPr>
        <w:t xml:space="preserve"> </w:t>
      </w:r>
      <w:r w:rsidRPr="009762E1">
        <w:rPr>
          <w:sz w:val="24"/>
          <w:lang w:eastAsia="en-US"/>
        </w:rPr>
        <w:t>великой культуре;</w:t>
      </w:r>
    </w:p>
    <w:p w14:paraId="1473E3B7"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занятия</w:t>
      </w:r>
      <w:r w:rsidRPr="009762E1">
        <w:rPr>
          <w:spacing w:val="1"/>
          <w:sz w:val="24"/>
          <w:lang w:eastAsia="en-US"/>
        </w:rPr>
        <w:t xml:space="preserve"> </w:t>
      </w:r>
      <w:r w:rsidRPr="009762E1">
        <w:rPr>
          <w:sz w:val="24"/>
          <w:lang w:eastAsia="en-US"/>
        </w:rPr>
        <w:t>по</w:t>
      </w:r>
      <w:r w:rsidRPr="009762E1">
        <w:rPr>
          <w:spacing w:val="1"/>
          <w:sz w:val="24"/>
          <w:lang w:eastAsia="en-US"/>
        </w:rPr>
        <w:t xml:space="preserve"> </w:t>
      </w:r>
      <w:r w:rsidRPr="009762E1">
        <w:rPr>
          <w:sz w:val="24"/>
          <w:lang w:eastAsia="en-US"/>
        </w:rPr>
        <w:t>формированию</w:t>
      </w:r>
      <w:r w:rsidRPr="009762E1">
        <w:rPr>
          <w:spacing w:val="1"/>
          <w:sz w:val="24"/>
          <w:lang w:eastAsia="en-US"/>
        </w:rPr>
        <w:t xml:space="preserve"> </w:t>
      </w:r>
      <w:r w:rsidRPr="009762E1">
        <w:rPr>
          <w:sz w:val="24"/>
          <w:lang w:eastAsia="en-US"/>
        </w:rPr>
        <w:t>функциональной</w:t>
      </w:r>
      <w:r w:rsidRPr="009762E1">
        <w:rPr>
          <w:spacing w:val="1"/>
          <w:sz w:val="24"/>
          <w:lang w:eastAsia="en-US"/>
        </w:rPr>
        <w:t xml:space="preserve"> </w:t>
      </w:r>
      <w:r w:rsidRPr="009762E1">
        <w:rPr>
          <w:sz w:val="24"/>
          <w:lang w:eastAsia="en-US"/>
        </w:rPr>
        <w:t>грамотности</w:t>
      </w:r>
      <w:r w:rsidRPr="009762E1">
        <w:rPr>
          <w:spacing w:val="1"/>
          <w:sz w:val="24"/>
          <w:lang w:eastAsia="en-US"/>
        </w:rPr>
        <w:t xml:space="preserve"> </w:t>
      </w:r>
      <w:r w:rsidRPr="009762E1">
        <w:rPr>
          <w:sz w:val="24"/>
          <w:lang w:eastAsia="en-US"/>
        </w:rPr>
        <w:t>обучающихся (в том числе финансовой грамотности) с целью развития способности</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применять</w:t>
      </w:r>
      <w:r w:rsidRPr="009762E1">
        <w:rPr>
          <w:spacing w:val="1"/>
          <w:sz w:val="24"/>
          <w:lang w:eastAsia="en-US"/>
        </w:rPr>
        <w:t xml:space="preserve"> </w:t>
      </w:r>
      <w:r w:rsidRPr="009762E1">
        <w:rPr>
          <w:sz w:val="24"/>
          <w:lang w:eastAsia="en-US"/>
        </w:rPr>
        <w:t>приобретённые</w:t>
      </w:r>
      <w:r w:rsidRPr="009762E1">
        <w:rPr>
          <w:spacing w:val="1"/>
          <w:sz w:val="24"/>
          <w:lang w:eastAsia="en-US"/>
        </w:rPr>
        <w:t xml:space="preserve"> </w:t>
      </w:r>
      <w:r w:rsidRPr="009762E1">
        <w:rPr>
          <w:sz w:val="24"/>
          <w:lang w:eastAsia="en-US"/>
        </w:rPr>
        <w:t>знания,</w:t>
      </w:r>
      <w:r w:rsidRPr="009762E1">
        <w:rPr>
          <w:spacing w:val="1"/>
          <w:sz w:val="24"/>
          <w:lang w:eastAsia="en-US"/>
        </w:rPr>
        <w:t xml:space="preserve"> </w:t>
      </w:r>
      <w:r w:rsidRPr="009762E1">
        <w:rPr>
          <w:sz w:val="24"/>
          <w:lang w:eastAsia="en-US"/>
        </w:rPr>
        <w:t>умения</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навыки</w:t>
      </w:r>
      <w:r w:rsidRPr="009762E1">
        <w:rPr>
          <w:spacing w:val="1"/>
          <w:sz w:val="24"/>
          <w:lang w:eastAsia="en-US"/>
        </w:rPr>
        <w:t xml:space="preserve"> </w:t>
      </w:r>
      <w:r w:rsidRPr="009762E1">
        <w:rPr>
          <w:sz w:val="24"/>
          <w:lang w:eastAsia="en-US"/>
        </w:rPr>
        <w:t>для</w:t>
      </w:r>
      <w:r w:rsidRPr="009762E1">
        <w:rPr>
          <w:spacing w:val="60"/>
          <w:sz w:val="24"/>
          <w:lang w:eastAsia="en-US"/>
        </w:rPr>
        <w:t xml:space="preserve"> </w:t>
      </w:r>
      <w:r w:rsidRPr="009762E1">
        <w:rPr>
          <w:sz w:val="24"/>
          <w:lang w:eastAsia="en-US"/>
        </w:rPr>
        <w:t>решения</w:t>
      </w:r>
      <w:r w:rsidRPr="009762E1">
        <w:rPr>
          <w:spacing w:val="1"/>
          <w:sz w:val="24"/>
          <w:lang w:eastAsia="en-US"/>
        </w:rPr>
        <w:t xml:space="preserve"> </w:t>
      </w:r>
      <w:r w:rsidRPr="009762E1">
        <w:rPr>
          <w:sz w:val="24"/>
          <w:lang w:eastAsia="en-US"/>
        </w:rPr>
        <w:t>задач</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различных</w:t>
      </w:r>
      <w:r w:rsidRPr="009762E1">
        <w:rPr>
          <w:spacing w:val="1"/>
          <w:sz w:val="24"/>
          <w:lang w:eastAsia="en-US"/>
        </w:rPr>
        <w:t xml:space="preserve"> </w:t>
      </w:r>
      <w:r w:rsidRPr="009762E1">
        <w:rPr>
          <w:sz w:val="24"/>
          <w:lang w:eastAsia="en-US"/>
        </w:rPr>
        <w:t>сферах</w:t>
      </w:r>
      <w:r w:rsidRPr="009762E1">
        <w:rPr>
          <w:spacing w:val="1"/>
          <w:sz w:val="24"/>
          <w:lang w:eastAsia="en-US"/>
        </w:rPr>
        <w:t xml:space="preserve"> </w:t>
      </w:r>
      <w:r w:rsidRPr="009762E1">
        <w:rPr>
          <w:sz w:val="24"/>
          <w:lang w:eastAsia="en-US"/>
        </w:rPr>
        <w:t>жизнедеятельности,</w:t>
      </w:r>
      <w:r w:rsidRPr="009762E1">
        <w:rPr>
          <w:spacing w:val="1"/>
          <w:sz w:val="24"/>
          <w:lang w:eastAsia="en-US"/>
        </w:rPr>
        <w:t xml:space="preserve"> </w:t>
      </w:r>
      <w:r w:rsidRPr="009762E1">
        <w:rPr>
          <w:sz w:val="24"/>
          <w:lang w:eastAsia="en-US"/>
        </w:rPr>
        <w:t>(обеспечение</w:t>
      </w:r>
      <w:r w:rsidRPr="009762E1">
        <w:rPr>
          <w:spacing w:val="1"/>
          <w:sz w:val="24"/>
          <w:lang w:eastAsia="en-US"/>
        </w:rPr>
        <w:t xml:space="preserve"> </w:t>
      </w:r>
      <w:r w:rsidRPr="009762E1">
        <w:rPr>
          <w:sz w:val="24"/>
          <w:lang w:eastAsia="en-US"/>
        </w:rPr>
        <w:t>связи</w:t>
      </w:r>
      <w:r w:rsidRPr="009762E1">
        <w:rPr>
          <w:spacing w:val="1"/>
          <w:sz w:val="24"/>
          <w:lang w:eastAsia="en-US"/>
        </w:rPr>
        <w:t xml:space="preserve"> </w:t>
      </w:r>
      <w:r w:rsidRPr="009762E1">
        <w:rPr>
          <w:sz w:val="24"/>
          <w:lang w:eastAsia="en-US"/>
        </w:rPr>
        <w:t>обучения</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жизнью);</w:t>
      </w:r>
    </w:p>
    <w:p w14:paraId="3CF3B261"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занятия, направленные на удовлетворение профориентационных</w:t>
      </w:r>
      <w:r w:rsidRPr="009762E1">
        <w:rPr>
          <w:spacing w:val="1"/>
          <w:sz w:val="24"/>
          <w:lang w:eastAsia="en-US"/>
        </w:rPr>
        <w:t xml:space="preserve"> </w:t>
      </w:r>
      <w:r w:rsidRPr="009762E1">
        <w:rPr>
          <w:sz w:val="24"/>
          <w:lang w:eastAsia="en-US"/>
        </w:rPr>
        <w:t>интересов</w:t>
      </w:r>
      <w:r w:rsidRPr="009762E1">
        <w:rPr>
          <w:spacing w:val="10"/>
          <w:sz w:val="24"/>
          <w:lang w:eastAsia="en-US"/>
        </w:rPr>
        <w:t xml:space="preserve"> </w:t>
      </w:r>
      <w:r w:rsidRPr="009762E1">
        <w:rPr>
          <w:sz w:val="24"/>
          <w:lang w:eastAsia="en-US"/>
        </w:rPr>
        <w:t>и</w:t>
      </w:r>
      <w:r w:rsidRPr="009762E1">
        <w:rPr>
          <w:spacing w:val="9"/>
          <w:sz w:val="24"/>
          <w:lang w:eastAsia="en-US"/>
        </w:rPr>
        <w:t xml:space="preserve"> </w:t>
      </w:r>
      <w:r w:rsidRPr="009762E1">
        <w:rPr>
          <w:sz w:val="24"/>
          <w:lang w:eastAsia="en-US"/>
        </w:rPr>
        <w:t>потребностей</w:t>
      </w:r>
      <w:r w:rsidRPr="009762E1">
        <w:rPr>
          <w:spacing w:val="12"/>
          <w:sz w:val="24"/>
          <w:lang w:eastAsia="en-US"/>
        </w:rPr>
        <w:t xml:space="preserve"> </w:t>
      </w:r>
      <w:r w:rsidRPr="009762E1">
        <w:rPr>
          <w:sz w:val="24"/>
          <w:lang w:eastAsia="en-US"/>
        </w:rPr>
        <w:t>обучающихся</w:t>
      </w:r>
      <w:r w:rsidRPr="009762E1">
        <w:rPr>
          <w:spacing w:val="11"/>
          <w:sz w:val="24"/>
          <w:lang w:eastAsia="en-US"/>
        </w:rPr>
        <w:t xml:space="preserve"> </w:t>
      </w:r>
      <w:r w:rsidRPr="009762E1">
        <w:rPr>
          <w:sz w:val="24"/>
          <w:lang w:eastAsia="en-US"/>
        </w:rPr>
        <w:t>(в</w:t>
      </w:r>
      <w:r w:rsidRPr="009762E1">
        <w:rPr>
          <w:spacing w:val="9"/>
          <w:sz w:val="24"/>
          <w:lang w:eastAsia="en-US"/>
        </w:rPr>
        <w:t xml:space="preserve"> </w:t>
      </w:r>
      <w:r w:rsidRPr="009762E1">
        <w:rPr>
          <w:sz w:val="24"/>
          <w:lang w:eastAsia="en-US"/>
        </w:rPr>
        <w:t>том</w:t>
      </w:r>
      <w:r w:rsidRPr="009762E1">
        <w:rPr>
          <w:spacing w:val="11"/>
          <w:sz w:val="24"/>
          <w:lang w:eastAsia="en-US"/>
        </w:rPr>
        <w:t xml:space="preserve"> </w:t>
      </w:r>
      <w:r w:rsidRPr="009762E1">
        <w:rPr>
          <w:sz w:val="24"/>
          <w:lang w:eastAsia="en-US"/>
        </w:rPr>
        <w:t>числе</w:t>
      </w:r>
      <w:r w:rsidRPr="009762E1">
        <w:rPr>
          <w:spacing w:val="10"/>
          <w:sz w:val="24"/>
          <w:lang w:eastAsia="en-US"/>
        </w:rPr>
        <w:t xml:space="preserve"> </w:t>
      </w:r>
      <w:r w:rsidRPr="009762E1">
        <w:rPr>
          <w:sz w:val="24"/>
          <w:lang w:eastAsia="en-US"/>
        </w:rPr>
        <w:t>основы</w:t>
      </w:r>
      <w:r w:rsidRPr="009762E1">
        <w:rPr>
          <w:spacing w:val="11"/>
          <w:sz w:val="24"/>
          <w:lang w:eastAsia="en-US"/>
        </w:rPr>
        <w:t xml:space="preserve"> </w:t>
      </w:r>
      <w:r w:rsidRPr="009762E1">
        <w:rPr>
          <w:sz w:val="24"/>
          <w:lang w:eastAsia="en-US"/>
        </w:rPr>
        <w:t>предпринимательства) с</w:t>
      </w:r>
      <w:r w:rsidRPr="009762E1">
        <w:rPr>
          <w:spacing w:val="1"/>
          <w:sz w:val="24"/>
          <w:lang w:eastAsia="en-US"/>
        </w:rPr>
        <w:t xml:space="preserve"> </w:t>
      </w:r>
      <w:r w:rsidRPr="009762E1">
        <w:rPr>
          <w:sz w:val="24"/>
          <w:lang w:eastAsia="en-US"/>
        </w:rPr>
        <w:t>целью</w:t>
      </w:r>
      <w:r w:rsidRPr="009762E1">
        <w:rPr>
          <w:spacing w:val="1"/>
          <w:sz w:val="24"/>
          <w:lang w:eastAsia="en-US"/>
        </w:rPr>
        <w:t xml:space="preserve"> </w:t>
      </w:r>
      <w:r w:rsidRPr="009762E1">
        <w:rPr>
          <w:sz w:val="24"/>
          <w:lang w:eastAsia="en-US"/>
        </w:rPr>
        <w:t>развития</w:t>
      </w:r>
      <w:r w:rsidRPr="009762E1">
        <w:rPr>
          <w:spacing w:val="1"/>
          <w:sz w:val="24"/>
          <w:lang w:eastAsia="en-US"/>
        </w:rPr>
        <w:t xml:space="preserve"> </w:t>
      </w:r>
      <w:r w:rsidRPr="009762E1">
        <w:rPr>
          <w:sz w:val="24"/>
          <w:lang w:eastAsia="en-US"/>
        </w:rPr>
        <w:t>ценностного</w:t>
      </w:r>
      <w:r w:rsidRPr="009762E1">
        <w:rPr>
          <w:spacing w:val="1"/>
          <w:sz w:val="24"/>
          <w:lang w:eastAsia="en-US"/>
        </w:rPr>
        <w:t xml:space="preserve"> </w:t>
      </w:r>
      <w:r w:rsidRPr="009762E1">
        <w:rPr>
          <w:sz w:val="24"/>
          <w:lang w:eastAsia="en-US"/>
        </w:rPr>
        <w:t>отношения</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к</w:t>
      </w:r>
      <w:r w:rsidRPr="009762E1">
        <w:rPr>
          <w:spacing w:val="1"/>
          <w:sz w:val="24"/>
          <w:lang w:eastAsia="en-US"/>
        </w:rPr>
        <w:t xml:space="preserve"> </w:t>
      </w:r>
      <w:r w:rsidRPr="009762E1">
        <w:rPr>
          <w:sz w:val="24"/>
          <w:lang w:eastAsia="en-US"/>
        </w:rPr>
        <w:t>труду, как</w:t>
      </w:r>
      <w:r w:rsidRPr="009762E1">
        <w:rPr>
          <w:spacing w:val="1"/>
          <w:sz w:val="24"/>
          <w:lang w:eastAsia="en-US"/>
        </w:rPr>
        <w:t xml:space="preserve"> </w:t>
      </w:r>
      <w:r w:rsidRPr="009762E1">
        <w:rPr>
          <w:sz w:val="24"/>
          <w:lang w:eastAsia="en-US"/>
        </w:rPr>
        <w:t>основному</w:t>
      </w:r>
      <w:r w:rsidRPr="009762E1">
        <w:rPr>
          <w:spacing w:val="1"/>
          <w:sz w:val="24"/>
          <w:lang w:eastAsia="en-US"/>
        </w:rPr>
        <w:t xml:space="preserve"> </w:t>
      </w:r>
      <w:r w:rsidRPr="009762E1">
        <w:rPr>
          <w:sz w:val="24"/>
          <w:lang w:eastAsia="en-US"/>
        </w:rPr>
        <w:t>способу</w:t>
      </w:r>
      <w:r w:rsidRPr="009762E1">
        <w:rPr>
          <w:spacing w:val="-2"/>
          <w:sz w:val="24"/>
          <w:lang w:eastAsia="en-US"/>
        </w:rPr>
        <w:t xml:space="preserve"> </w:t>
      </w:r>
      <w:r w:rsidRPr="009762E1">
        <w:rPr>
          <w:sz w:val="24"/>
          <w:lang w:eastAsia="en-US"/>
        </w:rPr>
        <w:t>достижения</w:t>
      </w:r>
      <w:r w:rsidRPr="009762E1">
        <w:rPr>
          <w:spacing w:val="-1"/>
          <w:sz w:val="24"/>
          <w:lang w:eastAsia="en-US"/>
        </w:rPr>
        <w:t xml:space="preserve"> </w:t>
      </w:r>
      <w:r w:rsidRPr="009762E1">
        <w:rPr>
          <w:sz w:val="24"/>
          <w:lang w:eastAsia="en-US"/>
        </w:rPr>
        <w:t>жизненного</w:t>
      </w:r>
      <w:r w:rsidRPr="009762E1">
        <w:rPr>
          <w:spacing w:val="-1"/>
          <w:sz w:val="24"/>
          <w:lang w:eastAsia="en-US"/>
        </w:rPr>
        <w:t xml:space="preserve"> </w:t>
      </w:r>
      <w:r w:rsidRPr="009762E1">
        <w:rPr>
          <w:sz w:val="24"/>
          <w:lang w:eastAsia="en-US"/>
        </w:rPr>
        <w:t>благополучия</w:t>
      </w:r>
      <w:r w:rsidRPr="009762E1">
        <w:rPr>
          <w:spacing w:val="-2"/>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ощущения</w:t>
      </w:r>
      <w:r w:rsidRPr="009762E1">
        <w:rPr>
          <w:spacing w:val="-1"/>
          <w:sz w:val="24"/>
          <w:lang w:eastAsia="en-US"/>
        </w:rPr>
        <w:t xml:space="preserve"> </w:t>
      </w:r>
      <w:r w:rsidRPr="009762E1">
        <w:rPr>
          <w:sz w:val="24"/>
          <w:lang w:eastAsia="en-US"/>
        </w:rPr>
        <w:t>уверенности</w:t>
      </w:r>
      <w:r w:rsidRPr="009762E1">
        <w:rPr>
          <w:spacing w:val="-1"/>
          <w:sz w:val="24"/>
          <w:lang w:eastAsia="en-US"/>
        </w:rPr>
        <w:t xml:space="preserve"> </w:t>
      </w:r>
      <w:r w:rsidRPr="009762E1">
        <w:rPr>
          <w:sz w:val="24"/>
          <w:lang w:eastAsia="en-US"/>
        </w:rPr>
        <w:t>в</w:t>
      </w:r>
      <w:r w:rsidRPr="009762E1">
        <w:rPr>
          <w:spacing w:val="-2"/>
          <w:sz w:val="24"/>
          <w:lang w:eastAsia="en-US"/>
        </w:rPr>
        <w:t xml:space="preserve"> </w:t>
      </w:r>
      <w:r w:rsidRPr="009762E1">
        <w:rPr>
          <w:sz w:val="24"/>
          <w:lang w:eastAsia="en-US"/>
        </w:rPr>
        <w:t>жизни.</w:t>
      </w:r>
    </w:p>
    <w:p w14:paraId="6C0F1757"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В</w:t>
      </w:r>
      <w:r w:rsidRPr="009762E1">
        <w:rPr>
          <w:spacing w:val="-2"/>
          <w:sz w:val="24"/>
          <w:lang w:eastAsia="en-US"/>
        </w:rPr>
        <w:t xml:space="preserve"> </w:t>
      </w:r>
      <w:r w:rsidRPr="009762E1">
        <w:rPr>
          <w:sz w:val="24"/>
          <w:lang w:eastAsia="en-US"/>
        </w:rPr>
        <w:t>вариативную</w:t>
      </w:r>
      <w:r w:rsidRPr="009762E1">
        <w:rPr>
          <w:spacing w:val="-2"/>
          <w:sz w:val="24"/>
          <w:lang w:eastAsia="en-US"/>
        </w:rPr>
        <w:t xml:space="preserve"> </w:t>
      </w:r>
      <w:r w:rsidRPr="009762E1">
        <w:rPr>
          <w:sz w:val="24"/>
          <w:lang w:eastAsia="en-US"/>
        </w:rPr>
        <w:t>часть</w:t>
      </w:r>
      <w:r w:rsidRPr="009762E1">
        <w:rPr>
          <w:spacing w:val="-1"/>
          <w:sz w:val="24"/>
          <w:lang w:eastAsia="en-US"/>
        </w:rPr>
        <w:t xml:space="preserve"> </w:t>
      </w:r>
      <w:r w:rsidRPr="009762E1">
        <w:rPr>
          <w:sz w:val="24"/>
          <w:lang w:eastAsia="en-US"/>
        </w:rPr>
        <w:t>плана</w:t>
      </w:r>
      <w:r w:rsidRPr="009762E1">
        <w:rPr>
          <w:spacing w:val="-3"/>
          <w:sz w:val="24"/>
          <w:lang w:eastAsia="en-US"/>
        </w:rPr>
        <w:t xml:space="preserve"> </w:t>
      </w:r>
      <w:r w:rsidRPr="009762E1">
        <w:rPr>
          <w:sz w:val="24"/>
          <w:lang w:eastAsia="en-US"/>
        </w:rPr>
        <w:t>внеурочной</w:t>
      </w:r>
      <w:r w:rsidRPr="009762E1">
        <w:rPr>
          <w:spacing w:val="-2"/>
          <w:sz w:val="24"/>
          <w:lang w:eastAsia="en-US"/>
        </w:rPr>
        <w:t xml:space="preserve"> </w:t>
      </w:r>
      <w:r w:rsidRPr="009762E1">
        <w:rPr>
          <w:sz w:val="24"/>
          <w:lang w:eastAsia="en-US"/>
        </w:rPr>
        <w:t>деятельности</w:t>
      </w:r>
      <w:r w:rsidRPr="009762E1">
        <w:rPr>
          <w:spacing w:val="57"/>
          <w:sz w:val="24"/>
          <w:lang w:eastAsia="en-US"/>
        </w:rPr>
        <w:t xml:space="preserve"> </w:t>
      </w:r>
      <w:r w:rsidRPr="009762E1">
        <w:rPr>
          <w:sz w:val="24"/>
          <w:lang w:eastAsia="en-US"/>
        </w:rPr>
        <w:t>включены:</w:t>
      </w:r>
    </w:p>
    <w:p w14:paraId="19FF5839"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занятия,</w:t>
      </w:r>
      <w:r w:rsidRPr="009762E1">
        <w:rPr>
          <w:spacing w:val="1"/>
          <w:sz w:val="24"/>
          <w:lang w:eastAsia="en-US"/>
        </w:rPr>
        <w:t xml:space="preserve"> </w:t>
      </w:r>
      <w:r w:rsidRPr="009762E1">
        <w:rPr>
          <w:sz w:val="24"/>
          <w:lang w:eastAsia="en-US"/>
        </w:rPr>
        <w:t>связанные</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реализацией</w:t>
      </w:r>
      <w:r w:rsidRPr="009762E1">
        <w:rPr>
          <w:spacing w:val="1"/>
          <w:sz w:val="24"/>
          <w:lang w:eastAsia="en-US"/>
        </w:rPr>
        <w:t xml:space="preserve"> </w:t>
      </w:r>
      <w:r w:rsidRPr="009762E1">
        <w:rPr>
          <w:sz w:val="24"/>
          <w:lang w:eastAsia="en-US"/>
        </w:rPr>
        <w:t>особых</w:t>
      </w:r>
      <w:r w:rsidRPr="009762E1">
        <w:rPr>
          <w:spacing w:val="1"/>
          <w:sz w:val="24"/>
          <w:lang w:eastAsia="en-US"/>
        </w:rPr>
        <w:t xml:space="preserve"> </w:t>
      </w:r>
      <w:r w:rsidRPr="009762E1">
        <w:rPr>
          <w:sz w:val="24"/>
          <w:lang w:eastAsia="en-US"/>
        </w:rPr>
        <w:t>интеллектуальных</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социокультурных</w:t>
      </w:r>
      <w:r w:rsidRPr="009762E1">
        <w:rPr>
          <w:spacing w:val="1"/>
          <w:sz w:val="24"/>
          <w:lang w:eastAsia="en-US"/>
        </w:rPr>
        <w:t xml:space="preserve"> </w:t>
      </w:r>
      <w:r w:rsidRPr="009762E1">
        <w:rPr>
          <w:sz w:val="24"/>
          <w:lang w:eastAsia="en-US"/>
        </w:rPr>
        <w:t>потребностей обучающихся (в том числе для сопровождения изучения отдельных</w:t>
      </w:r>
      <w:r w:rsidRPr="009762E1">
        <w:rPr>
          <w:spacing w:val="1"/>
          <w:sz w:val="24"/>
          <w:lang w:eastAsia="en-US"/>
        </w:rPr>
        <w:t xml:space="preserve"> </w:t>
      </w:r>
      <w:r w:rsidRPr="009762E1">
        <w:rPr>
          <w:sz w:val="24"/>
          <w:lang w:eastAsia="en-US"/>
        </w:rPr>
        <w:t>учебных</w:t>
      </w:r>
      <w:r w:rsidRPr="009762E1">
        <w:rPr>
          <w:spacing w:val="1"/>
          <w:sz w:val="24"/>
          <w:lang w:eastAsia="en-US"/>
        </w:rPr>
        <w:t xml:space="preserve"> </w:t>
      </w:r>
      <w:r w:rsidRPr="009762E1">
        <w:rPr>
          <w:sz w:val="24"/>
          <w:lang w:eastAsia="en-US"/>
        </w:rPr>
        <w:t>предметов</w:t>
      </w:r>
      <w:r w:rsidRPr="009762E1">
        <w:rPr>
          <w:spacing w:val="1"/>
          <w:sz w:val="24"/>
          <w:lang w:eastAsia="en-US"/>
        </w:rPr>
        <w:t xml:space="preserve"> </w:t>
      </w:r>
      <w:r w:rsidRPr="009762E1">
        <w:rPr>
          <w:sz w:val="24"/>
          <w:lang w:eastAsia="en-US"/>
        </w:rPr>
        <w:t>на</w:t>
      </w:r>
      <w:r w:rsidRPr="009762E1">
        <w:rPr>
          <w:spacing w:val="1"/>
          <w:sz w:val="24"/>
          <w:lang w:eastAsia="en-US"/>
        </w:rPr>
        <w:t xml:space="preserve"> </w:t>
      </w:r>
      <w:r w:rsidRPr="009762E1">
        <w:rPr>
          <w:sz w:val="24"/>
          <w:lang w:eastAsia="en-US"/>
        </w:rPr>
        <w:t>углубленном</w:t>
      </w:r>
      <w:r w:rsidRPr="009762E1">
        <w:rPr>
          <w:spacing w:val="1"/>
          <w:sz w:val="24"/>
          <w:lang w:eastAsia="en-US"/>
        </w:rPr>
        <w:t xml:space="preserve"> </w:t>
      </w:r>
      <w:r w:rsidRPr="009762E1">
        <w:rPr>
          <w:sz w:val="24"/>
          <w:lang w:eastAsia="en-US"/>
        </w:rPr>
        <w:t>ровне,</w:t>
      </w:r>
      <w:r w:rsidRPr="009762E1">
        <w:rPr>
          <w:spacing w:val="1"/>
          <w:sz w:val="24"/>
          <w:lang w:eastAsia="en-US"/>
        </w:rPr>
        <w:t xml:space="preserve"> </w:t>
      </w:r>
      <w:r w:rsidRPr="009762E1">
        <w:rPr>
          <w:sz w:val="24"/>
          <w:lang w:eastAsia="en-US"/>
        </w:rPr>
        <w:t>проектно-исследовательской</w:t>
      </w:r>
      <w:r w:rsidRPr="009762E1">
        <w:rPr>
          <w:spacing w:val="1"/>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исторического</w:t>
      </w:r>
      <w:r w:rsidRPr="009762E1">
        <w:rPr>
          <w:spacing w:val="1"/>
          <w:sz w:val="24"/>
          <w:lang w:eastAsia="en-US"/>
        </w:rPr>
        <w:t xml:space="preserve"> </w:t>
      </w:r>
      <w:r w:rsidRPr="009762E1">
        <w:rPr>
          <w:sz w:val="24"/>
          <w:lang w:eastAsia="en-US"/>
        </w:rPr>
        <w:t>просвещения)</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целью</w:t>
      </w:r>
      <w:r w:rsidRPr="009762E1">
        <w:rPr>
          <w:spacing w:val="1"/>
          <w:sz w:val="24"/>
          <w:lang w:eastAsia="en-US"/>
        </w:rPr>
        <w:t xml:space="preserve"> </w:t>
      </w:r>
      <w:r w:rsidRPr="009762E1">
        <w:rPr>
          <w:sz w:val="24"/>
          <w:lang w:eastAsia="en-US"/>
        </w:rPr>
        <w:t>интеллектуального</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общекультурного</w:t>
      </w:r>
      <w:r w:rsidRPr="009762E1">
        <w:rPr>
          <w:spacing w:val="1"/>
          <w:sz w:val="24"/>
          <w:lang w:eastAsia="en-US"/>
        </w:rPr>
        <w:t xml:space="preserve"> </w:t>
      </w:r>
      <w:r w:rsidRPr="009762E1">
        <w:rPr>
          <w:sz w:val="24"/>
          <w:lang w:eastAsia="en-US"/>
        </w:rPr>
        <w:t>развития</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удовлетворения</w:t>
      </w:r>
      <w:r w:rsidRPr="009762E1">
        <w:rPr>
          <w:spacing w:val="1"/>
          <w:sz w:val="24"/>
          <w:lang w:eastAsia="en-US"/>
        </w:rPr>
        <w:t xml:space="preserve"> </w:t>
      </w:r>
      <w:r w:rsidRPr="009762E1">
        <w:rPr>
          <w:sz w:val="24"/>
          <w:lang w:eastAsia="en-US"/>
        </w:rPr>
        <w:t>их</w:t>
      </w:r>
      <w:r w:rsidRPr="009762E1">
        <w:rPr>
          <w:spacing w:val="1"/>
          <w:sz w:val="24"/>
          <w:lang w:eastAsia="en-US"/>
        </w:rPr>
        <w:t xml:space="preserve"> </w:t>
      </w:r>
      <w:r w:rsidRPr="009762E1">
        <w:rPr>
          <w:sz w:val="24"/>
          <w:lang w:eastAsia="en-US"/>
        </w:rPr>
        <w:t>особых</w:t>
      </w:r>
      <w:r w:rsidRPr="009762E1">
        <w:rPr>
          <w:spacing w:val="1"/>
          <w:sz w:val="24"/>
          <w:lang w:eastAsia="en-US"/>
        </w:rPr>
        <w:t xml:space="preserve"> </w:t>
      </w:r>
      <w:r w:rsidRPr="009762E1">
        <w:rPr>
          <w:sz w:val="24"/>
          <w:lang w:eastAsia="en-US"/>
        </w:rPr>
        <w:t>познавательных,</w:t>
      </w:r>
      <w:r w:rsidRPr="009762E1">
        <w:rPr>
          <w:spacing w:val="-4"/>
          <w:sz w:val="24"/>
          <w:lang w:eastAsia="en-US"/>
        </w:rPr>
        <w:t xml:space="preserve"> </w:t>
      </w:r>
      <w:r w:rsidRPr="009762E1">
        <w:rPr>
          <w:sz w:val="24"/>
          <w:lang w:eastAsia="en-US"/>
        </w:rPr>
        <w:t>культурных,</w:t>
      </w:r>
      <w:r w:rsidRPr="009762E1">
        <w:rPr>
          <w:spacing w:val="-1"/>
          <w:sz w:val="24"/>
          <w:lang w:eastAsia="en-US"/>
        </w:rPr>
        <w:t xml:space="preserve"> </w:t>
      </w:r>
      <w:r w:rsidRPr="009762E1">
        <w:rPr>
          <w:sz w:val="24"/>
          <w:lang w:eastAsia="en-US"/>
        </w:rPr>
        <w:t>оздоровительных потребностей</w:t>
      </w:r>
      <w:r w:rsidRPr="009762E1">
        <w:rPr>
          <w:spacing w:val="-1"/>
          <w:sz w:val="24"/>
          <w:lang w:eastAsia="en-US"/>
        </w:rPr>
        <w:t xml:space="preserve"> </w:t>
      </w:r>
      <w:r w:rsidRPr="009762E1">
        <w:rPr>
          <w:sz w:val="24"/>
          <w:lang w:eastAsia="en-US"/>
        </w:rPr>
        <w:t>и</w:t>
      </w:r>
      <w:r w:rsidRPr="009762E1">
        <w:rPr>
          <w:spacing w:val="-2"/>
          <w:sz w:val="24"/>
          <w:lang w:eastAsia="en-US"/>
        </w:rPr>
        <w:t xml:space="preserve"> </w:t>
      </w:r>
      <w:r w:rsidRPr="009762E1">
        <w:rPr>
          <w:sz w:val="24"/>
          <w:lang w:eastAsia="en-US"/>
        </w:rPr>
        <w:t>интересов;</w:t>
      </w:r>
    </w:p>
    <w:p w14:paraId="73E840AB"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занятия, направленные на удовлетворение интересов и потребностей обучающихся в</w:t>
      </w:r>
      <w:r w:rsidRPr="009762E1">
        <w:rPr>
          <w:spacing w:val="1"/>
          <w:sz w:val="24"/>
          <w:lang w:eastAsia="en-US"/>
        </w:rPr>
        <w:t xml:space="preserve"> </w:t>
      </w:r>
      <w:r w:rsidRPr="009762E1">
        <w:rPr>
          <w:sz w:val="24"/>
          <w:lang w:eastAsia="en-US"/>
        </w:rPr>
        <w:t>творческом и физическом развитии (в том числе организация занятий в различных</w:t>
      </w:r>
      <w:r w:rsidRPr="009762E1">
        <w:rPr>
          <w:spacing w:val="1"/>
          <w:sz w:val="24"/>
          <w:lang w:eastAsia="en-US"/>
        </w:rPr>
        <w:t xml:space="preserve"> </w:t>
      </w:r>
      <w:r w:rsidRPr="009762E1">
        <w:rPr>
          <w:sz w:val="24"/>
          <w:lang w:eastAsia="en-US"/>
        </w:rPr>
        <w:t>творческих объединениях – музыкальных, хоровых, танцевальных студиях, кружках</w:t>
      </w:r>
      <w:r w:rsidRPr="009762E1">
        <w:rPr>
          <w:spacing w:val="1"/>
          <w:sz w:val="24"/>
          <w:lang w:eastAsia="en-US"/>
        </w:rPr>
        <w:t xml:space="preserve"> </w:t>
      </w:r>
      <w:r w:rsidRPr="009762E1">
        <w:rPr>
          <w:sz w:val="24"/>
          <w:lang w:eastAsia="en-US"/>
        </w:rPr>
        <w:t>художественного</w:t>
      </w:r>
      <w:r w:rsidRPr="009762E1">
        <w:rPr>
          <w:spacing w:val="1"/>
          <w:sz w:val="24"/>
          <w:lang w:eastAsia="en-US"/>
        </w:rPr>
        <w:t xml:space="preserve"> </w:t>
      </w:r>
      <w:r w:rsidRPr="009762E1">
        <w:rPr>
          <w:sz w:val="24"/>
          <w:lang w:eastAsia="en-US"/>
        </w:rPr>
        <w:t>творчества,</w:t>
      </w:r>
      <w:r w:rsidRPr="009762E1">
        <w:rPr>
          <w:spacing w:val="1"/>
          <w:sz w:val="24"/>
          <w:lang w:eastAsia="en-US"/>
        </w:rPr>
        <w:t xml:space="preserve"> </w:t>
      </w:r>
      <w:r w:rsidRPr="009762E1">
        <w:rPr>
          <w:sz w:val="24"/>
          <w:lang w:eastAsia="en-US"/>
        </w:rPr>
        <w:t>школьных</w:t>
      </w:r>
      <w:r w:rsidRPr="009762E1">
        <w:rPr>
          <w:spacing w:val="1"/>
          <w:sz w:val="24"/>
          <w:lang w:eastAsia="en-US"/>
        </w:rPr>
        <w:t xml:space="preserve"> </w:t>
      </w:r>
      <w:r w:rsidRPr="009762E1">
        <w:rPr>
          <w:sz w:val="24"/>
          <w:lang w:eastAsia="en-US"/>
        </w:rPr>
        <w:t>музеях,</w:t>
      </w:r>
      <w:r w:rsidRPr="009762E1">
        <w:rPr>
          <w:spacing w:val="1"/>
          <w:sz w:val="24"/>
          <w:lang w:eastAsia="en-US"/>
        </w:rPr>
        <w:t xml:space="preserve"> </w:t>
      </w:r>
      <w:r w:rsidRPr="009762E1">
        <w:rPr>
          <w:sz w:val="24"/>
          <w:lang w:eastAsia="en-US"/>
        </w:rPr>
        <w:t>школьных</w:t>
      </w:r>
      <w:r w:rsidRPr="009762E1">
        <w:rPr>
          <w:spacing w:val="1"/>
          <w:sz w:val="24"/>
          <w:lang w:eastAsia="en-US"/>
        </w:rPr>
        <w:t xml:space="preserve"> </w:t>
      </w:r>
      <w:r w:rsidRPr="009762E1">
        <w:rPr>
          <w:sz w:val="24"/>
          <w:lang w:eastAsia="en-US"/>
        </w:rPr>
        <w:t>спортивных</w:t>
      </w:r>
      <w:r w:rsidRPr="009762E1">
        <w:rPr>
          <w:spacing w:val="1"/>
          <w:sz w:val="24"/>
          <w:lang w:eastAsia="en-US"/>
        </w:rPr>
        <w:t xml:space="preserve"> </w:t>
      </w:r>
      <w:r w:rsidRPr="009762E1">
        <w:rPr>
          <w:sz w:val="24"/>
          <w:lang w:eastAsia="en-US"/>
        </w:rPr>
        <w:t>клубах,</w:t>
      </w:r>
      <w:r w:rsidRPr="009762E1">
        <w:rPr>
          <w:spacing w:val="1"/>
          <w:sz w:val="24"/>
          <w:lang w:eastAsia="en-US"/>
        </w:rPr>
        <w:t xml:space="preserve"> </w:t>
      </w:r>
      <w:r w:rsidRPr="009762E1">
        <w:rPr>
          <w:sz w:val="24"/>
          <w:lang w:eastAsia="en-US"/>
        </w:rPr>
        <w:t>спортивных</w:t>
      </w:r>
      <w:r w:rsidRPr="009762E1">
        <w:rPr>
          <w:spacing w:val="1"/>
          <w:sz w:val="24"/>
          <w:lang w:eastAsia="en-US"/>
        </w:rPr>
        <w:t xml:space="preserve"> </w:t>
      </w:r>
      <w:r w:rsidRPr="009762E1">
        <w:rPr>
          <w:sz w:val="24"/>
          <w:lang w:eastAsia="en-US"/>
        </w:rPr>
        <w:t>секциях</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т.п.)</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целью</w:t>
      </w:r>
      <w:r w:rsidRPr="009762E1">
        <w:rPr>
          <w:spacing w:val="1"/>
          <w:sz w:val="24"/>
          <w:lang w:eastAsia="en-US"/>
        </w:rPr>
        <w:t xml:space="preserve"> </w:t>
      </w:r>
      <w:r w:rsidRPr="009762E1">
        <w:rPr>
          <w:sz w:val="24"/>
          <w:lang w:eastAsia="en-US"/>
        </w:rPr>
        <w:t>удовлетворения</w:t>
      </w:r>
      <w:r w:rsidRPr="009762E1">
        <w:rPr>
          <w:spacing w:val="1"/>
          <w:sz w:val="24"/>
          <w:lang w:eastAsia="en-US"/>
        </w:rPr>
        <w:t xml:space="preserve"> </w:t>
      </w:r>
      <w:r w:rsidRPr="009762E1">
        <w:rPr>
          <w:sz w:val="24"/>
          <w:lang w:eastAsia="en-US"/>
        </w:rPr>
        <w:t>интересов</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потребностей</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творческом</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физическом</w:t>
      </w:r>
      <w:r w:rsidRPr="009762E1">
        <w:rPr>
          <w:spacing w:val="1"/>
          <w:sz w:val="24"/>
          <w:lang w:eastAsia="en-US"/>
        </w:rPr>
        <w:t xml:space="preserve"> </w:t>
      </w:r>
      <w:r w:rsidRPr="009762E1">
        <w:rPr>
          <w:sz w:val="24"/>
          <w:lang w:eastAsia="en-US"/>
        </w:rPr>
        <w:t>развитии,</w:t>
      </w:r>
      <w:r w:rsidRPr="009762E1">
        <w:rPr>
          <w:spacing w:val="1"/>
          <w:sz w:val="24"/>
          <w:lang w:eastAsia="en-US"/>
        </w:rPr>
        <w:t xml:space="preserve"> </w:t>
      </w:r>
      <w:r w:rsidRPr="009762E1">
        <w:rPr>
          <w:sz w:val="24"/>
          <w:lang w:eastAsia="en-US"/>
        </w:rPr>
        <w:t>помощи</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самореализации,</w:t>
      </w:r>
      <w:r w:rsidRPr="009762E1">
        <w:rPr>
          <w:spacing w:val="1"/>
          <w:sz w:val="24"/>
          <w:lang w:eastAsia="en-US"/>
        </w:rPr>
        <w:t xml:space="preserve"> </w:t>
      </w:r>
      <w:r w:rsidRPr="009762E1">
        <w:rPr>
          <w:sz w:val="24"/>
          <w:lang w:eastAsia="en-US"/>
        </w:rPr>
        <w:t>раскрытии</w:t>
      </w:r>
      <w:r w:rsidRPr="009762E1">
        <w:rPr>
          <w:spacing w:val="-1"/>
          <w:sz w:val="24"/>
          <w:lang w:eastAsia="en-US"/>
        </w:rPr>
        <w:t xml:space="preserve"> </w:t>
      </w:r>
      <w:r w:rsidRPr="009762E1">
        <w:rPr>
          <w:sz w:val="24"/>
          <w:lang w:eastAsia="en-US"/>
        </w:rPr>
        <w:t>и развитии способностей и талантов;</w:t>
      </w:r>
    </w:p>
    <w:p w14:paraId="3005E8A4"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занятия, направленные на удовлетворение социальных</w:t>
      </w:r>
      <w:r w:rsidRPr="009762E1">
        <w:rPr>
          <w:spacing w:val="1"/>
          <w:sz w:val="24"/>
          <w:lang w:eastAsia="en-US"/>
        </w:rPr>
        <w:t xml:space="preserve"> </w:t>
      </w:r>
      <w:r w:rsidRPr="009762E1">
        <w:rPr>
          <w:sz w:val="24"/>
          <w:lang w:eastAsia="en-US"/>
        </w:rPr>
        <w:t>интересов</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потребностей</w:t>
      </w:r>
      <w:r w:rsidRPr="009762E1">
        <w:rPr>
          <w:spacing w:val="1"/>
          <w:sz w:val="24"/>
          <w:lang w:eastAsia="en-US"/>
        </w:rPr>
        <w:t xml:space="preserve"> </w:t>
      </w:r>
      <w:r w:rsidRPr="009762E1">
        <w:rPr>
          <w:sz w:val="24"/>
          <w:lang w:eastAsia="en-US"/>
        </w:rPr>
        <w:t>обучающихся</w:t>
      </w:r>
      <w:r w:rsidRPr="009762E1">
        <w:rPr>
          <w:spacing w:val="14"/>
          <w:sz w:val="24"/>
          <w:lang w:eastAsia="en-US"/>
        </w:rPr>
        <w:t xml:space="preserve"> </w:t>
      </w:r>
      <w:r w:rsidRPr="009762E1">
        <w:rPr>
          <w:sz w:val="24"/>
          <w:lang w:eastAsia="en-US"/>
        </w:rPr>
        <w:t>(в</w:t>
      </w:r>
      <w:r w:rsidRPr="009762E1">
        <w:rPr>
          <w:spacing w:val="14"/>
          <w:sz w:val="24"/>
          <w:lang w:eastAsia="en-US"/>
        </w:rPr>
        <w:t xml:space="preserve"> </w:t>
      </w:r>
      <w:r w:rsidRPr="009762E1">
        <w:rPr>
          <w:sz w:val="24"/>
          <w:lang w:eastAsia="en-US"/>
        </w:rPr>
        <w:t>том</w:t>
      </w:r>
      <w:r w:rsidRPr="009762E1">
        <w:rPr>
          <w:spacing w:val="14"/>
          <w:sz w:val="24"/>
          <w:lang w:eastAsia="en-US"/>
        </w:rPr>
        <w:t xml:space="preserve"> </w:t>
      </w:r>
      <w:r w:rsidRPr="009762E1">
        <w:rPr>
          <w:sz w:val="24"/>
          <w:lang w:eastAsia="en-US"/>
        </w:rPr>
        <w:t>числе</w:t>
      </w:r>
      <w:r w:rsidRPr="009762E1">
        <w:rPr>
          <w:spacing w:val="14"/>
          <w:sz w:val="24"/>
          <w:lang w:eastAsia="en-US"/>
        </w:rPr>
        <w:t xml:space="preserve"> </w:t>
      </w:r>
      <w:r w:rsidRPr="009762E1">
        <w:rPr>
          <w:sz w:val="24"/>
          <w:lang w:eastAsia="en-US"/>
        </w:rPr>
        <w:t>в</w:t>
      </w:r>
      <w:r w:rsidRPr="009762E1">
        <w:rPr>
          <w:spacing w:val="15"/>
          <w:sz w:val="24"/>
          <w:lang w:eastAsia="en-US"/>
        </w:rPr>
        <w:t xml:space="preserve"> </w:t>
      </w:r>
      <w:r w:rsidRPr="009762E1">
        <w:rPr>
          <w:sz w:val="24"/>
          <w:lang w:eastAsia="en-US"/>
        </w:rPr>
        <w:t>рамках</w:t>
      </w:r>
      <w:r w:rsidRPr="009762E1">
        <w:rPr>
          <w:spacing w:val="14"/>
          <w:sz w:val="24"/>
          <w:lang w:eastAsia="en-US"/>
        </w:rPr>
        <w:t xml:space="preserve"> </w:t>
      </w:r>
      <w:r w:rsidRPr="009762E1">
        <w:rPr>
          <w:sz w:val="24"/>
          <w:lang w:eastAsia="en-US"/>
        </w:rPr>
        <w:t>Российского</w:t>
      </w:r>
      <w:r w:rsidRPr="009762E1">
        <w:rPr>
          <w:spacing w:val="15"/>
          <w:sz w:val="24"/>
          <w:lang w:eastAsia="en-US"/>
        </w:rPr>
        <w:t xml:space="preserve"> </w:t>
      </w:r>
      <w:r w:rsidRPr="009762E1">
        <w:rPr>
          <w:sz w:val="24"/>
          <w:lang w:eastAsia="en-US"/>
        </w:rPr>
        <w:t>движения</w:t>
      </w:r>
      <w:r w:rsidRPr="009762E1">
        <w:rPr>
          <w:spacing w:val="12"/>
          <w:sz w:val="24"/>
          <w:lang w:eastAsia="en-US"/>
        </w:rPr>
        <w:t xml:space="preserve"> </w:t>
      </w:r>
      <w:r w:rsidRPr="009762E1">
        <w:rPr>
          <w:sz w:val="24"/>
          <w:lang w:eastAsia="en-US"/>
        </w:rPr>
        <w:t>школьников,</w:t>
      </w:r>
      <w:r w:rsidRPr="009762E1">
        <w:rPr>
          <w:spacing w:val="15"/>
          <w:sz w:val="24"/>
          <w:lang w:eastAsia="en-US"/>
        </w:rPr>
        <w:t xml:space="preserve"> </w:t>
      </w:r>
      <w:r w:rsidRPr="009762E1">
        <w:rPr>
          <w:sz w:val="24"/>
          <w:lang w:eastAsia="en-US"/>
        </w:rPr>
        <w:t>Юнармии)</w:t>
      </w:r>
      <w:r w:rsidRPr="009762E1">
        <w:rPr>
          <w:spacing w:val="-58"/>
          <w:sz w:val="24"/>
          <w:lang w:eastAsia="en-US"/>
        </w:rPr>
        <w:t xml:space="preserve"> </w:t>
      </w:r>
      <w:r w:rsidRPr="009762E1">
        <w:rPr>
          <w:sz w:val="24"/>
          <w:lang w:eastAsia="en-US"/>
        </w:rPr>
        <w:t>с целью развития важных для жизни подрастающего человека социальных умений –</w:t>
      </w:r>
      <w:r w:rsidRPr="009762E1">
        <w:rPr>
          <w:spacing w:val="1"/>
          <w:sz w:val="24"/>
          <w:lang w:eastAsia="en-US"/>
        </w:rPr>
        <w:t xml:space="preserve"> </w:t>
      </w:r>
      <w:r w:rsidRPr="009762E1">
        <w:rPr>
          <w:sz w:val="24"/>
          <w:lang w:eastAsia="en-US"/>
        </w:rPr>
        <w:t>заботиться</w:t>
      </w:r>
      <w:r w:rsidRPr="009762E1">
        <w:rPr>
          <w:spacing w:val="19"/>
          <w:sz w:val="24"/>
          <w:lang w:eastAsia="en-US"/>
        </w:rPr>
        <w:t xml:space="preserve"> </w:t>
      </w:r>
      <w:r w:rsidRPr="009762E1">
        <w:rPr>
          <w:sz w:val="24"/>
          <w:lang w:eastAsia="en-US"/>
        </w:rPr>
        <w:t>о</w:t>
      </w:r>
      <w:r w:rsidRPr="009762E1">
        <w:rPr>
          <w:spacing w:val="19"/>
          <w:sz w:val="24"/>
          <w:lang w:eastAsia="en-US"/>
        </w:rPr>
        <w:t xml:space="preserve"> </w:t>
      </w:r>
      <w:r w:rsidRPr="009762E1">
        <w:rPr>
          <w:sz w:val="24"/>
          <w:lang w:eastAsia="en-US"/>
        </w:rPr>
        <w:t>других</w:t>
      </w:r>
      <w:r w:rsidRPr="009762E1">
        <w:rPr>
          <w:spacing w:val="19"/>
          <w:sz w:val="24"/>
          <w:lang w:eastAsia="en-US"/>
        </w:rPr>
        <w:t xml:space="preserve"> </w:t>
      </w:r>
      <w:r w:rsidRPr="009762E1">
        <w:rPr>
          <w:sz w:val="24"/>
          <w:lang w:eastAsia="en-US"/>
        </w:rPr>
        <w:t>и</w:t>
      </w:r>
      <w:r w:rsidRPr="009762E1">
        <w:rPr>
          <w:spacing w:val="20"/>
          <w:sz w:val="24"/>
          <w:lang w:eastAsia="en-US"/>
        </w:rPr>
        <w:t xml:space="preserve"> </w:t>
      </w:r>
      <w:r w:rsidRPr="009762E1">
        <w:rPr>
          <w:sz w:val="24"/>
          <w:lang w:eastAsia="en-US"/>
        </w:rPr>
        <w:t>организовывать</w:t>
      </w:r>
      <w:r w:rsidRPr="009762E1">
        <w:rPr>
          <w:spacing w:val="21"/>
          <w:sz w:val="24"/>
          <w:lang w:eastAsia="en-US"/>
        </w:rPr>
        <w:t xml:space="preserve"> </w:t>
      </w:r>
      <w:r w:rsidRPr="009762E1">
        <w:rPr>
          <w:sz w:val="24"/>
          <w:lang w:eastAsia="en-US"/>
        </w:rPr>
        <w:t>свою</w:t>
      </w:r>
      <w:r w:rsidRPr="009762E1">
        <w:rPr>
          <w:spacing w:val="19"/>
          <w:sz w:val="24"/>
          <w:lang w:eastAsia="en-US"/>
        </w:rPr>
        <w:t xml:space="preserve"> </w:t>
      </w:r>
      <w:r w:rsidRPr="009762E1">
        <w:rPr>
          <w:sz w:val="24"/>
          <w:lang w:eastAsia="en-US"/>
        </w:rPr>
        <w:t>собственную</w:t>
      </w:r>
      <w:r w:rsidRPr="009762E1">
        <w:rPr>
          <w:spacing w:val="19"/>
          <w:sz w:val="24"/>
          <w:lang w:eastAsia="en-US"/>
        </w:rPr>
        <w:t xml:space="preserve"> </w:t>
      </w:r>
      <w:r w:rsidRPr="009762E1">
        <w:rPr>
          <w:sz w:val="24"/>
          <w:lang w:eastAsia="en-US"/>
        </w:rPr>
        <w:t>деятельность,</w:t>
      </w:r>
      <w:r w:rsidRPr="009762E1">
        <w:rPr>
          <w:spacing w:val="19"/>
          <w:sz w:val="24"/>
          <w:lang w:eastAsia="en-US"/>
        </w:rPr>
        <w:t xml:space="preserve"> </w:t>
      </w:r>
      <w:r w:rsidRPr="009762E1">
        <w:rPr>
          <w:sz w:val="24"/>
          <w:lang w:eastAsia="en-US"/>
        </w:rPr>
        <w:t>лидировать</w:t>
      </w:r>
      <w:r w:rsidRPr="009762E1">
        <w:rPr>
          <w:spacing w:val="-57"/>
          <w:sz w:val="24"/>
          <w:lang w:eastAsia="en-US"/>
        </w:rPr>
        <w:t xml:space="preserve"> </w:t>
      </w:r>
      <w:r w:rsidRPr="009762E1">
        <w:rPr>
          <w:sz w:val="24"/>
          <w:lang w:eastAsia="en-US"/>
        </w:rPr>
        <w:t>и подчиняться, брать на себя инициативу и нести ответственность, отстаивать свою</w:t>
      </w:r>
      <w:r w:rsidRPr="009762E1">
        <w:rPr>
          <w:spacing w:val="1"/>
          <w:sz w:val="24"/>
          <w:lang w:eastAsia="en-US"/>
        </w:rPr>
        <w:t xml:space="preserve"> </w:t>
      </w:r>
      <w:r w:rsidRPr="009762E1">
        <w:rPr>
          <w:sz w:val="24"/>
          <w:lang w:eastAsia="en-US"/>
        </w:rPr>
        <w:t>точку</w:t>
      </w:r>
      <w:r w:rsidRPr="009762E1">
        <w:rPr>
          <w:spacing w:val="-1"/>
          <w:sz w:val="24"/>
          <w:lang w:eastAsia="en-US"/>
        </w:rPr>
        <w:t xml:space="preserve"> </w:t>
      </w:r>
      <w:r w:rsidRPr="009762E1">
        <w:rPr>
          <w:sz w:val="24"/>
          <w:lang w:eastAsia="en-US"/>
        </w:rPr>
        <w:t>зрения</w:t>
      </w:r>
      <w:r w:rsidRPr="009762E1">
        <w:rPr>
          <w:spacing w:val="-3"/>
          <w:sz w:val="24"/>
          <w:lang w:eastAsia="en-US"/>
        </w:rPr>
        <w:t xml:space="preserve"> </w:t>
      </w:r>
      <w:r w:rsidRPr="009762E1">
        <w:rPr>
          <w:sz w:val="24"/>
          <w:lang w:eastAsia="en-US"/>
        </w:rPr>
        <w:t>и принимать</w:t>
      </w:r>
      <w:r w:rsidRPr="009762E1">
        <w:rPr>
          <w:spacing w:val="1"/>
          <w:sz w:val="24"/>
          <w:lang w:eastAsia="en-US"/>
        </w:rPr>
        <w:t xml:space="preserve"> </w:t>
      </w:r>
      <w:r w:rsidRPr="009762E1">
        <w:rPr>
          <w:sz w:val="24"/>
          <w:lang w:eastAsia="en-US"/>
        </w:rPr>
        <w:t>другие</w:t>
      </w:r>
      <w:r w:rsidRPr="009762E1">
        <w:rPr>
          <w:spacing w:val="-1"/>
          <w:sz w:val="24"/>
          <w:lang w:eastAsia="en-US"/>
        </w:rPr>
        <w:t xml:space="preserve"> </w:t>
      </w:r>
      <w:r w:rsidRPr="009762E1">
        <w:rPr>
          <w:sz w:val="24"/>
          <w:lang w:eastAsia="en-US"/>
        </w:rPr>
        <w:t>точки</w:t>
      </w:r>
      <w:r w:rsidRPr="009762E1">
        <w:rPr>
          <w:spacing w:val="-3"/>
          <w:sz w:val="24"/>
          <w:lang w:eastAsia="en-US"/>
        </w:rPr>
        <w:t xml:space="preserve"> </w:t>
      </w:r>
      <w:r w:rsidRPr="009762E1">
        <w:rPr>
          <w:sz w:val="24"/>
          <w:lang w:eastAsia="en-US"/>
        </w:rPr>
        <w:t>зрения.</w:t>
      </w:r>
    </w:p>
    <w:p w14:paraId="6DBAB39E"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Принципы</w:t>
      </w:r>
      <w:r w:rsidRPr="009762E1">
        <w:rPr>
          <w:spacing w:val="-3"/>
          <w:sz w:val="24"/>
          <w:lang w:eastAsia="en-US"/>
        </w:rPr>
        <w:t xml:space="preserve"> </w:t>
      </w:r>
      <w:r w:rsidRPr="009762E1">
        <w:rPr>
          <w:sz w:val="24"/>
          <w:lang w:eastAsia="en-US"/>
        </w:rPr>
        <w:t>организации</w:t>
      </w:r>
      <w:r w:rsidRPr="009762E1">
        <w:rPr>
          <w:spacing w:val="-4"/>
          <w:sz w:val="24"/>
          <w:lang w:eastAsia="en-US"/>
        </w:rPr>
        <w:t xml:space="preserve"> </w:t>
      </w:r>
      <w:r w:rsidRPr="009762E1">
        <w:rPr>
          <w:sz w:val="24"/>
          <w:lang w:eastAsia="en-US"/>
        </w:rPr>
        <w:t>внеурочной</w:t>
      </w:r>
      <w:r w:rsidRPr="009762E1">
        <w:rPr>
          <w:spacing w:val="-3"/>
          <w:sz w:val="24"/>
          <w:lang w:eastAsia="en-US"/>
        </w:rPr>
        <w:t xml:space="preserve"> </w:t>
      </w:r>
      <w:r w:rsidRPr="009762E1">
        <w:rPr>
          <w:sz w:val="24"/>
          <w:lang w:eastAsia="en-US"/>
        </w:rPr>
        <w:t>деятельности</w:t>
      </w:r>
      <w:r w:rsidRPr="009762E1">
        <w:rPr>
          <w:spacing w:val="-1"/>
          <w:sz w:val="24"/>
          <w:lang w:eastAsia="en-US"/>
        </w:rPr>
        <w:t xml:space="preserve"> </w:t>
      </w:r>
      <w:r w:rsidRPr="009762E1">
        <w:rPr>
          <w:sz w:val="24"/>
          <w:lang w:eastAsia="en-US"/>
        </w:rPr>
        <w:t>в</w:t>
      </w:r>
      <w:r w:rsidRPr="009762E1">
        <w:rPr>
          <w:spacing w:val="-4"/>
          <w:sz w:val="24"/>
          <w:lang w:eastAsia="en-US"/>
        </w:rPr>
        <w:t xml:space="preserve"> </w:t>
      </w:r>
      <w:r w:rsidRPr="009762E1">
        <w:rPr>
          <w:sz w:val="24"/>
          <w:lang w:eastAsia="en-US"/>
        </w:rPr>
        <w:t>МБОУ</w:t>
      </w:r>
      <w:r w:rsidRPr="009762E1">
        <w:rPr>
          <w:spacing w:val="-3"/>
          <w:sz w:val="24"/>
          <w:lang w:eastAsia="en-US"/>
        </w:rPr>
        <w:t xml:space="preserve"> </w:t>
      </w:r>
      <w:r w:rsidRPr="009762E1">
        <w:rPr>
          <w:sz w:val="24"/>
          <w:lang w:eastAsia="en-US"/>
        </w:rPr>
        <w:t>СШ № 98:</w:t>
      </w:r>
    </w:p>
    <w:p w14:paraId="2E899EA6"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интерес</w:t>
      </w:r>
      <w:r w:rsidRPr="009762E1">
        <w:rPr>
          <w:spacing w:val="1"/>
          <w:sz w:val="24"/>
          <w:lang w:eastAsia="en-US"/>
        </w:rPr>
        <w:t xml:space="preserve"> </w:t>
      </w:r>
      <w:r w:rsidRPr="009762E1">
        <w:rPr>
          <w:sz w:val="24"/>
          <w:lang w:eastAsia="en-US"/>
        </w:rPr>
        <w:t>(поможет</w:t>
      </w:r>
      <w:r w:rsidRPr="009762E1">
        <w:rPr>
          <w:spacing w:val="1"/>
          <w:sz w:val="24"/>
          <w:lang w:eastAsia="en-US"/>
        </w:rPr>
        <w:t xml:space="preserve"> </w:t>
      </w:r>
      <w:r w:rsidRPr="009762E1">
        <w:rPr>
          <w:sz w:val="24"/>
          <w:lang w:eastAsia="en-US"/>
        </w:rPr>
        <w:t>укрепить</w:t>
      </w:r>
      <w:r w:rsidRPr="009762E1">
        <w:rPr>
          <w:spacing w:val="1"/>
          <w:sz w:val="24"/>
          <w:lang w:eastAsia="en-US"/>
        </w:rPr>
        <w:t xml:space="preserve"> </w:t>
      </w:r>
      <w:r w:rsidRPr="009762E1">
        <w:rPr>
          <w:sz w:val="24"/>
          <w:lang w:eastAsia="en-US"/>
        </w:rPr>
        <w:t>контакты</w:t>
      </w:r>
      <w:r w:rsidRPr="009762E1">
        <w:rPr>
          <w:spacing w:val="1"/>
          <w:sz w:val="24"/>
          <w:lang w:eastAsia="en-US"/>
        </w:rPr>
        <w:t xml:space="preserve"> </w:t>
      </w:r>
      <w:r w:rsidRPr="009762E1">
        <w:rPr>
          <w:sz w:val="24"/>
          <w:lang w:eastAsia="en-US"/>
        </w:rPr>
        <w:t>педагогов</w:t>
      </w:r>
      <w:r w:rsidRPr="009762E1">
        <w:rPr>
          <w:spacing w:val="1"/>
          <w:sz w:val="24"/>
          <w:lang w:eastAsia="en-US"/>
        </w:rPr>
        <w:t xml:space="preserve"> </w:t>
      </w:r>
      <w:r w:rsidRPr="009762E1">
        <w:rPr>
          <w:sz w:val="24"/>
          <w:lang w:eastAsia="en-US"/>
        </w:rPr>
        <w:t>с</w:t>
      </w:r>
      <w:r w:rsidRPr="009762E1">
        <w:rPr>
          <w:spacing w:val="1"/>
          <w:sz w:val="24"/>
          <w:lang w:eastAsia="en-US"/>
        </w:rPr>
        <w:t xml:space="preserve"> </w:t>
      </w:r>
      <w:r w:rsidRPr="009762E1">
        <w:rPr>
          <w:sz w:val="24"/>
          <w:lang w:eastAsia="en-US"/>
        </w:rPr>
        <w:t>учениками,</w:t>
      </w:r>
      <w:r w:rsidRPr="009762E1">
        <w:rPr>
          <w:spacing w:val="1"/>
          <w:sz w:val="24"/>
          <w:lang w:eastAsia="en-US"/>
        </w:rPr>
        <w:t xml:space="preserve"> </w:t>
      </w:r>
      <w:r w:rsidRPr="009762E1">
        <w:rPr>
          <w:sz w:val="24"/>
          <w:lang w:eastAsia="en-US"/>
        </w:rPr>
        <w:t>будет</w:t>
      </w:r>
      <w:r w:rsidRPr="009762E1">
        <w:rPr>
          <w:spacing w:val="1"/>
          <w:sz w:val="24"/>
          <w:lang w:eastAsia="en-US"/>
        </w:rPr>
        <w:t xml:space="preserve"> </w:t>
      </w:r>
      <w:r w:rsidRPr="009762E1">
        <w:rPr>
          <w:sz w:val="24"/>
          <w:lang w:eastAsia="en-US"/>
        </w:rPr>
        <w:t>способствовать</w:t>
      </w:r>
      <w:r w:rsidRPr="009762E1">
        <w:rPr>
          <w:spacing w:val="1"/>
          <w:sz w:val="24"/>
          <w:lang w:eastAsia="en-US"/>
        </w:rPr>
        <w:t xml:space="preserve"> </w:t>
      </w:r>
      <w:r w:rsidRPr="009762E1">
        <w:rPr>
          <w:sz w:val="24"/>
          <w:lang w:eastAsia="en-US"/>
        </w:rPr>
        <w:t>формированию</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глазах</w:t>
      </w:r>
      <w:r w:rsidRPr="009762E1">
        <w:rPr>
          <w:spacing w:val="1"/>
          <w:sz w:val="24"/>
          <w:lang w:eastAsia="en-US"/>
        </w:rPr>
        <w:t xml:space="preserve"> </w:t>
      </w:r>
      <w:r w:rsidRPr="009762E1">
        <w:rPr>
          <w:sz w:val="24"/>
          <w:lang w:eastAsia="en-US"/>
        </w:rPr>
        <w:t>обучающихся</w:t>
      </w:r>
      <w:r w:rsidRPr="009762E1">
        <w:rPr>
          <w:spacing w:val="1"/>
          <w:sz w:val="24"/>
          <w:lang w:eastAsia="en-US"/>
        </w:rPr>
        <w:t xml:space="preserve"> </w:t>
      </w:r>
      <w:r w:rsidRPr="009762E1">
        <w:rPr>
          <w:sz w:val="24"/>
          <w:lang w:eastAsia="en-US"/>
        </w:rPr>
        <w:t>позитивного</w:t>
      </w:r>
      <w:r w:rsidRPr="009762E1">
        <w:rPr>
          <w:spacing w:val="1"/>
          <w:sz w:val="24"/>
          <w:lang w:eastAsia="en-US"/>
        </w:rPr>
        <w:t xml:space="preserve"> </w:t>
      </w:r>
      <w:r w:rsidRPr="009762E1">
        <w:rPr>
          <w:sz w:val="24"/>
          <w:lang w:eastAsia="en-US"/>
        </w:rPr>
        <w:t>восприятия</w:t>
      </w:r>
      <w:r w:rsidRPr="009762E1">
        <w:rPr>
          <w:spacing w:val="1"/>
          <w:sz w:val="24"/>
          <w:lang w:eastAsia="en-US"/>
        </w:rPr>
        <w:t xml:space="preserve"> </w:t>
      </w:r>
      <w:r w:rsidRPr="009762E1">
        <w:rPr>
          <w:sz w:val="24"/>
          <w:lang w:eastAsia="en-US"/>
        </w:rPr>
        <w:t>школы,</w:t>
      </w:r>
      <w:r w:rsidRPr="009762E1">
        <w:rPr>
          <w:spacing w:val="1"/>
          <w:sz w:val="24"/>
          <w:lang w:eastAsia="en-US"/>
        </w:rPr>
        <w:t xml:space="preserve"> </w:t>
      </w:r>
      <w:r w:rsidRPr="009762E1">
        <w:rPr>
          <w:sz w:val="24"/>
          <w:lang w:eastAsia="en-US"/>
        </w:rPr>
        <w:t>уменьшит</w:t>
      </w:r>
      <w:r w:rsidRPr="009762E1">
        <w:rPr>
          <w:spacing w:val="1"/>
          <w:sz w:val="24"/>
          <w:lang w:eastAsia="en-US"/>
        </w:rPr>
        <w:t xml:space="preserve"> </w:t>
      </w:r>
      <w:r w:rsidRPr="009762E1">
        <w:rPr>
          <w:sz w:val="24"/>
          <w:lang w:eastAsia="en-US"/>
        </w:rPr>
        <w:t>риск</w:t>
      </w:r>
      <w:r w:rsidRPr="009762E1">
        <w:rPr>
          <w:spacing w:val="1"/>
          <w:sz w:val="24"/>
          <w:lang w:eastAsia="en-US"/>
        </w:rPr>
        <w:t xml:space="preserve"> </w:t>
      </w:r>
      <w:r w:rsidRPr="009762E1">
        <w:rPr>
          <w:sz w:val="24"/>
          <w:lang w:eastAsia="en-US"/>
        </w:rPr>
        <w:t>их</w:t>
      </w:r>
      <w:r w:rsidRPr="009762E1">
        <w:rPr>
          <w:spacing w:val="1"/>
          <w:sz w:val="24"/>
          <w:lang w:eastAsia="en-US"/>
        </w:rPr>
        <w:t xml:space="preserve"> </w:t>
      </w:r>
      <w:r w:rsidRPr="009762E1">
        <w:rPr>
          <w:sz w:val="24"/>
          <w:lang w:eastAsia="en-US"/>
        </w:rPr>
        <w:t>вовлечения</w:t>
      </w:r>
      <w:r w:rsidRPr="009762E1">
        <w:rPr>
          <w:spacing w:val="-1"/>
          <w:sz w:val="24"/>
          <w:lang w:eastAsia="en-US"/>
        </w:rPr>
        <w:t xml:space="preserve"> </w:t>
      </w:r>
      <w:r w:rsidRPr="009762E1">
        <w:rPr>
          <w:sz w:val="24"/>
          <w:lang w:eastAsia="en-US"/>
        </w:rPr>
        <w:t>в</w:t>
      </w:r>
      <w:r w:rsidRPr="009762E1">
        <w:rPr>
          <w:spacing w:val="-1"/>
          <w:sz w:val="24"/>
          <w:lang w:eastAsia="en-US"/>
        </w:rPr>
        <w:t xml:space="preserve"> </w:t>
      </w:r>
      <w:r w:rsidRPr="009762E1">
        <w:rPr>
          <w:sz w:val="24"/>
          <w:lang w:eastAsia="en-US"/>
        </w:rPr>
        <w:t>нежелательные,</w:t>
      </w:r>
      <w:r w:rsidRPr="009762E1">
        <w:rPr>
          <w:spacing w:val="-1"/>
          <w:sz w:val="24"/>
          <w:lang w:eastAsia="en-US"/>
        </w:rPr>
        <w:t xml:space="preserve"> </w:t>
      </w:r>
      <w:r w:rsidRPr="009762E1">
        <w:rPr>
          <w:sz w:val="24"/>
          <w:lang w:eastAsia="en-US"/>
        </w:rPr>
        <w:t>антисоциальные</w:t>
      </w:r>
      <w:r w:rsidRPr="009762E1">
        <w:rPr>
          <w:spacing w:val="-4"/>
          <w:sz w:val="24"/>
          <w:lang w:eastAsia="en-US"/>
        </w:rPr>
        <w:t xml:space="preserve"> </w:t>
      </w:r>
      <w:r w:rsidRPr="009762E1">
        <w:rPr>
          <w:sz w:val="24"/>
          <w:lang w:eastAsia="en-US"/>
        </w:rPr>
        <w:t>виды</w:t>
      </w:r>
      <w:r w:rsidRPr="009762E1">
        <w:rPr>
          <w:spacing w:val="-1"/>
          <w:sz w:val="24"/>
          <w:lang w:eastAsia="en-US"/>
        </w:rPr>
        <w:t xml:space="preserve"> </w:t>
      </w:r>
      <w:r w:rsidRPr="009762E1">
        <w:rPr>
          <w:sz w:val="24"/>
          <w:lang w:eastAsia="en-US"/>
        </w:rPr>
        <w:t>деятельности);</w:t>
      </w:r>
    </w:p>
    <w:p w14:paraId="70980FA8"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lastRenderedPageBreak/>
        <w:t>- сотрудничество</w:t>
      </w:r>
      <w:r w:rsidRPr="009762E1">
        <w:rPr>
          <w:spacing w:val="1"/>
          <w:sz w:val="24"/>
          <w:lang w:eastAsia="en-US"/>
        </w:rPr>
        <w:t xml:space="preserve"> </w:t>
      </w:r>
      <w:r w:rsidRPr="009762E1">
        <w:rPr>
          <w:sz w:val="24"/>
          <w:lang w:eastAsia="en-US"/>
        </w:rPr>
        <w:t>(помогает</w:t>
      </w:r>
      <w:r w:rsidRPr="009762E1">
        <w:rPr>
          <w:spacing w:val="1"/>
          <w:sz w:val="24"/>
          <w:lang w:eastAsia="en-US"/>
        </w:rPr>
        <w:t xml:space="preserve"> </w:t>
      </w:r>
      <w:r w:rsidRPr="009762E1">
        <w:rPr>
          <w:sz w:val="24"/>
          <w:lang w:eastAsia="en-US"/>
        </w:rPr>
        <w:t>ученикам</w:t>
      </w:r>
      <w:r w:rsidRPr="009762E1">
        <w:rPr>
          <w:spacing w:val="1"/>
          <w:sz w:val="24"/>
          <w:lang w:eastAsia="en-US"/>
        </w:rPr>
        <w:t xml:space="preserve"> </w:t>
      </w:r>
      <w:r w:rsidRPr="009762E1">
        <w:rPr>
          <w:sz w:val="24"/>
          <w:lang w:eastAsia="en-US"/>
        </w:rPr>
        <w:t>взрослеть,</w:t>
      </w:r>
      <w:r w:rsidRPr="009762E1">
        <w:rPr>
          <w:spacing w:val="1"/>
          <w:sz w:val="24"/>
          <w:lang w:eastAsia="en-US"/>
        </w:rPr>
        <w:t xml:space="preserve"> </w:t>
      </w:r>
      <w:r w:rsidRPr="009762E1">
        <w:rPr>
          <w:sz w:val="24"/>
          <w:lang w:eastAsia="en-US"/>
        </w:rPr>
        <w:t>преодолевая</w:t>
      </w:r>
      <w:r w:rsidRPr="009762E1">
        <w:rPr>
          <w:spacing w:val="1"/>
          <w:sz w:val="24"/>
          <w:lang w:eastAsia="en-US"/>
        </w:rPr>
        <w:t xml:space="preserve"> </w:t>
      </w:r>
      <w:r w:rsidRPr="009762E1">
        <w:rPr>
          <w:sz w:val="24"/>
          <w:lang w:eastAsia="en-US"/>
        </w:rPr>
        <w:t>свою</w:t>
      </w:r>
      <w:r w:rsidRPr="009762E1">
        <w:rPr>
          <w:spacing w:val="1"/>
          <w:sz w:val="24"/>
          <w:lang w:eastAsia="en-US"/>
        </w:rPr>
        <w:t xml:space="preserve"> </w:t>
      </w:r>
      <w:r w:rsidRPr="009762E1">
        <w:rPr>
          <w:sz w:val="24"/>
          <w:lang w:eastAsia="en-US"/>
        </w:rPr>
        <w:t>инфантильность</w:t>
      </w:r>
      <w:r w:rsidRPr="009762E1">
        <w:rPr>
          <w:spacing w:val="1"/>
          <w:sz w:val="24"/>
          <w:lang w:eastAsia="en-US"/>
        </w:rPr>
        <w:t xml:space="preserve"> </w:t>
      </w:r>
      <w:r w:rsidRPr="009762E1">
        <w:rPr>
          <w:sz w:val="24"/>
          <w:lang w:eastAsia="en-US"/>
        </w:rPr>
        <w:t>и</w:t>
      </w:r>
      <w:r w:rsidRPr="009762E1">
        <w:rPr>
          <w:spacing w:val="1"/>
          <w:sz w:val="24"/>
          <w:lang w:eastAsia="en-US"/>
        </w:rPr>
        <w:t xml:space="preserve"> </w:t>
      </w:r>
      <w:r w:rsidRPr="009762E1">
        <w:rPr>
          <w:sz w:val="24"/>
          <w:lang w:eastAsia="en-US"/>
        </w:rPr>
        <w:t>развивая</w:t>
      </w:r>
      <w:r w:rsidRPr="009762E1">
        <w:rPr>
          <w:spacing w:val="-1"/>
          <w:sz w:val="24"/>
          <w:lang w:eastAsia="en-US"/>
        </w:rPr>
        <w:t xml:space="preserve"> </w:t>
      </w:r>
      <w:r w:rsidRPr="009762E1">
        <w:rPr>
          <w:sz w:val="24"/>
          <w:lang w:eastAsia="en-US"/>
        </w:rPr>
        <w:t>самостоятельность</w:t>
      </w:r>
      <w:r w:rsidRPr="009762E1">
        <w:rPr>
          <w:spacing w:val="1"/>
          <w:sz w:val="24"/>
          <w:lang w:eastAsia="en-US"/>
        </w:rPr>
        <w:t xml:space="preserve"> </w:t>
      </w:r>
      <w:r w:rsidRPr="009762E1">
        <w:rPr>
          <w:sz w:val="24"/>
          <w:lang w:eastAsia="en-US"/>
        </w:rPr>
        <w:t>и ответственность);</w:t>
      </w:r>
    </w:p>
    <w:p w14:paraId="149D9991"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доверие (поможет ему сплотить вокруг себя обучающихся и стать для них значимым взрослым,</w:t>
      </w:r>
      <w:r w:rsidRPr="009762E1">
        <w:rPr>
          <w:spacing w:val="1"/>
          <w:sz w:val="24"/>
          <w:lang w:eastAsia="en-US"/>
        </w:rPr>
        <w:t xml:space="preserve"> </w:t>
      </w:r>
      <w:r w:rsidRPr="009762E1">
        <w:rPr>
          <w:sz w:val="24"/>
          <w:lang w:eastAsia="en-US"/>
        </w:rPr>
        <w:t>к которому они больше прислушиваются, чьи требования и просьбы воспринимаются</w:t>
      </w:r>
      <w:r w:rsidRPr="009762E1">
        <w:rPr>
          <w:spacing w:val="1"/>
          <w:sz w:val="24"/>
          <w:lang w:eastAsia="en-US"/>
        </w:rPr>
        <w:t xml:space="preserve"> </w:t>
      </w:r>
      <w:r w:rsidRPr="009762E1">
        <w:rPr>
          <w:sz w:val="24"/>
          <w:lang w:eastAsia="en-US"/>
        </w:rPr>
        <w:t>позитивнее, чье поведение и жизненные принципы охотнее воспринимаются ими в</w:t>
      </w:r>
      <w:r w:rsidRPr="009762E1">
        <w:rPr>
          <w:spacing w:val="1"/>
          <w:sz w:val="24"/>
          <w:lang w:eastAsia="en-US"/>
        </w:rPr>
        <w:t xml:space="preserve"> </w:t>
      </w:r>
      <w:r w:rsidRPr="009762E1">
        <w:rPr>
          <w:sz w:val="24"/>
          <w:lang w:eastAsia="en-US"/>
        </w:rPr>
        <w:t>качестве</w:t>
      </w:r>
      <w:r w:rsidRPr="009762E1">
        <w:rPr>
          <w:spacing w:val="-2"/>
          <w:sz w:val="24"/>
          <w:lang w:eastAsia="en-US"/>
        </w:rPr>
        <w:t xml:space="preserve"> </w:t>
      </w:r>
      <w:r w:rsidRPr="009762E1">
        <w:rPr>
          <w:sz w:val="24"/>
          <w:lang w:eastAsia="en-US"/>
        </w:rPr>
        <w:t>образцов для подражания);</w:t>
      </w:r>
    </w:p>
    <w:p w14:paraId="7D191B20" w14:textId="77777777" w:rsidR="009762E1" w:rsidRPr="009762E1" w:rsidRDefault="009762E1" w:rsidP="009762E1">
      <w:pPr>
        <w:tabs>
          <w:tab w:val="left" w:pos="3326"/>
          <w:tab w:val="left" w:pos="4880"/>
          <w:tab w:val="left" w:pos="5404"/>
          <w:tab w:val="left" w:pos="6231"/>
          <w:tab w:val="left" w:pos="8033"/>
          <w:tab w:val="left" w:pos="8589"/>
          <w:tab w:val="left" w:pos="9237"/>
        </w:tabs>
        <w:autoSpaceDE w:val="0"/>
        <w:autoSpaceDN w:val="0"/>
        <w:spacing w:line="276" w:lineRule="auto"/>
        <w:ind w:right="425" w:firstLine="567"/>
        <w:rPr>
          <w:sz w:val="24"/>
          <w:lang w:eastAsia="en-US"/>
        </w:rPr>
      </w:pPr>
      <w:r w:rsidRPr="009762E1">
        <w:rPr>
          <w:sz w:val="24"/>
          <w:lang w:eastAsia="en-US"/>
        </w:rPr>
        <w:t xml:space="preserve">- </w:t>
      </w:r>
      <w:proofErr w:type="spellStart"/>
      <w:r w:rsidRPr="009762E1">
        <w:rPr>
          <w:sz w:val="24"/>
          <w:lang w:eastAsia="en-US"/>
        </w:rPr>
        <w:t>неназидательность</w:t>
      </w:r>
      <w:proofErr w:type="spellEnd"/>
      <w:r w:rsidRPr="009762E1">
        <w:rPr>
          <w:spacing w:val="1"/>
          <w:sz w:val="24"/>
          <w:lang w:eastAsia="en-US"/>
        </w:rPr>
        <w:t xml:space="preserve"> </w:t>
      </w:r>
      <w:r w:rsidRPr="009762E1">
        <w:rPr>
          <w:sz w:val="24"/>
          <w:lang w:eastAsia="en-US"/>
        </w:rPr>
        <w:t>(содержание</w:t>
      </w:r>
      <w:r w:rsidRPr="009762E1">
        <w:rPr>
          <w:spacing w:val="1"/>
          <w:sz w:val="24"/>
          <w:lang w:eastAsia="en-US"/>
        </w:rPr>
        <w:t xml:space="preserve"> </w:t>
      </w:r>
      <w:r w:rsidRPr="009762E1">
        <w:rPr>
          <w:sz w:val="24"/>
          <w:lang w:eastAsia="en-US"/>
        </w:rPr>
        <w:t>внеурочных</w:t>
      </w:r>
      <w:r w:rsidRPr="009762E1">
        <w:rPr>
          <w:spacing w:val="1"/>
          <w:sz w:val="24"/>
          <w:lang w:eastAsia="en-US"/>
        </w:rPr>
        <w:t xml:space="preserve"> </w:t>
      </w:r>
      <w:r w:rsidRPr="009762E1">
        <w:rPr>
          <w:sz w:val="24"/>
          <w:lang w:eastAsia="en-US"/>
        </w:rPr>
        <w:t>занятий</w:t>
      </w:r>
      <w:r w:rsidRPr="009762E1">
        <w:rPr>
          <w:spacing w:val="1"/>
          <w:sz w:val="24"/>
          <w:lang w:eastAsia="en-US"/>
        </w:rPr>
        <w:t xml:space="preserve"> </w:t>
      </w:r>
      <w:r w:rsidRPr="009762E1">
        <w:rPr>
          <w:sz w:val="24"/>
          <w:lang w:eastAsia="en-US"/>
        </w:rPr>
        <w:t>не</w:t>
      </w:r>
      <w:r w:rsidRPr="009762E1">
        <w:rPr>
          <w:spacing w:val="1"/>
          <w:sz w:val="24"/>
          <w:lang w:eastAsia="en-US"/>
        </w:rPr>
        <w:t xml:space="preserve"> </w:t>
      </w:r>
      <w:r w:rsidRPr="009762E1">
        <w:rPr>
          <w:sz w:val="24"/>
          <w:lang w:eastAsia="en-US"/>
        </w:rPr>
        <w:t>должно</w:t>
      </w:r>
      <w:r w:rsidRPr="009762E1">
        <w:rPr>
          <w:spacing w:val="1"/>
          <w:sz w:val="24"/>
          <w:lang w:eastAsia="en-US"/>
        </w:rPr>
        <w:t xml:space="preserve"> </w:t>
      </w:r>
      <w:r w:rsidRPr="009762E1">
        <w:rPr>
          <w:sz w:val="24"/>
          <w:lang w:eastAsia="en-US"/>
        </w:rPr>
        <w:t>преподноситься</w:t>
      </w:r>
      <w:r w:rsidRPr="009762E1">
        <w:rPr>
          <w:spacing w:val="1"/>
          <w:sz w:val="24"/>
          <w:lang w:eastAsia="en-US"/>
        </w:rPr>
        <w:t xml:space="preserve"> </w:t>
      </w:r>
      <w:r w:rsidRPr="009762E1">
        <w:rPr>
          <w:sz w:val="24"/>
          <w:lang w:eastAsia="en-US"/>
        </w:rPr>
        <w:t>ученику в форме назиданий, он не должен становиться пассивным потребителем</w:t>
      </w:r>
      <w:r w:rsidRPr="009762E1">
        <w:rPr>
          <w:spacing w:val="1"/>
          <w:sz w:val="24"/>
          <w:lang w:eastAsia="en-US"/>
        </w:rPr>
        <w:t xml:space="preserve"> </w:t>
      </w:r>
      <w:r w:rsidRPr="009762E1">
        <w:rPr>
          <w:sz w:val="24"/>
          <w:lang w:eastAsia="en-US"/>
        </w:rPr>
        <w:t>информации, важно дать ему самому делать выводы из увиденного и услышанного на</w:t>
      </w:r>
      <w:r w:rsidRPr="009762E1">
        <w:rPr>
          <w:spacing w:val="1"/>
          <w:sz w:val="24"/>
          <w:lang w:eastAsia="en-US"/>
        </w:rPr>
        <w:t xml:space="preserve"> </w:t>
      </w:r>
      <w:r w:rsidRPr="009762E1">
        <w:rPr>
          <w:sz w:val="24"/>
          <w:lang w:eastAsia="en-US"/>
        </w:rPr>
        <w:t>занятиях:</w:t>
      </w:r>
      <w:r w:rsidRPr="009762E1">
        <w:rPr>
          <w:spacing w:val="-1"/>
          <w:sz w:val="24"/>
          <w:lang w:eastAsia="en-US"/>
        </w:rPr>
        <w:t xml:space="preserve"> </w:t>
      </w:r>
      <w:r w:rsidRPr="009762E1">
        <w:rPr>
          <w:sz w:val="24"/>
          <w:lang w:eastAsia="en-US"/>
        </w:rPr>
        <w:t>спорить,</w:t>
      </w:r>
      <w:r w:rsidRPr="009762E1">
        <w:rPr>
          <w:spacing w:val="-1"/>
          <w:sz w:val="24"/>
          <w:lang w:eastAsia="en-US"/>
        </w:rPr>
        <w:t xml:space="preserve"> </w:t>
      </w:r>
      <w:r w:rsidRPr="009762E1">
        <w:rPr>
          <w:sz w:val="24"/>
          <w:lang w:eastAsia="en-US"/>
        </w:rPr>
        <w:t>доказывать свою</w:t>
      </w:r>
      <w:r w:rsidRPr="009762E1">
        <w:rPr>
          <w:spacing w:val="-2"/>
          <w:sz w:val="24"/>
          <w:lang w:eastAsia="en-US"/>
        </w:rPr>
        <w:t xml:space="preserve"> </w:t>
      </w:r>
      <w:r w:rsidRPr="009762E1">
        <w:rPr>
          <w:sz w:val="24"/>
          <w:lang w:eastAsia="en-US"/>
        </w:rPr>
        <w:t>точку</w:t>
      </w:r>
      <w:r w:rsidRPr="009762E1">
        <w:rPr>
          <w:spacing w:val="-1"/>
          <w:sz w:val="24"/>
          <w:lang w:eastAsia="en-US"/>
        </w:rPr>
        <w:t xml:space="preserve"> </w:t>
      </w:r>
      <w:r w:rsidRPr="009762E1">
        <w:rPr>
          <w:sz w:val="24"/>
          <w:lang w:eastAsia="en-US"/>
        </w:rPr>
        <w:t>зрения,</w:t>
      </w:r>
      <w:r w:rsidRPr="009762E1">
        <w:rPr>
          <w:spacing w:val="-1"/>
          <w:sz w:val="24"/>
          <w:lang w:eastAsia="en-US"/>
        </w:rPr>
        <w:t xml:space="preserve"> </w:t>
      </w:r>
      <w:r w:rsidRPr="009762E1">
        <w:rPr>
          <w:sz w:val="24"/>
          <w:lang w:eastAsia="en-US"/>
        </w:rPr>
        <w:t>слышать</w:t>
      </w:r>
      <w:r w:rsidRPr="009762E1">
        <w:rPr>
          <w:spacing w:val="1"/>
          <w:sz w:val="24"/>
          <w:lang w:eastAsia="en-US"/>
        </w:rPr>
        <w:t xml:space="preserve"> </w:t>
      </w:r>
      <w:r w:rsidRPr="009762E1">
        <w:rPr>
          <w:sz w:val="24"/>
          <w:lang w:eastAsia="en-US"/>
        </w:rPr>
        <w:t>мнения</w:t>
      </w:r>
      <w:r w:rsidRPr="009762E1">
        <w:rPr>
          <w:spacing w:val="-1"/>
          <w:sz w:val="24"/>
          <w:lang w:eastAsia="en-US"/>
        </w:rPr>
        <w:t xml:space="preserve"> </w:t>
      </w:r>
      <w:r w:rsidRPr="009762E1">
        <w:rPr>
          <w:sz w:val="24"/>
          <w:lang w:eastAsia="en-US"/>
        </w:rPr>
        <w:t>других).</w:t>
      </w:r>
    </w:p>
    <w:p w14:paraId="47329775" w14:textId="77777777" w:rsidR="009762E1" w:rsidRPr="009762E1" w:rsidRDefault="009762E1" w:rsidP="009762E1">
      <w:pPr>
        <w:autoSpaceDE w:val="0"/>
        <w:autoSpaceDN w:val="0"/>
        <w:spacing w:line="276" w:lineRule="auto"/>
        <w:ind w:right="410" w:firstLine="567"/>
        <w:rPr>
          <w:sz w:val="24"/>
          <w:lang w:eastAsia="en-US"/>
        </w:rPr>
      </w:pPr>
      <w:r w:rsidRPr="009762E1">
        <w:rPr>
          <w:sz w:val="24"/>
          <w:lang w:eastAsia="en-US"/>
        </w:rPr>
        <w:t xml:space="preserve">Для оценивания результатов внеурочной деятельности используется </w:t>
      </w:r>
      <w:proofErr w:type="spellStart"/>
      <w:r w:rsidRPr="009762E1">
        <w:rPr>
          <w:sz w:val="24"/>
          <w:lang w:eastAsia="en-US"/>
        </w:rPr>
        <w:t>безотметочная</w:t>
      </w:r>
      <w:proofErr w:type="spellEnd"/>
      <w:r w:rsidRPr="009762E1">
        <w:rPr>
          <w:spacing w:val="1"/>
          <w:sz w:val="24"/>
          <w:lang w:eastAsia="en-US"/>
        </w:rPr>
        <w:t xml:space="preserve"> </w:t>
      </w:r>
      <w:r w:rsidRPr="009762E1">
        <w:rPr>
          <w:sz w:val="24"/>
          <w:lang w:eastAsia="en-US"/>
        </w:rPr>
        <w:t>система</w:t>
      </w:r>
      <w:r w:rsidRPr="009762E1">
        <w:rPr>
          <w:spacing w:val="1"/>
          <w:sz w:val="24"/>
          <w:lang w:eastAsia="en-US"/>
        </w:rPr>
        <w:t xml:space="preserve"> </w:t>
      </w:r>
      <w:r w:rsidRPr="009762E1">
        <w:rPr>
          <w:sz w:val="24"/>
          <w:lang w:eastAsia="en-US"/>
        </w:rPr>
        <w:t>оценивания,</w:t>
      </w:r>
      <w:r w:rsidRPr="009762E1">
        <w:rPr>
          <w:spacing w:val="1"/>
          <w:sz w:val="24"/>
          <w:lang w:eastAsia="en-US"/>
        </w:rPr>
        <w:t xml:space="preserve"> </w:t>
      </w:r>
      <w:r w:rsidRPr="009762E1">
        <w:rPr>
          <w:sz w:val="24"/>
          <w:lang w:eastAsia="en-US"/>
        </w:rPr>
        <w:t>характеризующая</w:t>
      </w:r>
      <w:r w:rsidRPr="009762E1">
        <w:rPr>
          <w:spacing w:val="1"/>
          <w:sz w:val="24"/>
          <w:lang w:eastAsia="en-US"/>
        </w:rPr>
        <w:t xml:space="preserve"> </w:t>
      </w:r>
      <w:r w:rsidRPr="009762E1">
        <w:rPr>
          <w:sz w:val="24"/>
          <w:lang w:eastAsia="en-US"/>
        </w:rPr>
        <w:t>динамику</w:t>
      </w:r>
      <w:r w:rsidRPr="009762E1">
        <w:rPr>
          <w:spacing w:val="1"/>
          <w:sz w:val="24"/>
          <w:lang w:eastAsia="en-US"/>
        </w:rPr>
        <w:t xml:space="preserve"> </w:t>
      </w:r>
      <w:r w:rsidRPr="009762E1">
        <w:rPr>
          <w:sz w:val="24"/>
          <w:lang w:eastAsia="en-US"/>
        </w:rPr>
        <w:t>индивидуальных</w:t>
      </w:r>
      <w:r w:rsidRPr="009762E1">
        <w:rPr>
          <w:spacing w:val="1"/>
          <w:sz w:val="24"/>
          <w:lang w:eastAsia="en-US"/>
        </w:rPr>
        <w:t xml:space="preserve"> </w:t>
      </w:r>
      <w:r w:rsidRPr="009762E1">
        <w:rPr>
          <w:sz w:val="24"/>
          <w:lang w:eastAsia="en-US"/>
        </w:rPr>
        <w:t>образовательных</w:t>
      </w:r>
      <w:r w:rsidRPr="009762E1">
        <w:rPr>
          <w:spacing w:val="1"/>
          <w:sz w:val="24"/>
          <w:lang w:eastAsia="en-US"/>
        </w:rPr>
        <w:t xml:space="preserve"> </w:t>
      </w:r>
      <w:r w:rsidRPr="009762E1">
        <w:rPr>
          <w:sz w:val="24"/>
          <w:lang w:eastAsia="en-US"/>
        </w:rPr>
        <w:t>достижений</w:t>
      </w:r>
      <w:r w:rsidRPr="009762E1">
        <w:rPr>
          <w:spacing w:val="-1"/>
          <w:sz w:val="24"/>
          <w:lang w:eastAsia="en-US"/>
        </w:rPr>
        <w:t xml:space="preserve"> </w:t>
      </w:r>
      <w:r w:rsidRPr="009762E1">
        <w:rPr>
          <w:sz w:val="24"/>
          <w:lang w:eastAsia="en-US"/>
        </w:rPr>
        <w:t>обучающихся.</w:t>
      </w:r>
    </w:p>
    <w:p w14:paraId="7AE92EA7" w14:textId="77777777" w:rsidR="009762E1" w:rsidRPr="009762E1" w:rsidRDefault="009762E1" w:rsidP="009762E1">
      <w:pPr>
        <w:autoSpaceDE w:val="0"/>
        <w:autoSpaceDN w:val="0"/>
        <w:spacing w:line="276" w:lineRule="auto"/>
        <w:ind w:right="410" w:firstLine="567"/>
        <w:rPr>
          <w:sz w:val="24"/>
          <w:lang w:eastAsia="en-US"/>
        </w:rPr>
      </w:pPr>
      <w:r w:rsidRPr="009762E1">
        <w:rPr>
          <w:sz w:val="24"/>
          <w:lang w:eastAsia="en-US"/>
        </w:rPr>
        <w:t>Занятия</w:t>
      </w:r>
      <w:r w:rsidRPr="009762E1">
        <w:rPr>
          <w:spacing w:val="-2"/>
          <w:sz w:val="24"/>
          <w:lang w:eastAsia="en-US"/>
        </w:rPr>
        <w:t xml:space="preserve"> </w:t>
      </w:r>
      <w:r w:rsidRPr="009762E1">
        <w:rPr>
          <w:sz w:val="24"/>
          <w:lang w:eastAsia="en-US"/>
        </w:rPr>
        <w:t>групп</w:t>
      </w:r>
      <w:r w:rsidRPr="009762E1">
        <w:rPr>
          <w:spacing w:val="-2"/>
          <w:sz w:val="24"/>
          <w:lang w:eastAsia="en-US"/>
        </w:rPr>
        <w:t xml:space="preserve"> </w:t>
      </w:r>
      <w:r w:rsidRPr="009762E1">
        <w:rPr>
          <w:sz w:val="24"/>
          <w:lang w:eastAsia="en-US"/>
        </w:rPr>
        <w:t>проводятся</w:t>
      </w:r>
      <w:r w:rsidRPr="009762E1">
        <w:rPr>
          <w:spacing w:val="-1"/>
          <w:sz w:val="24"/>
          <w:lang w:eastAsia="en-US"/>
        </w:rPr>
        <w:t xml:space="preserve"> </w:t>
      </w:r>
      <w:r w:rsidRPr="009762E1">
        <w:rPr>
          <w:sz w:val="24"/>
          <w:lang w:eastAsia="en-US"/>
        </w:rPr>
        <w:t>на</w:t>
      </w:r>
      <w:r w:rsidRPr="009762E1">
        <w:rPr>
          <w:spacing w:val="-3"/>
          <w:sz w:val="24"/>
          <w:lang w:eastAsia="en-US"/>
        </w:rPr>
        <w:t xml:space="preserve"> </w:t>
      </w:r>
      <w:r w:rsidRPr="009762E1">
        <w:rPr>
          <w:sz w:val="24"/>
          <w:lang w:eastAsia="en-US"/>
        </w:rPr>
        <w:t>базе</w:t>
      </w:r>
      <w:r w:rsidRPr="009762E1">
        <w:rPr>
          <w:spacing w:val="-2"/>
          <w:sz w:val="24"/>
          <w:lang w:eastAsia="en-US"/>
        </w:rPr>
        <w:t xml:space="preserve"> </w:t>
      </w:r>
      <w:r w:rsidRPr="009762E1">
        <w:rPr>
          <w:sz w:val="24"/>
          <w:lang w:eastAsia="en-US"/>
        </w:rPr>
        <w:t>МБОУ</w:t>
      </w:r>
      <w:r w:rsidRPr="009762E1">
        <w:rPr>
          <w:spacing w:val="-2"/>
          <w:sz w:val="24"/>
          <w:lang w:eastAsia="en-US"/>
        </w:rPr>
        <w:t xml:space="preserve"> </w:t>
      </w:r>
      <w:r w:rsidRPr="009762E1">
        <w:rPr>
          <w:sz w:val="24"/>
          <w:lang w:eastAsia="en-US"/>
        </w:rPr>
        <w:t>СШ</w:t>
      </w:r>
      <w:r w:rsidRPr="009762E1">
        <w:rPr>
          <w:spacing w:val="-2"/>
          <w:sz w:val="24"/>
          <w:lang w:eastAsia="en-US"/>
        </w:rPr>
        <w:t xml:space="preserve"> </w:t>
      </w:r>
      <w:r w:rsidRPr="009762E1">
        <w:rPr>
          <w:sz w:val="24"/>
          <w:lang w:eastAsia="en-US"/>
        </w:rPr>
        <w:t>№</w:t>
      </w:r>
      <w:r w:rsidRPr="009762E1">
        <w:rPr>
          <w:spacing w:val="-3"/>
          <w:sz w:val="24"/>
          <w:lang w:eastAsia="en-US"/>
        </w:rPr>
        <w:t xml:space="preserve"> </w:t>
      </w:r>
      <w:r w:rsidRPr="009762E1">
        <w:rPr>
          <w:sz w:val="24"/>
          <w:lang w:eastAsia="en-US"/>
        </w:rPr>
        <w:t>98.</w:t>
      </w:r>
    </w:p>
    <w:p w14:paraId="5EAFC3FD" w14:textId="6E42FB08" w:rsidR="009762E1" w:rsidRPr="009762E1" w:rsidRDefault="009762E1" w:rsidP="009762E1">
      <w:pPr>
        <w:autoSpaceDE w:val="0"/>
        <w:autoSpaceDN w:val="0"/>
        <w:spacing w:line="276" w:lineRule="auto"/>
        <w:ind w:firstLine="567"/>
        <w:rPr>
          <w:sz w:val="24"/>
          <w:lang w:eastAsia="en-US"/>
        </w:rPr>
      </w:pPr>
      <w:r w:rsidRPr="009762E1">
        <w:rPr>
          <w:sz w:val="24"/>
          <w:lang w:eastAsia="en-US"/>
        </w:rPr>
        <w:t>План</w:t>
      </w:r>
      <w:r w:rsidRPr="009762E1">
        <w:rPr>
          <w:spacing w:val="42"/>
          <w:sz w:val="24"/>
          <w:lang w:eastAsia="en-US"/>
        </w:rPr>
        <w:t xml:space="preserve"> </w:t>
      </w:r>
      <w:r w:rsidRPr="009762E1">
        <w:rPr>
          <w:sz w:val="24"/>
          <w:lang w:eastAsia="en-US"/>
        </w:rPr>
        <w:t>внеурочной</w:t>
      </w:r>
      <w:r w:rsidRPr="009762E1">
        <w:rPr>
          <w:spacing w:val="43"/>
          <w:sz w:val="24"/>
          <w:lang w:eastAsia="en-US"/>
        </w:rPr>
        <w:t xml:space="preserve"> </w:t>
      </w:r>
      <w:r w:rsidRPr="009762E1">
        <w:rPr>
          <w:sz w:val="24"/>
          <w:lang w:eastAsia="en-US"/>
        </w:rPr>
        <w:t>деятельности</w:t>
      </w:r>
      <w:r w:rsidRPr="009762E1">
        <w:rPr>
          <w:spacing w:val="43"/>
          <w:sz w:val="24"/>
          <w:lang w:eastAsia="en-US"/>
        </w:rPr>
        <w:t xml:space="preserve"> </w:t>
      </w:r>
      <w:r w:rsidRPr="009762E1">
        <w:rPr>
          <w:sz w:val="24"/>
          <w:lang w:eastAsia="en-US"/>
        </w:rPr>
        <w:t>МБОУ</w:t>
      </w:r>
      <w:r w:rsidRPr="009762E1">
        <w:rPr>
          <w:spacing w:val="41"/>
          <w:sz w:val="24"/>
          <w:lang w:eastAsia="en-US"/>
        </w:rPr>
        <w:t xml:space="preserve"> </w:t>
      </w:r>
      <w:r w:rsidR="00DA32B7" w:rsidRPr="009762E1">
        <w:rPr>
          <w:sz w:val="24"/>
          <w:lang w:eastAsia="en-US"/>
        </w:rPr>
        <w:t>СШ</w:t>
      </w:r>
      <w:r w:rsidR="00DA32B7" w:rsidRPr="009762E1">
        <w:rPr>
          <w:spacing w:val="-2"/>
          <w:sz w:val="24"/>
          <w:lang w:eastAsia="en-US"/>
        </w:rPr>
        <w:t xml:space="preserve"> </w:t>
      </w:r>
      <w:r w:rsidR="00DA32B7" w:rsidRPr="009762E1">
        <w:rPr>
          <w:sz w:val="24"/>
          <w:lang w:eastAsia="en-US"/>
        </w:rPr>
        <w:t>№</w:t>
      </w:r>
      <w:r w:rsidR="00DA32B7" w:rsidRPr="009762E1">
        <w:rPr>
          <w:spacing w:val="-3"/>
          <w:sz w:val="24"/>
          <w:lang w:eastAsia="en-US"/>
        </w:rPr>
        <w:t xml:space="preserve"> </w:t>
      </w:r>
      <w:r w:rsidR="00DA32B7" w:rsidRPr="009762E1">
        <w:rPr>
          <w:sz w:val="24"/>
          <w:lang w:eastAsia="en-US"/>
        </w:rPr>
        <w:t>98</w:t>
      </w:r>
      <w:r w:rsidRPr="009762E1">
        <w:rPr>
          <w:spacing w:val="43"/>
          <w:sz w:val="24"/>
          <w:lang w:eastAsia="en-US"/>
        </w:rPr>
        <w:t xml:space="preserve"> </w:t>
      </w:r>
      <w:r w:rsidRPr="009762E1">
        <w:rPr>
          <w:sz w:val="24"/>
          <w:lang w:eastAsia="en-US"/>
        </w:rPr>
        <w:t>составляется</w:t>
      </w:r>
      <w:r w:rsidRPr="009762E1">
        <w:rPr>
          <w:spacing w:val="44"/>
          <w:sz w:val="24"/>
          <w:lang w:eastAsia="en-US"/>
        </w:rPr>
        <w:t xml:space="preserve"> </w:t>
      </w:r>
      <w:r w:rsidRPr="009762E1">
        <w:rPr>
          <w:sz w:val="24"/>
          <w:lang w:eastAsia="en-US"/>
        </w:rPr>
        <w:t>и</w:t>
      </w:r>
      <w:r w:rsidRPr="009762E1">
        <w:rPr>
          <w:spacing w:val="45"/>
          <w:sz w:val="24"/>
          <w:lang w:eastAsia="en-US"/>
        </w:rPr>
        <w:t xml:space="preserve"> </w:t>
      </w:r>
      <w:r w:rsidRPr="009762E1">
        <w:rPr>
          <w:sz w:val="24"/>
          <w:lang w:eastAsia="en-US"/>
        </w:rPr>
        <w:t>утверждается</w:t>
      </w:r>
      <w:r w:rsidRPr="009762E1">
        <w:rPr>
          <w:spacing w:val="-57"/>
          <w:sz w:val="24"/>
          <w:lang w:eastAsia="en-US"/>
        </w:rPr>
        <w:t xml:space="preserve">              </w:t>
      </w:r>
      <w:r w:rsidRPr="009762E1">
        <w:rPr>
          <w:sz w:val="24"/>
          <w:lang w:eastAsia="en-US"/>
        </w:rPr>
        <w:t>директором учреждения ежегодно.</w:t>
      </w:r>
    </w:p>
    <w:p w14:paraId="17FE9C8D" w14:textId="77777777" w:rsidR="009762E1" w:rsidRPr="009762E1" w:rsidRDefault="009762E1" w:rsidP="009762E1">
      <w:pPr>
        <w:spacing w:line="276" w:lineRule="auto"/>
        <w:ind w:firstLine="567"/>
        <w:rPr>
          <w:sz w:val="24"/>
          <w:lang w:eastAsia="en-US"/>
        </w:rPr>
      </w:pPr>
      <w:r w:rsidRPr="009762E1">
        <w:rPr>
          <w:sz w:val="24"/>
          <w:lang w:eastAsia="en-US"/>
        </w:rPr>
        <w:t>План внеурочной деятельности школы обеспечивает реализацию требований ФГОС ООО.</w:t>
      </w:r>
    </w:p>
    <w:p w14:paraId="1A8B6FF6" w14:textId="16D7F4EE" w:rsidR="00DA32B7" w:rsidRPr="00240D3C" w:rsidRDefault="009762E1" w:rsidP="00DA32B7">
      <w:pPr>
        <w:spacing w:line="276" w:lineRule="auto"/>
        <w:ind w:firstLine="567"/>
        <w:rPr>
          <w:sz w:val="24"/>
        </w:rPr>
      </w:pPr>
      <w:r w:rsidRPr="009762E1">
        <w:rPr>
          <w:sz w:val="24"/>
        </w:rPr>
        <w:t xml:space="preserve">План внеурочной деятельности </w:t>
      </w:r>
      <w:r w:rsidR="00DA32B7">
        <w:rPr>
          <w:sz w:val="24"/>
        </w:rPr>
        <w:t xml:space="preserve">является </w:t>
      </w:r>
      <w:r w:rsidR="00DA32B7" w:rsidRPr="00487C53">
        <w:rPr>
          <w:rFonts w:eastAsiaTheme="minorHAnsi"/>
          <w:color w:val="000000"/>
          <w:sz w:val="24"/>
          <w:szCs w:val="28"/>
          <w:lang w:eastAsia="en-US"/>
        </w:rPr>
        <w:t>приложением к ООП НОО и</w:t>
      </w:r>
      <w:r w:rsidR="00DA32B7">
        <w:rPr>
          <w:rFonts w:eastAsiaTheme="minorHAnsi"/>
          <w:color w:val="000000"/>
          <w:sz w:val="24"/>
          <w:szCs w:val="28"/>
          <w:lang w:eastAsia="en-US"/>
        </w:rPr>
        <w:t xml:space="preserve"> </w:t>
      </w:r>
      <w:r w:rsidR="00DA32B7" w:rsidRPr="00487C53">
        <w:rPr>
          <w:rFonts w:eastAsiaTheme="minorHAnsi"/>
          <w:color w:val="000000"/>
          <w:sz w:val="24"/>
          <w:szCs w:val="28"/>
          <w:lang w:eastAsia="en-US"/>
        </w:rPr>
        <w:t xml:space="preserve">размещается на </w:t>
      </w:r>
      <w:r w:rsidR="00DA32B7" w:rsidRPr="00240D3C">
        <w:rPr>
          <w:sz w:val="24"/>
        </w:rPr>
        <w:t xml:space="preserve">официальном сайте </w:t>
      </w:r>
      <w:r w:rsidR="00DA32B7">
        <w:rPr>
          <w:sz w:val="24"/>
        </w:rPr>
        <w:t>МБОУ СШ №98</w:t>
      </w:r>
      <w:r w:rsidR="00DA32B7" w:rsidRPr="00240D3C">
        <w:rPr>
          <w:sz w:val="24"/>
        </w:rPr>
        <w:t xml:space="preserve"> в разделе «Образование». </w:t>
      </w:r>
    </w:p>
    <w:p w14:paraId="6A04193C" w14:textId="77777777" w:rsidR="00DA32B7" w:rsidRPr="009762E1" w:rsidRDefault="00DA32B7" w:rsidP="009762E1">
      <w:pPr>
        <w:spacing w:line="276" w:lineRule="auto"/>
        <w:ind w:firstLine="567"/>
        <w:rPr>
          <w:sz w:val="24"/>
        </w:rPr>
      </w:pPr>
    </w:p>
    <w:p w14:paraId="4AA2B437" w14:textId="77777777" w:rsidR="00F21AA1" w:rsidRPr="00F21AA1" w:rsidRDefault="00F21AA1" w:rsidP="00F21AA1">
      <w:pPr>
        <w:pStyle w:val="ac"/>
        <w:numPr>
          <w:ilvl w:val="1"/>
          <w:numId w:val="78"/>
        </w:numPr>
        <w:spacing w:after="0"/>
        <w:jc w:val="center"/>
        <w:rPr>
          <w:rFonts w:ascii="Times New Roman" w:hAnsi="Times New Roman"/>
          <w:b/>
          <w:sz w:val="24"/>
          <w:szCs w:val="24"/>
        </w:rPr>
      </w:pPr>
      <w:r w:rsidRPr="00F21AA1">
        <w:rPr>
          <w:rFonts w:ascii="Times New Roman" w:hAnsi="Times New Roman"/>
          <w:b/>
          <w:sz w:val="24"/>
          <w:szCs w:val="24"/>
        </w:rPr>
        <w:t>Календарный план воспитательной работы</w:t>
      </w:r>
    </w:p>
    <w:p w14:paraId="6E48AA60"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74BD1B7C"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14:paraId="15D45292"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14:paraId="0D705B85"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14:paraId="2A73C4CD"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lastRenderedPageBreak/>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14:paraId="3651AAE4"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14:paraId="7615AC11" w14:textId="77777777" w:rsidR="00DA32B7" w:rsidRPr="00DA32B7" w:rsidRDefault="00DA32B7" w:rsidP="00DA32B7">
      <w:pPr>
        <w:pStyle w:val="1f0"/>
        <w:spacing w:line="276" w:lineRule="auto"/>
        <w:ind w:firstLine="567"/>
        <w:rPr>
          <w:rFonts w:ascii="Times New Roman" w:hAnsi="Times New Roman" w:cs="Times New Roman"/>
          <w:sz w:val="24"/>
          <w:szCs w:val="24"/>
        </w:rPr>
      </w:pPr>
      <w:r w:rsidRPr="00DA32B7">
        <w:rPr>
          <w:rFonts w:ascii="Times New Roman" w:hAnsi="Times New Roman" w:cs="Times New Roman"/>
          <w:sz w:val="24"/>
          <w:szCs w:val="24"/>
        </w:rPr>
        <w:t>Ниже представлен возможный образец наполнения календарного плана воспитательной работы. Приведенный в нем перечень дел, событий, мероприятий носит ориентировочный, иллюстративный характер — он должен быть изменен, сокращен или дополнен в соответствии с реальной воспитательной работой, проводимой в образовательной организации. В соответствии с нею должны быть заполнены также графы «Участники», «Время» и «Ответственные».</w:t>
      </w:r>
    </w:p>
    <w:p w14:paraId="17C91A21" w14:textId="653076BF" w:rsidR="00E956FC" w:rsidRDefault="00F21AA1" w:rsidP="00DA32B7">
      <w:pPr>
        <w:autoSpaceDE w:val="0"/>
        <w:autoSpaceDN w:val="0"/>
        <w:adjustRightInd w:val="0"/>
        <w:spacing w:line="276" w:lineRule="auto"/>
        <w:ind w:firstLine="567"/>
        <w:rPr>
          <w:b/>
          <w:sz w:val="24"/>
        </w:rPr>
      </w:pPr>
      <w:r w:rsidRPr="00487C53">
        <w:rPr>
          <w:rFonts w:eastAsiaTheme="minorHAnsi"/>
          <w:color w:val="000000"/>
          <w:sz w:val="24"/>
          <w:szCs w:val="28"/>
          <w:lang w:eastAsia="en-US"/>
        </w:rPr>
        <w:t xml:space="preserve">Календарный </w:t>
      </w:r>
      <w:r>
        <w:rPr>
          <w:rFonts w:eastAsiaTheme="minorHAnsi"/>
          <w:color w:val="000000"/>
          <w:sz w:val="24"/>
          <w:szCs w:val="28"/>
          <w:lang w:eastAsia="en-US"/>
        </w:rPr>
        <w:t xml:space="preserve">план воспитательной работы </w:t>
      </w:r>
      <w:r w:rsidR="00DA32B7">
        <w:rPr>
          <w:sz w:val="24"/>
        </w:rPr>
        <w:t xml:space="preserve">является </w:t>
      </w:r>
      <w:r w:rsidR="00DA32B7" w:rsidRPr="00487C53">
        <w:rPr>
          <w:rFonts w:eastAsiaTheme="minorHAnsi"/>
          <w:color w:val="000000"/>
          <w:sz w:val="24"/>
          <w:szCs w:val="28"/>
          <w:lang w:eastAsia="en-US"/>
        </w:rPr>
        <w:t>приложением к ООП НОО и</w:t>
      </w:r>
      <w:r w:rsidR="00DA32B7">
        <w:rPr>
          <w:rFonts w:eastAsiaTheme="minorHAnsi"/>
          <w:color w:val="000000"/>
          <w:sz w:val="24"/>
          <w:szCs w:val="28"/>
          <w:lang w:eastAsia="en-US"/>
        </w:rPr>
        <w:t xml:space="preserve"> </w:t>
      </w:r>
      <w:r w:rsidR="00DA32B7" w:rsidRPr="00487C53">
        <w:rPr>
          <w:rFonts w:eastAsiaTheme="minorHAnsi"/>
          <w:color w:val="000000"/>
          <w:sz w:val="24"/>
          <w:szCs w:val="28"/>
          <w:lang w:eastAsia="en-US"/>
        </w:rPr>
        <w:t xml:space="preserve">размещается на </w:t>
      </w:r>
      <w:r w:rsidR="00DA32B7" w:rsidRPr="00240D3C">
        <w:rPr>
          <w:sz w:val="24"/>
        </w:rPr>
        <w:t xml:space="preserve">официальном сайте </w:t>
      </w:r>
      <w:r w:rsidR="00DA32B7">
        <w:rPr>
          <w:sz w:val="24"/>
        </w:rPr>
        <w:t>МБОУ СШ №98</w:t>
      </w:r>
      <w:r w:rsidR="00DA32B7" w:rsidRPr="00240D3C">
        <w:rPr>
          <w:sz w:val="24"/>
        </w:rPr>
        <w:t xml:space="preserve"> в разделе «Образование».</w:t>
      </w:r>
    </w:p>
    <w:p w14:paraId="18FC15BE" w14:textId="77777777" w:rsidR="00E956FC" w:rsidRPr="00837E2E" w:rsidRDefault="00E956FC" w:rsidP="007C6AA5">
      <w:pPr>
        <w:pStyle w:val="ac"/>
        <w:spacing w:after="0"/>
        <w:rPr>
          <w:rFonts w:ascii="Times New Roman" w:hAnsi="Times New Roman"/>
          <w:b/>
          <w:sz w:val="24"/>
          <w:szCs w:val="24"/>
        </w:rPr>
      </w:pPr>
    </w:p>
    <w:p w14:paraId="19DAE4E1" w14:textId="77777777" w:rsidR="00837E2E" w:rsidRPr="00C77414" w:rsidRDefault="00C77414" w:rsidP="00C77414">
      <w:pPr>
        <w:pStyle w:val="ac"/>
        <w:numPr>
          <w:ilvl w:val="1"/>
          <w:numId w:val="78"/>
        </w:numPr>
        <w:spacing w:after="0"/>
        <w:jc w:val="center"/>
        <w:rPr>
          <w:rFonts w:ascii="Times New Roman" w:hAnsi="Times New Roman"/>
          <w:b/>
          <w:sz w:val="24"/>
          <w:szCs w:val="24"/>
        </w:rPr>
      </w:pPr>
      <w:r w:rsidRPr="00C77414">
        <w:rPr>
          <w:rFonts w:ascii="Times New Roman" w:hAnsi="Times New Roman"/>
          <w:b/>
          <w:sz w:val="24"/>
          <w:szCs w:val="24"/>
        </w:rPr>
        <w:t xml:space="preserve"> </w:t>
      </w:r>
      <w:r w:rsidR="00837E2E" w:rsidRPr="00C77414">
        <w:rPr>
          <w:rFonts w:ascii="Times New Roman" w:hAnsi="Times New Roman"/>
          <w:b/>
          <w:sz w:val="24"/>
          <w:szCs w:val="24"/>
        </w:rPr>
        <w:t>Система условий реализации программы начального об</w:t>
      </w:r>
      <w:r w:rsidR="00837E2E" w:rsidRPr="00C77414">
        <w:rPr>
          <w:rFonts w:ascii="Times New Roman" w:eastAsiaTheme="minorHAnsi" w:hAnsi="Times New Roman"/>
          <w:b/>
          <w:color w:val="000000"/>
          <w:sz w:val="24"/>
          <w:szCs w:val="24"/>
          <w:lang w:eastAsia="en-US"/>
        </w:rPr>
        <w:t>щ</w:t>
      </w:r>
      <w:r w:rsidR="00837E2E" w:rsidRPr="00C77414">
        <w:rPr>
          <w:rFonts w:ascii="Times New Roman" w:hAnsi="Times New Roman"/>
          <w:b/>
          <w:sz w:val="24"/>
          <w:szCs w:val="24"/>
        </w:rPr>
        <w:t>его образования</w:t>
      </w:r>
    </w:p>
    <w:p w14:paraId="7D8B50D2" w14:textId="3E45ADFB" w:rsidR="00837E2E" w:rsidRPr="00C77414" w:rsidRDefault="00837E2E" w:rsidP="00C77414">
      <w:pPr>
        <w:autoSpaceDE w:val="0"/>
        <w:autoSpaceDN w:val="0"/>
        <w:adjustRightInd w:val="0"/>
        <w:spacing w:line="276" w:lineRule="auto"/>
        <w:ind w:firstLine="567"/>
        <w:rPr>
          <w:rFonts w:eastAsiaTheme="minorHAnsi"/>
          <w:sz w:val="24"/>
          <w:lang w:eastAsia="en-US"/>
        </w:rPr>
      </w:pPr>
      <w:r w:rsidRPr="00C77414">
        <w:rPr>
          <w:rFonts w:eastAsiaTheme="minorHAnsi"/>
          <w:sz w:val="24"/>
          <w:lang w:eastAsia="en-US"/>
        </w:rPr>
        <w:t>Система условий реализации программы начального общего образования, созданная в М</w:t>
      </w:r>
      <w:r w:rsidR="002805FA">
        <w:rPr>
          <w:rFonts w:eastAsiaTheme="minorHAnsi"/>
          <w:sz w:val="24"/>
          <w:lang w:eastAsia="en-US"/>
        </w:rPr>
        <w:t>БО</w:t>
      </w:r>
      <w:r w:rsidRPr="00C77414">
        <w:rPr>
          <w:rFonts w:eastAsiaTheme="minorHAnsi"/>
          <w:sz w:val="24"/>
          <w:lang w:eastAsia="en-US"/>
        </w:rPr>
        <w:t>У СШ №</w:t>
      </w:r>
      <w:r w:rsidR="002805FA">
        <w:rPr>
          <w:rFonts w:eastAsiaTheme="minorHAnsi"/>
          <w:sz w:val="24"/>
          <w:lang w:eastAsia="en-US"/>
        </w:rPr>
        <w:t>98</w:t>
      </w:r>
      <w:r w:rsidRPr="00C77414">
        <w:rPr>
          <w:rFonts w:eastAsiaTheme="minorHAnsi"/>
          <w:sz w:val="24"/>
          <w:lang w:eastAsia="en-US"/>
        </w:rPr>
        <w:t>, направлена на:</w:t>
      </w:r>
    </w:p>
    <w:p w14:paraId="64A87442"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достижение обучающимися планируемых результатов освоения программы начального общего образования, в том числе адаптированной;</w:t>
      </w:r>
    </w:p>
    <w:p w14:paraId="2D80FE71" w14:textId="52E1EA6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МОАУ СШ №</w:t>
      </w:r>
      <w:r w:rsidR="002805FA">
        <w:rPr>
          <w:rFonts w:ascii="Times New Roman" w:eastAsiaTheme="minorHAnsi" w:hAnsi="Times New Roman"/>
          <w:sz w:val="24"/>
          <w:szCs w:val="24"/>
          <w:lang w:eastAsia="en-US"/>
        </w:rPr>
        <w:t>98</w:t>
      </w:r>
      <w:r w:rsidRPr="00C77414">
        <w:rPr>
          <w:rFonts w:ascii="Times New Roman" w:eastAsiaTheme="minorHAnsi" w:hAnsi="Times New Roman"/>
          <w:sz w:val="24"/>
          <w:szCs w:val="24"/>
          <w:lang w:eastAsia="en-US"/>
        </w:rPr>
        <w:t>, дополнительного образования и социальных партнёров;</w:t>
      </w:r>
    </w:p>
    <w:p w14:paraId="48ADEF32"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53BE2934"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413F9A24"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40092049"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участие обучающихся, родителей (законных представителей) несовершеннолетних обучающихся и педагогических работников в проектировании и </w:t>
      </w:r>
      <w:r w:rsidRPr="00C77414">
        <w:rPr>
          <w:rFonts w:ascii="Times New Roman" w:eastAsiaTheme="minorHAnsi" w:hAnsi="Times New Roman"/>
          <w:sz w:val="24"/>
          <w:szCs w:val="24"/>
          <w:lang w:eastAsia="en-US"/>
        </w:rPr>
        <w:lastRenderedPageBreak/>
        <w:t>развитии программы начального общего образования и условий её реализации, учитывающих особенности развития и возможности обучающихся;</w:t>
      </w:r>
    </w:p>
    <w:p w14:paraId="392855C1"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5B6EA0A8"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 xml:space="preserve">формирование у обучающихся первичного опыта самостоятельной образовательной, общественной, проектной, </w:t>
      </w:r>
      <w:r w:rsidR="006C7B4A" w:rsidRPr="00C77414">
        <w:rPr>
          <w:rFonts w:ascii="Times New Roman" w:eastAsiaTheme="minorHAnsi" w:hAnsi="Times New Roman"/>
          <w:sz w:val="24"/>
          <w:szCs w:val="24"/>
          <w:lang w:eastAsia="en-US"/>
        </w:rPr>
        <w:t>учебно-</w:t>
      </w:r>
      <w:r w:rsidRPr="00C77414">
        <w:rPr>
          <w:rFonts w:ascii="Times New Roman" w:eastAsiaTheme="minorHAnsi" w:hAnsi="Times New Roman"/>
          <w:sz w:val="24"/>
          <w:szCs w:val="24"/>
          <w:lang w:eastAsia="en-US"/>
        </w:rPr>
        <w:t>исследовательской, спортивно-оздоровительной и творческой</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деятельности;</w:t>
      </w:r>
    </w:p>
    <w:p w14:paraId="3E163B2D"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формирование у обучающихся экологической грамотности,</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навыков здорового и безопасного для человека и окружающей его среды</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образа жизни;</w:t>
      </w:r>
    </w:p>
    <w:p w14:paraId="75E907A2"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использование в образовательной деятельности современных</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образовательных технологий, направленных в том числе на воспитание</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обучающихся и развитие различных форм наставничества;</w:t>
      </w:r>
    </w:p>
    <w:p w14:paraId="07D6CD56"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обновление содержания программы начального общего</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образования, методик и технологий её реализации в соответствии с</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динамикой развития системы образования, запросов обучающихся,</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родителей (законных представителей) несовершеннолетних обучающихся с</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учётом национальных и культурных особенностей субъекта Российской</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Федерации;</w:t>
      </w:r>
    </w:p>
    <w:p w14:paraId="56901CE7"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эффективное использование профессионального и творческого</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потенциала педагогических и руководящих работников организации,</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повышения их профессиональной, коммуникативной, информационной и</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правовой компетентности;</w:t>
      </w:r>
    </w:p>
    <w:p w14:paraId="71B1C0C0" w14:textId="77777777" w:rsidR="00837E2E" w:rsidRPr="00C77414" w:rsidRDefault="00837E2E" w:rsidP="00C77414">
      <w:pPr>
        <w:pStyle w:val="ac"/>
        <w:numPr>
          <w:ilvl w:val="0"/>
          <w:numId w:val="79"/>
        </w:numPr>
        <w:tabs>
          <w:tab w:val="left" w:pos="851"/>
        </w:tabs>
        <w:autoSpaceDE w:val="0"/>
        <w:autoSpaceDN w:val="0"/>
        <w:adjustRightInd w:val="0"/>
        <w:spacing w:after="0"/>
        <w:ind w:left="0" w:firstLine="567"/>
        <w:jc w:val="both"/>
        <w:rPr>
          <w:rFonts w:ascii="Times New Roman" w:eastAsiaTheme="minorHAnsi" w:hAnsi="Times New Roman"/>
          <w:sz w:val="24"/>
          <w:szCs w:val="24"/>
          <w:lang w:eastAsia="en-US"/>
        </w:rPr>
      </w:pPr>
      <w:r w:rsidRPr="00C77414">
        <w:rPr>
          <w:rFonts w:ascii="Times New Roman" w:eastAsiaTheme="minorHAnsi" w:hAnsi="Times New Roman"/>
          <w:sz w:val="24"/>
          <w:szCs w:val="24"/>
          <w:lang w:eastAsia="en-US"/>
        </w:rPr>
        <w:t>эффективное управление организацией с использованием ИКТ,</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современных механизмов финансирования реализации программ начального</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общего образования. При реализации настоящей образовательной программы</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начального общего образования в рамках сетевого взаимодействия</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используются ресурсы иных организаций, направленные на обеспечение</w:t>
      </w:r>
      <w:r w:rsidR="006C7B4A" w:rsidRPr="00C77414">
        <w:rPr>
          <w:rFonts w:ascii="Times New Roman" w:eastAsiaTheme="minorHAnsi" w:hAnsi="Times New Roman"/>
          <w:sz w:val="24"/>
          <w:szCs w:val="24"/>
          <w:lang w:eastAsia="en-US"/>
        </w:rPr>
        <w:t xml:space="preserve"> </w:t>
      </w:r>
      <w:r w:rsidRPr="00C77414">
        <w:rPr>
          <w:rFonts w:ascii="Times New Roman" w:eastAsiaTheme="minorHAnsi" w:hAnsi="Times New Roman"/>
          <w:sz w:val="24"/>
          <w:szCs w:val="24"/>
          <w:lang w:eastAsia="en-US"/>
        </w:rPr>
        <w:t>качества условий реализации образовательной деятельности.</w:t>
      </w:r>
    </w:p>
    <w:p w14:paraId="4B3C8919" w14:textId="3E17878F" w:rsidR="000F03E3" w:rsidRPr="00C77414" w:rsidRDefault="000F03E3"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В М</w:t>
      </w:r>
      <w:r w:rsidR="002805FA">
        <w:rPr>
          <w:rFonts w:cs="Times New Roman"/>
          <w:color w:val="000000" w:themeColor="text1"/>
          <w:sz w:val="24"/>
          <w:szCs w:val="24"/>
        </w:rPr>
        <w:t>Б</w:t>
      </w:r>
      <w:r w:rsidRPr="00C77414">
        <w:rPr>
          <w:rFonts w:cs="Times New Roman"/>
          <w:color w:val="000000" w:themeColor="text1"/>
          <w:sz w:val="24"/>
          <w:szCs w:val="24"/>
        </w:rPr>
        <w:t>ОУ СШ №</w:t>
      </w:r>
      <w:r w:rsidR="002805FA">
        <w:rPr>
          <w:rFonts w:cs="Times New Roman"/>
          <w:color w:val="000000" w:themeColor="text1"/>
          <w:sz w:val="24"/>
          <w:szCs w:val="24"/>
        </w:rPr>
        <w:t>98</w:t>
      </w:r>
      <w:r w:rsidRPr="00C77414">
        <w:rPr>
          <w:rFonts w:cs="Times New Roman"/>
          <w:color w:val="000000" w:themeColor="text1"/>
          <w:sz w:val="24"/>
          <w:szCs w:val="24"/>
        </w:rPr>
        <w:t xml:space="preserve"> обеспечены условия, необходимые для реализации программы начального общего образования: общесистемные, материально-технические, учебно-методические, психолого-педагогические, кадровые, финансовые.</w:t>
      </w:r>
    </w:p>
    <w:p w14:paraId="6C646DF4" w14:textId="77777777" w:rsidR="000F03E3" w:rsidRPr="00C77414" w:rsidRDefault="000F03E3" w:rsidP="00C77414">
      <w:pPr>
        <w:pStyle w:val="body"/>
        <w:spacing w:line="276" w:lineRule="auto"/>
        <w:ind w:firstLine="567"/>
        <w:rPr>
          <w:rFonts w:cs="Times New Roman"/>
          <w:color w:val="000000" w:themeColor="text1"/>
          <w:sz w:val="24"/>
          <w:szCs w:val="24"/>
        </w:rPr>
      </w:pPr>
      <w:proofErr w:type="spellStart"/>
      <w:r w:rsidRPr="00C77414">
        <w:rPr>
          <w:rFonts w:cs="Times New Roman"/>
          <w:b/>
          <w:color w:val="000000" w:themeColor="text1"/>
          <w:sz w:val="24"/>
          <w:szCs w:val="24"/>
        </w:rPr>
        <w:t>Общесистемность</w:t>
      </w:r>
      <w:proofErr w:type="spellEnd"/>
      <w:r w:rsidRPr="00C77414">
        <w:rPr>
          <w:rFonts w:cs="Times New Roman"/>
          <w:b/>
          <w:color w:val="000000" w:themeColor="text1"/>
          <w:sz w:val="24"/>
          <w:szCs w:val="24"/>
        </w:rPr>
        <w:t xml:space="preserve"> </w:t>
      </w:r>
      <w:r w:rsidRPr="00C77414">
        <w:rPr>
          <w:rFonts w:cs="Times New Roman"/>
          <w:color w:val="000000" w:themeColor="text1"/>
          <w:sz w:val="24"/>
          <w:szCs w:val="24"/>
        </w:rPr>
        <w:t xml:space="preserve">обеспечивает соответствие созданных условий реализации образовательной программы, требованиям ФГОС НОО, а также соответствие созданных условий планируемым образовательным результатам, содержанию образования, технологиям, формам и методам его реализации, соответствие всех групп условий между собой (материально-технических, учебно-методических, психолого-педагогических, кадровых, финансовых), что позволяет обеспечить </w:t>
      </w:r>
      <w:r w:rsidRPr="00C77414">
        <w:rPr>
          <w:rFonts w:eastAsia="Times New Roman" w:cs="Times New Roman"/>
          <w:color w:val="000000" w:themeColor="text1"/>
          <w:sz w:val="24"/>
          <w:szCs w:val="24"/>
        </w:rPr>
        <w:t>достижение планируемых образовательных результатов, изложенных в целевом разделе настоящей программы и</w:t>
      </w:r>
      <w:r w:rsidRPr="00C77414">
        <w:rPr>
          <w:rFonts w:cs="Times New Roman"/>
          <w:color w:val="000000" w:themeColor="text1"/>
          <w:sz w:val="24"/>
          <w:szCs w:val="24"/>
        </w:rPr>
        <w:t xml:space="preserve"> обеспечить:</w:t>
      </w:r>
    </w:p>
    <w:p w14:paraId="63DB1CBB"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t xml:space="preserve">‒ индивидуализацию процесса образования; </w:t>
      </w:r>
    </w:p>
    <w:p w14:paraId="67EA0BC5"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18D27C9B"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t>‒ включение обучающихся в процессы преобразования социальной среды (класса, школы);</w:t>
      </w:r>
    </w:p>
    <w:p w14:paraId="5E02F955"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lastRenderedPageBreak/>
        <w:t>‒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3242678"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0CE4955A"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3842434F" w14:textId="77777777" w:rsidR="000F03E3" w:rsidRPr="00C77414" w:rsidRDefault="000F03E3" w:rsidP="00C77414">
      <w:pPr>
        <w:pStyle w:val="list-bullet"/>
        <w:numPr>
          <w:ilvl w:val="0"/>
          <w:numId w:val="0"/>
        </w:numPr>
        <w:spacing w:line="276" w:lineRule="auto"/>
        <w:ind w:firstLine="567"/>
        <w:rPr>
          <w:rFonts w:cs="Times New Roman"/>
          <w:color w:val="000000" w:themeColor="text1"/>
          <w:sz w:val="24"/>
          <w:szCs w:val="24"/>
        </w:rPr>
      </w:pPr>
      <w:r w:rsidRPr="00C77414">
        <w:rPr>
          <w:rFonts w:cs="Times New Roman"/>
          <w:color w:val="000000" w:themeColor="text1"/>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611D0E94" w14:textId="77777777" w:rsidR="000F03E3" w:rsidRPr="00C77414" w:rsidRDefault="000F03E3" w:rsidP="00C77414">
      <w:pPr>
        <w:shd w:val="clear" w:color="auto" w:fill="FFFFFF"/>
        <w:spacing w:line="276" w:lineRule="auto"/>
        <w:ind w:firstLine="567"/>
        <w:rPr>
          <w:rFonts w:eastAsiaTheme="minorEastAsia"/>
          <w:sz w:val="24"/>
        </w:rPr>
      </w:pPr>
      <w:r w:rsidRPr="00C77414">
        <w:rPr>
          <w:sz w:val="24"/>
        </w:rPr>
        <w:t>При реализации настоящей программы начального общего образования образовательная организация использует сетевые формы, привлекая ресурсы иных организаций, направленные на обеспечение качества условий реализации образовательной деятельности.</w:t>
      </w:r>
    </w:p>
    <w:p w14:paraId="32C53EA6" w14:textId="77777777" w:rsidR="000F03E3" w:rsidRDefault="000F03E3" w:rsidP="00C77414">
      <w:pPr>
        <w:shd w:val="clear" w:color="auto" w:fill="FFFFFF"/>
        <w:spacing w:line="276" w:lineRule="auto"/>
        <w:ind w:firstLine="567"/>
        <w:rPr>
          <w:sz w:val="24"/>
        </w:rPr>
      </w:pPr>
      <w:r w:rsidRPr="00C77414">
        <w:rPr>
          <w:i/>
          <w:sz w:val="24"/>
        </w:rPr>
        <w:t>Таблица 3.5.1.</w:t>
      </w:r>
      <w:r w:rsidRPr="00C77414">
        <w:rPr>
          <w:sz w:val="24"/>
        </w:rPr>
        <w:t xml:space="preserve"> Ресурсы, используемые при реализации настоящей образовательной программы в сетевых формах</w:t>
      </w:r>
      <w:r w:rsidR="003D2F6E">
        <w:rPr>
          <w:sz w:val="24"/>
        </w:rPr>
        <w:t xml:space="preserve"> (опора на материально-техническую базу организаций-партнеров)</w:t>
      </w:r>
    </w:p>
    <w:p w14:paraId="54013BF2" w14:textId="77777777" w:rsidR="000D75B0" w:rsidRPr="00C77414" w:rsidRDefault="000D75B0" w:rsidP="00C77414">
      <w:pPr>
        <w:shd w:val="clear" w:color="auto" w:fill="FFFFFF"/>
        <w:spacing w:line="276" w:lineRule="auto"/>
        <w:ind w:firstLine="567"/>
        <w:rPr>
          <w:sz w:val="24"/>
        </w:rPr>
      </w:pPr>
    </w:p>
    <w:tbl>
      <w:tblPr>
        <w:tblStyle w:val="a9"/>
        <w:tblW w:w="0" w:type="auto"/>
        <w:tblLook w:val="04A0" w:firstRow="1" w:lastRow="0" w:firstColumn="1" w:lastColumn="0" w:noHBand="0" w:noVBand="1"/>
      </w:tblPr>
      <w:tblGrid>
        <w:gridCol w:w="2449"/>
        <w:gridCol w:w="2336"/>
        <w:gridCol w:w="2336"/>
        <w:gridCol w:w="2337"/>
      </w:tblGrid>
      <w:tr w:rsidR="000F03E3" w:rsidRPr="00C77414" w14:paraId="3566E080" w14:textId="77777777" w:rsidTr="000D2901">
        <w:tc>
          <w:tcPr>
            <w:tcW w:w="2449" w:type="dxa"/>
            <w:tcBorders>
              <w:top w:val="single" w:sz="4" w:space="0" w:color="auto"/>
              <w:left w:val="single" w:sz="4" w:space="0" w:color="auto"/>
              <w:bottom w:val="single" w:sz="4" w:space="0" w:color="auto"/>
              <w:right w:val="single" w:sz="4" w:space="0" w:color="auto"/>
            </w:tcBorders>
            <w:vAlign w:val="center"/>
            <w:hideMark/>
          </w:tcPr>
          <w:p w14:paraId="4E65A45B" w14:textId="77777777" w:rsidR="000F03E3" w:rsidRPr="00C77414" w:rsidRDefault="000F03E3" w:rsidP="00C77414">
            <w:pPr>
              <w:pStyle w:val="body"/>
              <w:spacing w:line="276" w:lineRule="auto"/>
              <w:ind w:firstLine="0"/>
              <w:jc w:val="center"/>
              <w:rPr>
                <w:rFonts w:cs="Times New Roman"/>
                <w:color w:val="auto"/>
                <w:sz w:val="24"/>
                <w:szCs w:val="24"/>
                <w:lang w:eastAsia="en-US"/>
              </w:rPr>
            </w:pPr>
            <w:r w:rsidRPr="00C77414">
              <w:rPr>
                <w:rFonts w:cs="Times New Roman"/>
                <w:color w:val="auto"/>
                <w:sz w:val="24"/>
                <w:szCs w:val="24"/>
                <w:lang w:eastAsia="en-US"/>
              </w:rPr>
              <w:t>Наименование организации (юридического лица), участвующей в реализации сетевой образовательной программы</w:t>
            </w:r>
          </w:p>
        </w:tc>
        <w:tc>
          <w:tcPr>
            <w:tcW w:w="2336" w:type="dxa"/>
            <w:tcBorders>
              <w:top w:val="single" w:sz="4" w:space="0" w:color="auto"/>
              <w:left w:val="single" w:sz="4" w:space="0" w:color="auto"/>
              <w:bottom w:val="single" w:sz="4" w:space="0" w:color="auto"/>
              <w:right w:val="single" w:sz="4" w:space="0" w:color="auto"/>
            </w:tcBorders>
            <w:hideMark/>
          </w:tcPr>
          <w:p w14:paraId="2C5F110D" w14:textId="77777777" w:rsidR="000F03E3" w:rsidRPr="00C77414" w:rsidRDefault="000F03E3" w:rsidP="00C77414">
            <w:pPr>
              <w:pStyle w:val="body"/>
              <w:spacing w:line="276" w:lineRule="auto"/>
              <w:ind w:firstLine="0"/>
              <w:jc w:val="center"/>
              <w:rPr>
                <w:rFonts w:cs="Times New Roman"/>
                <w:color w:val="auto"/>
                <w:sz w:val="24"/>
                <w:szCs w:val="24"/>
                <w:lang w:eastAsia="en-US"/>
              </w:rPr>
            </w:pPr>
            <w:r w:rsidRPr="00C77414">
              <w:rPr>
                <w:rFonts w:cs="Times New Roman"/>
                <w:color w:val="auto"/>
                <w:sz w:val="24"/>
                <w:szCs w:val="24"/>
                <w:lang w:eastAsia="en-US"/>
              </w:rPr>
              <w:t>Образовательная программа/ учебный предмет, курс, модуль, практика, иной компонент, реализуемый с использованием сетевой формы реализации образовательных программ</w:t>
            </w:r>
          </w:p>
        </w:tc>
        <w:tc>
          <w:tcPr>
            <w:tcW w:w="2336" w:type="dxa"/>
            <w:tcBorders>
              <w:top w:val="single" w:sz="4" w:space="0" w:color="auto"/>
              <w:left w:val="single" w:sz="4" w:space="0" w:color="auto"/>
              <w:bottom w:val="single" w:sz="4" w:space="0" w:color="auto"/>
              <w:right w:val="single" w:sz="4" w:space="0" w:color="auto"/>
            </w:tcBorders>
            <w:vAlign w:val="center"/>
            <w:hideMark/>
          </w:tcPr>
          <w:p w14:paraId="561DD8F8" w14:textId="77777777" w:rsidR="000F03E3" w:rsidRPr="00C77414" w:rsidRDefault="000F03E3" w:rsidP="00C77414">
            <w:pPr>
              <w:pStyle w:val="body"/>
              <w:spacing w:line="276" w:lineRule="auto"/>
              <w:ind w:firstLine="0"/>
              <w:jc w:val="center"/>
              <w:rPr>
                <w:rFonts w:cs="Times New Roman"/>
                <w:color w:val="auto"/>
                <w:sz w:val="24"/>
                <w:szCs w:val="24"/>
                <w:lang w:eastAsia="en-US"/>
              </w:rPr>
            </w:pPr>
            <w:r w:rsidRPr="00C77414">
              <w:rPr>
                <w:rFonts w:cs="Times New Roman"/>
                <w:color w:val="auto"/>
                <w:sz w:val="24"/>
                <w:szCs w:val="24"/>
                <w:lang w:eastAsia="en-US"/>
              </w:rPr>
              <w:t>Ресурсы, используемые при реализации настоящей образовательной программы</w:t>
            </w:r>
          </w:p>
        </w:tc>
        <w:tc>
          <w:tcPr>
            <w:tcW w:w="2337" w:type="dxa"/>
            <w:tcBorders>
              <w:top w:val="single" w:sz="4" w:space="0" w:color="auto"/>
              <w:left w:val="single" w:sz="4" w:space="0" w:color="auto"/>
              <w:bottom w:val="single" w:sz="4" w:space="0" w:color="auto"/>
              <w:right w:val="single" w:sz="4" w:space="0" w:color="auto"/>
            </w:tcBorders>
            <w:vAlign w:val="center"/>
            <w:hideMark/>
          </w:tcPr>
          <w:p w14:paraId="5219733E" w14:textId="77777777" w:rsidR="000F03E3" w:rsidRPr="00C77414" w:rsidRDefault="000F03E3" w:rsidP="00C77414">
            <w:pPr>
              <w:pStyle w:val="body"/>
              <w:spacing w:line="276" w:lineRule="auto"/>
              <w:ind w:firstLine="0"/>
              <w:jc w:val="center"/>
              <w:rPr>
                <w:rFonts w:cs="Times New Roman"/>
                <w:color w:val="auto"/>
                <w:sz w:val="24"/>
                <w:szCs w:val="24"/>
                <w:lang w:eastAsia="en-US"/>
              </w:rPr>
            </w:pPr>
            <w:r w:rsidRPr="00C77414">
              <w:rPr>
                <w:rFonts w:cs="Times New Roman"/>
                <w:color w:val="auto"/>
                <w:sz w:val="24"/>
                <w:szCs w:val="24"/>
                <w:lang w:eastAsia="en-US"/>
              </w:rPr>
              <w:t>Основания использования ресурса (соглашение, договор и т. д.)</w:t>
            </w:r>
          </w:p>
        </w:tc>
      </w:tr>
      <w:tr w:rsidR="000F03E3" w:rsidRPr="00C77414" w14:paraId="76C640AA" w14:textId="77777777" w:rsidTr="000D2901">
        <w:tc>
          <w:tcPr>
            <w:tcW w:w="2449" w:type="dxa"/>
            <w:tcBorders>
              <w:top w:val="single" w:sz="4" w:space="0" w:color="auto"/>
              <w:left w:val="single" w:sz="4" w:space="0" w:color="auto"/>
              <w:bottom w:val="single" w:sz="4" w:space="0" w:color="auto"/>
              <w:right w:val="single" w:sz="4" w:space="0" w:color="auto"/>
            </w:tcBorders>
            <w:hideMark/>
          </w:tcPr>
          <w:p w14:paraId="46BF5336" w14:textId="77777777" w:rsidR="000F03E3" w:rsidRPr="00C77414" w:rsidRDefault="000F03E3" w:rsidP="00C77414">
            <w:pPr>
              <w:pStyle w:val="body"/>
              <w:spacing w:line="276" w:lineRule="auto"/>
              <w:ind w:firstLine="0"/>
              <w:jc w:val="center"/>
              <w:rPr>
                <w:rFonts w:cs="Times New Roman"/>
                <w:i/>
                <w:sz w:val="24"/>
                <w:szCs w:val="24"/>
                <w:lang w:eastAsia="en-US"/>
              </w:rPr>
            </w:pPr>
            <w:r w:rsidRPr="00C77414">
              <w:rPr>
                <w:rFonts w:cs="Times New Roman"/>
                <w:i/>
                <w:sz w:val="24"/>
                <w:szCs w:val="24"/>
                <w:lang w:eastAsia="en-US"/>
              </w:rPr>
              <w:t>1</w:t>
            </w:r>
          </w:p>
        </w:tc>
        <w:tc>
          <w:tcPr>
            <w:tcW w:w="2336" w:type="dxa"/>
            <w:tcBorders>
              <w:top w:val="single" w:sz="4" w:space="0" w:color="auto"/>
              <w:left w:val="single" w:sz="4" w:space="0" w:color="auto"/>
              <w:bottom w:val="single" w:sz="4" w:space="0" w:color="auto"/>
              <w:right w:val="single" w:sz="4" w:space="0" w:color="auto"/>
            </w:tcBorders>
            <w:hideMark/>
          </w:tcPr>
          <w:p w14:paraId="34E807C0" w14:textId="77777777" w:rsidR="000F03E3" w:rsidRPr="00C77414" w:rsidRDefault="000F03E3" w:rsidP="00C77414">
            <w:pPr>
              <w:pStyle w:val="body"/>
              <w:spacing w:line="276" w:lineRule="auto"/>
              <w:ind w:firstLine="0"/>
              <w:jc w:val="center"/>
              <w:rPr>
                <w:rFonts w:cs="Times New Roman"/>
                <w:i/>
                <w:sz w:val="24"/>
                <w:szCs w:val="24"/>
                <w:lang w:eastAsia="en-US"/>
              </w:rPr>
            </w:pPr>
            <w:r w:rsidRPr="00C77414">
              <w:rPr>
                <w:rFonts w:cs="Times New Roman"/>
                <w:i/>
                <w:sz w:val="24"/>
                <w:szCs w:val="24"/>
                <w:lang w:eastAsia="en-US"/>
              </w:rPr>
              <w:t>2</w:t>
            </w:r>
          </w:p>
        </w:tc>
        <w:tc>
          <w:tcPr>
            <w:tcW w:w="2336" w:type="dxa"/>
            <w:tcBorders>
              <w:top w:val="single" w:sz="4" w:space="0" w:color="auto"/>
              <w:left w:val="single" w:sz="4" w:space="0" w:color="auto"/>
              <w:bottom w:val="single" w:sz="4" w:space="0" w:color="auto"/>
              <w:right w:val="single" w:sz="4" w:space="0" w:color="auto"/>
            </w:tcBorders>
            <w:hideMark/>
          </w:tcPr>
          <w:p w14:paraId="447E0F04" w14:textId="77777777" w:rsidR="000F03E3" w:rsidRPr="00C77414" w:rsidRDefault="000F03E3" w:rsidP="00C77414">
            <w:pPr>
              <w:pStyle w:val="body"/>
              <w:spacing w:line="276" w:lineRule="auto"/>
              <w:ind w:firstLine="0"/>
              <w:jc w:val="center"/>
              <w:rPr>
                <w:rFonts w:cs="Times New Roman"/>
                <w:i/>
                <w:sz w:val="24"/>
                <w:szCs w:val="24"/>
                <w:lang w:eastAsia="en-US"/>
              </w:rPr>
            </w:pPr>
            <w:r w:rsidRPr="00C77414">
              <w:rPr>
                <w:rFonts w:cs="Times New Roman"/>
                <w:i/>
                <w:sz w:val="24"/>
                <w:szCs w:val="24"/>
                <w:lang w:eastAsia="en-US"/>
              </w:rPr>
              <w:t>3</w:t>
            </w:r>
          </w:p>
        </w:tc>
        <w:tc>
          <w:tcPr>
            <w:tcW w:w="2337" w:type="dxa"/>
            <w:tcBorders>
              <w:top w:val="single" w:sz="4" w:space="0" w:color="auto"/>
              <w:left w:val="single" w:sz="4" w:space="0" w:color="auto"/>
              <w:bottom w:val="single" w:sz="4" w:space="0" w:color="auto"/>
              <w:right w:val="single" w:sz="4" w:space="0" w:color="auto"/>
            </w:tcBorders>
            <w:hideMark/>
          </w:tcPr>
          <w:p w14:paraId="3312E41F" w14:textId="77777777" w:rsidR="000F03E3" w:rsidRPr="00C77414" w:rsidRDefault="000F03E3" w:rsidP="00C77414">
            <w:pPr>
              <w:pStyle w:val="body"/>
              <w:spacing w:line="276" w:lineRule="auto"/>
              <w:ind w:firstLine="0"/>
              <w:jc w:val="center"/>
              <w:rPr>
                <w:rFonts w:cs="Times New Roman"/>
                <w:i/>
                <w:sz w:val="24"/>
                <w:szCs w:val="24"/>
                <w:lang w:eastAsia="en-US"/>
              </w:rPr>
            </w:pPr>
            <w:r w:rsidRPr="00C77414">
              <w:rPr>
                <w:rFonts w:cs="Times New Roman"/>
                <w:i/>
                <w:sz w:val="24"/>
                <w:szCs w:val="24"/>
                <w:lang w:eastAsia="en-US"/>
              </w:rPr>
              <w:t>4</w:t>
            </w:r>
          </w:p>
        </w:tc>
      </w:tr>
      <w:tr w:rsidR="000D2901" w:rsidRPr="000D2901" w14:paraId="61C9D987" w14:textId="77777777" w:rsidTr="000D2901">
        <w:tc>
          <w:tcPr>
            <w:tcW w:w="2449" w:type="dxa"/>
            <w:tcBorders>
              <w:top w:val="single" w:sz="4" w:space="0" w:color="auto"/>
              <w:left w:val="single" w:sz="4" w:space="0" w:color="auto"/>
              <w:bottom w:val="single" w:sz="4" w:space="0" w:color="auto"/>
              <w:right w:val="single" w:sz="4" w:space="0" w:color="auto"/>
            </w:tcBorders>
          </w:tcPr>
          <w:p w14:paraId="2EABBDEF" w14:textId="7E58E563" w:rsidR="000D2901" w:rsidRPr="000D2901" w:rsidRDefault="006E2D66" w:rsidP="00C77414">
            <w:pPr>
              <w:pStyle w:val="body"/>
              <w:spacing w:line="276" w:lineRule="auto"/>
              <w:ind w:firstLine="0"/>
              <w:jc w:val="left"/>
              <w:rPr>
                <w:rFonts w:cs="Times New Roman"/>
                <w:color w:val="auto"/>
                <w:sz w:val="24"/>
                <w:szCs w:val="24"/>
                <w:lang w:eastAsia="en-US"/>
              </w:rPr>
            </w:pPr>
            <w:r w:rsidRPr="006E2D66">
              <w:rPr>
                <w:rFonts w:cs="Times New Roman"/>
                <w:color w:val="auto"/>
                <w:sz w:val="24"/>
                <w:szCs w:val="24"/>
                <w:lang w:eastAsia="en-US"/>
              </w:rPr>
              <w:t>Красноярская краевая молодежная библиотека</w:t>
            </w:r>
          </w:p>
        </w:tc>
        <w:tc>
          <w:tcPr>
            <w:tcW w:w="2336" w:type="dxa"/>
            <w:tcBorders>
              <w:top w:val="single" w:sz="4" w:space="0" w:color="auto"/>
              <w:left w:val="single" w:sz="4" w:space="0" w:color="auto"/>
              <w:bottom w:val="single" w:sz="4" w:space="0" w:color="auto"/>
              <w:right w:val="single" w:sz="4" w:space="0" w:color="auto"/>
            </w:tcBorders>
          </w:tcPr>
          <w:p w14:paraId="0DA23D30" w14:textId="77777777" w:rsidR="000D2901" w:rsidRPr="000D2901" w:rsidRDefault="000D2901" w:rsidP="00C77414">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Информационно-библиотечное обслуживание по межбиблиотечному абонементу</w:t>
            </w:r>
          </w:p>
        </w:tc>
        <w:tc>
          <w:tcPr>
            <w:tcW w:w="2336" w:type="dxa"/>
            <w:tcBorders>
              <w:top w:val="single" w:sz="4" w:space="0" w:color="auto"/>
              <w:left w:val="single" w:sz="4" w:space="0" w:color="auto"/>
              <w:bottom w:val="single" w:sz="4" w:space="0" w:color="auto"/>
              <w:right w:val="single" w:sz="4" w:space="0" w:color="auto"/>
            </w:tcBorders>
          </w:tcPr>
          <w:p w14:paraId="2412193B" w14:textId="77777777" w:rsidR="000D2901" w:rsidRDefault="000D2901" w:rsidP="00C77414">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Используется материально-техническая база:</w:t>
            </w:r>
          </w:p>
          <w:p w14:paraId="655EA826" w14:textId="77777777" w:rsidR="000D2901" w:rsidRDefault="000D2901" w:rsidP="00C77414">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Проектор-1</w:t>
            </w:r>
          </w:p>
          <w:p w14:paraId="7B65B116" w14:textId="77777777" w:rsidR="000D2901" w:rsidRPr="000D2901" w:rsidRDefault="000D2901" w:rsidP="00C77414">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Ноутбук – 1</w:t>
            </w:r>
          </w:p>
        </w:tc>
        <w:tc>
          <w:tcPr>
            <w:tcW w:w="2337" w:type="dxa"/>
            <w:tcBorders>
              <w:top w:val="single" w:sz="4" w:space="0" w:color="auto"/>
              <w:left w:val="single" w:sz="4" w:space="0" w:color="auto"/>
              <w:bottom w:val="single" w:sz="4" w:space="0" w:color="auto"/>
              <w:right w:val="single" w:sz="4" w:space="0" w:color="auto"/>
            </w:tcBorders>
          </w:tcPr>
          <w:p w14:paraId="07479FCB" w14:textId="77777777" w:rsidR="000D2901" w:rsidRPr="000D2901" w:rsidRDefault="00212AB3" w:rsidP="00C77414">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Соглашение</w:t>
            </w:r>
            <w:r w:rsidR="000D2901">
              <w:rPr>
                <w:rFonts w:cs="Times New Roman"/>
                <w:color w:val="auto"/>
                <w:sz w:val="24"/>
                <w:szCs w:val="24"/>
                <w:lang w:eastAsia="en-US"/>
              </w:rPr>
              <w:t xml:space="preserve"> о сотрудничестве </w:t>
            </w:r>
            <w:r>
              <w:rPr>
                <w:rFonts w:cs="Times New Roman"/>
                <w:color w:val="auto"/>
                <w:sz w:val="24"/>
                <w:szCs w:val="24"/>
                <w:lang w:eastAsia="en-US"/>
              </w:rPr>
              <w:t xml:space="preserve">№ 1 </w:t>
            </w:r>
            <w:r w:rsidR="000D2901">
              <w:rPr>
                <w:rFonts w:cs="Times New Roman"/>
                <w:color w:val="auto"/>
                <w:sz w:val="24"/>
                <w:szCs w:val="24"/>
                <w:lang w:eastAsia="en-US"/>
              </w:rPr>
              <w:t>от 01.04.2022г.</w:t>
            </w:r>
          </w:p>
        </w:tc>
      </w:tr>
      <w:tr w:rsidR="006F1AEE" w:rsidRPr="000D2901" w14:paraId="66BAB7BE" w14:textId="77777777" w:rsidTr="000D2901">
        <w:tc>
          <w:tcPr>
            <w:tcW w:w="2449" w:type="dxa"/>
            <w:tcBorders>
              <w:top w:val="single" w:sz="4" w:space="0" w:color="auto"/>
              <w:left w:val="single" w:sz="4" w:space="0" w:color="auto"/>
              <w:bottom w:val="single" w:sz="4" w:space="0" w:color="auto"/>
              <w:right w:val="single" w:sz="4" w:space="0" w:color="auto"/>
            </w:tcBorders>
          </w:tcPr>
          <w:p w14:paraId="17AB0562" w14:textId="0A24C1E9" w:rsidR="006F1AEE" w:rsidRPr="000D2901" w:rsidRDefault="006F1AEE" w:rsidP="006F1AEE">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 xml:space="preserve">МБУК «Централизованная библиотечная система для взрослого населения им. </w:t>
            </w:r>
            <w:proofErr w:type="spellStart"/>
            <w:r>
              <w:rPr>
                <w:rFonts w:cs="Times New Roman"/>
                <w:color w:val="auto"/>
                <w:sz w:val="24"/>
                <w:szCs w:val="24"/>
                <w:lang w:eastAsia="en-US"/>
              </w:rPr>
              <w:t>М.Горького</w:t>
            </w:r>
            <w:proofErr w:type="spellEnd"/>
            <w:r>
              <w:rPr>
                <w:rFonts w:cs="Times New Roman"/>
                <w:color w:val="auto"/>
                <w:sz w:val="24"/>
                <w:szCs w:val="24"/>
                <w:lang w:eastAsia="en-US"/>
              </w:rPr>
              <w:t xml:space="preserve">» библиотека-филиал </w:t>
            </w:r>
            <w:r>
              <w:rPr>
                <w:rFonts w:cs="Times New Roman"/>
                <w:color w:val="auto"/>
                <w:sz w:val="24"/>
                <w:szCs w:val="24"/>
                <w:lang w:eastAsia="en-US"/>
              </w:rPr>
              <w:lastRenderedPageBreak/>
              <w:t xml:space="preserve">№ </w:t>
            </w:r>
            <w:r w:rsidR="006E2D66">
              <w:rPr>
                <w:rFonts w:cs="Times New Roman"/>
                <w:color w:val="auto"/>
                <w:sz w:val="24"/>
                <w:szCs w:val="24"/>
                <w:lang w:eastAsia="en-US"/>
              </w:rPr>
              <w:t>4</w:t>
            </w:r>
            <w:r>
              <w:rPr>
                <w:rFonts w:cs="Times New Roman"/>
                <w:color w:val="auto"/>
                <w:sz w:val="24"/>
                <w:szCs w:val="24"/>
                <w:lang w:eastAsia="en-US"/>
              </w:rPr>
              <w:t xml:space="preserve"> им. </w:t>
            </w:r>
            <w:proofErr w:type="spellStart"/>
            <w:r w:rsidR="006E2D66">
              <w:rPr>
                <w:rFonts w:cs="Times New Roman"/>
                <w:color w:val="auto"/>
                <w:sz w:val="24"/>
                <w:szCs w:val="24"/>
                <w:lang w:eastAsia="en-US"/>
              </w:rPr>
              <w:t>Н.Некрасова</w:t>
            </w:r>
            <w:proofErr w:type="spellEnd"/>
          </w:p>
        </w:tc>
        <w:tc>
          <w:tcPr>
            <w:tcW w:w="2336" w:type="dxa"/>
            <w:tcBorders>
              <w:top w:val="single" w:sz="4" w:space="0" w:color="auto"/>
              <w:left w:val="single" w:sz="4" w:space="0" w:color="auto"/>
              <w:bottom w:val="single" w:sz="4" w:space="0" w:color="auto"/>
              <w:right w:val="single" w:sz="4" w:space="0" w:color="auto"/>
            </w:tcBorders>
          </w:tcPr>
          <w:p w14:paraId="16FA4550" w14:textId="77777777" w:rsidR="006F1AEE" w:rsidRPr="000D2901" w:rsidRDefault="006F1AEE" w:rsidP="006F1AEE">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lastRenderedPageBreak/>
              <w:t>Информационно-библиотечное обслуживание по межбиблиотечному абонементу</w:t>
            </w:r>
          </w:p>
        </w:tc>
        <w:tc>
          <w:tcPr>
            <w:tcW w:w="2336" w:type="dxa"/>
            <w:tcBorders>
              <w:top w:val="single" w:sz="4" w:space="0" w:color="auto"/>
              <w:left w:val="single" w:sz="4" w:space="0" w:color="auto"/>
              <w:bottom w:val="single" w:sz="4" w:space="0" w:color="auto"/>
              <w:right w:val="single" w:sz="4" w:space="0" w:color="auto"/>
            </w:tcBorders>
          </w:tcPr>
          <w:p w14:paraId="1A41D732" w14:textId="77777777" w:rsidR="006F1AEE" w:rsidRDefault="006F1AEE" w:rsidP="006F1AEE">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Используется материально-техническая база:</w:t>
            </w:r>
          </w:p>
          <w:p w14:paraId="6AE9576D" w14:textId="77777777" w:rsidR="006F1AEE" w:rsidRDefault="006F1AEE" w:rsidP="006F1AEE">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Проектор-1</w:t>
            </w:r>
          </w:p>
          <w:p w14:paraId="14CBEEA1" w14:textId="77777777" w:rsidR="006F1AEE" w:rsidRPr="000D2901" w:rsidRDefault="006F1AEE" w:rsidP="006F1AEE">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Ноутбук – 1</w:t>
            </w:r>
          </w:p>
        </w:tc>
        <w:tc>
          <w:tcPr>
            <w:tcW w:w="2337" w:type="dxa"/>
            <w:tcBorders>
              <w:top w:val="single" w:sz="4" w:space="0" w:color="auto"/>
              <w:left w:val="single" w:sz="4" w:space="0" w:color="auto"/>
              <w:bottom w:val="single" w:sz="4" w:space="0" w:color="auto"/>
              <w:right w:val="single" w:sz="4" w:space="0" w:color="auto"/>
            </w:tcBorders>
          </w:tcPr>
          <w:p w14:paraId="6E8E5E0B" w14:textId="77777777" w:rsidR="006F1AEE" w:rsidRPr="000D2901" w:rsidRDefault="006F1AEE" w:rsidP="006F1AEE">
            <w:pPr>
              <w:pStyle w:val="body"/>
              <w:spacing w:line="276" w:lineRule="auto"/>
              <w:ind w:firstLine="0"/>
              <w:jc w:val="left"/>
              <w:rPr>
                <w:rFonts w:cs="Times New Roman"/>
                <w:color w:val="auto"/>
                <w:sz w:val="24"/>
                <w:szCs w:val="24"/>
                <w:lang w:eastAsia="en-US"/>
              </w:rPr>
            </w:pPr>
            <w:r>
              <w:rPr>
                <w:rFonts w:cs="Times New Roman"/>
                <w:color w:val="auto"/>
                <w:sz w:val="24"/>
                <w:szCs w:val="24"/>
                <w:lang w:eastAsia="en-US"/>
              </w:rPr>
              <w:t>Договор о совместной деятельности от 01.04.2022г.</w:t>
            </w:r>
          </w:p>
        </w:tc>
      </w:tr>
      <w:tr w:rsidR="006E2D66" w:rsidRPr="000D2901" w14:paraId="1B38C2E5" w14:textId="77777777" w:rsidTr="000D2901">
        <w:tc>
          <w:tcPr>
            <w:tcW w:w="2449" w:type="dxa"/>
            <w:tcBorders>
              <w:top w:val="single" w:sz="4" w:space="0" w:color="auto"/>
              <w:left w:val="single" w:sz="4" w:space="0" w:color="auto"/>
              <w:bottom w:val="single" w:sz="4" w:space="0" w:color="auto"/>
              <w:right w:val="single" w:sz="4" w:space="0" w:color="auto"/>
            </w:tcBorders>
          </w:tcPr>
          <w:p w14:paraId="2427D5A8" w14:textId="227FD3A9" w:rsidR="006E2D66" w:rsidRPr="000D2901" w:rsidRDefault="006E2D66" w:rsidP="006E2D66">
            <w:pPr>
              <w:pStyle w:val="body"/>
              <w:spacing w:line="276" w:lineRule="auto"/>
              <w:ind w:firstLine="0"/>
              <w:jc w:val="left"/>
              <w:rPr>
                <w:rFonts w:cs="Times New Roman"/>
                <w:color w:val="auto"/>
                <w:sz w:val="24"/>
                <w:szCs w:val="24"/>
                <w:lang w:eastAsia="en-US"/>
              </w:rPr>
            </w:pPr>
            <w:r>
              <w:rPr>
                <w:rFonts w:cs="Times New Roman"/>
                <w:color w:val="000000" w:themeColor="text1"/>
                <w:sz w:val="24"/>
                <w:szCs w:val="24"/>
                <w:lang w:eastAsia="en-US"/>
              </w:rPr>
              <w:t>КГБРОУ «Красноярский педагогический колледж № 1 им. М. Горького»</w:t>
            </w:r>
          </w:p>
        </w:tc>
        <w:tc>
          <w:tcPr>
            <w:tcW w:w="2336" w:type="dxa"/>
            <w:tcBorders>
              <w:top w:val="single" w:sz="4" w:space="0" w:color="auto"/>
              <w:left w:val="single" w:sz="4" w:space="0" w:color="auto"/>
              <w:bottom w:val="single" w:sz="4" w:space="0" w:color="auto"/>
              <w:right w:val="single" w:sz="4" w:space="0" w:color="auto"/>
            </w:tcBorders>
          </w:tcPr>
          <w:p w14:paraId="273C5B82" w14:textId="1CE7C181" w:rsidR="006E2D66" w:rsidRPr="000D2901" w:rsidRDefault="006E2D66" w:rsidP="006E2D66">
            <w:pPr>
              <w:pStyle w:val="body"/>
              <w:spacing w:line="276" w:lineRule="auto"/>
              <w:ind w:firstLine="0"/>
              <w:jc w:val="left"/>
              <w:rPr>
                <w:rFonts w:cs="Times New Roman"/>
                <w:color w:val="auto"/>
                <w:sz w:val="24"/>
                <w:szCs w:val="24"/>
                <w:lang w:eastAsia="en-US"/>
              </w:rPr>
            </w:pPr>
            <w:r>
              <w:rPr>
                <w:rFonts w:cs="Times New Roman"/>
                <w:color w:val="000000" w:themeColor="text1"/>
                <w:sz w:val="24"/>
                <w:szCs w:val="24"/>
                <w:lang w:eastAsia="en-US"/>
              </w:rPr>
              <w:t>Практическая подготовка студентов</w:t>
            </w:r>
          </w:p>
        </w:tc>
        <w:tc>
          <w:tcPr>
            <w:tcW w:w="2336" w:type="dxa"/>
            <w:tcBorders>
              <w:top w:val="single" w:sz="4" w:space="0" w:color="auto"/>
              <w:left w:val="single" w:sz="4" w:space="0" w:color="auto"/>
              <w:bottom w:val="single" w:sz="4" w:space="0" w:color="auto"/>
              <w:right w:val="single" w:sz="4" w:space="0" w:color="auto"/>
            </w:tcBorders>
          </w:tcPr>
          <w:p w14:paraId="3C1EC980" w14:textId="01F733CE" w:rsidR="006E2D66" w:rsidRPr="000D2901" w:rsidRDefault="006E2D66" w:rsidP="006E2D66">
            <w:pPr>
              <w:pStyle w:val="body"/>
              <w:spacing w:line="276" w:lineRule="auto"/>
              <w:ind w:firstLine="0"/>
              <w:jc w:val="left"/>
              <w:rPr>
                <w:rFonts w:cs="Times New Roman"/>
                <w:color w:val="auto"/>
                <w:sz w:val="24"/>
                <w:szCs w:val="24"/>
                <w:lang w:eastAsia="en-US"/>
              </w:rPr>
            </w:pPr>
            <w:r>
              <w:rPr>
                <w:rFonts w:cs="Times New Roman"/>
                <w:color w:val="000000" w:themeColor="text1"/>
                <w:sz w:val="24"/>
                <w:szCs w:val="24"/>
                <w:lang w:eastAsia="en-US"/>
              </w:rPr>
              <w:t>-</w:t>
            </w:r>
          </w:p>
        </w:tc>
        <w:tc>
          <w:tcPr>
            <w:tcW w:w="2337" w:type="dxa"/>
            <w:tcBorders>
              <w:top w:val="single" w:sz="4" w:space="0" w:color="auto"/>
              <w:left w:val="single" w:sz="4" w:space="0" w:color="auto"/>
              <w:bottom w:val="single" w:sz="4" w:space="0" w:color="auto"/>
              <w:right w:val="single" w:sz="4" w:space="0" w:color="auto"/>
            </w:tcBorders>
          </w:tcPr>
          <w:p w14:paraId="042504E0" w14:textId="038B1352" w:rsidR="006E2D66" w:rsidRPr="000D2901" w:rsidRDefault="006E2D66" w:rsidP="006E2D66">
            <w:pPr>
              <w:pStyle w:val="body"/>
              <w:spacing w:line="276" w:lineRule="auto"/>
              <w:ind w:firstLine="0"/>
              <w:jc w:val="left"/>
              <w:rPr>
                <w:rFonts w:cs="Times New Roman"/>
                <w:color w:val="auto"/>
                <w:sz w:val="24"/>
                <w:szCs w:val="24"/>
                <w:lang w:eastAsia="en-US"/>
              </w:rPr>
            </w:pPr>
            <w:r>
              <w:rPr>
                <w:rFonts w:cs="Times New Roman"/>
                <w:color w:val="000000" w:themeColor="text1"/>
                <w:sz w:val="24"/>
                <w:szCs w:val="24"/>
                <w:lang w:eastAsia="en-US"/>
              </w:rPr>
              <w:t>Договор от 01.09.2022г.</w:t>
            </w:r>
          </w:p>
        </w:tc>
      </w:tr>
      <w:tr w:rsidR="006E2D66" w:rsidRPr="00C77414" w14:paraId="0A9B7E21" w14:textId="77777777" w:rsidTr="00212AB3">
        <w:tc>
          <w:tcPr>
            <w:tcW w:w="2449" w:type="dxa"/>
            <w:tcBorders>
              <w:top w:val="single" w:sz="4" w:space="0" w:color="auto"/>
              <w:left w:val="single" w:sz="4" w:space="0" w:color="auto"/>
              <w:bottom w:val="single" w:sz="4" w:space="0" w:color="auto"/>
              <w:right w:val="single" w:sz="4" w:space="0" w:color="auto"/>
            </w:tcBorders>
          </w:tcPr>
          <w:p w14:paraId="6B998389" w14:textId="0970EE16" w:rsidR="006E2D66" w:rsidRPr="00212AB3" w:rsidRDefault="006E2D66"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ФГБОУВО «Красноярский государственный педагогический университет им. В.П. Астафьева»</w:t>
            </w:r>
          </w:p>
        </w:tc>
        <w:tc>
          <w:tcPr>
            <w:tcW w:w="2336" w:type="dxa"/>
            <w:tcBorders>
              <w:top w:val="single" w:sz="4" w:space="0" w:color="auto"/>
              <w:left w:val="single" w:sz="4" w:space="0" w:color="auto"/>
              <w:bottom w:val="single" w:sz="4" w:space="0" w:color="auto"/>
              <w:right w:val="single" w:sz="4" w:space="0" w:color="auto"/>
            </w:tcBorders>
          </w:tcPr>
          <w:p w14:paraId="7B580F62" w14:textId="4C6A7C6D" w:rsidR="006E2D66" w:rsidRPr="00212AB3" w:rsidRDefault="006E2D66"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Практическая подготовка студентов</w:t>
            </w:r>
          </w:p>
        </w:tc>
        <w:tc>
          <w:tcPr>
            <w:tcW w:w="2336" w:type="dxa"/>
            <w:tcBorders>
              <w:top w:val="single" w:sz="4" w:space="0" w:color="auto"/>
              <w:left w:val="single" w:sz="4" w:space="0" w:color="auto"/>
              <w:bottom w:val="single" w:sz="4" w:space="0" w:color="auto"/>
              <w:right w:val="single" w:sz="4" w:space="0" w:color="auto"/>
            </w:tcBorders>
          </w:tcPr>
          <w:p w14:paraId="7C53231A" w14:textId="2C344642" w:rsidR="006E2D66" w:rsidRPr="00212AB3" w:rsidRDefault="006E2D66"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w:t>
            </w:r>
          </w:p>
        </w:tc>
        <w:tc>
          <w:tcPr>
            <w:tcW w:w="2337" w:type="dxa"/>
            <w:tcBorders>
              <w:top w:val="single" w:sz="4" w:space="0" w:color="auto"/>
              <w:left w:val="single" w:sz="4" w:space="0" w:color="auto"/>
              <w:bottom w:val="single" w:sz="4" w:space="0" w:color="auto"/>
              <w:right w:val="single" w:sz="4" w:space="0" w:color="auto"/>
            </w:tcBorders>
          </w:tcPr>
          <w:p w14:paraId="1C768A11" w14:textId="6C780AB2" w:rsidR="006E2D66" w:rsidRPr="00212AB3" w:rsidRDefault="006E2D66"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Договор о практической подготовке от 11.02.2021г.</w:t>
            </w:r>
          </w:p>
        </w:tc>
      </w:tr>
      <w:tr w:rsidR="006E2D66" w:rsidRPr="00C77414" w14:paraId="09395110" w14:textId="77777777" w:rsidTr="008850A1">
        <w:tc>
          <w:tcPr>
            <w:tcW w:w="2449" w:type="dxa"/>
          </w:tcPr>
          <w:p w14:paraId="0A426433" w14:textId="746B8440" w:rsidR="006E2D66" w:rsidRPr="006E2D66" w:rsidRDefault="006E2D66" w:rsidP="006E2D66">
            <w:pPr>
              <w:pStyle w:val="body"/>
              <w:spacing w:line="276" w:lineRule="auto"/>
              <w:ind w:firstLine="0"/>
              <w:jc w:val="left"/>
              <w:rPr>
                <w:rFonts w:cs="Times New Roman"/>
                <w:color w:val="000000" w:themeColor="text1"/>
                <w:sz w:val="24"/>
                <w:szCs w:val="24"/>
                <w:lang w:eastAsia="en-US"/>
              </w:rPr>
            </w:pPr>
            <w:r w:rsidRPr="006E2D66">
              <w:rPr>
                <w:rFonts w:cs="Times New Roman"/>
                <w:sz w:val="24"/>
                <w:szCs w:val="24"/>
              </w:rPr>
              <w:t>МАУ Спортивная школа олимпийского резерва «Энергия»</w:t>
            </w:r>
          </w:p>
        </w:tc>
        <w:tc>
          <w:tcPr>
            <w:tcW w:w="2336" w:type="dxa"/>
            <w:tcBorders>
              <w:top w:val="single" w:sz="4" w:space="0" w:color="auto"/>
              <w:left w:val="single" w:sz="4" w:space="0" w:color="auto"/>
              <w:bottom w:val="single" w:sz="4" w:space="0" w:color="auto"/>
              <w:right w:val="single" w:sz="4" w:space="0" w:color="auto"/>
            </w:tcBorders>
          </w:tcPr>
          <w:p w14:paraId="300AB273" w14:textId="24453837" w:rsidR="006E2D66" w:rsidRPr="00212AB3" w:rsidRDefault="00DB4BEF"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 xml:space="preserve">Секция легкой атлетики </w:t>
            </w:r>
          </w:p>
        </w:tc>
        <w:tc>
          <w:tcPr>
            <w:tcW w:w="2336" w:type="dxa"/>
            <w:tcBorders>
              <w:top w:val="single" w:sz="4" w:space="0" w:color="auto"/>
              <w:left w:val="single" w:sz="4" w:space="0" w:color="auto"/>
              <w:bottom w:val="single" w:sz="4" w:space="0" w:color="auto"/>
              <w:right w:val="single" w:sz="4" w:space="0" w:color="auto"/>
            </w:tcBorders>
          </w:tcPr>
          <w:p w14:paraId="256CA8EA" w14:textId="2A76563A" w:rsidR="006E2D66" w:rsidRPr="00212AB3" w:rsidRDefault="00DB4BEF"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Тренер</w:t>
            </w:r>
          </w:p>
        </w:tc>
        <w:tc>
          <w:tcPr>
            <w:tcW w:w="2337" w:type="dxa"/>
            <w:tcBorders>
              <w:top w:val="single" w:sz="4" w:space="0" w:color="auto"/>
              <w:left w:val="single" w:sz="4" w:space="0" w:color="auto"/>
              <w:bottom w:val="single" w:sz="4" w:space="0" w:color="auto"/>
              <w:right w:val="single" w:sz="4" w:space="0" w:color="auto"/>
            </w:tcBorders>
          </w:tcPr>
          <w:p w14:paraId="5498E941" w14:textId="7EE81B6F"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r>
      <w:tr w:rsidR="006E2D66" w:rsidRPr="00C77414" w14:paraId="5D0BC798" w14:textId="77777777" w:rsidTr="008850A1">
        <w:tc>
          <w:tcPr>
            <w:tcW w:w="2449" w:type="dxa"/>
          </w:tcPr>
          <w:p w14:paraId="61487CD8" w14:textId="5BBD8E26" w:rsidR="006E2D66" w:rsidRPr="006E2D66" w:rsidRDefault="006E2D66" w:rsidP="006E2D66">
            <w:pPr>
              <w:pStyle w:val="body"/>
              <w:spacing w:line="276" w:lineRule="auto"/>
              <w:ind w:firstLine="0"/>
              <w:jc w:val="left"/>
              <w:rPr>
                <w:rFonts w:cs="Times New Roman"/>
                <w:color w:val="000000" w:themeColor="text1"/>
                <w:sz w:val="24"/>
                <w:szCs w:val="24"/>
                <w:lang w:eastAsia="en-US"/>
              </w:rPr>
            </w:pPr>
            <w:r w:rsidRPr="006E2D66">
              <w:rPr>
                <w:rFonts w:cs="Times New Roman"/>
                <w:sz w:val="24"/>
                <w:szCs w:val="24"/>
              </w:rPr>
              <w:t>Центр профессионального самоопределения (ЦПС)</w:t>
            </w:r>
          </w:p>
        </w:tc>
        <w:tc>
          <w:tcPr>
            <w:tcW w:w="2336" w:type="dxa"/>
            <w:tcBorders>
              <w:top w:val="single" w:sz="4" w:space="0" w:color="auto"/>
              <w:left w:val="single" w:sz="4" w:space="0" w:color="auto"/>
              <w:bottom w:val="single" w:sz="4" w:space="0" w:color="auto"/>
              <w:right w:val="single" w:sz="4" w:space="0" w:color="auto"/>
            </w:tcBorders>
          </w:tcPr>
          <w:p w14:paraId="34EA5B63" w14:textId="600A313F" w:rsidR="006E2D66" w:rsidRPr="00212AB3" w:rsidRDefault="00DB4BEF"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Учебный предмет «Технология»</w:t>
            </w:r>
          </w:p>
        </w:tc>
        <w:tc>
          <w:tcPr>
            <w:tcW w:w="2336" w:type="dxa"/>
            <w:tcBorders>
              <w:top w:val="single" w:sz="4" w:space="0" w:color="auto"/>
              <w:left w:val="single" w:sz="4" w:space="0" w:color="auto"/>
              <w:bottom w:val="single" w:sz="4" w:space="0" w:color="auto"/>
              <w:right w:val="single" w:sz="4" w:space="0" w:color="auto"/>
            </w:tcBorders>
          </w:tcPr>
          <w:p w14:paraId="1DC0B48B" w14:textId="77777777"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14:paraId="04DAE83B" w14:textId="77777777"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r>
      <w:tr w:rsidR="006E2D66" w:rsidRPr="00C77414" w14:paraId="51EB9953" w14:textId="77777777" w:rsidTr="008850A1">
        <w:tc>
          <w:tcPr>
            <w:tcW w:w="2449" w:type="dxa"/>
          </w:tcPr>
          <w:p w14:paraId="7F40BBB5" w14:textId="12032E3C" w:rsidR="006E2D66" w:rsidRPr="006E2D66" w:rsidRDefault="006E2D66" w:rsidP="006E2D66">
            <w:pPr>
              <w:pStyle w:val="body"/>
              <w:spacing w:line="276" w:lineRule="auto"/>
              <w:ind w:firstLine="0"/>
              <w:jc w:val="left"/>
              <w:rPr>
                <w:rFonts w:cs="Times New Roman"/>
                <w:color w:val="000000" w:themeColor="text1"/>
                <w:sz w:val="24"/>
                <w:szCs w:val="24"/>
                <w:lang w:eastAsia="en-US"/>
              </w:rPr>
            </w:pPr>
            <w:r w:rsidRPr="006E2D66">
              <w:rPr>
                <w:rFonts w:cs="Times New Roman"/>
                <w:sz w:val="24"/>
                <w:szCs w:val="24"/>
              </w:rPr>
              <w:t xml:space="preserve">МАОУ ДО </w:t>
            </w:r>
            <w:proofErr w:type="spellStart"/>
            <w:r w:rsidRPr="006E2D66">
              <w:rPr>
                <w:rFonts w:cs="Times New Roman"/>
                <w:sz w:val="24"/>
                <w:szCs w:val="24"/>
              </w:rPr>
              <w:t>ЦТиР</w:t>
            </w:r>
            <w:proofErr w:type="spellEnd"/>
            <w:r w:rsidRPr="006E2D66">
              <w:rPr>
                <w:rFonts w:cs="Times New Roman"/>
                <w:sz w:val="24"/>
                <w:szCs w:val="24"/>
              </w:rPr>
              <w:t xml:space="preserve"> №1</w:t>
            </w:r>
          </w:p>
        </w:tc>
        <w:tc>
          <w:tcPr>
            <w:tcW w:w="2336" w:type="dxa"/>
            <w:tcBorders>
              <w:top w:val="single" w:sz="4" w:space="0" w:color="auto"/>
              <w:left w:val="single" w:sz="4" w:space="0" w:color="auto"/>
              <w:bottom w:val="single" w:sz="4" w:space="0" w:color="auto"/>
              <w:right w:val="single" w:sz="4" w:space="0" w:color="auto"/>
            </w:tcBorders>
          </w:tcPr>
          <w:p w14:paraId="716E0390" w14:textId="41538ABF" w:rsidR="006E2D66" w:rsidRPr="00212AB3" w:rsidRDefault="00DB4BEF"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ДО</w:t>
            </w:r>
          </w:p>
        </w:tc>
        <w:tc>
          <w:tcPr>
            <w:tcW w:w="2336" w:type="dxa"/>
            <w:tcBorders>
              <w:top w:val="single" w:sz="4" w:space="0" w:color="auto"/>
              <w:left w:val="single" w:sz="4" w:space="0" w:color="auto"/>
              <w:bottom w:val="single" w:sz="4" w:space="0" w:color="auto"/>
              <w:right w:val="single" w:sz="4" w:space="0" w:color="auto"/>
            </w:tcBorders>
          </w:tcPr>
          <w:p w14:paraId="248BB269" w14:textId="77777777"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14:paraId="1E482CCE" w14:textId="77777777"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r>
      <w:tr w:rsidR="006E2D66" w:rsidRPr="00C77414" w14:paraId="4B4B9B7E" w14:textId="77777777" w:rsidTr="008850A1">
        <w:tc>
          <w:tcPr>
            <w:tcW w:w="2449" w:type="dxa"/>
          </w:tcPr>
          <w:p w14:paraId="4E09E050" w14:textId="1F1172E4" w:rsidR="006E2D66" w:rsidRPr="006E2D66" w:rsidRDefault="006E2D66" w:rsidP="006E2D66">
            <w:pPr>
              <w:pStyle w:val="body"/>
              <w:spacing w:line="276" w:lineRule="auto"/>
              <w:ind w:firstLine="0"/>
              <w:jc w:val="left"/>
              <w:rPr>
                <w:rFonts w:cs="Times New Roman"/>
                <w:color w:val="000000" w:themeColor="text1"/>
                <w:sz w:val="24"/>
                <w:szCs w:val="24"/>
                <w:lang w:eastAsia="en-US"/>
              </w:rPr>
            </w:pPr>
            <w:r w:rsidRPr="006E2D66">
              <w:rPr>
                <w:rFonts w:cs="Times New Roman"/>
                <w:sz w:val="24"/>
                <w:szCs w:val="24"/>
              </w:rPr>
              <w:t xml:space="preserve">МАОУ ДО </w:t>
            </w:r>
            <w:proofErr w:type="spellStart"/>
            <w:r w:rsidRPr="006E2D66">
              <w:rPr>
                <w:rFonts w:cs="Times New Roman"/>
                <w:sz w:val="24"/>
                <w:szCs w:val="24"/>
              </w:rPr>
              <w:t>ЦТиР</w:t>
            </w:r>
            <w:proofErr w:type="spellEnd"/>
            <w:r w:rsidRPr="006E2D66">
              <w:rPr>
                <w:rFonts w:cs="Times New Roman"/>
                <w:sz w:val="24"/>
                <w:szCs w:val="24"/>
              </w:rPr>
              <w:t xml:space="preserve"> №1 структурное подразделение "Ермак"</w:t>
            </w:r>
          </w:p>
        </w:tc>
        <w:tc>
          <w:tcPr>
            <w:tcW w:w="2336" w:type="dxa"/>
            <w:tcBorders>
              <w:top w:val="single" w:sz="4" w:space="0" w:color="auto"/>
              <w:left w:val="single" w:sz="4" w:space="0" w:color="auto"/>
              <w:bottom w:val="single" w:sz="4" w:space="0" w:color="auto"/>
              <w:right w:val="single" w:sz="4" w:space="0" w:color="auto"/>
            </w:tcBorders>
          </w:tcPr>
          <w:p w14:paraId="6BEF44C3" w14:textId="0F8A3DC1" w:rsidR="006E2D66" w:rsidRPr="00212AB3" w:rsidRDefault="00DB4BEF" w:rsidP="006E2D66">
            <w:pPr>
              <w:pStyle w:val="body"/>
              <w:spacing w:line="276" w:lineRule="auto"/>
              <w:ind w:firstLine="0"/>
              <w:jc w:val="left"/>
              <w:rPr>
                <w:rFonts w:cs="Times New Roman"/>
                <w:color w:val="000000" w:themeColor="text1"/>
                <w:sz w:val="24"/>
                <w:szCs w:val="24"/>
                <w:lang w:eastAsia="en-US"/>
              </w:rPr>
            </w:pPr>
            <w:r>
              <w:rPr>
                <w:rFonts w:cs="Times New Roman"/>
                <w:color w:val="000000" w:themeColor="text1"/>
                <w:sz w:val="24"/>
                <w:szCs w:val="24"/>
                <w:lang w:eastAsia="en-US"/>
              </w:rPr>
              <w:t>ДО</w:t>
            </w:r>
          </w:p>
        </w:tc>
        <w:tc>
          <w:tcPr>
            <w:tcW w:w="2336" w:type="dxa"/>
            <w:tcBorders>
              <w:top w:val="single" w:sz="4" w:space="0" w:color="auto"/>
              <w:left w:val="single" w:sz="4" w:space="0" w:color="auto"/>
              <w:bottom w:val="single" w:sz="4" w:space="0" w:color="auto"/>
              <w:right w:val="single" w:sz="4" w:space="0" w:color="auto"/>
            </w:tcBorders>
          </w:tcPr>
          <w:p w14:paraId="552DD5AA" w14:textId="77777777"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c>
          <w:tcPr>
            <w:tcW w:w="2337" w:type="dxa"/>
            <w:tcBorders>
              <w:top w:val="single" w:sz="4" w:space="0" w:color="auto"/>
              <w:left w:val="single" w:sz="4" w:space="0" w:color="auto"/>
              <w:bottom w:val="single" w:sz="4" w:space="0" w:color="auto"/>
              <w:right w:val="single" w:sz="4" w:space="0" w:color="auto"/>
            </w:tcBorders>
          </w:tcPr>
          <w:p w14:paraId="5A6AB917" w14:textId="77777777" w:rsidR="006E2D66" w:rsidRPr="00212AB3" w:rsidRDefault="006E2D66" w:rsidP="006E2D66">
            <w:pPr>
              <w:pStyle w:val="body"/>
              <w:spacing w:line="276" w:lineRule="auto"/>
              <w:ind w:firstLine="0"/>
              <w:jc w:val="left"/>
              <w:rPr>
                <w:rFonts w:cs="Times New Roman"/>
                <w:color w:val="000000" w:themeColor="text1"/>
                <w:sz w:val="24"/>
                <w:szCs w:val="24"/>
                <w:lang w:eastAsia="en-US"/>
              </w:rPr>
            </w:pPr>
          </w:p>
        </w:tc>
      </w:tr>
    </w:tbl>
    <w:p w14:paraId="76E77C3F" w14:textId="77777777" w:rsidR="000F03E3" w:rsidRPr="00C77414" w:rsidRDefault="000F03E3" w:rsidP="00C77414">
      <w:pPr>
        <w:shd w:val="clear" w:color="auto" w:fill="FFFFFF"/>
        <w:spacing w:line="276" w:lineRule="auto"/>
        <w:ind w:firstLine="567"/>
        <w:rPr>
          <w:color w:val="333333"/>
          <w:sz w:val="24"/>
        </w:rPr>
      </w:pPr>
    </w:p>
    <w:p w14:paraId="299667E3" w14:textId="77777777" w:rsidR="000F03E3" w:rsidRPr="00C77414" w:rsidRDefault="000F03E3" w:rsidP="00C77414">
      <w:pPr>
        <w:shd w:val="clear" w:color="auto" w:fill="FFFFFF"/>
        <w:spacing w:line="276" w:lineRule="auto"/>
        <w:ind w:firstLine="567"/>
        <w:rPr>
          <w:rFonts w:eastAsiaTheme="minorEastAsia"/>
          <w:sz w:val="24"/>
        </w:rPr>
      </w:pPr>
      <w:r w:rsidRPr="00C77414">
        <w:rPr>
          <w:color w:val="333333"/>
          <w:sz w:val="24"/>
        </w:rPr>
        <w:t xml:space="preserve">При реализации настоящей </w:t>
      </w:r>
      <w:r w:rsidRPr="00C77414">
        <w:rPr>
          <w:color w:val="000000" w:themeColor="text1"/>
          <w:sz w:val="24"/>
        </w:rPr>
        <w:t xml:space="preserve">программы начального общего образования каждому </w:t>
      </w:r>
      <w:r w:rsidRPr="00C77414">
        <w:rPr>
          <w:sz w:val="24"/>
        </w:rPr>
        <w:t>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образовательной организации, в том числе посредством информационно-телекоммуникационной сети "Интернет" (далее ‒ сеть Интернет), а также доступ к электронной информационно-образовательной среде образовательной организации для реализации настоящей программы начального общего образования с применением электронного обучения, дистанционных образовательных технологий.</w:t>
      </w:r>
    </w:p>
    <w:p w14:paraId="0A1C31A1" w14:textId="77777777" w:rsidR="000F03E3" w:rsidRPr="00C77414" w:rsidRDefault="000F03E3" w:rsidP="00C77414">
      <w:pPr>
        <w:shd w:val="clear" w:color="auto" w:fill="FFFFFF"/>
        <w:spacing w:line="276" w:lineRule="auto"/>
        <w:ind w:firstLine="567"/>
        <w:rPr>
          <w:color w:val="333333"/>
          <w:sz w:val="24"/>
        </w:rPr>
      </w:pPr>
    </w:p>
    <w:p w14:paraId="76A8AFDF" w14:textId="77777777" w:rsidR="00837E2E" w:rsidRPr="00C77414" w:rsidRDefault="00837E2E" w:rsidP="00C77414">
      <w:pPr>
        <w:spacing w:line="276" w:lineRule="auto"/>
        <w:jc w:val="center"/>
        <w:rPr>
          <w:b/>
          <w:sz w:val="24"/>
        </w:rPr>
      </w:pPr>
      <w:r w:rsidRPr="00C77414">
        <w:rPr>
          <w:rFonts w:eastAsiaTheme="minorHAnsi"/>
          <w:b/>
          <w:bCs/>
          <w:sz w:val="24"/>
          <w:lang w:eastAsia="en-US"/>
        </w:rPr>
        <w:t xml:space="preserve">3.5.1. Кадровые условия реализации основной </w:t>
      </w:r>
      <w:r w:rsidR="00EC0E20" w:rsidRPr="00C77414">
        <w:rPr>
          <w:rFonts w:eastAsiaTheme="minorHAnsi"/>
          <w:b/>
          <w:bCs/>
          <w:sz w:val="24"/>
          <w:lang w:eastAsia="en-US"/>
        </w:rPr>
        <w:t>о</w:t>
      </w:r>
      <w:r w:rsidRPr="00C77414">
        <w:rPr>
          <w:rFonts w:eastAsiaTheme="minorHAnsi"/>
          <w:b/>
          <w:bCs/>
          <w:sz w:val="24"/>
          <w:lang w:eastAsia="en-US"/>
        </w:rPr>
        <w:t>бразовательной</w:t>
      </w:r>
      <w:r w:rsidR="00EC0E20" w:rsidRPr="00C77414">
        <w:rPr>
          <w:rFonts w:eastAsiaTheme="minorHAnsi"/>
          <w:b/>
          <w:bCs/>
          <w:sz w:val="24"/>
          <w:lang w:eastAsia="en-US"/>
        </w:rPr>
        <w:t xml:space="preserve"> программы начального об</w:t>
      </w:r>
      <w:r w:rsidR="00EC0E20" w:rsidRPr="00C77414">
        <w:rPr>
          <w:rStyle w:val="72"/>
          <w:rFonts w:ascii="Times New Roman" w:hAnsi="Times New Roman" w:cs="Times New Roman"/>
          <w:bCs w:val="0"/>
          <w:color w:val="000000"/>
          <w:sz w:val="24"/>
          <w:szCs w:val="24"/>
        </w:rPr>
        <w:t>щ</w:t>
      </w:r>
      <w:r w:rsidR="00EC0E20" w:rsidRPr="00C77414">
        <w:rPr>
          <w:rFonts w:eastAsiaTheme="minorHAnsi"/>
          <w:b/>
          <w:bCs/>
          <w:sz w:val="24"/>
          <w:lang w:eastAsia="en-US"/>
        </w:rPr>
        <w:t>его образования</w:t>
      </w:r>
    </w:p>
    <w:p w14:paraId="406FFBAB" w14:textId="77777777" w:rsidR="006D56EB" w:rsidRPr="00C77414" w:rsidRDefault="006D56EB" w:rsidP="00C77414">
      <w:pPr>
        <w:pStyle w:val="af2"/>
        <w:spacing w:after="0" w:line="276" w:lineRule="auto"/>
        <w:ind w:firstLine="567"/>
        <w:rPr>
          <w:sz w:val="24"/>
        </w:rPr>
      </w:pPr>
      <w:r w:rsidRPr="00C77414">
        <w:rPr>
          <w:sz w:val="24"/>
        </w:rPr>
        <w:tab/>
      </w:r>
      <w:r w:rsidRPr="00C77414">
        <w:rPr>
          <w:rStyle w:val="1f2"/>
          <w:rFonts w:ascii="Times New Roman" w:hAnsi="Times New Roman" w:cs="Times New Roman"/>
          <w:color w:val="000000"/>
          <w:sz w:val="24"/>
          <w:szCs w:val="24"/>
        </w:rPr>
        <w:t>Для реализации программы начального общего образования образовательная организация должна быть укомплектована ка</w:t>
      </w:r>
      <w:r w:rsidRPr="00C77414">
        <w:rPr>
          <w:rStyle w:val="1f2"/>
          <w:rFonts w:ascii="Times New Roman" w:hAnsi="Times New Roman" w:cs="Times New Roman"/>
          <w:color w:val="000000"/>
          <w:sz w:val="24"/>
          <w:szCs w:val="24"/>
        </w:rPr>
        <w:softHyphen/>
        <w:t>драми, имеющими необходимую квалификацию для решения задач, связанных с достижением целей и задач образователь</w:t>
      </w:r>
      <w:r w:rsidRPr="00C77414">
        <w:rPr>
          <w:rStyle w:val="1f2"/>
          <w:rFonts w:ascii="Times New Roman" w:hAnsi="Times New Roman" w:cs="Times New Roman"/>
          <w:color w:val="000000"/>
          <w:sz w:val="24"/>
          <w:szCs w:val="24"/>
        </w:rPr>
        <w:softHyphen/>
        <w:t>ной деятельности.</w:t>
      </w:r>
    </w:p>
    <w:p w14:paraId="23169A20" w14:textId="77777777" w:rsidR="006D56EB" w:rsidRPr="00C77414" w:rsidRDefault="006D56EB" w:rsidP="00C77414">
      <w:pPr>
        <w:pStyle w:val="af2"/>
        <w:spacing w:after="0" w:line="276" w:lineRule="auto"/>
        <w:ind w:firstLine="567"/>
        <w:rPr>
          <w:sz w:val="24"/>
        </w:rPr>
      </w:pPr>
      <w:r w:rsidRPr="00C77414">
        <w:rPr>
          <w:rStyle w:val="1f2"/>
          <w:rFonts w:ascii="Times New Roman" w:hAnsi="Times New Roman" w:cs="Times New Roman"/>
          <w:color w:val="000000"/>
          <w:sz w:val="24"/>
          <w:szCs w:val="24"/>
        </w:rPr>
        <w:t>Обеспеченность кадровыми условиями включает в себя:</w:t>
      </w:r>
    </w:p>
    <w:p w14:paraId="352390A6" w14:textId="77777777" w:rsidR="006D56EB" w:rsidRPr="00C77414" w:rsidRDefault="006D56EB" w:rsidP="00C77414">
      <w:pPr>
        <w:pStyle w:val="af2"/>
        <w:widowControl w:val="0"/>
        <w:numPr>
          <w:ilvl w:val="0"/>
          <w:numId w:val="111"/>
        </w:numPr>
        <w:tabs>
          <w:tab w:val="left" w:pos="851"/>
        </w:tabs>
        <w:spacing w:after="0" w:line="276" w:lineRule="auto"/>
        <w:ind w:firstLine="567"/>
        <w:rPr>
          <w:sz w:val="24"/>
        </w:rPr>
      </w:pPr>
      <w:bookmarkStart w:id="23" w:name="bookmark2736"/>
      <w:bookmarkEnd w:id="23"/>
      <w:r w:rsidRPr="00C77414">
        <w:rPr>
          <w:rStyle w:val="1f2"/>
          <w:rFonts w:ascii="Times New Roman" w:hAnsi="Times New Roman" w:cs="Times New Roman"/>
          <w:color w:val="000000"/>
          <w:sz w:val="24"/>
          <w:szCs w:val="24"/>
        </w:rPr>
        <w:t>укомплектованность образовательной организации педагоги</w:t>
      </w:r>
      <w:r w:rsidRPr="00C77414">
        <w:rPr>
          <w:rStyle w:val="1f2"/>
          <w:rFonts w:ascii="Times New Roman" w:hAnsi="Times New Roman" w:cs="Times New Roman"/>
          <w:color w:val="000000"/>
          <w:sz w:val="24"/>
          <w:szCs w:val="24"/>
        </w:rPr>
        <w:softHyphen/>
        <w:t>ческими, руководящими и иными работниками;</w:t>
      </w:r>
    </w:p>
    <w:p w14:paraId="3070EDAC" w14:textId="77777777" w:rsidR="006D56EB" w:rsidRPr="00C77414" w:rsidRDefault="006D56EB" w:rsidP="00C77414">
      <w:pPr>
        <w:pStyle w:val="af2"/>
        <w:widowControl w:val="0"/>
        <w:numPr>
          <w:ilvl w:val="0"/>
          <w:numId w:val="111"/>
        </w:numPr>
        <w:tabs>
          <w:tab w:val="left" w:pos="851"/>
        </w:tabs>
        <w:spacing w:after="0" w:line="276" w:lineRule="auto"/>
        <w:ind w:firstLine="567"/>
        <w:rPr>
          <w:sz w:val="24"/>
        </w:rPr>
      </w:pPr>
      <w:bookmarkStart w:id="24" w:name="bookmark2737"/>
      <w:bookmarkEnd w:id="24"/>
      <w:r w:rsidRPr="00C77414">
        <w:rPr>
          <w:rStyle w:val="1f2"/>
          <w:rFonts w:ascii="Times New Roman" w:hAnsi="Times New Roman" w:cs="Times New Roman"/>
          <w:color w:val="000000"/>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w:t>
      </w:r>
      <w:r w:rsidRPr="00C77414">
        <w:rPr>
          <w:rStyle w:val="1f2"/>
          <w:rFonts w:ascii="Times New Roman" w:hAnsi="Times New Roman" w:cs="Times New Roman"/>
          <w:color w:val="000000"/>
          <w:sz w:val="24"/>
          <w:szCs w:val="24"/>
        </w:rPr>
        <w:lastRenderedPageBreak/>
        <w:t>создании условий для её разработки и реализации;</w:t>
      </w:r>
    </w:p>
    <w:p w14:paraId="775AB041" w14:textId="77777777" w:rsidR="006D56EB" w:rsidRPr="00C77414" w:rsidRDefault="006D56EB" w:rsidP="00C77414">
      <w:pPr>
        <w:pStyle w:val="af2"/>
        <w:widowControl w:val="0"/>
        <w:numPr>
          <w:ilvl w:val="0"/>
          <w:numId w:val="111"/>
        </w:numPr>
        <w:tabs>
          <w:tab w:val="left" w:pos="851"/>
        </w:tabs>
        <w:spacing w:after="0" w:line="276" w:lineRule="auto"/>
        <w:ind w:firstLine="567"/>
        <w:rPr>
          <w:sz w:val="24"/>
        </w:rPr>
      </w:pPr>
      <w:bookmarkStart w:id="25" w:name="bookmark2738"/>
      <w:bookmarkEnd w:id="25"/>
      <w:r w:rsidRPr="00C77414">
        <w:rPr>
          <w:rStyle w:val="1f2"/>
          <w:rFonts w:ascii="Times New Roman" w:hAnsi="Times New Roman" w:cs="Times New Roman"/>
          <w:color w:val="000000"/>
          <w:sz w:val="24"/>
          <w:szCs w:val="24"/>
        </w:rPr>
        <w:t>непрерывность профессионального развития педагогиче</w:t>
      </w:r>
      <w:r w:rsidRPr="00C77414">
        <w:rPr>
          <w:rStyle w:val="1f2"/>
          <w:rFonts w:ascii="Times New Roman" w:hAnsi="Times New Roman" w:cs="Times New Roman"/>
          <w:color w:val="000000"/>
          <w:sz w:val="24"/>
          <w:szCs w:val="24"/>
        </w:rPr>
        <w:softHyphen/>
        <w:t>ских работников образовательной организации, реализую</w:t>
      </w:r>
      <w:r w:rsidRPr="00C77414">
        <w:rPr>
          <w:rStyle w:val="1f2"/>
          <w:rFonts w:ascii="Times New Roman" w:hAnsi="Times New Roman" w:cs="Times New Roman"/>
          <w:color w:val="000000"/>
          <w:sz w:val="24"/>
          <w:szCs w:val="24"/>
        </w:rPr>
        <w:softHyphen/>
        <w:t>щей образовательную программу начального общего образо</w:t>
      </w:r>
      <w:r w:rsidRPr="00C77414">
        <w:rPr>
          <w:rStyle w:val="1f2"/>
          <w:rFonts w:ascii="Times New Roman" w:hAnsi="Times New Roman" w:cs="Times New Roman"/>
          <w:color w:val="000000"/>
          <w:sz w:val="24"/>
          <w:szCs w:val="24"/>
        </w:rPr>
        <w:softHyphen/>
        <w:t>вания.</w:t>
      </w:r>
    </w:p>
    <w:p w14:paraId="6D28A678" w14:textId="0C7A3A44" w:rsidR="006D56EB" w:rsidRPr="00C77414" w:rsidRDefault="006D56EB" w:rsidP="00C77414">
      <w:pPr>
        <w:pStyle w:val="body"/>
        <w:spacing w:line="276" w:lineRule="auto"/>
        <w:ind w:firstLine="567"/>
        <w:rPr>
          <w:rFonts w:cs="Times New Roman"/>
          <w:sz w:val="24"/>
          <w:szCs w:val="24"/>
        </w:rPr>
      </w:pPr>
      <w:bookmarkStart w:id="26" w:name="_Hlk102394106"/>
      <w:r w:rsidRPr="00C77414">
        <w:rPr>
          <w:rFonts w:cs="Times New Roman"/>
          <w:sz w:val="24"/>
          <w:szCs w:val="24"/>
        </w:rPr>
        <w:t>М</w:t>
      </w:r>
      <w:r w:rsidR="00DB4BEF">
        <w:rPr>
          <w:rFonts w:cs="Times New Roman"/>
          <w:sz w:val="24"/>
          <w:szCs w:val="24"/>
        </w:rPr>
        <w:t>Б</w:t>
      </w:r>
      <w:r w:rsidRPr="00C77414">
        <w:rPr>
          <w:rFonts w:cs="Times New Roman"/>
          <w:sz w:val="24"/>
          <w:szCs w:val="24"/>
        </w:rPr>
        <w:t>ОУ СШ №</w:t>
      </w:r>
      <w:r w:rsidR="00DB4BEF">
        <w:rPr>
          <w:rFonts w:cs="Times New Roman"/>
          <w:sz w:val="24"/>
          <w:szCs w:val="24"/>
        </w:rPr>
        <w:t>98</w:t>
      </w:r>
      <w:r w:rsidRPr="00C77414">
        <w:rPr>
          <w:rFonts w:cs="Times New Roman"/>
          <w:sz w:val="24"/>
          <w:szCs w:val="24"/>
        </w:rPr>
        <w:t xml:space="preserve"> укомплектована кадрами (в соответствии с утверждённым штатным расписанием), имеющими необходимую квалификацию для достижения целей и задач образовательной деятельности по основной программе начального общего образования: </w:t>
      </w:r>
      <w:bookmarkStart w:id="27" w:name="_Hlk102583754"/>
      <w:r w:rsidRPr="00C77414">
        <w:rPr>
          <w:rFonts w:cs="Times New Roman"/>
          <w:sz w:val="24"/>
          <w:szCs w:val="24"/>
        </w:rPr>
        <w:t>педагогическими кадрами на 100%; руководящими и иными работниками – на 100%.</w:t>
      </w:r>
      <w:bookmarkEnd w:id="27"/>
    </w:p>
    <w:bookmarkEnd w:id="26"/>
    <w:p w14:paraId="4B874959" w14:textId="77777777" w:rsidR="006D56EB" w:rsidRPr="00C77414" w:rsidRDefault="006D56EB" w:rsidP="00C77414">
      <w:pPr>
        <w:pStyle w:val="list-bullet"/>
        <w:numPr>
          <w:ilvl w:val="0"/>
          <w:numId w:val="0"/>
        </w:numPr>
        <w:spacing w:line="276" w:lineRule="auto"/>
        <w:ind w:firstLine="567"/>
        <w:rPr>
          <w:rFonts w:cs="Times New Roman"/>
          <w:sz w:val="24"/>
          <w:szCs w:val="24"/>
        </w:rPr>
      </w:pPr>
      <w:r w:rsidRPr="00C77414">
        <w:rPr>
          <w:rFonts w:cs="Times New Roman"/>
          <w:sz w:val="24"/>
          <w:szCs w:val="24"/>
        </w:rPr>
        <w:t xml:space="preserve">Уровень квалификации </w:t>
      </w:r>
      <w:bookmarkStart w:id="28" w:name="_Hlk102583729"/>
      <w:r w:rsidRPr="00C77414">
        <w:rPr>
          <w:rFonts w:cs="Times New Roman"/>
          <w:sz w:val="24"/>
          <w:szCs w:val="24"/>
        </w:rPr>
        <w:t xml:space="preserve">педагогических, руководящих и иных работников </w:t>
      </w:r>
      <w:bookmarkEnd w:id="28"/>
      <w:r w:rsidRPr="00C77414">
        <w:rPr>
          <w:rFonts w:cs="Times New Roman"/>
          <w:sz w:val="24"/>
          <w:szCs w:val="24"/>
        </w:rPr>
        <w:t xml:space="preserve">образовательной организации, участвующих в реализации основной программы начального общего образования и создании условий для её разработки и реализации, отвечает требованиям </w:t>
      </w:r>
      <w:bookmarkStart w:id="29" w:name="_Hlk102583825"/>
      <w:r w:rsidRPr="00C77414">
        <w:rPr>
          <w:rFonts w:cs="Times New Roman"/>
          <w:sz w:val="24"/>
          <w:szCs w:val="24"/>
        </w:rPr>
        <w:t>соответствующих профессиональных стандартов (ПС) или Единого квалификационного справочника (ЕКС).</w:t>
      </w:r>
    </w:p>
    <w:p w14:paraId="2015A9A2" w14:textId="77777777" w:rsidR="006D56EB" w:rsidRPr="00C77414" w:rsidRDefault="006D56EB" w:rsidP="00C77414">
      <w:pPr>
        <w:pStyle w:val="list-bullet"/>
        <w:numPr>
          <w:ilvl w:val="0"/>
          <w:numId w:val="0"/>
        </w:numPr>
        <w:spacing w:line="276" w:lineRule="auto"/>
        <w:ind w:firstLine="567"/>
        <w:rPr>
          <w:rFonts w:cs="Times New Roman"/>
          <w:sz w:val="24"/>
          <w:szCs w:val="24"/>
        </w:rPr>
      </w:pPr>
      <w:bookmarkStart w:id="30" w:name="_Hlk102394117"/>
      <w:bookmarkStart w:id="31" w:name="_Hlk102583899"/>
      <w:bookmarkEnd w:id="29"/>
      <w:r w:rsidRPr="00C77414">
        <w:rPr>
          <w:rFonts w:eastAsia="Times New Roman" w:cs="Times New Roman"/>
          <w:i/>
          <w:sz w:val="24"/>
          <w:szCs w:val="24"/>
        </w:rPr>
        <w:t>Таблица 3.5.1-1.</w:t>
      </w:r>
      <w:r w:rsidRPr="00C77414">
        <w:rPr>
          <w:rFonts w:eastAsia="Times New Roman" w:cs="Times New Roman"/>
          <w:sz w:val="24"/>
          <w:szCs w:val="24"/>
        </w:rPr>
        <w:t xml:space="preserve"> </w:t>
      </w:r>
      <w:bookmarkEnd w:id="30"/>
      <w:r w:rsidRPr="00C77414">
        <w:rPr>
          <w:rFonts w:eastAsia="Times New Roman" w:cs="Times New Roman"/>
          <w:sz w:val="24"/>
          <w:szCs w:val="24"/>
        </w:rPr>
        <w:t>Количество работников,</w:t>
      </w:r>
      <w:r w:rsidRPr="00C77414">
        <w:rPr>
          <w:rFonts w:cs="Times New Roman"/>
          <w:sz w:val="24"/>
          <w:szCs w:val="24"/>
        </w:rPr>
        <w:t xml:space="preserve"> уровень квалификации которых подтвержден документами об образовании и соответствует требованиям ПС или ЕКС </w:t>
      </w:r>
    </w:p>
    <w:tbl>
      <w:tblPr>
        <w:tblStyle w:val="a9"/>
        <w:tblW w:w="9351" w:type="dxa"/>
        <w:tblLayout w:type="fixed"/>
        <w:tblLook w:val="04A0" w:firstRow="1" w:lastRow="0" w:firstColumn="1" w:lastColumn="0" w:noHBand="0" w:noVBand="1"/>
      </w:tblPr>
      <w:tblGrid>
        <w:gridCol w:w="1696"/>
        <w:gridCol w:w="4820"/>
        <w:gridCol w:w="850"/>
        <w:gridCol w:w="1985"/>
      </w:tblGrid>
      <w:tr w:rsidR="006D56EB" w:rsidRPr="00C77414" w14:paraId="6CB33CAA" w14:textId="77777777" w:rsidTr="006D56EB">
        <w:tc>
          <w:tcPr>
            <w:tcW w:w="1696" w:type="dxa"/>
            <w:vMerge w:val="restart"/>
            <w:vAlign w:val="center"/>
          </w:tcPr>
          <w:p w14:paraId="7A197E92" w14:textId="77777777" w:rsidR="006D56EB" w:rsidRPr="00C77414" w:rsidRDefault="006D56EB" w:rsidP="00C77414">
            <w:pPr>
              <w:spacing w:line="276" w:lineRule="auto"/>
              <w:ind w:firstLine="0"/>
              <w:jc w:val="center"/>
              <w:rPr>
                <w:color w:val="000000"/>
                <w:sz w:val="24"/>
                <w:szCs w:val="24"/>
              </w:rPr>
            </w:pPr>
            <w:bookmarkStart w:id="32" w:name="_Hlk102496158"/>
            <w:bookmarkStart w:id="33" w:name="_Hlk102583083"/>
            <w:r w:rsidRPr="00C77414">
              <w:rPr>
                <w:color w:val="000000"/>
                <w:sz w:val="24"/>
                <w:szCs w:val="24"/>
              </w:rPr>
              <w:t>Должность</w:t>
            </w:r>
          </w:p>
        </w:tc>
        <w:tc>
          <w:tcPr>
            <w:tcW w:w="4820" w:type="dxa"/>
            <w:vMerge w:val="restart"/>
            <w:vAlign w:val="center"/>
          </w:tcPr>
          <w:p w14:paraId="3F199542" w14:textId="77777777" w:rsidR="006D56EB" w:rsidRPr="00C77414" w:rsidRDefault="006D56EB" w:rsidP="00C77414">
            <w:pPr>
              <w:spacing w:line="276" w:lineRule="auto"/>
              <w:ind w:firstLine="5"/>
              <w:jc w:val="center"/>
              <w:rPr>
                <w:color w:val="000000"/>
                <w:sz w:val="24"/>
                <w:szCs w:val="24"/>
              </w:rPr>
            </w:pPr>
            <w:r w:rsidRPr="00C77414">
              <w:rPr>
                <w:color w:val="000000"/>
                <w:sz w:val="24"/>
                <w:szCs w:val="24"/>
              </w:rPr>
              <w:t>Нормативный документ: Профессиональный стандарт (ПС) или Единый квалификационный справочник (ЕКС)</w:t>
            </w:r>
          </w:p>
        </w:tc>
        <w:tc>
          <w:tcPr>
            <w:tcW w:w="2835" w:type="dxa"/>
            <w:gridSpan w:val="2"/>
            <w:vAlign w:val="center"/>
          </w:tcPr>
          <w:p w14:paraId="537FE64F"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Количество работников</w:t>
            </w:r>
          </w:p>
        </w:tc>
      </w:tr>
      <w:tr w:rsidR="006D56EB" w:rsidRPr="00C77414" w14:paraId="1E55FA4E" w14:textId="77777777" w:rsidTr="006D56EB">
        <w:tc>
          <w:tcPr>
            <w:tcW w:w="1696" w:type="dxa"/>
            <w:vMerge/>
            <w:vAlign w:val="center"/>
          </w:tcPr>
          <w:p w14:paraId="332B290A" w14:textId="77777777" w:rsidR="006D56EB" w:rsidRPr="00C77414" w:rsidRDefault="006D56EB" w:rsidP="00C77414">
            <w:pPr>
              <w:spacing w:line="276" w:lineRule="auto"/>
              <w:ind w:firstLine="0"/>
              <w:jc w:val="center"/>
              <w:rPr>
                <w:color w:val="000000"/>
                <w:sz w:val="24"/>
                <w:szCs w:val="24"/>
              </w:rPr>
            </w:pPr>
          </w:p>
        </w:tc>
        <w:tc>
          <w:tcPr>
            <w:tcW w:w="4820" w:type="dxa"/>
            <w:vMerge/>
            <w:vAlign w:val="center"/>
          </w:tcPr>
          <w:p w14:paraId="19D23209" w14:textId="77777777" w:rsidR="006D56EB" w:rsidRPr="00C77414" w:rsidRDefault="006D56EB" w:rsidP="00C77414">
            <w:pPr>
              <w:spacing w:line="276" w:lineRule="auto"/>
              <w:ind w:firstLine="5"/>
              <w:jc w:val="center"/>
              <w:rPr>
                <w:color w:val="000000"/>
                <w:sz w:val="24"/>
                <w:szCs w:val="24"/>
              </w:rPr>
            </w:pPr>
          </w:p>
        </w:tc>
        <w:tc>
          <w:tcPr>
            <w:tcW w:w="850" w:type="dxa"/>
            <w:vAlign w:val="center"/>
          </w:tcPr>
          <w:p w14:paraId="2FD64F19"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всего</w:t>
            </w:r>
          </w:p>
        </w:tc>
        <w:tc>
          <w:tcPr>
            <w:tcW w:w="1985" w:type="dxa"/>
            <w:vAlign w:val="center"/>
          </w:tcPr>
          <w:p w14:paraId="4BA54507"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в т.ч. уровень квалификации которых подтвержден документами об образовании и соответствует требованиям ПС или ЕКС</w:t>
            </w:r>
          </w:p>
        </w:tc>
      </w:tr>
      <w:tr w:rsidR="006D56EB" w:rsidRPr="00C77414" w14:paraId="22CE2416" w14:textId="77777777" w:rsidTr="006D56EB">
        <w:tc>
          <w:tcPr>
            <w:tcW w:w="1696" w:type="dxa"/>
            <w:vAlign w:val="center"/>
          </w:tcPr>
          <w:p w14:paraId="6370573A" w14:textId="77777777" w:rsidR="006D56EB" w:rsidRPr="00C77414" w:rsidRDefault="006D56EB" w:rsidP="00C77414">
            <w:pPr>
              <w:spacing w:line="276" w:lineRule="auto"/>
              <w:ind w:firstLine="0"/>
              <w:jc w:val="center"/>
              <w:rPr>
                <w:i/>
                <w:color w:val="000000"/>
                <w:sz w:val="24"/>
                <w:szCs w:val="24"/>
              </w:rPr>
            </w:pPr>
            <w:r w:rsidRPr="00C77414">
              <w:rPr>
                <w:i/>
                <w:color w:val="000000"/>
                <w:sz w:val="24"/>
                <w:szCs w:val="24"/>
              </w:rPr>
              <w:t>1</w:t>
            </w:r>
          </w:p>
        </w:tc>
        <w:tc>
          <w:tcPr>
            <w:tcW w:w="4820" w:type="dxa"/>
            <w:vAlign w:val="center"/>
          </w:tcPr>
          <w:p w14:paraId="67CF448E" w14:textId="77777777" w:rsidR="006D56EB" w:rsidRPr="00C77414" w:rsidRDefault="006D56EB" w:rsidP="00C77414">
            <w:pPr>
              <w:spacing w:line="276" w:lineRule="auto"/>
              <w:ind w:firstLine="5"/>
              <w:jc w:val="center"/>
              <w:rPr>
                <w:i/>
                <w:color w:val="000000"/>
                <w:sz w:val="24"/>
                <w:szCs w:val="24"/>
              </w:rPr>
            </w:pPr>
            <w:r w:rsidRPr="00C77414">
              <w:rPr>
                <w:i/>
                <w:color w:val="000000"/>
                <w:sz w:val="24"/>
                <w:szCs w:val="24"/>
              </w:rPr>
              <w:t>2</w:t>
            </w:r>
          </w:p>
        </w:tc>
        <w:tc>
          <w:tcPr>
            <w:tcW w:w="850" w:type="dxa"/>
            <w:vAlign w:val="center"/>
          </w:tcPr>
          <w:p w14:paraId="1585D86D" w14:textId="77777777" w:rsidR="006D56EB" w:rsidRPr="00C77414" w:rsidRDefault="006D56EB" w:rsidP="00C77414">
            <w:pPr>
              <w:spacing w:line="276" w:lineRule="auto"/>
              <w:ind w:firstLine="0"/>
              <w:jc w:val="center"/>
              <w:rPr>
                <w:i/>
                <w:color w:val="000000"/>
                <w:sz w:val="24"/>
                <w:szCs w:val="24"/>
              </w:rPr>
            </w:pPr>
            <w:r w:rsidRPr="00C77414">
              <w:rPr>
                <w:i/>
                <w:color w:val="000000"/>
                <w:sz w:val="24"/>
                <w:szCs w:val="24"/>
              </w:rPr>
              <w:t>3</w:t>
            </w:r>
          </w:p>
        </w:tc>
        <w:tc>
          <w:tcPr>
            <w:tcW w:w="1985" w:type="dxa"/>
            <w:vAlign w:val="center"/>
          </w:tcPr>
          <w:p w14:paraId="4ACC8319" w14:textId="77777777" w:rsidR="006D56EB" w:rsidRPr="00C77414" w:rsidRDefault="006D56EB" w:rsidP="00C77414">
            <w:pPr>
              <w:spacing w:line="276" w:lineRule="auto"/>
              <w:ind w:firstLine="0"/>
              <w:jc w:val="center"/>
              <w:rPr>
                <w:i/>
                <w:color w:val="000000"/>
                <w:sz w:val="24"/>
                <w:szCs w:val="24"/>
              </w:rPr>
            </w:pPr>
            <w:r w:rsidRPr="00C77414">
              <w:rPr>
                <w:i/>
                <w:color w:val="000000"/>
                <w:sz w:val="24"/>
                <w:szCs w:val="24"/>
              </w:rPr>
              <w:t>4</w:t>
            </w:r>
          </w:p>
        </w:tc>
      </w:tr>
      <w:tr w:rsidR="006D56EB" w:rsidRPr="00C77414" w14:paraId="50BA5745" w14:textId="77777777" w:rsidTr="006D56EB">
        <w:tc>
          <w:tcPr>
            <w:tcW w:w="1696" w:type="dxa"/>
          </w:tcPr>
          <w:p w14:paraId="594B16D7" w14:textId="77777777" w:rsidR="006D56EB" w:rsidRPr="00C77414" w:rsidRDefault="006D56EB" w:rsidP="00C77414">
            <w:pPr>
              <w:spacing w:line="276" w:lineRule="auto"/>
              <w:ind w:firstLine="0"/>
              <w:rPr>
                <w:color w:val="000000"/>
                <w:sz w:val="24"/>
                <w:szCs w:val="24"/>
              </w:rPr>
            </w:pPr>
            <w:bookmarkStart w:id="34" w:name="_Hlk102121887"/>
            <w:bookmarkEnd w:id="32"/>
            <w:r w:rsidRPr="00C77414">
              <w:rPr>
                <w:color w:val="000000"/>
                <w:sz w:val="24"/>
                <w:szCs w:val="24"/>
              </w:rPr>
              <w:t xml:space="preserve">Учитель </w:t>
            </w:r>
          </w:p>
        </w:tc>
        <w:tc>
          <w:tcPr>
            <w:tcW w:w="4820" w:type="dxa"/>
          </w:tcPr>
          <w:p w14:paraId="30B80E72" w14:textId="77777777" w:rsidR="006D56EB" w:rsidRPr="00C77414" w:rsidRDefault="006D56EB" w:rsidP="00C77414">
            <w:pPr>
              <w:spacing w:line="276" w:lineRule="auto"/>
              <w:ind w:firstLine="5"/>
              <w:rPr>
                <w:color w:val="000000"/>
                <w:sz w:val="24"/>
                <w:szCs w:val="24"/>
              </w:rPr>
            </w:pPr>
            <w:r w:rsidRPr="00C77414">
              <w:rPr>
                <w:color w:val="000000"/>
                <w:sz w:val="24"/>
                <w:szCs w:val="24"/>
              </w:rPr>
              <w:t>ПС «</w:t>
            </w:r>
            <w:r w:rsidRPr="00C77414">
              <w:rPr>
                <w:color w:val="000000"/>
                <w:sz w:val="24"/>
                <w:szCs w:val="24"/>
                <w:shd w:val="clear" w:color="auto" w:fill="FFFFFF"/>
              </w:rPr>
              <w:t>Педагог (педагогическая деятельность в дошкольном, начальном общем, основном общем, среднем общем образовании) (воспитатель, учитель)</w:t>
            </w:r>
            <w:r w:rsidRPr="00C77414">
              <w:rPr>
                <w:color w:val="000000"/>
                <w:sz w:val="24"/>
                <w:szCs w:val="24"/>
              </w:rPr>
              <w:t>», Приказ Минтруда и соцзащиты РФ от 18 октября 2013 г. N 544н</w:t>
            </w:r>
          </w:p>
        </w:tc>
        <w:tc>
          <w:tcPr>
            <w:tcW w:w="850" w:type="dxa"/>
          </w:tcPr>
          <w:p w14:paraId="200F0B2D" w14:textId="3799E43A" w:rsidR="006D56EB" w:rsidRPr="00C77414" w:rsidRDefault="006D75A5" w:rsidP="00C77414">
            <w:pPr>
              <w:spacing w:line="276" w:lineRule="auto"/>
              <w:ind w:firstLine="0"/>
              <w:jc w:val="center"/>
              <w:rPr>
                <w:color w:val="000000"/>
                <w:sz w:val="24"/>
                <w:szCs w:val="24"/>
              </w:rPr>
            </w:pPr>
            <w:r>
              <w:rPr>
                <w:color w:val="000000"/>
                <w:sz w:val="24"/>
                <w:szCs w:val="24"/>
              </w:rPr>
              <w:t>14</w:t>
            </w:r>
          </w:p>
        </w:tc>
        <w:tc>
          <w:tcPr>
            <w:tcW w:w="1985" w:type="dxa"/>
          </w:tcPr>
          <w:p w14:paraId="7C2C7611" w14:textId="06FCF2EE" w:rsidR="006D56EB" w:rsidRPr="00C77414" w:rsidRDefault="006D75A5" w:rsidP="00C77414">
            <w:pPr>
              <w:spacing w:line="276" w:lineRule="auto"/>
              <w:ind w:firstLine="0"/>
              <w:jc w:val="center"/>
              <w:rPr>
                <w:color w:val="000000"/>
                <w:sz w:val="24"/>
                <w:szCs w:val="24"/>
              </w:rPr>
            </w:pPr>
            <w:r>
              <w:rPr>
                <w:color w:val="000000"/>
                <w:sz w:val="24"/>
                <w:szCs w:val="24"/>
              </w:rPr>
              <w:t>14</w:t>
            </w:r>
          </w:p>
        </w:tc>
      </w:tr>
      <w:bookmarkEnd w:id="31"/>
      <w:bookmarkEnd w:id="33"/>
      <w:tr w:rsidR="006D56EB" w:rsidRPr="00C77414" w14:paraId="512107AA" w14:textId="77777777" w:rsidTr="006D56EB">
        <w:tc>
          <w:tcPr>
            <w:tcW w:w="1696" w:type="dxa"/>
          </w:tcPr>
          <w:p w14:paraId="17B2DDE4" w14:textId="77777777" w:rsidR="006D56EB" w:rsidRPr="00C77414" w:rsidRDefault="006D56EB" w:rsidP="00C77414">
            <w:pPr>
              <w:spacing w:line="276" w:lineRule="auto"/>
              <w:ind w:firstLine="0"/>
              <w:rPr>
                <w:color w:val="000000"/>
                <w:sz w:val="24"/>
                <w:szCs w:val="24"/>
              </w:rPr>
            </w:pPr>
            <w:r w:rsidRPr="00C77414">
              <w:rPr>
                <w:color w:val="000000"/>
                <w:sz w:val="24"/>
                <w:szCs w:val="24"/>
              </w:rPr>
              <w:t>Учитель-дефектолог</w:t>
            </w:r>
          </w:p>
        </w:tc>
        <w:tc>
          <w:tcPr>
            <w:tcW w:w="4820" w:type="dxa"/>
          </w:tcPr>
          <w:p w14:paraId="43F735EA" w14:textId="77777777" w:rsidR="006D56EB" w:rsidRPr="00C77414" w:rsidRDefault="006D56EB" w:rsidP="00C77414">
            <w:pPr>
              <w:spacing w:line="276" w:lineRule="auto"/>
              <w:ind w:firstLine="5"/>
              <w:rPr>
                <w:color w:val="000000"/>
                <w:sz w:val="24"/>
                <w:szCs w:val="24"/>
              </w:rPr>
            </w:pPr>
            <w:r w:rsidRPr="00C77414">
              <w:rPr>
                <w:color w:val="000000"/>
                <w:sz w:val="24"/>
                <w:szCs w:val="24"/>
              </w:rPr>
              <w:t xml:space="preserve">ЕКС должностей руководителей, специалистов и служащих, раздел "Квалификационные характеристики должностей работников образования", Приказ Минздравсоцразвития России от 26 августа 2010 г. № 761н </w:t>
            </w:r>
          </w:p>
        </w:tc>
        <w:tc>
          <w:tcPr>
            <w:tcW w:w="850" w:type="dxa"/>
          </w:tcPr>
          <w:p w14:paraId="7DDC33C9" w14:textId="0DBAA404" w:rsidR="006D56EB" w:rsidRPr="00C77414" w:rsidRDefault="00DB4BEF" w:rsidP="00C77414">
            <w:pPr>
              <w:spacing w:line="276" w:lineRule="auto"/>
              <w:ind w:firstLine="0"/>
              <w:jc w:val="center"/>
              <w:rPr>
                <w:color w:val="000000"/>
                <w:sz w:val="24"/>
                <w:szCs w:val="24"/>
              </w:rPr>
            </w:pPr>
            <w:r>
              <w:rPr>
                <w:color w:val="000000"/>
                <w:sz w:val="24"/>
                <w:szCs w:val="24"/>
              </w:rPr>
              <w:t>3</w:t>
            </w:r>
          </w:p>
        </w:tc>
        <w:tc>
          <w:tcPr>
            <w:tcW w:w="1985" w:type="dxa"/>
          </w:tcPr>
          <w:p w14:paraId="03BBA7CD" w14:textId="56987FE2" w:rsidR="006D56EB" w:rsidRPr="00C77414" w:rsidRDefault="00DB4BEF" w:rsidP="00C77414">
            <w:pPr>
              <w:spacing w:line="276" w:lineRule="auto"/>
              <w:ind w:firstLine="0"/>
              <w:jc w:val="center"/>
              <w:rPr>
                <w:color w:val="000000"/>
                <w:sz w:val="24"/>
                <w:szCs w:val="24"/>
              </w:rPr>
            </w:pPr>
            <w:r>
              <w:rPr>
                <w:color w:val="000000"/>
                <w:sz w:val="24"/>
                <w:szCs w:val="24"/>
              </w:rPr>
              <w:t>3</w:t>
            </w:r>
          </w:p>
        </w:tc>
      </w:tr>
      <w:tr w:rsidR="006D56EB" w:rsidRPr="00C77414" w14:paraId="4ECEA0E4" w14:textId="77777777" w:rsidTr="006D56EB">
        <w:tc>
          <w:tcPr>
            <w:tcW w:w="1696" w:type="dxa"/>
          </w:tcPr>
          <w:p w14:paraId="7B2FD454" w14:textId="77777777" w:rsidR="006D56EB" w:rsidRPr="00C77414" w:rsidRDefault="006D56EB" w:rsidP="00C77414">
            <w:pPr>
              <w:spacing w:line="276" w:lineRule="auto"/>
              <w:ind w:firstLine="0"/>
              <w:rPr>
                <w:color w:val="000000"/>
                <w:sz w:val="24"/>
                <w:szCs w:val="24"/>
              </w:rPr>
            </w:pPr>
            <w:r w:rsidRPr="00C77414">
              <w:rPr>
                <w:color w:val="000000"/>
                <w:sz w:val="24"/>
                <w:szCs w:val="24"/>
              </w:rPr>
              <w:t>Учитель-логопед</w:t>
            </w:r>
          </w:p>
        </w:tc>
        <w:tc>
          <w:tcPr>
            <w:tcW w:w="4820" w:type="dxa"/>
          </w:tcPr>
          <w:p w14:paraId="74F196F8" w14:textId="77777777" w:rsidR="006D56EB" w:rsidRPr="00C77414" w:rsidRDefault="006D56EB" w:rsidP="00C77414">
            <w:pPr>
              <w:spacing w:line="276" w:lineRule="auto"/>
              <w:ind w:firstLine="5"/>
              <w:rPr>
                <w:color w:val="000000"/>
                <w:sz w:val="24"/>
                <w:szCs w:val="24"/>
              </w:rPr>
            </w:pPr>
            <w:r w:rsidRPr="00C77414">
              <w:rPr>
                <w:color w:val="000000"/>
                <w:sz w:val="24"/>
                <w:szCs w:val="24"/>
              </w:rPr>
              <w:t>ЕКС должностей руководителей, специалистов и служащих, раздел "Квалификационные характеристики должностей работников образования", Приказ Минздравсоцразвития России от 26 августа 2010 г. № 761н</w:t>
            </w:r>
          </w:p>
        </w:tc>
        <w:tc>
          <w:tcPr>
            <w:tcW w:w="850" w:type="dxa"/>
          </w:tcPr>
          <w:p w14:paraId="73399D0E" w14:textId="77777777" w:rsidR="006D56EB" w:rsidRPr="00C77414" w:rsidRDefault="00AF758A" w:rsidP="00C77414">
            <w:pPr>
              <w:spacing w:line="276" w:lineRule="auto"/>
              <w:ind w:firstLine="0"/>
              <w:jc w:val="center"/>
              <w:rPr>
                <w:color w:val="000000"/>
                <w:sz w:val="24"/>
                <w:szCs w:val="24"/>
              </w:rPr>
            </w:pPr>
            <w:r w:rsidRPr="00C77414">
              <w:rPr>
                <w:color w:val="000000"/>
                <w:sz w:val="24"/>
                <w:szCs w:val="24"/>
              </w:rPr>
              <w:t>3</w:t>
            </w:r>
          </w:p>
        </w:tc>
        <w:tc>
          <w:tcPr>
            <w:tcW w:w="1985" w:type="dxa"/>
          </w:tcPr>
          <w:p w14:paraId="044B10C2" w14:textId="77777777" w:rsidR="006D56EB" w:rsidRPr="00C77414" w:rsidRDefault="00AF758A" w:rsidP="00C77414">
            <w:pPr>
              <w:spacing w:line="276" w:lineRule="auto"/>
              <w:ind w:firstLine="0"/>
              <w:jc w:val="center"/>
              <w:rPr>
                <w:color w:val="000000"/>
                <w:sz w:val="24"/>
                <w:szCs w:val="24"/>
              </w:rPr>
            </w:pPr>
            <w:r w:rsidRPr="00C77414">
              <w:rPr>
                <w:color w:val="000000"/>
                <w:sz w:val="24"/>
                <w:szCs w:val="24"/>
              </w:rPr>
              <w:t>3</w:t>
            </w:r>
          </w:p>
        </w:tc>
      </w:tr>
      <w:tr w:rsidR="006D56EB" w:rsidRPr="00C77414" w14:paraId="32E6203D" w14:textId="77777777" w:rsidTr="006D56EB">
        <w:tc>
          <w:tcPr>
            <w:tcW w:w="1696" w:type="dxa"/>
          </w:tcPr>
          <w:p w14:paraId="67FF306E" w14:textId="77777777" w:rsidR="006D56EB" w:rsidRPr="00C77414" w:rsidRDefault="006D56EB" w:rsidP="00C77414">
            <w:pPr>
              <w:spacing w:line="276" w:lineRule="auto"/>
              <w:ind w:firstLine="0"/>
              <w:rPr>
                <w:color w:val="000000"/>
                <w:sz w:val="24"/>
                <w:szCs w:val="24"/>
              </w:rPr>
            </w:pPr>
            <w:r w:rsidRPr="00C77414">
              <w:rPr>
                <w:color w:val="000000"/>
                <w:sz w:val="24"/>
                <w:szCs w:val="24"/>
              </w:rPr>
              <w:t>Педагог-</w:t>
            </w:r>
            <w:r w:rsidRPr="00C77414">
              <w:rPr>
                <w:color w:val="000000"/>
                <w:sz w:val="24"/>
                <w:szCs w:val="24"/>
              </w:rPr>
              <w:lastRenderedPageBreak/>
              <w:t>психолог</w:t>
            </w:r>
          </w:p>
        </w:tc>
        <w:tc>
          <w:tcPr>
            <w:tcW w:w="4820" w:type="dxa"/>
          </w:tcPr>
          <w:p w14:paraId="43F1D17D" w14:textId="77777777" w:rsidR="006D56EB" w:rsidRPr="00C77414" w:rsidRDefault="006D56EB" w:rsidP="00C77414">
            <w:pPr>
              <w:spacing w:line="276" w:lineRule="auto"/>
              <w:ind w:firstLine="5"/>
              <w:rPr>
                <w:color w:val="000000"/>
                <w:sz w:val="24"/>
                <w:szCs w:val="24"/>
              </w:rPr>
            </w:pPr>
            <w:r w:rsidRPr="00C77414">
              <w:rPr>
                <w:sz w:val="24"/>
                <w:szCs w:val="24"/>
                <w:shd w:val="clear" w:color="auto" w:fill="FFFFFF"/>
              </w:rPr>
              <w:lastRenderedPageBreak/>
              <w:t xml:space="preserve">Педагог-психолог (психолог в сфере </w:t>
            </w:r>
            <w:r w:rsidRPr="00C77414">
              <w:rPr>
                <w:sz w:val="24"/>
                <w:szCs w:val="24"/>
                <w:shd w:val="clear" w:color="auto" w:fill="FFFFFF"/>
              </w:rPr>
              <w:lastRenderedPageBreak/>
              <w:t>образования)</w:t>
            </w:r>
            <w:r w:rsidRPr="00C77414">
              <w:rPr>
                <w:color w:val="000000"/>
                <w:sz w:val="24"/>
                <w:szCs w:val="24"/>
              </w:rPr>
              <w:t>, Приказ Минтруда и соцзащиты РФ от 24 июля 2015 г. N 514н</w:t>
            </w:r>
          </w:p>
        </w:tc>
        <w:tc>
          <w:tcPr>
            <w:tcW w:w="850" w:type="dxa"/>
          </w:tcPr>
          <w:p w14:paraId="2EFE86F9" w14:textId="2684BA34" w:rsidR="006D56EB" w:rsidRPr="00C77414" w:rsidRDefault="00DB4BEF" w:rsidP="00C77414">
            <w:pPr>
              <w:spacing w:line="276" w:lineRule="auto"/>
              <w:ind w:firstLine="0"/>
              <w:jc w:val="center"/>
              <w:rPr>
                <w:color w:val="000000"/>
                <w:sz w:val="24"/>
                <w:szCs w:val="24"/>
              </w:rPr>
            </w:pPr>
            <w:r>
              <w:rPr>
                <w:color w:val="000000"/>
                <w:sz w:val="24"/>
                <w:szCs w:val="24"/>
              </w:rPr>
              <w:lastRenderedPageBreak/>
              <w:t>2</w:t>
            </w:r>
          </w:p>
        </w:tc>
        <w:tc>
          <w:tcPr>
            <w:tcW w:w="1985" w:type="dxa"/>
          </w:tcPr>
          <w:p w14:paraId="758CBAC5" w14:textId="0282E161" w:rsidR="006D56EB" w:rsidRPr="00C77414" w:rsidRDefault="00DB4BEF" w:rsidP="00C77414">
            <w:pPr>
              <w:spacing w:line="276" w:lineRule="auto"/>
              <w:ind w:firstLine="0"/>
              <w:jc w:val="center"/>
              <w:rPr>
                <w:color w:val="000000"/>
                <w:sz w:val="24"/>
                <w:szCs w:val="24"/>
              </w:rPr>
            </w:pPr>
            <w:r>
              <w:rPr>
                <w:color w:val="000000"/>
                <w:sz w:val="24"/>
                <w:szCs w:val="24"/>
              </w:rPr>
              <w:t>2</w:t>
            </w:r>
          </w:p>
        </w:tc>
      </w:tr>
      <w:tr w:rsidR="006D56EB" w:rsidRPr="00C77414" w14:paraId="17E10AAF" w14:textId="77777777" w:rsidTr="006D56EB">
        <w:tc>
          <w:tcPr>
            <w:tcW w:w="1696" w:type="dxa"/>
          </w:tcPr>
          <w:p w14:paraId="416F83A0" w14:textId="77777777" w:rsidR="006D56EB" w:rsidRPr="00C77414" w:rsidRDefault="006D56EB" w:rsidP="00C77414">
            <w:pPr>
              <w:spacing w:line="276" w:lineRule="auto"/>
              <w:ind w:firstLine="0"/>
              <w:rPr>
                <w:color w:val="000000"/>
                <w:sz w:val="24"/>
                <w:szCs w:val="24"/>
              </w:rPr>
            </w:pPr>
            <w:r w:rsidRPr="00C77414">
              <w:rPr>
                <w:color w:val="000000"/>
                <w:sz w:val="24"/>
                <w:szCs w:val="24"/>
              </w:rPr>
              <w:t>Педагог-организатор</w:t>
            </w:r>
          </w:p>
        </w:tc>
        <w:tc>
          <w:tcPr>
            <w:tcW w:w="4820" w:type="dxa"/>
          </w:tcPr>
          <w:p w14:paraId="6E196531" w14:textId="77777777" w:rsidR="006D56EB" w:rsidRPr="00C77414" w:rsidRDefault="006D56EB" w:rsidP="00C77414">
            <w:pPr>
              <w:spacing w:line="276" w:lineRule="auto"/>
              <w:ind w:firstLine="5"/>
              <w:rPr>
                <w:color w:val="000000"/>
                <w:sz w:val="24"/>
                <w:szCs w:val="24"/>
              </w:rPr>
            </w:pPr>
            <w:r w:rsidRPr="00C77414">
              <w:rPr>
                <w:color w:val="000000"/>
                <w:sz w:val="24"/>
                <w:szCs w:val="24"/>
              </w:rPr>
              <w:t>ПС «Специалист в области воспитания», Приказ Минтруда и соцзащиты РФ от 10.01.2017 N 10н</w:t>
            </w:r>
          </w:p>
        </w:tc>
        <w:tc>
          <w:tcPr>
            <w:tcW w:w="850" w:type="dxa"/>
          </w:tcPr>
          <w:p w14:paraId="5F4C015C" w14:textId="7578E2CD" w:rsidR="006D56EB" w:rsidRPr="00C77414" w:rsidRDefault="00DB4BEF" w:rsidP="00C77414">
            <w:pPr>
              <w:spacing w:line="276" w:lineRule="auto"/>
              <w:ind w:firstLine="0"/>
              <w:jc w:val="center"/>
              <w:rPr>
                <w:color w:val="000000"/>
                <w:sz w:val="24"/>
                <w:szCs w:val="24"/>
              </w:rPr>
            </w:pPr>
            <w:r>
              <w:rPr>
                <w:color w:val="000000"/>
                <w:sz w:val="24"/>
                <w:szCs w:val="24"/>
              </w:rPr>
              <w:t>2</w:t>
            </w:r>
          </w:p>
        </w:tc>
        <w:tc>
          <w:tcPr>
            <w:tcW w:w="1985" w:type="dxa"/>
          </w:tcPr>
          <w:p w14:paraId="01DD0A4E"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1</w:t>
            </w:r>
          </w:p>
        </w:tc>
      </w:tr>
      <w:tr w:rsidR="006D56EB" w:rsidRPr="00C77414" w14:paraId="52CE41CF" w14:textId="77777777" w:rsidTr="006D56EB">
        <w:tc>
          <w:tcPr>
            <w:tcW w:w="1696" w:type="dxa"/>
          </w:tcPr>
          <w:p w14:paraId="2F63A5D5" w14:textId="77777777" w:rsidR="006D56EB" w:rsidRPr="00C77414" w:rsidRDefault="006D56EB" w:rsidP="00C77414">
            <w:pPr>
              <w:spacing w:line="276" w:lineRule="auto"/>
              <w:ind w:firstLine="0"/>
              <w:rPr>
                <w:color w:val="000000"/>
                <w:sz w:val="24"/>
                <w:szCs w:val="24"/>
              </w:rPr>
            </w:pPr>
            <w:r w:rsidRPr="00C77414">
              <w:rPr>
                <w:color w:val="000000"/>
                <w:sz w:val="24"/>
                <w:szCs w:val="24"/>
              </w:rPr>
              <w:t>Социальный педагог</w:t>
            </w:r>
          </w:p>
        </w:tc>
        <w:tc>
          <w:tcPr>
            <w:tcW w:w="4820" w:type="dxa"/>
          </w:tcPr>
          <w:p w14:paraId="1CDDA716" w14:textId="77777777" w:rsidR="006D56EB" w:rsidRPr="00C77414" w:rsidRDefault="006D56EB" w:rsidP="00C77414">
            <w:pPr>
              <w:spacing w:line="276" w:lineRule="auto"/>
              <w:ind w:firstLine="5"/>
              <w:rPr>
                <w:color w:val="000000"/>
                <w:sz w:val="24"/>
                <w:szCs w:val="24"/>
              </w:rPr>
            </w:pPr>
            <w:r w:rsidRPr="00C77414">
              <w:rPr>
                <w:color w:val="000000"/>
                <w:sz w:val="24"/>
                <w:szCs w:val="24"/>
              </w:rPr>
              <w:t>ПС «Специалист в области воспитания», Приказ Минтруда и соцзащиты РФ от 10.01.2017 N 10н</w:t>
            </w:r>
          </w:p>
        </w:tc>
        <w:tc>
          <w:tcPr>
            <w:tcW w:w="850" w:type="dxa"/>
          </w:tcPr>
          <w:p w14:paraId="7E5FAE23"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1</w:t>
            </w:r>
          </w:p>
        </w:tc>
        <w:tc>
          <w:tcPr>
            <w:tcW w:w="1985" w:type="dxa"/>
          </w:tcPr>
          <w:p w14:paraId="37A868EE"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1</w:t>
            </w:r>
          </w:p>
        </w:tc>
      </w:tr>
      <w:tr w:rsidR="006D56EB" w:rsidRPr="00C77414" w14:paraId="57CA8D63" w14:textId="77777777" w:rsidTr="006D56EB">
        <w:tc>
          <w:tcPr>
            <w:tcW w:w="1696" w:type="dxa"/>
          </w:tcPr>
          <w:p w14:paraId="4DBF89C0" w14:textId="77777777" w:rsidR="006D56EB" w:rsidRPr="00C77414" w:rsidRDefault="006D56EB" w:rsidP="00C77414">
            <w:pPr>
              <w:spacing w:line="276" w:lineRule="auto"/>
              <w:ind w:firstLine="0"/>
              <w:rPr>
                <w:color w:val="000000"/>
                <w:sz w:val="24"/>
                <w:szCs w:val="24"/>
              </w:rPr>
            </w:pPr>
            <w:r w:rsidRPr="00C77414">
              <w:rPr>
                <w:color w:val="000000"/>
                <w:sz w:val="24"/>
                <w:szCs w:val="24"/>
              </w:rPr>
              <w:t>Педагог-библиотекарь</w:t>
            </w:r>
          </w:p>
        </w:tc>
        <w:tc>
          <w:tcPr>
            <w:tcW w:w="4820" w:type="dxa"/>
          </w:tcPr>
          <w:p w14:paraId="481465A3" w14:textId="77777777" w:rsidR="006D56EB" w:rsidRPr="00C77414" w:rsidRDefault="006D56EB" w:rsidP="00C77414">
            <w:pPr>
              <w:spacing w:line="276" w:lineRule="auto"/>
              <w:ind w:firstLine="5"/>
              <w:rPr>
                <w:color w:val="000000"/>
                <w:sz w:val="24"/>
                <w:szCs w:val="24"/>
              </w:rPr>
            </w:pPr>
            <w:r w:rsidRPr="00C77414">
              <w:rPr>
                <w:color w:val="000000"/>
                <w:sz w:val="24"/>
                <w:szCs w:val="24"/>
              </w:rPr>
              <w:t>ПС «Специалист в области воспитания», Приказ Минтруда и соцзащиты РФ от 10.01.2017 N 10н</w:t>
            </w:r>
          </w:p>
        </w:tc>
        <w:tc>
          <w:tcPr>
            <w:tcW w:w="850" w:type="dxa"/>
          </w:tcPr>
          <w:p w14:paraId="518C04B7"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1</w:t>
            </w:r>
          </w:p>
        </w:tc>
        <w:tc>
          <w:tcPr>
            <w:tcW w:w="1985" w:type="dxa"/>
          </w:tcPr>
          <w:p w14:paraId="039DCCE8" w14:textId="77777777" w:rsidR="006D56EB" w:rsidRPr="00C77414" w:rsidRDefault="006D56EB" w:rsidP="00C77414">
            <w:pPr>
              <w:spacing w:line="276" w:lineRule="auto"/>
              <w:ind w:firstLine="0"/>
              <w:jc w:val="center"/>
              <w:rPr>
                <w:color w:val="000000"/>
                <w:sz w:val="24"/>
                <w:szCs w:val="24"/>
              </w:rPr>
            </w:pPr>
            <w:r w:rsidRPr="00C77414">
              <w:rPr>
                <w:color w:val="000000"/>
                <w:sz w:val="24"/>
                <w:szCs w:val="24"/>
              </w:rPr>
              <w:t>1</w:t>
            </w:r>
          </w:p>
        </w:tc>
      </w:tr>
      <w:tr w:rsidR="006D56EB" w:rsidRPr="00C77414" w14:paraId="0E510090" w14:textId="77777777" w:rsidTr="006D56EB">
        <w:tc>
          <w:tcPr>
            <w:tcW w:w="1696" w:type="dxa"/>
          </w:tcPr>
          <w:p w14:paraId="109EF625"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Тьютор </w:t>
            </w:r>
          </w:p>
        </w:tc>
        <w:tc>
          <w:tcPr>
            <w:tcW w:w="4820" w:type="dxa"/>
          </w:tcPr>
          <w:p w14:paraId="3D55A17D" w14:textId="77777777" w:rsidR="006D56EB" w:rsidRPr="00C77414" w:rsidRDefault="006D56EB" w:rsidP="00C77414">
            <w:pPr>
              <w:spacing w:line="276" w:lineRule="auto"/>
              <w:ind w:firstLine="5"/>
              <w:rPr>
                <w:color w:val="000000" w:themeColor="text1"/>
                <w:sz w:val="24"/>
                <w:szCs w:val="24"/>
              </w:rPr>
            </w:pPr>
            <w:r w:rsidRPr="00C77414">
              <w:rPr>
                <w:color w:val="000000" w:themeColor="text1"/>
                <w:sz w:val="24"/>
                <w:szCs w:val="24"/>
              </w:rPr>
              <w:t>ПС «Специалист в области воспитания», Приказ Минтруда и соцзащиты РФ от 10.01.2017 N 10н</w:t>
            </w:r>
          </w:p>
        </w:tc>
        <w:tc>
          <w:tcPr>
            <w:tcW w:w="850" w:type="dxa"/>
          </w:tcPr>
          <w:p w14:paraId="19210D28" w14:textId="77777777" w:rsidR="006D56EB" w:rsidRPr="00C77414" w:rsidRDefault="006D56EB"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985" w:type="dxa"/>
          </w:tcPr>
          <w:p w14:paraId="24027BB8" w14:textId="77777777" w:rsidR="006D56EB" w:rsidRPr="00C77414" w:rsidRDefault="006D56EB" w:rsidP="00C77414">
            <w:pPr>
              <w:spacing w:line="276" w:lineRule="auto"/>
              <w:ind w:firstLine="0"/>
              <w:jc w:val="center"/>
              <w:rPr>
                <w:color w:val="000000" w:themeColor="text1"/>
                <w:sz w:val="24"/>
                <w:szCs w:val="24"/>
              </w:rPr>
            </w:pPr>
            <w:r w:rsidRPr="00C77414">
              <w:rPr>
                <w:color w:val="000000" w:themeColor="text1"/>
                <w:sz w:val="24"/>
                <w:szCs w:val="24"/>
              </w:rPr>
              <w:t>1</w:t>
            </w:r>
          </w:p>
        </w:tc>
      </w:tr>
      <w:tr w:rsidR="006D56EB" w:rsidRPr="00C77414" w14:paraId="0E1E7DE3" w14:textId="77777777" w:rsidTr="006D56EB">
        <w:tc>
          <w:tcPr>
            <w:tcW w:w="1696" w:type="dxa"/>
          </w:tcPr>
          <w:p w14:paraId="548F4910"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Воспитатель</w:t>
            </w:r>
          </w:p>
        </w:tc>
        <w:tc>
          <w:tcPr>
            <w:tcW w:w="4820" w:type="dxa"/>
          </w:tcPr>
          <w:p w14:paraId="17F2BFDC" w14:textId="77777777" w:rsidR="006D56EB" w:rsidRPr="00C77414" w:rsidRDefault="006D56EB" w:rsidP="00C77414">
            <w:pPr>
              <w:spacing w:line="276" w:lineRule="auto"/>
              <w:ind w:firstLine="5"/>
              <w:rPr>
                <w:color w:val="000000" w:themeColor="text1"/>
                <w:sz w:val="24"/>
                <w:szCs w:val="24"/>
              </w:rPr>
            </w:pPr>
            <w:r w:rsidRPr="00C77414">
              <w:rPr>
                <w:color w:val="000000" w:themeColor="text1"/>
                <w:sz w:val="24"/>
                <w:szCs w:val="24"/>
              </w:rPr>
              <w:t>ПС «Специалист в области воспитания», Приказ Минтруда и соцзащиты РФ от 10.01.2017 N 10н</w:t>
            </w:r>
          </w:p>
        </w:tc>
        <w:tc>
          <w:tcPr>
            <w:tcW w:w="850" w:type="dxa"/>
          </w:tcPr>
          <w:p w14:paraId="56B7149E" w14:textId="61C25C07" w:rsidR="006D56EB" w:rsidRPr="00C77414" w:rsidRDefault="00DB4BEF" w:rsidP="00C77414">
            <w:pPr>
              <w:spacing w:line="276" w:lineRule="auto"/>
              <w:ind w:firstLine="0"/>
              <w:jc w:val="center"/>
              <w:rPr>
                <w:color w:val="000000" w:themeColor="text1"/>
                <w:sz w:val="24"/>
                <w:szCs w:val="24"/>
              </w:rPr>
            </w:pPr>
            <w:r>
              <w:rPr>
                <w:color w:val="000000" w:themeColor="text1"/>
                <w:sz w:val="24"/>
                <w:szCs w:val="24"/>
              </w:rPr>
              <w:t>14</w:t>
            </w:r>
          </w:p>
        </w:tc>
        <w:tc>
          <w:tcPr>
            <w:tcW w:w="1985" w:type="dxa"/>
          </w:tcPr>
          <w:p w14:paraId="489EC5FE" w14:textId="66A39F4D" w:rsidR="006D56EB" w:rsidRPr="00C77414" w:rsidRDefault="00DB4BEF" w:rsidP="00C77414">
            <w:pPr>
              <w:spacing w:line="276" w:lineRule="auto"/>
              <w:ind w:firstLine="0"/>
              <w:jc w:val="center"/>
              <w:rPr>
                <w:color w:val="000000" w:themeColor="text1"/>
                <w:sz w:val="24"/>
                <w:szCs w:val="24"/>
              </w:rPr>
            </w:pPr>
            <w:r>
              <w:rPr>
                <w:color w:val="000000" w:themeColor="text1"/>
                <w:sz w:val="24"/>
                <w:szCs w:val="24"/>
              </w:rPr>
              <w:t>14</w:t>
            </w:r>
          </w:p>
        </w:tc>
      </w:tr>
      <w:tr w:rsidR="006D56EB" w:rsidRPr="00C77414" w14:paraId="537AE664" w14:textId="77777777" w:rsidTr="006D56EB">
        <w:tc>
          <w:tcPr>
            <w:tcW w:w="1696" w:type="dxa"/>
          </w:tcPr>
          <w:p w14:paraId="42D0346C"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Директор </w:t>
            </w:r>
          </w:p>
        </w:tc>
        <w:tc>
          <w:tcPr>
            <w:tcW w:w="4820" w:type="dxa"/>
          </w:tcPr>
          <w:p w14:paraId="4877ED99" w14:textId="77777777" w:rsidR="006D56EB" w:rsidRPr="00C77414" w:rsidRDefault="006D56EB" w:rsidP="00C77414">
            <w:pPr>
              <w:spacing w:line="276" w:lineRule="auto"/>
              <w:ind w:firstLine="5"/>
              <w:rPr>
                <w:color w:val="000000" w:themeColor="text1"/>
                <w:sz w:val="24"/>
                <w:szCs w:val="24"/>
              </w:rPr>
            </w:pPr>
            <w:r w:rsidRPr="00C77414">
              <w:rPr>
                <w:sz w:val="24"/>
                <w:szCs w:val="24"/>
              </w:rPr>
              <w:t>ПС «</w:t>
            </w:r>
            <w:r w:rsidRPr="00C77414">
              <w:rPr>
                <w:sz w:val="24"/>
                <w:szCs w:val="24"/>
                <w:shd w:val="clear" w:color="auto" w:fill="FFFFFF"/>
              </w:rPr>
              <w:t>Руководитель образовательной организации (управление дошкольной образовательной организацией и общеобразовательной организацией)</w:t>
            </w:r>
            <w:r w:rsidRPr="00C77414">
              <w:rPr>
                <w:sz w:val="24"/>
                <w:szCs w:val="24"/>
              </w:rPr>
              <w:t xml:space="preserve">», </w:t>
            </w:r>
            <w:r w:rsidRPr="00C77414">
              <w:rPr>
                <w:color w:val="000000" w:themeColor="text1"/>
                <w:sz w:val="24"/>
                <w:szCs w:val="24"/>
              </w:rPr>
              <w:t>Приказ Минтруда и соцзащиты РФ от 19 апреля 2021 N2510н</w:t>
            </w:r>
          </w:p>
        </w:tc>
        <w:tc>
          <w:tcPr>
            <w:tcW w:w="850" w:type="dxa"/>
          </w:tcPr>
          <w:p w14:paraId="3BE2E2AB" w14:textId="77777777" w:rsidR="006D56EB" w:rsidRPr="00C77414" w:rsidRDefault="006D56EB"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985" w:type="dxa"/>
          </w:tcPr>
          <w:p w14:paraId="0A1E9D08" w14:textId="77777777" w:rsidR="006D56EB" w:rsidRPr="00C77414" w:rsidRDefault="006D56EB" w:rsidP="00C77414">
            <w:pPr>
              <w:spacing w:line="276" w:lineRule="auto"/>
              <w:ind w:firstLine="0"/>
              <w:jc w:val="center"/>
              <w:rPr>
                <w:color w:val="000000" w:themeColor="text1"/>
                <w:sz w:val="24"/>
                <w:szCs w:val="24"/>
              </w:rPr>
            </w:pPr>
            <w:r w:rsidRPr="00C77414">
              <w:rPr>
                <w:color w:val="000000" w:themeColor="text1"/>
                <w:sz w:val="24"/>
                <w:szCs w:val="24"/>
              </w:rPr>
              <w:t>1</w:t>
            </w:r>
          </w:p>
        </w:tc>
      </w:tr>
      <w:tr w:rsidR="006D56EB" w:rsidRPr="00C77414" w14:paraId="14A42DF6" w14:textId="77777777" w:rsidTr="006D56EB">
        <w:tc>
          <w:tcPr>
            <w:tcW w:w="1696" w:type="dxa"/>
          </w:tcPr>
          <w:p w14:paraId="2CE563CB"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Заместитель директора </w:t>
            </w:r>
          </w:p>
        </w:tc>
        <w:tc>
          <w:tcPr>
            <w:tcW w:w="4820" w:type="dxa"/>
          </w:tcPr>
          <w:p w14:paraId="773237F0" w14:textId="77777777" w:rsidR="006D56EB" w:rsidRPr="00C77414" w:rsidRDefault="006D56EB" w:rsidP="00C77414">
            <w:pPr>
              <w:spacing w:line="276" w:lineRule="auto"/>
              <w:ind w:firstLine="5"/>
              <w:rPr>
                <w:color w:val="000000" w:themeColor="text1"/>
                <w:sz w:val="24"/>
                <w:szCs w:val="24"/>
              </w:rPr>
            </w:pPr>
            <w:r w:rsidRPr="00C77414">
              <w:rPr>
                <w:color w:val="000000"/>
                <w:sz w:val="24"/>
                <w:szCs w:val="24"/>
              </w:rPr>
              <w:t>ЕКС должностей руководителей, специалистов и служащих, раздел "Квалификационные характеристики должностей работников образования", Приказ Минздравсоцразвития России от 26 августа 2010 г. № 761н</w:t>
            </w:r>
          </w:p>
        </w:tc>
        <w:tc>
          <w:tcPr>
            <w:tcW w:w="850" w:type="dxa"/>
          </w:tcPr>
          <w:p w14:paraId="5C98E02E" w14:textId="74026647" w:rsidR="006D56EB" w:rsidRPr="00C77414" w:rsidRDefault="006D75A5" w:rsidP="00C77414">
            <w:pPr>
              <w:spacing w:line="276" w:lineRule="auto"/>
              <w:ind w:firstLine="0"/>
              <w:jc w:val="center"/>
              <w:rPr>
                <w:color w:val="000000" w:themeColor="text1"/>
                <w:sz w:val="24"/>
                <w:szCs w:val="24"/>
              </w:rPr>
            </w:pPr>
            <w:r>
              <w:rPr>
                <w:color w:val="000000" w:themeColor="text1"/>
                <w:sz w:val="24"/>
                <w:szCs w:val="24"/>
              </w:rPr>
              <w:t>2</w:t>
            </w:r>
          </w:p>
        </w:tc>
        <w:tc>
          <w:tcPr>
            <w:tcW w:w="1985" w:type="dxa"/>
          </w:tcPr>
          <w:p w14:paraId="6FDD376C" w14:textId="687F08BA" w:rsidR="006D56EB" w:rsidRPr="00C77414" w:rsidRDefault="006D75A5" w:rsidP="00C77414">
            <w:pPr>
              <w:spacing w:line="276" w:lineRule="auto"/>
              <w:ind w:firstLine="0"/>
              <w:jc w:val="center"/>
              <w:rPr>
                <w:color w:val="000000" w:themeColor="text1"/>
                <w:sz w:val="24"/>
                <w:szCs w:val="24"/>
              </w:rPr>
            </w:pPr>
            <w:r>
              <w:rPr>
                <w:color w:val="000000" w:themeColor="text1"/>
                <w:sz w:val="24"/>
                <w:szCs w:val="24"/>
              </w:rPr>
              <w:t>2</w:t>
            </w:r>
          </w:p>
        </w:tc>
      </w:tr>
      <w:bookmarkEnd w:id="34"/>
    </w:tbl>
    <w:p w14:paraId="27CC2707" w14:textId="77777777" w:rsidR="006D56EB" w:rsidRPr="00C77414" w:rsidRDefault="006D56EB" w:rsidP="00C77414">
      <w:pPr>
        <w:pStyle w:val="list-bullet"/>
        <w:numPr>
          <w:ilvl w:val="0"/>
          <w:numId w:val="0"/>
        </w:numPr>
        <w:spacing w:line="276" w:lineRule="auto"/>
        <w:ind w:firstLine="567"/>
        <w:rPr>
          <w:rFonts w:cs="Times New Roman"/>
          <w:sz w:val="24"/>
          <w:szCs w:val="24"/>
        </w:rPr>
      </w:pPr>
    </w:p>
    <w:p w14:paraId="5E020504" w14:textId="77777777" w:rsidR="006D56EB" w:rsidRPr="00C77414" w:rsidRDefault="006D56EB" w:rsidP="00C77414">
      <w:pPr>
        <w:pStyle w:val="body"/>
        <w:spacing w:line="276" w:lineRule="auto"/>
        <w:ind w:firstLine="567"/>
        <w:rPr>
          <w:rFonts w:cs="Times New Roman"/>
          <w:sz w:val="24"/>
          <w:szCs w:val="24"/>
        </w:rPr>
      </w:pPr>
      <w:bookmarkStart w:id="35" w:name="_Hlk102584622"/>
      <w:r w:rsidRPr="00C77414">
        <w:rPr>
          <w:rFonts w:cs="Times New Roman"/>
          <w:sz w:val="24"/>
          <w:szCs w:val="24"/>
        </w:rPr>
        <w:t xml:space="preserve">Должностные инструкции педагогических работников, реализующих основную программу начального общего образования, разработаны с учетом соответствующих профессиональных стандартов, Единого квалификационного справочника. </w:t>
      </w:r>
    </w:p>
    <w:p w14:paraId="0E87639E" w14:textId="77777777" w:rsidR="006D56EB" w:rsidRPr="00C77414" w:rsidRDefault="006D56EB" w:rsidP="00C77414">
      <w:pPr>
        <w:pStyle w:val="body"/>
        <w:spacing w:line="276" w:lineRule="auto"/>
        <w:ind w:firstLine="567"/>
        <w:rPr>
          <w:rFonts w:cs="Times New Roman"/>
          <w:sz w:val="24"/>
          <w:szCs w:val="24"/>
        </w:rPr>
      </w:pPr>
      <w:r w:rsidRPr="00C77414">
        <w:rPr>
          <w:rFonts w:eastAsia="Times New Roman" w:cs="Times New Roman"/>
          <w:i/>
          <w:sz w:val="24"/>
          <w:szCs w:val="24"/>
        </w:rPr>
        <w:t>Таблица 3.5.1-2.</w:t>
      </w:r>
      <w:r w:rsidRPr="00C77414">
        <w:rPr>
          <w:rFonts w:eastAsia="Times New Roman" w:cs="Times New Roman"/>
          <w:sz w:val="24"/>
          <w:szCs w:val="24"/>
        </w:rPr>
        <w:t xml:space="preserve"> </w:t>
      </w:r>
      <w:bookmarkStart w:id="36" w:name="_Hlk102584739"/>
      <w:r w:rsidRPr="00C77414">
        <w:rPr>
          <w:rFonts w:eastAsia="Times New Roman" w:cs="Times New Roman"/>
          <w:sz w:val="24"/>
          <w:szCs w:val="24"/>
        </w:rPr>
        <w:t>Обобщенные трудовые функции, положенные в основу должностных обязанностей педагогических работников (по должностям)</w:t>
      </w:r>
      <w:bookmarkEnd w:id="36"/>
      <w:r w:rsidRPr="00C77414">
        <w:rPr>
          <w:rFonts w:eastAsia="Times New Roman" w:cs="Times New Roman"/>
          <w:sz w:val="24"/>
          <w:szCs w:val="24"/>
        </w:rPr>
        <w:t xml:space="preserve"> </w:t>
      </w:r>
    </w:p>
    <w:tbl>
      <w:tblPr>
        <w:tblStyle w:val="a9"/>
        <w:tblW w:w="0" w:type="auto"/>
        <w:tblLook w:val="04A0" w:firstRow="1" w:lastRow="0" w:firstColumn="1" w:lastColumn="0" w:noHBand="0" w:noVBand="1"/>
      </w:tblPr>
      <w:tblGrid>
        <w:gridCol w:w="1621"/>
        <w:gridCol w:w="7790"/>
      </w:tblGrid>
      <w:tr w:rsidR="006D56EB" w:rsidRPr="00C77414" w14:paraId="7C981DE5" w14:textId="77777777" w:rsidTr="006D56EB">
        <w:tc>
          <w:tcPr>
            <w:tcW w:w="1555" w:type="dxa"/>
            <w:vAlign w:val="center"/>
          </w:tcPr>
          <w:p w14:paraId="7B054CDB" w14:textId="77777777" w:rsidR="006D56EB" w:rsidRPr="00C77414" w:rsidRDefault="006D56EB" w:rsidP="00C77414">
            <w:pPr>
              <w:pStyle w:val="body"/>
              <w:spacing w:line="276" w:lineRule="auto"/>
              <w:ind w:firstLine="0"/>
              <w:jc w:val="center"/>
              <w:rPr>
                <w:rStyle w:val="Bold"/>
                <w:rFonts w:cs="Times New Roman"/>
                <w:b w:val="0"/>
                <w:sz w:val="24"/>
                <w:szCs w:val="24"/>
              </w:rPr>
            </w:pPr>
            <w:bookmarkStart w:id="37" w:name="_Hlk102496178"/>
            <w:bookmarkStart w:id="38" w:name="_Hlk102584753"/>
            <w:bookmarkEnd w:id="35"/>
            <w:r w:rsidRPr="00C77414">
              <w:rPr>
                <w:rFonts w:cs="Times New Roman"/>
                <w:sz w:val="24"/>
                <w:szCs w:val="24"/>
              </w:rPr>
              <w:t>Должность</w:t>
            </w:r>
          </w:p>
        </w:tc>
        <w:tc>
          <w:tcPr>
            <w:tcW w:w="7790" w:type="dxa"/>
            <w:vAlign w:val="center"/>
          </w:tcPr>
          <w:p w14:paraId="15627110" w14:textId="77777777" w:rsidR="006D56EB" w:rsidRPr="00C77414" w:rsidRDefault="006D56EB" w:rsidP="00C77414">
            <w:pPr>
              <w:pStyle w:val="body"/>
              <w:spacing w:line="276" w:lineRule="auto"/>
              <w:ind w:firstLine="0"/>
              <w:jc w:val="center"/>
              <w:rPr>
                <w:rStyle w:val="Bold"/>
                <w:rFonts w:cs="Times New Roman"/>
                <w:sz w:val="24"/>
                <w:szCs w:val="24"/>
              </w:rPr>
            </w:pPr>
            <w:r w:rsidRPr="00C77414">
              <w:rPr>
                <w:rFonts w:cs="Times New Roman"/>
                <w:sz w:val="24"/>
                <w:szCs w:val="24"/>
              </w:rPr>
              <w:t>Должностные обязанности</w:t>
            </w:r>
          </w:p>
        </w:tc>
      </w:tr>
      <w:tr w:rsidR="006D56EB" w:rsidRPr="00C77414" w14:paraId="38B07427" w14:textId="77777777" w:rsidTr="006D56EB">
        <w:tc>
          <w:tcPr>
            <w:tcW w:w="1555" w:type="dxa"/>
            <w:vAlign w:val="center"/>
          </w:tcPr>
          <w:p w14:paraId="72BFC509" w14:textId="77777777" w:rsidR="006D56EB" w:rsidRPr="00C77414" w:rsidRDefault="006D56EB" w:rsidP="00C77414">
            <w:pPr>
              <w:pStyle w:val="body"/>
              <w:spacing w:line="276" w:lineRule="auto"/>
              <w:ind w:firstLine="0"/>
              <w:jc w:val="center"/>
              <w:rPr>
                <w:rFonts w:cs="Times New Roman"/>
                <w:i/>
                <w:sz w:val="24"/>
                <w:szCs w:val="24"/>
              </w:rPr>
            </w:pPr>
            <w:r w:rsidRPr="00C77414">
              <w:rPr>
                <w:rFonts w:cs="Times New Roman"/>
                <w:i/>
                <w:sz w:val="24"/>
                <w:szCs w:val="24"/>
              </w:rPr>
              <w:t>1</w:t>
            </w:r>
          </w:p>
        </w:tc>
        <w:tc>
          <w:tcPr>
            <w:tcW w:w="7790" w:type="dxa"/>
            <w:vAlign w:val="center"/>
          </w:tcPr>
          <w:p w14:paraId="41F6EB5F" w14:textId="77777777" w:rsidR="006D56EB" w:rsidRPr="00C77414" w:rsidRDefault="006D56EB" w:rsidP="00C77414">
            <w:pPr>
              <w:pStyle w:val="body"/>
              <w:spacing w:line="276" w:lineRule="auto"/>
              <w:ind w:firstLine="0"/>
              <w:jc w:val="center"/>
              <w:rPr>
                <w:rFonts w:cs="Times New Roman"/>
                <w:i/>
                <w:sz w:val="24"/>
                <w:szCs w:val="24"/>
              </w:rPr>
            </w:pPr>
            <w:r w:rsidRPr="00C77414">
              <w:rPr>
                <w:rFonts w:cs="Times New Roman"/>
                <w:i/>
                <w:sz w:val="24"/>
                <w:szCs w:val="24"/>
              </w:rPr>
              <w:t>2</w:t>
            </w:r>
          </w:p>
        </w:tc>
      </w:tr>
      <w:bookmarkEnd w:id="37"/>
      <w:tr w:rsidR="006D56EB" w:rsidRPr="00C77414" w14:paraId="05AE82D3" w14:textId="77777777" w:rsidTr="006D56EB">
        <w:tc>
          <w:tcPr>
            <w:tcW w:w="1555" w:type="dxa"/>
            <w:vAlign w:val="center"/>
          </w:tcPr>
          <w:p w14:paraId="6464D16F" w14:textId="77777777" w:rsidR="006D56EB" w:rsidRPr="00C77414" w:rsidRDefault="006D56EB" w:rsidP="00C77414">
            <w:pPr>
              <w:pStyle w:val="body"/>
              <w:spacing w:line="276" w:lineRule="auto"/>
              <w:ind w:firstLine="0"/>
              <w:rPr>
                <w:rFonts w:eastAsia="Times New Roman" w:cs="Times New Roman"/>
                <w:color w:val="000000" w:themeColor="text1"/>
                <w:sz w:val="24"/>
                <w:szCs w:val="24"/>
              </w:rPr>
            </w:pPr>
            <w:r w:rsidRPr="00C77414">
              <w:rPr>
                <w:rFonts w:eastAsia="Times New Roman" w:cs="Times New Roman"/>
                <w:color w:val="000000" w:themeColor="text1"/>
                <w:sz w:val="24"/>
                <w:szCs w:val="24"/>
              </w:rPr>
              <w:t xml:space="preserve">Учитель </w:t>
            </w:r>
          </w:p>
          <w:p w14:paraId="0AC3844A" w14:textId="77777777" w:rsidR="006D56EB" w:rsidRPr="00C77414" w:rsidRDefault="006D56EB" w:rsidP="00C77414">
            <w:pPr>
              <w:pStyle w:val="body"/>
              <w:spacing w:line="276" w:lineRule="auto"/>
              <w:ind w:firstLine="0"/>
              <w:rPr>
                <w:rStyle w:val="Bold"/>
                <w:rFonts w:cs="Times New Roman"/>
                <w:sz w:val="24"/>
                <w:szCs w:val="24"/>
              </w:rPr>
            </w:pPr>
          </w:p>
        </w:tc>
        <w:tc>
          <w:tcPr>
            <w:tcW w:w="7790" w:type="dxa"/>
            <w:vAlign w:val="center"/>
          </w:tcPr>
          <w:p w14:paraId="09B6D31E" w14:textId="77777777" w:rsidR="006D56EB" w:rsidRPr="00C77414" w:rsidRDefault="006D56EB" w:rsidP="00C77414">
            <w:pPr>
              <w:pStyle w:val="body"/>
              <w:spacing w:line="276" w:lineRule="auto"/>
              <w:ind w:firstLine="0"/>
              <w:rPr>
                <w:rFonts w:eastAsia="Times New Roman" w:cs="Times New Roman"/>
                <w:sz w:val="24"/>
                <w:szCs w:val="24"/>
              </w:rPr>
            </w:pPr>
            <w:r w:rsidRPr="00C77414">
              <w:rPr>
                <w:rFonts w:eastAsia="Times New Roman" w:cs="Times New Roman"/>
                <w:sz w:val="24"/>
                <w:szCs w:val="24"/>
              </w:rPr>
              <w:t>Педагогическая деятельность по проектированию и реализации образовательного процесса;</w:t>
            </w:r>
          </w:p>
          <w:p w14:paraId="45CDDD45" w14:textId="77777777" w:rsidR="006D56EB" w:rsidRPr="00C77414" w:rsidRDefault="006D56EB" w:rsidP="00C77414">
            <w:pPr>
              <w:pStyle w:val="body"/>
              <w:spacing w:line="276" w:lineRule="auto"/>
              <w:ind w:firstLine="0"/>
              <w:rPr>
                <w:rFonts w:cs="Times New Roman"/>
                <w:sz w:val="24"/>
                <w:szCs w:val="24"/>
              </w:rPr>
            </w:pPr>
            <w:r w:rsidRPr="00C77414">
              <w:rPr>
                <w:rFonts w:eastAsia="Times New Roman" w:cs="Times New Roman"/>
                <w:sz w:val="24"/>
                <w:szCs w:val="24"/>
              </w:rPr>
              <w:t>Педагогическая деятельность по проектированию и реализации основных общеобразовательных программ</w:t>
            </w:r>
          </w:p>
        </w:tc>
      </w:tr>
      <w:bookmarkEnd w:id="38"/>
      <w:tr w:rsidR="006D56EB" w:rsidRPr="00C77414" w14:paraId="72BE6B29" w14:textId="77777777" w:rsidTr="006D56EB">
        <w:tc>
          <w:tcPr>
            <w:tcW w:w="1555" w:type="dxa"/>
          </w:tcPr>
          <w:p w14:paraId="12DD9B91"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Учитель-дефектолог</w:t>
            </w:r>
          </w:p>
        </w:tc>
        <w:tc>
          <w:tcPr>
            <w:tcW w:w="7790" w:type="dxa"/>
          </w:tcPr>
          <w:p w14:paraId="5AA5C505" w14:textId="77777777" w:rsidR="006D56EB" w:rsidRPr="00C77414" w:rsidRDefault="006D56EB" w:rsidP="00C77414">
            <w:pPr>
              <w:pStyle w:val="body"/>
              <w:spacing w:line="276" w:lineRule="auto"/>
              <w:ind w:firstLine="0"/>
              <w:rPr>
                <w:rStyle w:val="Bold"/>
                <w:rFonts w:cs="Times New Roman"/>
                <w:b w:val="0"/>
                <w:sz w:val="24"/>
                <w:szCs w:val="24"/>
              </w:rPr>
            </w:pPr>
            <w:r w:rsidRPr="00C77414">
              <w:rPr>
                <w:rStyle w:val="Bold"/>
                <w:rFonts w:cs="Times New Roman"/>
                <w:b w:val="0"/>
                <w:sz w:val="24"/>
                <w:szCs w:val="24"/>
              </w:rPr>
              <w:t>Коррекционно-развивающее обучение и воспитание обучающихся:</w:t>
            </w:r>
          </w:p>
          <w:p w14:paraId="24842543" w14:textId="77777777" w:rsidR="006D56EB" w:rsidRPr="00C77414" w:rsidRDefault="006D56EB" w:rsidP="00C77414">
            <w:pPr>
              <w:pStyle w:val="body"/>
              <w:spacing w:line="276" w:lineRule="auto"/>
              <w:ind w:firstLine="0"/>
              <w:rPr>
                <w:rStyle w:val="Bold"/>
                <w:rFonts w:cs="Times New Roman"/>
                <w:b w:val="0"/>
                <w:sz w:val="24"/>
                <w:szCs w:val="24"/>
              </w:rPr>
            </w:pPr>
            <w:r w:rsidRPr="00C77414">
              <w:rPr>
                <w:rStyle w:val="Bold"/>
                <w:rFonts w:cs="Times New Roman"/>
                <w:b w:val="0"/>
                <w:sz w:val="24"/>
                <w:szCs w:val="24"/>
              </w:rPr>
              <w:t>- с нарушениями, слуха;</w:t>
            </w:r>
          </w:p>
          <w:p w14:paraId="7C964A03" w14:textId="77777777" w:rsidR="006D56EB" w:rsidRPr="00C77414" w:rsidRDefault="006D56EB" w:rsidP="00C77414">
            <w:pPr>
              <w:pStyle w:val="body"/>
              <w:spacing w:line="276" w:lineRule="auto"/>
              <w:ind w:firstLine="0"/>
              <w:rPr>
                <w:rStyle w:val="Bold"/>
                <w:rFonts w:cs="Times New Roman"/>
                <w:b w:val="0"/>
                <w:sz w:val="24"/>
                <w:szCs w:val="24"/>
              </w:rPr>
            </w:pPr>
            <w:r w:rsidRPr="00C77414">
              <w:rPr>
                <w:rStyle w:val="Bold"/>
                <w:rFonts w:cs="Times New Roman"/>
                <w:b w:val="0"/>
                <w:sz w:val="24"/>
                <w:szCs w:val="24"/>
              </w:rPr>
              <w:t>- с задержкой психологического развития;</w:t>
            </w:r>
          </w:p>
          <w:p w14:paraId="2CA24AA7" w14:textId="77777777" w:rsidR="006D56EB" w:rsidRPr="00C77414" w:rsidRDefault="006D56EB" w:rsidP="00C77414">
            <w:pPr>
              <w:pStyle w:val="body"/>
              <w:spacing w:line="276" w:lineRule="auto"/>
              <w:ind w:firstLine="0"/>
              <w:rPr>
                <w:rStyle w:val="Bold"/>
                <w:rFonts w:cs="Times New Roman"/>
                <w:b w:val="0"/>
                <w:sz w:val="24"/>
                <w:szCs w:val="24"/>
              </w:rPr>
            </w:pPr>
            <w:r w:rsidRPr="00C77414">
              <w:rPr>
                <w:rStyle w:val="Bold"/>
                <w:rFonts w:cs="Times New Roman"/>
                <w:b w:val="0"/>
                <w:sz w:val="24"/>
                <w:szCs w:val="24"/>
              </w:rPr>
              <w:t>- с нарушениями, опорно-двигательного аппарата;</w:t>
            </w:r>
          </w:p>
          <w:p w14:paraId="6916C25B" w14:textId="77777777" w:rsidR="006D56EB" w:rsidRPr="00C77414" w:rsidRDefault="006D56EB" w:rsidP="00C77414">
            <w:pPr>
              <w:pStyle w:val="body"/>
              <w:spacing w:line="276" w:lineRule="auto"/>
              <w:ind w:firstLine="0"/>
              <w:rPr>
                <w:rStyle w:val="Bold"/>
                <w:rFonts w:cs="Times New Roman"/>
                <w:b w:val="0"/>
                <w:sz w:val="24"/>
                <w:szCs w:val="24"/>
              </w:rPr>
            </w:pPr>
            <w:r w:rsidRPr="00C77414">
              <w:rPr>
                <w:rStyle w:val="Bold"/>
                <w:rFonts w:cs="Times New Roman"/>
                <w:b w:val="0"/>
                <w:sz w:val="24"/>
                <w:szCs w:val="24"/>
              </w:rPr>
              <w:lastRenderedPageBreak/>
              <w:t>- с умственной отсталостью (интеллектуальными нарушениями), с тяжелыми и множественными нарушениями развития;</w:t>
            </w:r>
          </w:p>
          <w:p w14:paraId="292B0729"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 с расстройствами аутистического спектра, психолого-педагогическая помощь и поддержка участников образовательных отношений</w:t>
            </w:r>
          </w:p>
        </w:tc>
      </w:tr>
      <w:tr w:rsidR="006D56EB" w:rsidRPr="00C77414" w14:paraId="03DAB94A" w14:textId="77777777" w:rsidTr="006D56EB">
        <w:tc>
          <w:tcPr>
            <w:tcW w:w="1555" w:type="dxa"/>
          </w:tcPr>
          <w:p w14:paraId="0E21F7BD"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lastRenderedPageBreak/>
              <w:t>Учитель-логопед</w:t>
            </w:r>
          </w:p>
        </w:tc>
        <w:tc>
          <w:tcPr>
            <w:tcW w:w="7790" w:type="dxa"/>
          </w:tcPr>
          <w:p w14:paraId="4829BA3E"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Коррекционно-развивающее обучение и воспитание обучающихся с нарушениями речи, психолого-педагогическая помощь и поддержка участников образовательных отношений</w:t>
            </w:r>
          </w:p>
        </w:tc>
      </w:tr>
      <w:tr w:rsidR="006D56EB" w:rsidRPr="00C77414" w14:paraId="79E36B03" w14:textId="77777777" w:rsidTr="006D56EB">
        <w:tc>
          <w:tcPr>
            <w:tcW w:w="1555" w:type="dxa"/>
          </w:tcPr>
          <w:p w14:paraId="7902FA69"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Педагог-психолог</w:t>
            </w:r>
          </w:p>
        </w:tc>
        <w:tc>
          <w:tcPr>
            <w:tcW w:w="7790" w:type="dxa"/>
          </w:tcPr>
          <w:p w14:paraId="024D86A2" w14:textId="77777777" w:rsidR="006D56EB" w:rsidRPr="00C77414" w:rsidRDefault="006D56EB" w:rsidP="00C77414">
            <w:pPr>
              <w:pStyle w:val="body"/>
              <w:spacing w:line="276" w:lineRule="auto"/>
              <w:ind w:firstLine="0"/>
              <w:rPr>
                <w:rStyle w:val="Bold"/>
                <w:rFonts w:cs="Times New Roman"/>
                <w:b w:val="0"/>
                <w:sz w:val="24"/>
                <w:szCs w:val="24"/>
              </w:rPr>
            </w:pPr>
            <w:r w:rsidRPr="00C77414">
              <w:rPr>
                <w:rStyle w:val="Bold"/>
                <w:rFonts w:cs="Times New Roman"/>
                <w:b w:val="0"/>
                <w:sz w:val="24"/>
                <w:szCs w:val="24"/>
              </w:rPr>
              <w:t>Психолого-педагогическое сопровождение образовательного процесса в образовательной организации, сопровождение основных образовательных программ;</w:t>
            </w:r>
          </w:p>
          <w:p w14:paraId="7332AB52"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Оказание психолого-педагогической помощи лицам с ограниченными возможностями здоровья, испытывающим трудности в освоении основных общеобразовательных программ, развитии и социальной адаптации</w:t>
            </w:r>
          </w:p>
        </w:tc>
      </w:tr>
      <w:tr w:rsidR="006D56EB" w:rsidRPr="00C77414" w14:paraId="58C5743B" w14:textId="77777777" w:rsidTr="006D56EB">
        <w:tc>
          <w:tcPr>
            <w:tcW w:w="1555" w:type="dxa"/>
          </w:tcPr>
          <w:p w14:paraId="248D5D89"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Педагог-организатор</w:t>
            </w:r>
          </w:p>
        </w:tc>
        <w:tc>
          <w:tcPr>
            <w:tcW w:w="7790" w:type="dxa"/>
          </w:tcPr>
          <w:p w14:paraId="5E4A0598"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Организационно-педагогическое обеспечение воспитательного процесса</w:t>
            </w:r>
          </w:p>
        </w:tc>
      </w:tr>
      <w:tr w:rsidR="006D56EB" w:rsidRPr="00C77414" w14:paraId="692643C5" w14:textId="77777777" w:rsidTr="006D56EB">
        <w:tc>
          <w:tcPr>
            <w:tcW w:w="1555" w:type="dxa"/>
          </w:tcPr>
          <w:p w14:paraId="2A08D75F"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Социальный педагог</w:t>
            </w:r>
          </w:p>
        </w:tc>
        <w:tc>
          <w:tcPr>
            <w:tcW w:w="7790" w:type="dxa"/>
          </w:tcPr>
          <w:p w14:paraId="303B2C7B"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Социально-педагогическая поддержка обучающихся в процессе социализации</w:t>
            </w:r>
          </w:p>
        </w:tc>
      </w:tr>
      <w:tr w:rsidR="006D56EB" w:rsidRPr="00C77414" w14:paraId="6AEC2043" w14:textId="77777777" w:rsidTr="006D56EB">
        <w:tc>
          <w:tcPr>
            <w:tcW w:w="1555" w:type="dxa"/>
          </w:tcPr>
          <w:p w14:paraId="7C02DBA4"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Педагог-библиотекарь</w:t>
            </w:r>
          </w:p>
        </w:tc>
        <w:tc>
          <w:tcPr>
            <w:tcW w:w="7790" w:type="dxa"/>
          </w:tcPr>
          <w:p w14:paraId="14B1252E"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 xml:space="preserve">Библиотечно-педагогическая деятельность </w:t>
            </w:r>
          </w:p>
        </w:tc>
      </w:tr>
      <w:tr w:rsidR="006D56EB" w:rsidRPr="00C77414" w14:paraId="1E5D27CF" w14:textId="77777777" w:rsidTr="006D56EB">
        <w:tc>
          <w:tcPr>
            <w:tcW w:w="1555" w:type="dxa"/>
          </w:tcPr>
          <w:p w14:paraId="7F9EA046"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 xml:space="preserve">Тьютор </w:t>
            </w:r>
          </w:p>
        </w:tc>
        <w:tc>
          <w:tcPr>
            <w:tcW w:w="7790" w:type="dxa"/>
          </w:tcPr>
          <w:p w14:paraId="03779A0A" w14:textId="77777777" w:rsidR="006D56EB" w:rsidRPr="00C77414" w:rsidRDefault="006D56EB" w:rsidP="00C77414">
            <w:pPr>
              <w:pStyle w:val="body"/>
              <w:spacing w:line="276" w:lineRule="auto"/>
              <w:ind w:firstLine="0"/>
              <w:rPr>
                <w:rFonts w:cs="Times New Roman"/>
                <w:b/>
                <w:sz w:val="24"/>
                <w:szCs w:val="24"/>
              </w:rPr>
            </w:pPr>
            <w:proofErr w:type="spellStart"/>
            <w:r w:rsidRPr="00C77414">
              <w:rPr>
                <w:rStyle w:val="Bold"/>
                <w:rFonts w:cs="Times New Roman"/>
                <w:b w:val="0"/>
                <w:sz w:val="24"/>
                <w:szCs w:val="24"/>
              </w:rPr>
              <w:t>Тьюторское</w:t>
            </w:r>
            <w:proofErr w:type="spellEnd"/>
            <w:r w:rsidRPr="00C77414">
              <w:rPr>
                <w:rStyle w:val="Bold"/>
                <w:rFonts w:cs="Times New Roman"/>
                <w:b w:val="0"/>
                <w:sz w:val="24"/>
                <w:szCs w:val="24"/>
              </w:rPr>
              <w:t xml:space="preserve"> сопровождение обучающихся</w:t>
            </w:r>
          </w:p>
        </w:tc>
      </w:tr>
      <w:tr w:rsidR="006D56EB" w:rsidRPr="00C77414" w14:paraId="0FCC1C86" w14:textId="77777777" w:rsidTr="006D56EB">
        <w:tc>
          <w:tcPr>
            <w:tcW w:w="1555" w:type="dxa"/>
          </w:tcPr>
          <w:p w14:paraId="76CCF02F" w14:textId="77777777" w:rsidR="006D56EB" w:rsidRPr="00C77414" w:rsidRDefault="006D56EB" w:rsidP="00C77414">
            <w:pPr>
              <w:pStyle w:val="body"/>
              <w:spacing w:line="276" w:lineRule="auto"/>
              <w:ind w:firstLine="0"/>
              <w:rPr>
                <w:rStyle w:val="Bold"/>
                <w:rFonts w:cs="Times New Roman"/>
                <w:b w:val="0"/>
                <w:sz w:val="24"/>
                <w:szCs w:val="24"/>
              </w:rPr>
            </w:pPr>
            <w:r w:rsidRPr="00C77414">
              <w:rPr>
                <w:rFonts w:eastAsia="Times New Roman" w:cs="Times New Roman"/>
                <w:color w:val="000000" w:themeColor="text1"/>
                <w:sz w:val="24"/>
                <w:szCs w:val="24"/>
              </w:rPr>
              <w:t>Воспитатель</w:t>
            </w:r>
          </w:p>
        </w:tc>
        <w:tc>
          <w:tcPr>
            <w:tcW w:w="7790" w:type="dxa"/>
          </w:tcPr>
          <w:p w14:paraId="2F273FEC" w14:textId="77777777" w:rsidR="006D56EB" w:rsidRPr="00C77414" w:rsidRDefault="006D56EB" w:rsidP="00C77414">
            <w:pPr>
              <w:pStyle w:val="body"/>
              <w:spacing w:line="276" w:lineRule="auto"/>
              <w:ind w:firstLine="0"/>
              <w:rPr>
                <w:rFonts w:cs="Times New Roman"/>
                <w:b/>
                <w:sz w:val="24"/>
                <w:szCs w:val="24"/>
              </w:rPr>
            </w:pPr>
            <w:r w:rsidRPr="00C77414">
              <w:rPr>
                <w:rStyle w:val="Bold"/>
                <w:rFonts w:cs="Times New Roman"/>
                <w:b w:val="0"/>
                <w:sz w:val="24"/>
                <w:szCs w:val="24"/>
              </w:rPr>
              <w:t>Воспитательная работа с группой обучающихся</w:t>
            </w:r>
          </w:p>
        </w:tc>
      </w:tr>
    </w:tbl>
    <w:p w14:paraId="246F07B7" w14:textId="77777777" w:rsidR="006D56EB" w:rsidRPr="00C77414" w:rsidRDefault="006D56EB" w:rsidP="00C77414">
      <w:pPr>
        <w:pStyle w:val="body"/>
        <w:spacing w:line="276" w:lineRule="auto"/>
        <w:ind w:firstLine="567"/>
        <w:rPr>
          <w:rFonts w:cs="Times New Roman"/>
          <w:sz w:val="24"/>
          <w:szCs w:val="24"/>
        </w:rPr>
      </w:pPr>
    </w:p>
    <w:p w14:paraId="5287B273" w14:textId="77777777" w:rsidR="006D56EB" w:rsidRPr="00C77414" w:rsidRDefault="006D56EB" w:rsidP="00C77414">
      <w:pPr>
        <w:pStyle w:val="list-bullet"/>
        <w:numPr>
          <w:ilvl w:val="0"/>
          <w:numId w:val="0"/>
        </w:numPr>
        <w:spacing w:line="276" w:lineRule="auto"/>
        <w:ind w:firstLine="567"/>
        <w:rPr>
          <w:rFonts w:cs="Times New Roman"/>
          <w:sz w:val="24"/>
          <w:szCs w:val="24"/>
        </w:rPr>
      </w:pPr>
      <w:r w:rsidRPr="00C77414">
        <w:rPr>
          <w:rFonts w:cs="Times New Roman"/>
          <w:sz w:val="24"/>
          <w:szCs w:val="24"/>
        </w:rPr>
        <w:t xml:space="preserve">Уровень квалификации </w:t>
      </w:r>
      <w:bookmarkStart w:id="39" w:name="_Hlk102584819"/>
      <w:r w:rsidRPr="00C77414">
        <w:rPr>
          <w:rFonts w:cs="Times New Roman"/>
          <w:sz w:val="24"/>
          <w:szCs w:val="24"/>
        </w:rPr>
        <w:t xml:space="preserve">педагогических и иных работников образовательной организации, участвующих в реализации основной программы начального общего образования и создании условий для её разработки и реализации, характеризуется также результатами аттестации на соответствие занимаемой должности и аттестации на квалификационные категории, которые проводятся не реже 1 раза в 5 лет в соответствии с </w:t>
      </w:r>
      <w:bookmarkStart w:id="40" w:name="_Hlk102644133"/>
      <w:r w:rsidRPr="00C77414">
        <w:rPr>
          <w:rFonts w:cs="Times New Roman"/>
          <w:sz w:val="24"/>
          <w:szCs w:val="24"/>
        </w:rPr>
        <w:t>Порядком проведения аттестации педагогических работников организаций, осуществляющих образовательную деятельность, утвержденном приказом  Минобрнауки России от 07.04.2014 №276</w:t>
      </w:r>
      <w:bookmarkEnd w:id="40"/>
      <w:r w:rsidRPr="00C77414">
        <w:rPr>
          <w:rFonts w:cs="Times New Roman"/>
          <w:sz w:val="24"/>
          <w:szCs w:val="24"/>
        </w:rPr>
        <w:t>. Аттестация на соответствие занимаемой должности проводится аттестационной комиссией, ежегодно утверждаемой образовательной организацией. Аттестация на квалификационные категории проводится Высшей аттестационной комиссией, ежегодно утверждаемой Министерством образования Красноярского края.</w:t>
      </w:r>
    </w:p>
    <w:p w14:paraId="3AD5BDBE" w14:textId="77777777" w:rsidR="006D56EB" w:rsidRPr="00C77414" w:rsidRDefault="006D56EB" w:rsidP="00C77414">
      <w:pPr>
        <w:pStyle w:val="list-bullet"/>
        <w:numPr>
          <w:ilvl w:val="0"/>
          <w:numId w:val="0"/>
        </w:numPr>
        <w:spacing w:line="276" w:lineRule="auto"/>
        <w:ind w:firstLine="567"/>
        <w:rPr>
          <w:rFonts w:cs="Times New Roman"/>
          <w:sz w:val="24"/>
          <w:szCs w:val="24"/>
        </w:rPr>
      </w:pPr>
      <w:bookmarkStart w:id="41" w:name="_Hlk102585004"/>
      <w:bookmarkEnd w:id="39"/>
      <w:r w:rsidRPr="00C77414">
        <w:rPr>
          <w:rFonts w:eastAsia="Times New Roman" w:cs="Times New Roman"/>
          <w:i/>
          <w:sz w:val="24"/>
          <w:szCs w:val="24"/>
        </w:rPr>
        <w:t>Таблица 3.5.1-3.</w:t>
      </w:r>
      <w:r w:rsidRPr="00C77414">
        <w:rPr>
          <w:rFonts w:cs="Times New Roman"/>
          <w:sz w:val="24"/>
          <w:szCs w:val="24"/>
        </w:rPr>
        <w:t xml:space="preserve"> Количество педагогических и руководящих работников, подтвердивших уровень квалификации результатами аттестации</w:t>
      </w:r>
    </w:p>
    <w:tbl>
      <w:tblPr>
        <w:tblStyle w:val="a9"/>
        <w:tblW w:w="9351" w:type="dxa"/>
        <w:tblLayout w:type="fixed"/>
        <w:tblLook w:val="04A0" w:firstRow="1" w:lastRow="0" w:firstColumn="1" w:lastColumn="0" w:noHBand="0" w:noVBand="1"/>
      </w:tblPr>
      <w:tblGrid>
        <w:gridCol w:w="1696"/>
        <w:gridCol w:w="1418"/>
        <w:gridCol w:w="2410"/>
        <w:gridCol w:w="1559"/>
        <w:gridCol w:w="1134"/>
        <w:gridCol w:w="1134"/>
      </w:tblGrid>
      <w:tr w:rsidR="006D56EB" w:rsidRPr="00C77414" w14:paraId="175DD9C5" w14:textId="77777777" w:rsidTr="006D56EB">
        <w:tc>
          <w:tcPr>
            <w:tcW w:w="1696" w:type="dxa"/>
            <w:vMerge w:val="restart"/>
            <w:vAlign w:val="center"/>
          </w:tcPr>
          <w:p w14:paraId="34DD054E" w14:textId="77777777" w:rsidR="006D56EB" w:rsidRPr="00C77414" w:rsidRDefault="006D56EB" w:rsidP="00C77414">
            <w:pPr>
              <w:spacing w:line="276" w:lineRule="auto"/>
              <w:ind w:firstLine="0"/>
              <w:jc w:val="center"/>
              <w:rPr>
                <w:color w:val="000000" w:themeColor="text1"/>
                <w:sz w:val="24"/>
                <w:szCs w:val="24"/>
              </w:rPr>
            </w:pPr>
            <w:bookmarkStart w:id="42" w:name="_Hlk102496200"/>
            <w:r w:rsidRPr="00C77414">
              <w:rPr>
                <w:color w:val="000000" w:themeColor="text1"/>
                <w:sz w:val="24"/>
                <w:szCs w:val="24"/>
              </w:rPr>
              <w:t>Должность</w:t>
            </w:r>
          </w:p>
        </w:tc>
        <w:tc>
          <w:tcPr>
            <w:tcW w:w="1418" w:type="dxa"/>
            <w:vMerge w:val="restart"/>
            <w:vAlign w:val="center"/>
          </w:tcPr>
          <w:p w14:paraId="1E214EAA" w14:textId="77777777" w:rsidR="006D56EB" w:rsidRPr="00C77414" w:rsidRDefault="006D56EB" w:rsidP="00C77414">
            <w:pPr>
              <w:spacing w:line="276" w:lineRule="auto"/>
              <w:ind w:firstLine="5"/>
              <w:jc w:val="center"/>
              <w:rPr>
                <w:color w:val="000000" w:themeColor="text1"/>
                <w:sz w:val="24"/>
                <w:szCs w:val="24"/>
              </w:rPr>
            </w:pPr>
            <w:r w:rsidRPr="00C77414">
              <w:rPr>
                <w:color w:val="000000" w:themeColor="text1"/>
                <w:sz w:val="24"/>
                <w:szCs w:val="24"/>
              </w:rPr>
              <w:t>Всего работников</w:t>
            </w:r>
          </w:p>
        </w:tc>
        <w:tc>
          <w:tcPr>
            <w:tcW w:w="2410" w:type="dxa"/>
            <w:vMerge w:val="restart"/>
            <w:vAlign w:val="center"/>
          </w:tcPr>
          <w:p w14:paraId="7ED3949D" w14:textId="77777777" w:rsidR="006D56EB" w:rsidRPr="00C77414" w:rsidRDefault="006D56EB" w:rsidP="00C77414">
            <w:pPr>
              <w:spacing w:line="276" w:lineRule="auto"/>
              <w:ind w:firstLine="5"/>
              <w:jc w:val="center"/>
              <w:rPr>
                <w:sz w:val="24"/>
                <w:szCs w:val="24"/>
              </w:rPr>
            </w:pPr>
            <w:r w:rsidRPr="00C77414">
              <w:rPr>
                <w:color w:val="000000" w:themeColor="text1"/>
                <w:sz w:val="24"/>
                <w:szCs w:val="24"/>
              </w:rPr>
              <w:t xml:space="preserve">Количество педагогических и руководящих работников, подлежащих аттестации на соответствие занимаемой </w:t>
            </w:r>
            <w:r w:rsidRPr="00C77414">
              <w:rPr>
                <w:color w:val="000000" w:themeColor="text1"/>
                <w:sz w:val="24"/>
                <w:szCs w:val="24"/>
              </w:rPr>
              <w:lastRenderedPageBreak/>
              <w:t>должности</w:t>
            </w:r>
          </w:p>
        </w:tc>
        <w:tc>
          <w:tcPr>
            <w:tcW w:w="3827" w:type="dxa"/>
            <w:gridSpan w:val="3"/>
          </w:tcPr>
          <w:p w14:paraId="15F94878" w14:textId="77777777" w:rsidR="006D56EB" w:rsidRPr="00C77414" w:rsidRDefault="006D56EB" w:rsidP="00C77414">
            <w:pPr>
              <w:spacing w:line="276" w:lineRule="auto"/>
              <w:ind w:firstLine="5"/>
              <w:jc w:val="center"/>
              <w:rPr>
                <w:color w:val="000000" w:themeColor="text1"/>
                <w:sz w:val="24"/>
                <w:szCs w:val="24"/>
              </w:rPr>
            </w:pPr>
            <w:r w:rsidRPr="00C77414">
              <w:rPr>
                <w:sz w:val="24"/>
                <w:szCs w:val="24"/>
              </w:rPr>
              <w:lastRenderedPageBreak/>
              <w:t>Подтверждение уровня квалификации педагогических и руководящих работников результатами аттестации</w:t>
            </w:r>
          </w:p>
        </w:tc>
      </w:tr>
      <w:tr w:rsidR="006D56EB" w:rsidRPr="00C77414" w14:paraId="1600AEB7" w14:textId="77777777" w:rsidTr="006D56EB">
        <w:tc>
          <w:tcPr>
            <w:tcW w:w="1696" w:type="dxa"/>
            <w:vMerge/>
            <w:vAlign w:val="center"/>
          </w:tcPr>
          <w:p w14:paraId="06781A8F" w14:textId="77777777" w:rsidR="006D56EB" w:rsidRPr="00C77414" w:rsidRDefault="006D56EB" w:rsidP="00C77414">
            <w:pPr>
              <w:spacing w:line="276" w:lineRule="auto"/>
              <w:ind w:firstLine="0"/>
              <w:jc w:val="center"/>
              <w:rPr>
                <w:color w:val="000000" w:themeColor="text1"/>
                <w:sz w:val="24"/>
                <w:szCs w:val="24"/>
              </w:rPr>
            </w:pPr>
          </w:p>
        </w:tc>
        <w:tc>
          <w:tcPr>
            <w:tcW w:w="1418" w:type="dxa"/>
            <w:vMerge/>
            <w:vAlign w:val="center"/>
          </w:tcPr>
          <w:p w14:paraId="489F9812" w14:textId="77777777" w:rsidR="006D56EB" w:rsidRPr="00C77414" w:rsidRDefault="006D56EB" w:rsidP="00C77414">
            <w:pPr>
              <w:spacing w:line="276" w:lineRule="auto"/>
              <w:ind w:firstLine="5"/>
              <w:jc w:val="center"/>
              <w:rPr>
                <w:color w:val="000000" w:themeColor="text1"/>
                <w:sz w:val="24"/>
                <w:szCs w:val="24"/>
              </w:rPr>
            </w:pPr>
          </w:p>
        </w:tc>
        <w:tc>
          <w:tcPr>
            <w:tcW w:w="2410" w:type="dxa"/>
            <w:vMerge/>
          </w:tcPr>
          <w:p w14:paraId="2D99C641" w14:textId="77777777" w:rsidR="006D56EB" w:rsidRPr="00C77414" w:rsidRDefault="006D56EB" w:rsidP="00C77414">
            <w:pPr>
              <w:pStyle w:val="table-head"/>
              <w:spacing w:after="0" w:line="276" w:lineRule="auto"/>
              <w:ind w:firstLine="5"/>
              <w:rPr>
                <w:rFonts w:ascii="Times New Roman" w:hAnsi="Times New Roman" w:cs="Times New Roman"/>
                <w:b w:val="0"/>
                <w:sz w:val="24"/>
                <w:szCs w:val="24"/>
              </w:rPr>
            </w:pPr>
          </w:p>
        </w:tc>
        <w:tc>
          <w:tcPr>
            <w:tcW w:w="1559" w:type="dxa"/>
            <w:vMerge w:val="restart"/>
          </w:tcPr>
          <w:p w14:paraId="7F576BAC" w14:textId="77777777" w:rsidR="006D56EB" w:rsidRPr="00C77414" w:rsidRDefault="006D56EB" w:rsidP="00C77414">
            <w:pPr>
              <w:pStyle w:val="table-head"/>
              <w:spacing w:after="0" w:line="276" w:lineRule="auto"/>
              <w:ind w:firstLine="5"/>
              <w:rPr>
                <w:rFonts w:ascii="Times New Roman" w:hAnsi="Times New Roman" w:cs="Times New Roman"/>
                <w:color w:val="000000" w:themeColor="text1"/>
                <w:sz w:val="24"/>
                <w:szCs w:val="24"/>
              </w:rPr>
            </w:pPr>
            <w:r w:rsidRPr="00C77414">
              <w:rPr>
                <w:rFonts w:ascii="Times New Roman" w:hAnsi="Times New Roman" w:cs="Times New Roman"/>
                <w:b w:val="0"/>
                <w:sz w:val="24"/>
                <w:szCs w:val="24"/>
              </w:rPr>
              <w:t>на соответствие занимаемой должности</w:t>
            </w:r>
          </w:p>
        </w:tc>
        <w:tc>
          <w:tcPr>
            <w:tcW w:w="2268" w:type="dxa"/>
            <w:gridSpan w:val="2"/>
            <w:vAlign w:val="center"/>
          </w:tcPr>
          <w:p w14:paraId="57CAB14D" w14:textId="77777777" w:rsidR="006D56EB" w:rsidRPr="00C77414" w:rsidRDefault="006D56EB" w:rsidP="00C77414">
            <w:pPr>
              <w:spacing w:line="276" w:lineRule="auto"/>
              <w:ind w:firstLine="5"/>
              <w:jc w:val="center"/>
              <w:rPr>
                <w:color w:val="000000" w:themeColor="text1"/>
                <w:sz w:val="24"/>
                <w:szCs w:val="24"/>
              </w:rPr>
            </w:pPr>
            <w:r w:rsidRPr="00C77414">
              <w:rPr>
                <w:color w:val="000000" w:themeColor="text1"/>
                <w:sz w:val="24"/>
                <w:szCs w:val="24"/>
              </w:rPr>
              <w:t>на квалификационную категорию</w:t>
            </w:r>
          </w:p>
        </w:tc>
      </w:tr>
      <w:tr w:rsidR="006D56EB" w:rsidRPr="00C77414" w14:paraId="4F1E5E83" w14:textId="77777777" w:rsidTr="006D56EB">
        <w:tc>
          <w:tcPr>
            <w:tcW w:w="1696" w:type="dxa"/>
            <w:vMerge/>
            <w:vAlign w:val="center"/>
          </w:tcPr>
          <w:p w14:paraId="333B70DB" w14:textId="77777777" w:rsidR="006D56EB" w:rsidRPr="00C77414" w:rsidRDefault="006D56EB" w:rsidP="00C77414">
            <w:pPr>
              <w:spacing w:line="276" w:lineRule="auto"/>
              <w:ind w:firstLine="0"/>
              <w:jc w:val="center"/>
              <w:rPr>
                <w:color w:val="000000" w:themeColor="text1"/>
                <w:sz w:val="24"/>
                <w:szCs w:val="24"/>
              </w:rPr>
            </w:pPr>
          </w:p>
        </w:tc>
        <w:tc>
          <w:tcPr>
            <w:tcW w:w="1418" w:type="dxa"/>
            <w:vMerge/>
          </w:tcPr>
          <w:p w14:paraId="0A655B40" w14:textId="77777777" w:rsidR="006D56EB" w:rsidRPr="00C77414" w:rsidRDefault="006D56EB" w:rsidP="00C77414">
            <w:pPr>
              <w:spacing w:line="276" w:lineRule="auto"/>
              <w:ind w:firstLine="5"/>
              <w:jc w:val="center"/>
              <w:rPr>
                <w:color w:val="000000" w:themeColor="text1"/>
                <w:sz w:val="24"/>
                <w:szCs w:val="24"/>
              </w:rPr>
            </w:pPr>
          </w:p>
        </w:tc>
        <w:tc>
          <w:tcPr>
            <w:tcW w:w="2410" w:type="dxa"/>
            <w:vMerge/>
          </w:tcPr>
          <w:p w14:paraId="6D6A69FC" w14:textId="77777777" w:rsidR="006D56EB" w:rsidRPr="00C77414" w:rsidRDefault="006D56EB" w:rsidP="00C77414">
            <w:pPr>
              <w:spacing w:line="276" w:lineRule="auto"/>
              <w:ind w:firstLine="5"/>
              <w:jc w:val="center"/>
              <w:rPr>
                <w:color w:val="000000" w:themeColor="text1"/>
                <w:sz w:val="24"/>
                <w:szCs w:val="24"/>
              </w:rPr>
            </w:pPr>
          </w:p>
        </w:tc>
        <w:tc>
          <w:tcPr>
            <w:tcW w:w="1559" w:type="dxa"/>
            <w:vMerge/>
          </w:tcPr>
          <w:p w14:paraId="2670CA2E" w14:textId="77777777" w:rsidR="006D56EB" w:rsidRPr="00C77414" w:rsidRDefault="006D56EB" w:rsidP="00C77414">
            <w:pPr>
              <w:spacing w:line="276" w:lineRule="auto"/>
              <w:ind w:firstLine="5"/>
              <w:jc w:val="center"/>
              <w:rPr>
                <w:color w:val="000000" w:themeColor="text1"/>
                <w:sz w:val="24"/>
                <w:szCs w:val="24"/>
              </w:rPr>
            </w:pPr>
          </w:p>
        </w:tc>
        <w:tc>
          <w:tcPr>
            <w:tcW w:w="1134" w:type="dxa"/>
            <w:vAlign w:val="center"/>
          </w:tcPr>
          <w:p w14:paraId="50091443" w14:textId="77777777" w:rsidR="006D56EB" w:rsidRPr="00C77414" w:rsidRDefault="006D56EB" w:rsidP="00C77414">
            <w:pPr>
              <w:spacing w:line="276" w:lineRule="auto"/>
              <w:ind w:firstLine="5"/>
              <w:jc w:val="center"/>
              <w:rPr>
                <w:color w:val="000000" w:themeColor="text1"/>
                <w:sz w:val="24"/>
                <w:szCs w:val="24"/>
              </w:rPr>
            </w:pPr>
            <w:r w:rsidRPr="00C77414">
              <w:rPr>
                <w:color w:val="000000" w:themeColor="text1"/>
                <w:sz w:val="24"/>
                <w:szCs w:val="24"/>
              </w:rPr>
              <w:t xml:space="preserve">первую </w:t>
            </w:r>
          </w:p>
        </w:tc>
        <w:tc>
          <w:tcPr>
            <w:tcW w:w="1134" w:type="dxa"/>
            <w:vAlign w:val="center"/>
          </w:tcPr>
          <w:p w14:paraId="075B281C" w14:textId="77777777" w:rsidR="006D56EB" w:rsidRPr="00C77414" w:rsidRDefault="006D56EB" w:rsidP="00C77414">
            <w:pPr>
              <w:spacing w:line="276" w:lineRule="auto"/>
              <w:ind w:firstLine="5"/>
              <w:jc w:val="center"/>
              <w:rPr>
                <w:color w:val="000000" w:themeColor="text1"/>
                <w:sz w:val="24"/>
                <w:szCs w:val="24"/>
              </w:rPr>
            </w:pPr>
            <w:r w:rsidRPr="00C77414">
              <w:rPr>
                <w:color w:val="000000" w:themeColor="text1"/>
                <w:sz w:val="24"/>
                <w:szCs w:val="24"/>
              </w:rPr>
              <w:t>высшую</w:t>
            </w:r>
          </w:p>
        </w:tc>
      </w:tr>
      <w:tr w:rsidR="006D56EB" w:rsidRPr="00C77414" w14:paraId="707F93F6" w14:textId="77777777" w:rsidTr="006D56EB">
        <w:tc>
          <w:tcPr>
            <w:tcW w:w="1696" w:type="dxa"/>
            <w:vAlign w:val="center"/>
          </w:tcPr>
          <w:p w14:paraId="5B1CA519" w14:textId="77777777" w:rsidR="006D56EB" w:rsidRPr="00C77414" w:rsidRDefault="006D56EB" w:rsidP="00C77414">
            <w:pPr>
              <w:spacing w:line="276" w:lineRule="auto"/>
              <w:ind w:firstLine="0"/>
              <w:jc w:val="center"/>
              <w:rPr>
                <w:i/>
                <w:color w:val="000000" w:themeColor="text1"/>
                <w:sz w:val="24"/>
                <w:szCs w:val="24"/>
              </w:rPr>
            </w:pPr>
            <w:r w:rsidRPr="00C77414">
              <w:rPr>
                <w:i/>
                <w:color w:val="000000" w:themeColor="text1"/>
                <w:sz w:val="24"/>
                <w:szCs w:val="24"/>
              </w:rPr>
              <w:t>1</w:t>
            </w:r>
          </w:p>
        </w:tc>
        <w:tc>
          <w:tcPr>
            <w:tcW w:w="1418" w:type="dxa"/>
          </w:tcPr>
          <w:p w14:paraId="74F6A44B" w14:textId="77777777" w:rsidR="006D56EB" w:rsidRPr="00C77414" w:rsidRDefault="006D56EB" w:rsidP="00C77414">
            <w:pPr>
              <w:spacing w:line="276" w:lineRule="auto"/>
              <w:ind w:firstLine="5"/>
              <w:jc w:val="center"/>
              <w:rPr>
                <w:i/>
                <w:color w:val="000000" w:themeColor="text1"/>
                <w:sz w:val="24"/>
                <w:szCs w:val="24"/>
              </w:rPr>
            </w:pPr>
            <w:r w:rsidRPr="00C77414">
              <w:rPr>
                <w:i/>
                <w:color w:val="000000" w:themeColor="text1"/>
                <w:sz w:val="24"/>
                <w:szCs w:val="24"/>
              </w:rPr>
              <w:t>2</w:t>
            </w:r>
          </w:p>
        </w:tc>
        <w:tc>
          <w:tcPr>
            <w:tcW w:w="2410" w:type="dxa"/>
          </w:tcPr>
          <w:p w14:paraId="3509C6E2" w14:textId="77777777" w:rsidR="006D56EB" w:rsidRPr="00C77414" w:rsidRDefault="006D56EB" w:rsidP="00C77414">
            <w:pPr>
              <w:spacing w:line="276" w:lineRule="auto"/>
              <w:ind w:firstLine="5"/>
              <w:jc w:val="center"/>
              <w:rPr>
                <w:i/>
                <w:color w:val="000000" w:themeColor="text1"/>
                <w:sz w:val="24"/>
                <w:szCs w:val="24"/>
              </w:rPr>
            </w:pPr>
            <w:r w:rsidRPr="00C77414">
              <w:rPr>
                <w:i/>
                <w:color w:val="000000" w:themeColor="text1"/>
                <w:sz w:val="24"/>
                <w:szCs w:val="24"/>
              </w:rPr>
              <w:t>3</w:t>
            </w:r>
          </w:p>
        </w:tc>
        <w:tc>
          <w:tcPr>
            <w:tcW w:w="1559" w:type="dxa"/>
          </w:tcPr>
          <w:p w14:paraId="531FACD5" w14:textId="77777777" w:rsidR="006D56EB" w:rsidRPr="00C77414" w:rsidRDefault="006D56EB" w:rsidP="00C77414">
            <w:pPr>
              <w:spacing w:line="276" w:lineRule="auto"/>
              <w:ind w:firstLine="5"/>
              <w:jc w:val="center"/>
              <w:rPr>
                <w:i/>
                <w:color w:val="000000" w:themeColor="text1"/>
                <w:sz w:val="24"/>
                <w:szCs w:val="24"/>
              </w:rPr>
            </w:pPr>
            <w:r w:rsidRPr="00C77414">
              <w:rPr>
                <w:i/>
                <w:color w:val="000000" w:themeColor="text1"/>
                <w:sz w:val="24"/>
                <w:szCs w:val="24"/>
              </w:rPr>
              <w:t>4</w:t>
            </w:r>
          </w:p>
        </w:tc>
        <w:tc>
          <w:tcPr>
            <w:tcW w:w="1134" w:type="dxa"/>
            <w:vAlign w:val="center"/>
          </w:tcPr>
          <w:p w14:paraId="01365454" w14:textId="77777777" w:rsidR="006D56EB" w:rsidRPr="00C77414" w:rsidRDefault="006D56EB" w:rsidP="00C77414">
            <w:pPr>
              <w:spacing w:line="276" w:lineRule="auto"/>
              <w:ind w:firstLine="5"/>
              <w:jc w:val="center"/>
              <w:rPr>
                <w:i/>
                <w:color w:val="000000" w:themeColor="text1"/>
                <w:sz w:val="24"/>
                <w:szCs w:val="24"/>
              </w:rPr>
            </w:pPr>
            <w:r w:rsidRPr="00C77414">
              <w:rPr>
                <w:i/>
                <w:color w:val="000000" w:themeColor="text1"/>
                <w:sz w:val="24"/>
                <w:szCs w:val="24"/>
              </w:rPr>
              <w:t>5</w:t>
            </w:r>
          </w:p>
        </w:tc>
        <w:tc>
          <w:tcPr>
            <w:tcW w:w="1134" w:type="dxa"/>
            <w:vAlign w:val="center"/>
          </w:tcPr>
          <w:p w14:paraId="1C4DD20A" w14:textId="77777777" w:rsidR="006D56EB" w:rsidRPr="00C77414" w:rsidRDefault="006D56EB" w:rsidP="00C77414">
            <w:pPr>
              <w:spacing w:line="276" w:lineRule="auto"/>
              <w:ind w:firstLine="5"/>
              <w:jc w:val="center"/>
              <w:rPr>
                <w:i/>
                <w:color w:val="000000" w:themeColor="text1"/>
                <w:sz w:val="24"/>
                <w:szCs w:val="24"/>
              </w:rPr>
            </w:pPr>
            <w:r w:rsidRPr="00C77414">
              <w:rPr>
                <w:i/>
                <w:color w:val="000000" w:themeColor="text1"/>
                <w:sz w:val="24"/>
                <w:szCs w:val="24"/>
              </w:rPr>
              <w:t>6</w:t>
            </w:r>
          </w:p>
        </w:tc>
      </w:tr>
      <w:tr w:rsidR="006D56EB" w:rsidRPr="00C77414" w14:paraId="1D38B652" w14:textId="77777777" w:rsidTr="006D56EB">
        <w:tc>
          <w:tcPr>
            <w:tcW w:w="1696" w:type="dxa"/>
          </w:tcPr>
          <w:p w14:paraId="695C30E6"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Учитель </w:t>
            </w:r>
          </w:p>
        </w:tc>
        <w:tc>
          <w:tcPr>
            <w:tcW w:w="1418" w:type="dxa"/>
          </w:tcPr>
          <w:p w14:paraId="10CCD8C6" w14:textId="51187F61"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14</w:t>
            </w:r>
          </w:p>
        </w:tc>
        <w:tc>
          <w:tcPr>
            <w:tcW w:w="2410" w:type="dxa"/>
          </w:tcPr>
          <w:p w14:paraId="1DA4E904" w14:textId="2AEF57C8" w:rsidR="006D56EB" w:rsidRPr="00C77414" w:rsidRDefault="00BC1582" w:rsidP="00823489">
            <w:pPr>
              <w:spacing w:line="276" w:lineRule="auto"/>
              <w:ind w:firstLine="5"/>
              <w:jc w:val="center"/>
              <w:rPr>
                <w:color w:val="000000" w:themeColor="text1"/>
                <w:sz w:val="24"/>
                <w:szCs w:val="24"/>
              </w:rPr>
            </w:pPr>
            <w:r>
              <w:rPr>
                <w:color w:val="000000" w:themeColor="text1"/>
                <w:sz w:val="24"/>
                <w:szCs w:val="24"/>
              </w:rPr>
              <w:t>14</w:t>
            </w:r>
            <w:r w:rsidR="006F5EE2">
              <w:rPr>
                <w:color w:val="FF0000"/>
                <w:sz w:val="24"/>
                <w:szCs w:val="24"/>
              </w:rPr>
              <w:t xml:space="preserve"> </w:t>
            </w:r>
          </w:p>
        </w:tc>
        <w:tc>
          <w:tcPr>
            <w:tcW w:w="1559" w:type="dxa"/>
          </w:tcPr>
          <w:p w14:paraId="5A8C040F" w14:textId="246870AF" w:rsidR="006D56EB" w:rsidRPr="006F5EE2" w:rsidRDefault="00BC1582" w:rsidP="006F5EE2">
            <w:pPr>
              <w:spacing w:line="276" w:lineRule="auto"/>
              <w:ind w:firstLine="5"/>
              <w:jc w:val="center"/>
              <w:rPr>
                <w:color w:val="FF0000"/>
                <w:sz w:val="24"/>
                <w:szCs w:val="24"/>
              </w:rPr>
            </w:pPr>
            <w:r>
              <w:rPr>
                <w:color w:val="000000" w:themeColor="text1"/>
                <w:sz w:val="24"/>
                <w:szCs w:val="24"/>
              </w:rPr>
              <w:t>1</w:t>
            </w:r>
            <w:r w:rsidR="006F5EE2">
              <w:rPr>
                <w:color w:val="FF0000"/>
                <w:sz w:val="24"/>
                <w:szCs w:val="24"/>
              </w:rPr>
              <w:t xml:space="preserve"> </w:t>
            </w:r>
          </w:p>
        </w:tc>
        <w:tc>
          <w:tcPr>
            <w:tcW w:w="1134" w:type="dxa"/>
          </w:tcPr>
          <w:p w14:paraId="4884A9D6" w14:textId="05B242D0"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6</w:t>
            </w:r>
          </w:p>
        </w:tc>
        <w:tc>
          <w:tcPr>
            <w:tcW w:w="1134" w:type="dxa"/>
          </w:tcPr>
          <w:p w14:paraId="24745049" w14:textId="1FFFC3A0"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7</w:t>
            </w:r>
          </w:p>
        </w:tc>
      </w:tr>
      <w:bookmarkEnd w:id="41"/>
      <w:bookmarkEnd w:id="42"/>
      <w:tr w:rsidR="006D56EB" w:rsidRPr="00C77414" w14:paraId="2C889E68" w14:textId="77777777" w:rsidTr="006D56EB">
        <w:tc>
          <w:tcPr>
            <w:tcW w:w="1696" w:type="dxa"/>
          </w:tcPr>
          <w:p w14:paraId="23B72B4D"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Учитель-дефектолог</w:t>
            </w:r>
          </w:p>
        </w:tc>
        <w:tc>
          <w:tcPr>
            <w:tcW w:w="1418" w:type="dxa"/>
          </w:tcPr>
          <w:p w14:paraId="4504F5B3" w14:textId="0B87B2D7"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3</w:t>
            </w:r>
          </w:p>
        </w:tc>
        <w:tc>
          <w:tcPr>
            <w:tcW w:w="2410" w:type="dxa"/>
          </w:tcPr>
          <w:p w14:paraId="6A52ADDD" w14:textId="04AE383F"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3</w:t>
            </w:r>
          </w:p>
        </w:tc>
        <w:tc>
          <w:tcPr>
            <w:tcW w:w="1559" w:type="dxa"/>
          </w:tcPr>
          <w:p w14:paraId="00E4EF53" w14:textId="77777777" w:rsidR="006D56EB" w:rsidRPr="00C77414" w:rsidRDefault="006F5EE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69BDF62D"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134" w:type="dxa"/>
          </w:tcPr>
          <w:p w14:paraId="379A10F0" w14:textId="59458472"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2</w:t>
            </w:r>
          </w:p>
        </w:tc>
      </w:tr>
      <w:tr w:rsidR="006D56EB" w:rsidRPr="00C77414" w14:paraId="0A31E7AD" w14:textId="77777777" w:rsidTr="006D56EB">
        <w:tc>
          <w:tcPr>
            <w:tcW w:w="1696" w:type="dxa"/>
          </w:tcPr>
          <w:p w14:paraId="1031BFBF"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Учитель-логопед</w:t>
            </w:r>
          </w:p>
        </w:tc>
        <w:tc>
          <w:tcPr>
            <w:tcW w:w="1418" w:type="dxa"/>
          </w:tcPr>
          <w:p w14:paraId="5F95AC32"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3</w:t>
            </w:r>
          </w:p>
        </w:tc>
        <w:tc>
          <w:tcPr>
            <w:tcW w:w="2410" w:type="dxa"/>
          </w:tcPr>
          <w:p w14:paraId="0BFBE1A5" w14:textId="4EB13831"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3</w:t>
            </w:r>
          </w:p>
        </w:tc>
        <w:tc>
          <w:tcPr>
            <w:tcW w:w="1559" w:type="dxa"/>
          </w:tcPr>
          <w:p w14:paraId="590C247F" w14:textId="4B09FD46"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41E106C3"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134" w:type="dxa"/>
          </w:tcPr>
          <w:p w14:paraId="70CD2C85"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2</w:t>
            </w:r>
          </w:p>
        </w:tc>
      </w:tr>
      <w:tr w:rsidR="006D56EB" w:rsidRPr="00C77414" w14:paraId="7F61C680" w14:textId="77777777" w:rsidTr="006D56EB">
        <w:tc>
          <w:tcPr>
            <w:tcW w:w="1696" w:type="dxa"/>
          </w:tcPr>
          <w:p w14:paraId="379186FA"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Педагог-психолог</w:t>
            </w:r>
          </w:p>
        </w:tc>
        <w:tc>
          <w:tcPr>
            <w:tcW w:w="1418" w:type="dxa"/>
          </w:tcPr>
          <w:p w14:paraId="64F40853" w14:textId="31594F23"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2</w:t>
            </w:r>
          </w:p>
        </w:tc>
        <w:tc>
          <w:tcPr>
            <w:tcW w:w="2410" w:type="dxa"/>
          </w:tcPr>
          <w:p w14:paraId="00F03A63" w14:textId="3BDFC47D"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2</w:t>
            </w:r>
          </w:p>
        </w:tc>
        <w:tc>
          <w:tcPr>
            <w:tcW w:w="1559" w:type="dxa"/>
          </w:tcPr>
          <w:p w14:paraId="1AFCA077" w14:textId="78EE13C9"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2</w:t>
            </w:r>
          </w:p>
        </w:tc>
        <w:tc>
          <w:tcPr>
            <w:tcW w:w="1134" w:type="dxa"/>
          </w:tcPr>
          <w:p w14:paraId="68A4A70F" w14:textId="1B75B3AE"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0FA9C7C7" w14:textId="0D7AE19F"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r>
      <w:tr w:rsidR="006D56EB" w:rsidRPr="00C77414" w14:paraId="08E5D103" w14:textId="77777777" w:rsidTr="006D56EB">
        <w:tc>
          <w:tcPr>
            <w:tcW w:w="1696" w:type="dxa"/>
          </w:tcPr>
          <w:p w14:paraId="650918F4"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Педагог-организатор</w:t>
            </w:r>
          </w:p>
        </w:tc>
        <w:tc>
          <w:tcPr>
            <w:tcW w:w="1418" w:type="dxa"/>
          </w:tcPr>
          <w:p w14:paraId="290F3D9B" w14:textId="40E1AE5A"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2</w:t>
            </w:r>
          </w:p>
        </w:tc>
        <w:tc>
          <w:tcPr>
            <w:tcW w:w="2410" w:type="dxa"/>
          </w:tcPr>
          <w:p w14:paraId="48BB2B8A" w14:textId="7B77D389"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2</w:t>
            </w:r>
          </w:p>
        </w:tc>
        <w:tc>
          <w:tcPr>
            <w:tcW w:w="1559" w:type="dxa"/>
          </w:tcPr>
          <w:p w14:paraId="4F822ADE" w14:textId="43EFC785"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w:t>
            </w:r>
          </w:p>
        </w:tc>
        <w:tc>
          <w:tcPr>
            <w:tcW w:w="1134" w:type="dxa"/>
          </w:tcPr>
          <w:p w14:paraId="4FB36967" w14:textId="109502FB"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30DF7DB2" w14:textId="0087C65F" w:rsidR="006D56EB" w:rsidRPr="00C77414" w:rsidRDefault="006D75A5" w:rsidP="00C77414">
            <w:pPr>
              <w:spacing w:line="276" w:lineRule="auto"/>
              <w:ind w:firstLine="5"/>
              <w:jc w:val="center"/>
              <w:rPr>
                <w:color w:val="000000" w:themeColor="text1"/>
                <w:sz w:val="24"/>
                <w:szCs w:val="24"/>
              </w:rPr>
            </w:pPr>
            <w:r>
              <w:rPr>
                <w:color w:val="000000" w:themeColor="text1"/>
                <w:sz w:val="24"/>
                <w:szCs w:val="24"/>
              </w:rPr>
              <w:t>1</w:t>
            </w:r>
          </w:p>
        </w:tc>
      </w:tr>
      <w:tr w:rsidR="006D56EB" w:rsidRPr="00C77414" w14:paraId="2DD7B53A" w14:textId="77777777" w:rsidTr="006D56EB">
        <w:tc>
          <w:tcPr>
            <w:tcW w:w="1696" w:type="dxa"/>
          </w:tcPr>
          <w:p w14:paraId="73900E2B"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Социальный педагог</w:t>
            </w:r>
          </w:p>
        </w:tc>
        <w:tc>
          <w:tcPr>
            <w:tcW w:w="1418" w:type="dxa"/>
          </w:tcPr>
          <w:p w14:paraId="787C7CA8"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2410" w:type="dxa"/>
          </w:tcPr>
          <w:p w14:paraId="5AC72EBE" w14:textId="3A27BA13"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w:t>
            </w:r>
          </w:p>
        </w:tc>
        <w:tc>
          <w:tcPr>
            <w:tcW w:w="1559" w:type="dxa"/>
          </w:tcPr>
          <w:p w14:paraId="265916A7" w14:textId="211A33A9"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42C6C029"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134" w:type="dxa"/>
          </w:tcPr>
          <w:p w14:paraId="5DC6C746"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0</w:t>
            </w:r>
          </w:p>
        </w:tc>
      </w:tr>
      <w:tr w:rsidR="006D56EB" w:rsidRPr="00C77414" w14:paraId="774467B4" w14:textId="77777777" w:rsidTr="006D56EB">
        <w:tc>
          <w:tcPr>
            <w:tcW w:w="1696" w:type="dxa"/>
          </w:tcPr>
          <w:p w14:paraId="47504205"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Педагог-библиотекарь</w:t>
            </w:r>
          </w:p>
        </w:tc>
        <w:tc>
          <w:tcPr>
            <w:tcW w:w="1418" w:type="dxa"/>
          </w:tcPr>
          <w:p w14:paraId="6D018C63"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2410" w:type="dxa"/>
          </w:tcPr>
          <w:p w14:paraId="6F73923F" w14:textId="22079515"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w:t>
            </w:r>
          </w:p>
        </w:tc>
        <w:tc>
          <w:tcPr>
            <w:tcW w:w="1559" w:type="dxa"/>
          </w:tcPr>
          <w:p w14:paraId="3FBE6476" w14:textId="17EF0FB0"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0620DA2A"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0</w:t>
            </w:r>
          </w:p>
        </w:tc>
        <w:tc>
          <w:tcPr>
            <w:tcW w:w="1134" w:type="dxa"/>
          </w:tcPr>
          <w:p w14:paraId="355E21D3" w14:textId="77777777" w:rsidR="006D56EB" w:rsidRPr="00C77414" w:rsidRDefault="00EB594C" w:rsidP="00C77414">
            <w:pPr>
              <w:spacing w:line="276" w:lineRule="auto"/>
              <w:ind w:firstLine="5"/>
              <w:jc w:val="center"/>
              <w:rPr>
                <w:color w:val="000000" w:themeColor="text1"/>
                <w:sz w:val="24"/>
                <w:szCs w:val="24"/>
              </w:rPr>
            </w:pPr>
            <w:r>
              <w:rPr>
                <w:color w:val="000000" w:themeColor="text1"/>
                <w:sz w:val="24"/>
                <w:szCs w:val="24"/>
              </w:rPr>
              <w:t>1</w:t>
            </w:r>
          </w:p>
        </w:tc>
      </w:tr>
      <w:tr w:rsidR="006D56EB" w:rsidRPr="00C77414" w14:paraId="4D57EEB4" w14:textId="77777777" w:rsidTr="006D56EB">
        <w:tc>
          <w:tcPr>
            <w:tcW w:w="1696" w:type="dxa"/>
          </w:tcPr>
          <w:p w14:paraId="164B4C3E"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Тьютор </w:t>
            </w:r>
          </w:p>
        </w:tc>
        <w:tc>
          <w:tcPr>
            <w:tcW w:w="1418" w:type="dxa"/>
          </w:tcPr>
          <w:p w14:paraId="61B8B712"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2410" w:type="dxa"/>
          </w:tcPr>
          <w:p w14:paraId="0654117F" w14:textId="3E90EEC7"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w:t>
            </w:r>
          </w:p>
        </w:tc>
        <w:tc>
          <w:tcPr>
            <w:tcW w:w="1559" w:type="dxa"/>
          </w:tcPr>
          <w:p w14:paraId="622FF473" w14:textId="59252D12"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w:t>
            </w:r>
          </w:p>
        </w:tc>
        <w:tc>
          <w:tcPr>
            <w:tcW w:w="1134" w:type="dxa"/>
          </w:tcPr>
          <w:p w14:paraId="64C1CC46" w14:textId="43B5D79B"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0</w:t>
            </w:r>
          </w:p>
        </w:tc>
        <w:tc>
          <w:tcPr>
            <w:tcW w:w="1134" w:type="dxa"/>
          </w:tcPr>
          <w:p w14:paraId="79C673DD" w14:textId="77777777" w:rsidR="006D56EB" w:rsidRPr="00C77414" w:rsidRDefault="008C7515" w:rsidP="00C77414">
            <w:pPr>
              <w:spacing w:line="276" w:lineRule="auto"/>
              <w:ind w:firstLine="5"/>
              <w:jc w:val="center"/>
              <w:rPr>
                <w:color w:val="000000" w:themeColor="text1"/>
                <w:sz w:val="24"/>
                <w:szCs w:val="24"/>
              </w:rPr>
            </w:pPr>
            <w:r w:rsidRPr="00C77414">
              <w:rPr>
                <w:color w:val="000000" w:themeColor="text1"/>
                <w:sz w:val="24"/>
                <w:szCs w:val="24"/>
              </w:rPr>
              <w:t>0</w:t>
            </w:r>
          </w:p>
        </w:tc>
      </w:tr>
      <w:tr w:rsidR="006D56EB" w:rsidRPr="00C77414" w14:paraId="1C2C0962" w14:textId="77777777" w:rsidTr="006D56EB">
        <w:tc>
          <w:tcPr>
            <w:tcW w:w="1696" w:type="dxa"/>
          </w:tcPr>
          <w:p w14:paraId="416D4E53"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Воспитатель</w:t>
            </w:r>
          </w:p>
        </w:tc>
        <w:tc>
          <w:tcPr>
            <w:tcW w:w="1418" w:type="dxa"/>
          </w:tcPr>
          <w:p w14:paraId="1962A550" w14:textId="4CAE271E"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14</w:t>
            </w:r>
          </w:p>
        </w:tc>
        <w:tc>
          <w:tcPr>
            <w:tcW w:w="2410" w:type="dxa"/>
          </w:tcPr>
          <w:p w14:paraId="786CBBC3" w14:textId="501F908D" w:rsidR="006D56EB" w:rsidRPr="00C77414" w:rsidRDefault="00EB594C" w:rsidP="00C77414">
            <w:pPr>
              <w:spacing w:line="276" w:lineRule="auto"/>
              <w:ind w:firstLine="5"/>
              <w:jc w:val="center"/>
              <w:rPr>
                <w:color w:val="000000" w:themeColor="text1"/>
                <w:sz w:val="24"/>
                <w:szCs w:val="24"/>
              </w:rPr>
            </w:pPr>
            <w:r>
              <w:rPr>
                <w:color w:val="000000" w:themeColor="text1"/>
                <w:sz w:val="24"/>
                <w:szCs w:val="24"/>
              </w:rPr>
              <w:t>1</w:t>
            </w:r>
            <w:r w:rsidR="00BC1582">
              <w:rPr>
                <w:color w:val="000000" w:themeColor="text1"/>
                <w:sz w:val="24"/>
                <w:szCs w:val="24"/>
              </w:rPr>
              <w:t>4</w:t>
            </w:r>
          </w:p>
        </w:tc>
        <w:tc>
          <w:tcPr>
            <w:tcW w:w="1559" w:type="dxa"/>
          </w:tcPr>
          <w:p w14:paraId="7E6C0F8A" w14:textId="339FC319"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1</w:t>
            </w:r>
          </w:p>
        </w:tc>
        <w:tc>
          <w:tcPr>
            <w:tcW w:w="1134" w:type="dxa"/>
          </w:tcPr>
          <w:p w14:paraId="129D09F6" w14:textId="130C67FB"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6</w:t>
            </w:r>
          </w:p>
        </w:tc>
        <w:tc>
          <w:tcPr>
            <w:tcW w:w="1134" w:type="dxa"/>
          </w:tcPr>
          <w:p w14:paraId="2D93DA57" w14:textId="5DFDD01D"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7</w:t>
            </w:r>
          </w:p>
        </w:tc>
      </w:tr>
      <w:tr w:rsidR="006D56EB" w:rsidRPr="00C77414" w14:paraId="51BAE783" w14:textId="77777777" w:rsidTr="006D56EB">
        <w:tc>
          <w:tcPr>
            <w:tcW w:w="1696" w:type="dxa"/>
          </w:tcPr>
          <w:p w14:paraId="6070BCE8"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Директор </w:t>
            </w:r>
          </w:p>
        </w:tc>
        <w:tc>
          <w:tcPr>
            <w:tcW w:w="1418" w:type="dxa"/>
          </w:tcPr>
          <w:p w14:paraId="600BF4FC"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2410" w:type="dxa"/>
          </w:tcPr>
          <w:p w14:paraId="45C2462E"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559" w:type="dxa"/>
          </w:tcPr>
          <w:p w14:paraId="490B3C5C" w14:textId="77777777" w:rsidR="006D56EB" w:rsidRPr="00C77414" w:rsidRDefault="00750018"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2268" w:type="dxa"/>
            <w:gridSpan w:val="2"/>
          </w:tcPr>
          <w:p w14:paraId="4F17739B" w14:textId="77777777" w:rsidR="006D56EB" w:rsidRPr="00C77414" w:rsidRDefault="006D56EB" w:rsidP="00C77414">
            <w:pPr>
              <w:spacing w:line="276" w:lineRule="auto"/>
              <w:ind w:firstLine="5"/>
              <w:jc w:val="center"/>
              <w:rPr>
                <w:color w:val="000000" w:themeColor="text1"/>
                <w:sz w:val="24"/>
                <w:szCs w:val="24"/>
              </w:rPr>
            </w:pPr>
            <w:r w:rsidRPr="00C77414">
              <w:rPr>
                <w:sz w:val="24"/>
                <w:szCs w:val="24"/>
              </w:rPr>
              <w:t>не предусмотрено</w:t>
            </w:r>
          </w:p>
        </w:tc>
      </w:tr>
      <w:tr w:rsidR="006D56EB" w:rsidRPr="00C77414" w14:paraId="703F2870" w14:textId="77777777" w:rsidTr="006D56EB">
        <w:tc>
          <w:tcPr>
            <w:tcW w:w="1696" w:type="dxa"/>
          </w:tcPr>
          <w:p w14:paraId="0A505D24" w14:textId="77777777" w:rsidR="006D56EB" w:rsidRPr="00C77414" w:rsidRDefault="006D56EB" w:rsidP="00C77414">
            <w:pPr>
              <w:spacing w:line="276" w:lineRule="auto"/>
              <w:ind w:firstLine="0"/>
              <w:rPr>
                <w:color w:val="000000" w:themeColor="text1"/>
                <w:sz w:val="24"/>
                <w:szCs w:val="24"/>
              </w:rPr>
            </w:pPr>
            <w:r w:rsidRPr="00C77414">
              <w:rPr>
                <w:color w:val="000000" w:themeColor="text1"/>
                <w:sz w:val="24"/>
                <w:szCs w:val="24"/>
              </w:rPr>
              <w:t xml:space="preserve">Заместитель директора </w:t>
            </w:r>
          </w:p>
        </w:tc>
        <w:tc>
          <w:tcPr>
            <w:tcW w:w="1418" w:type="dxa"/>
          </w:tcPr>
          <w:p w14:paraId="4811EBAB" w14:textId="5EC695B7"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2</w:t>
            </w:r>
          </w:p>
        </w:tc>
        <w:tc>
          <w:tcPr>
            <w:tcW w:w="2410" w:type="dxa"/>
          </w:tcPr>
          <w:p w14:paraId="728AE4CC" w14:textId="2626EE26"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2</w:t>
            </w:r>
          </w:p>
        </w:tc>
        <w:tc>
          <w:tcPr>
            <w:tcW w:w="1559" w:type="dxa"/>
          </w:tcPr>
          <w:p w14:paraId="5578529B" w14:textId="749A3652" w:rsidR="006D56EB" w:rsidRPr="00C77414" w:rsidRDefault="00BC1582" w:rsidP="00C77414">
            <w:pPr>
              <w:spacing w:line="276" w:lineRule="auto"/>
              <w:ind w:firstLine="5"/>
              <w:jc w:val="center"/>
              <w:rPr>
                <w:color w:val="000000" w:themeColor="text1"/>
                <w:sz w:val="24"/>
                <w:szCs w:val="24"/>
              </w:rPr>
            </w:pPr>
            <w:r>
              <w:rPr>
                <w:color w:val="000000" w:themeColor="text1"/>
                <w:sz w:val="24"/>
                <w:szCs w:val="24"/>
              </w:rPr>
              <w:t>2</w:t>
            </w:r>
          </w:p>
        </w:tc>
        <w:tc>
          <w:tcPr>
            <w:tcW w:w="2268" w:type="dxa"/>
            <w:gridSpan w:val="2"/>
          </w:tcPr>
          <w:p w14:paraId="0405DEC0" w14:textId="77777777" w:rsidR="006D56EB" w:rsidRPr="00C77414" w:rsidRDefault="006D56EB" w:rsidP="00C77414">
            <w:pPr>
              <w:spacing w:line="276" w:lineRule="auto"/>
              <w:ind w:firstLine="5"/>
              <w:jc w:val="center"/>
              <w:rPr>
                <w:color w:val="000000" w:themeColor="text1"/>
                <w:sz w:val="24"/>
                <w:szCs w:val="24"/>
              </w:rPr>
            </w:pPr>
            <w:r w:rsidRPr="00C77414">
              <w:rPr>
                <w:sz w:val="24"/>
                <w:szCs w:val="24"/>
              </w:rPr>
              <w:t>не предусмотрено</w:t>
            </w:r>
          </w:p>
        </w:tc>
      </w:tr>
    </w:tbl>
    <w:p w14:paraId="49AEFB9D" w14:textId="77777777" w:rsidR="006D56EB" w:rsidRPr="00C77414" w:rsidRDefault="006D56EB" w:rsidP="00C77414">
      <w:pPr>
        <w:spacing w:line="276" w:lineRule="auto"/>
        <w:ind w:firstLine="567"/>
        <w:rPr>
          <w:sz w:val="24"/>
        </w:rPr>
      </w:pPr>
    </w:p>
    <w:p w14:paraId="58F78130" w14:textId="77777777" w:rsidR="006D56EB" w:rsidRPr="00C77414" w:rsidRDefault="006D56EB" w:rsidP="00C77414">
      <w:pPr>
        <w:pStyle w:val="body"/>
        <w:spacing w:line="276" w:lineRule="auto"/>
        <w:rPr>
          <w:rFonts w:cs="Times New Roman"/>
          <w:color w:val="000000" w:themeColor="text1"/>
          <w:sz w:val="24"/>
          <w:szCs w:val="24"/>
        </w:rPr>
      </w:pPr>
      <w:bookmarkStart w:id="43" w:name="_Hlk102913667"/>
      <w:bookmarkStart w:id="44" w:name="_Hlk102585250"/>
    </w:p>
    <w:p w14:paraId="2A23EF65" w14:textId="1C2A0131" w:rsidR="00204260" w:rsidRPr="00C77414" w:rsidRDefault="00204260" w:rsidP="00C77414">
      <w:pPr>
        <w:spacing w:line="276" w:lineRule="auto"/>
        <w:ind w:firstLine="567"/>
        <w:rPr>
          <w:sz w:val="24"/>
        </w:rPr>
      </w:pPr>
      <w:r w:rsidRPr="00C77414">
        <w:rPr>
          <w:sz w:val="24"/>
        </w:rPr>
        <w:t>Непрерывность профессионального развития педагогических работников МАОУ СШ №</w:t>
      </w:r>
      <w:r w:rsidR="00BC1582">
        <w:rPr>
          <w:sz w:val="24"/>
        </w:rPr>
        <w:t>98</w:t>
      </w:r>
      <w:r w:rsidRPr="00C77414">
        <w:rPr>
          <w:sz w:val="24"/>
        </w:rPr>
        <w:t>, реализующей образовательную программу начального общего образования, обеспечивается повышением квалификации не реже 1 раза в 3 года в организациях дополнительного профессионального образования: КГАУ ДПО «Красноярский краевой институт повышения квалификации и профессиональной переподготовки работников образования», лицензия № 8961-л, выданная Министерством образования Красноярского края, приказ от 20.09.2016 № 1021-18-02; ЧОУ ДПО «Центр повышения квалификации», лицензия № 8993-л, выданная Министерством образования Красноярского края, приказ от 17.10.2016 № 1109-18-02; ФГАОУ ВО «Сибирский федеральный университет», лицензия № 2251, выданная Федеральной службой по надзору в сфере образования и науки, распоряжение от 04.07.2016 № 1833-06; АНО «Институт проблем образовательной политики «Эврика», лицензия № 039461, выданная Департаментом образования г. Москвы, приказ от 27.06.2018 № 579Л; 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лицензия № 2938, выданная Федеральной службой по надзору в сфере образования и науки, распоряжение от 30.11.2020 № 1310-06; ООО «</w:t>
      </w:r>
      <w:proofErr w:type="spellStart"/>
      <w:r w:rsidRPr="00C77414">
        <w:rPr>
          <w:sz w:val="24"/>
        </w:rPr>
        <w:t>Учи.ру</w:t>
      </w:r>
      <w:proofErr w:type="spellEnd"/>
      <w:r w:rsidRPr="00C77414">
        <w:rPr>
          <w:sz w:val="24"/>
        </w:rPr>
        <w:t xml:space="preserve">», лицензия </w:t>
      </w:r>
      <w:r w:rsidR="0070791D" w:rsidRPr="00C77414">
        <w:rPr>
          <w:sz w:val="24"/>
        </w:rPr>
        <w:t>№038749 от 20.09.2017, выданная Департаментом образования города Москвы.</w:t>
      </w:r>
    </w:p>
    <w:p w14:paraId="3FA3D12E" w14:textId="77777777" w:rsidR="00204260" w:rsidRPr="00C77414" w:rsidRDefault="00204260" w:rsidP="00C77414">
      <w:pPr>
        <w:pStyle w:val="list-bullet"/>
        <w:numPr>
          <w:ilvl w:val="0"/>
          <w:numId w:val="0"/>
        </w:numPr>
        <w:spacing w:line="276" w:lineRule="auto"/>
        <w:ind w:firstLine="567"/>
        <w:rPr>
          <w:rFonts w:cs="Times New Roman"/>
          <w:sz w:val="24"/>
          <w:szCs w:val="24"/>
        </w:rPr>
      </w:pPr>
      <w:r w:rsidRPr="00C77414">
        <w:rPr>
          <w:rFonts w:eastAsia="Times New Roman" w:cs="Times New Roman"/>
          <w:i/>
          <w:sz w:val="24"/>
          <w:szCs w:val="24"/>
        </w:rPr>
        <w:t>Таблица 3.5.1-4.</w:t>
      </w:r>
      <w:r w:rsidRPr="00C77414">
        <w:rPr>
          <w:rFonts w:cs="Times New Roman"/>
          <w:sz w:val="24"/>
          <w:szCs w:val="24"/>
        </w:rPr>
        <w:t xml:space="preserve"> Количество педагогических работников, повысивших свою квалификацию за последние 3 года</w:t>
      </w:r>
    </w:p>
    <w:tbl>
      <w:tblPr>
        <w:tblStyle w:val="a9"/>
        <w:tblW w:w="9351" w:type="dxa"/>
        <w:tblLayout w:type="fixed"/>
        <w:tblLook w:val="04A0" w:firstRow="1" w:lastRow="0" w:firstColumn="1" w:lastColumn="0" w:noHBand="0" w:noVBand="1"/>
      </w:tblPr>
      <w:tblGrid>
        <w:gridCol w:w="2122"/>
        <w:gridCol w:w="1807"/>
        <w:gridCol w:w="1807"/>
        <w:gridCol w:w="1807"/>
        <w:gridCol w:w="1808"/>
      </w:tblGrid>
      <w:tr w:rsidR="00204260" w:rsidRPr="00C77414" w14:paraId="40E14FED" w14:textId="77777777" w:rsidTr="006F67FA">
        <w:tc>
          <w:tcPr>
            <w:tcW w:w="2122" w:type="dxa"/>
            <w:vAlign w:val="center"/>
          </w:tcPr>
          <w:p w14:paraId="0A9CA33D" w14:textId="77777777" w:rsidR="00204260" w:rsidRPr="00C77414" w:rsidRDefault="00204260" w:rsidP="00C77414">
            <w:pPr>
              <w:spacing w:line="276" w:lineRule="auto"/>
              <w:ind w:firstLine="0"/>
              <w:jc w:val="center"/>
              <w:rPr>
                <w:color w:val="000000" w:themeColor="text1"/>
                <w:sz w:val="24"/>
                <w:szCs w:val="24"/>
              </w:rPr>
            </w:pPr>
            <w:r w:rsidRPr="00C77414">
              <w:rPr>
                <w:color w:val="000000" w:themeColor="text1"/>
                <w:sz w:val="24"/>
                <w:szCs w:val="24"/>
              </w:rPr>
              <w:t>Должность</w:t>
            </w:r>
          </w:p>
        </w:tc>
        <w:tc>
          <w:tcPr>
            <w:tcW w:w="1807" w:type="dxa"/>
            <w:vAlign w:val="center"/>
          </w:tcPr>
          <w:p w14:paraId="362F0040" w14:textId="77777777" w:rsidR="00204260" w:rsidRPr="00C77414" w:rsidRDefault="00204260" w:rsidP="00C77414">
            <w:pPr>
              <w:spacing w:line="276" w:lineRule="auto"/>
              <w:ind w:firstLine="5"/>
              <w:jc w:val="center"/>
              <w:rPr>
                <w:color w:val="000000" w:themeColor="text1"/>
                <w:sz w:val="24"/>
                <w:szCs w:val="24"/>
              </w:rPr>
            </w:pPr>
            <w:r w:rsidRPr="00C77414">
              <w:rPr>
                <w:color w:val="000000" w:themeColor="text1"/>
                <w:sz w:val="24"/>
                <w:szCs w:val="24"/>
              </w:rPr>
              <w:t>Всего работников</w:t>
            </w:r>
          </w:p>
        </w:tc>
        <w:tc>
          <w:tcPr>
            <w:tcW w:w="1807" w:type="dxa"/>
          </w:tcPr>
          <w:p w14:paraId="44296DB8" w14:textId="77777777" w:rsidR="00204260" w:rsidRPr="00C77414" w:rsidRDefault="00204260" w:rsidP="00C77414">
            <w:pPr>
              <w:spacing w:line="276" w:lineRule="auto"/>
              <w:ind w:firstLine="0"/>
              <w:jc w:val="center"/>
              <w:rPr>
                <w:color w:val="000000" w:themeColor="text1"/>
                <w:sz w:val="24"/>
                <w:szCs w:val="24"/>
              </w:rPr>
            </w:pPr>
            <w:r w:rsidRPr="00C77414">
              <w:rPr>
                <w:color w:val="000000" w:themeColor="text1"/>
                <w:sz w:val="24"/>
                <w:szCs w:val="24"/>
              </w:rPr>
              <w:t xml:space="preserve">Кол-во работников, реализующих </w:t>
            </w:r>
            <w:r w:rsidRPr="00C77414">
              <w:rPr>
                <w:color w:val="000000" w:themeColor="text1"/>
                <w:sz w:val="24"/>
                <w:szCs w:val="24"/>
              </w:rPr>
              <w:lastRenderedPageBreak/>
              <w:t>данную ОП НОО в 2022/2023 учебном году</w:t>
            </w:r>
          </w:p>
        </w:tc>
        <w:tc>
          <w:tcPr>
            <w:tcW w:w="1807" w:type="dxa"/>
          </w:tcPr>
          <w:p w14:paraId="0462F6DA" w14:textId="77777777" w:rsidR="00204260" w:rsidRPr="00C77414" w:rsidRDefault="00204260" w:rsidP="00C77414">
            <w:pPr>
              <w:spacing w:line="276" w:lineRule="auto"/>
              <w:ind w:firstLine="0"/>
              <w:jc w:val="center"/>
              <w:rPr>
                <w:color w:val="000000" w:themeColor="text1"/>
                <w:sz w:val="24"/>
                <w:szCs w:val="24"/>
              </w:rPr>
            </w:pPr>
            <w:r w:rsidRPr="00C77414">
              <w:rPr>
                <w:color w:val="000000" w:themeColor="text1"/>
                <w:sz w:val="24"/>
                <w:szCs w:val="24"/>
              </w:rPr>
              <w:lastRenderedPageBreak/>
              <w:t xml:space="preserve">Имеет документ о повышении </w:t>
            </w:r>
            <w:r w:rsidRPr="00C77414">
              <w:rPr>
                <w:color w:val="000000" w:themeColor="text1"/>
                <w:sz w:val="24"/>
                <w:szCs w:val="24"/>
              </w:rPr>
              <w:lastRenderedPageBreak/>
              <w:t>квалификации, полученный не ранее 01.09.2019</w:t>
            </w:r>
          </w:p>
        </w:tc>
        <w:tc>
          <w:tcPr>
            <w:tcW w:w="1808" w:type="dxa"/>
          </w:tcPr>
          <w:p w14:paraId="63A4B5DA" w14:textId="77777777" w:rsidR="00204260" w:rsidRPr="00C77414" w:rsidRDefault="00204260" w:rsidP="00C77414">
            <w:pPr>
              <w:spacing w:line="276" w:lineRule="auto"/>
              <w:ind w:firstLine="0"/>
              <w:jc w:val="center"/>
              <w:rPr>
                <w:color w:val="000000" w:themeColor="text1"/>
                <w:sz w:val="24"/>
                <w:szCs w:val="24"/>
              </w:rPr>
            </w:pPr>
            <w:r w:rsidRPr="00C77414">
              <w:rPr>
                <w:color w:val="000000" w:themeColor="text1"/>
                <w:sz w:val="24"/>
                <w:szCs w:val="24"/>
              </w:rPr>
              <w:lastRenderedPageBreak/>
              <w:t xml:space="preserve">В том числе по программам подготовки к </w:t>
            </w:r>
            <w:r w:rsidRPr="00C77414">
              <w:rPr>
                <w:color w:val="000000" w:themeColor="text1"/>
                <w:sz w:val="24"/>
                <w:szCs w:val="24"/>
              </w:rPr>
              <w:lastRenderedPageBreak/>
              <w:t>реализации обновленного ФГОС НОО</w:t>
            </w:r>
          </w:p>
        </w:tc>
      </w:tr>
      <w:tr w:rsidR="00204260" w:rsidRPr="00C77414" w14:paraId="101D2363" w14:textId="77777777" w:rsidTr="006F67FA">
        <w:tc>
          <w:tcPr>
            <w:tcW w:w="2122" w:type="dxa"/>
            <w:tcBorders>
              <w:bottom w:val="single" w:sz="4" w:space="0" w:color="auto"/>
            </w:tcBorders>
            <w:vAlign w:val="center"/>
          </w:tcPr>
          <w:p w14:paraId="1EC407DF" w14:textId="77777777" w:rsidR="00204260" w:rsidRPr="00C77414" w:rsidRDefault="00204260" w:rsidP="00C77414">
            <w:pPr>
              <w:spacing w:line="276" w:lineRule="auto"/>
              <w:ind w:firstLine="0"/>
              <w:jc w:val="center"/>
              <w:rPr>
                <w:i/>
                <w:color w:val="000000" w:themeColor="text1"/>
                <w:sz w:val="24"/>
                <w:szCs w:val="24"/>
              </w:rPr>
            </w:pPr>
            <w:r w:rsidRPr="00C77414">
              <w:rPr>
                <w:i/>
                <w:color w:val="000000" w:themeColor="text1"/>
                <w:sz w:val="24"/>
                <w:szCs w:val="24"/>
              </w:rPr>
              <w:lastRenderedPageBreak/>
              <w:t>1</w:t>
            </w:r>
          </w:p>
        </w:tc>
        <w:tc>
          <w:tcPr>
            <w:tcW w:w="1807" w:type="dxa"/>
            <w:tcBorders>
              <w:bottom w:val="single" w:sz="4" w:space="0" w:color="auto"/>
            </w:tcBorders>
            <w:vAlign w:val="center"/>
          </w:tcPr>
          <w:p w14:paraId="616EC882" w14:textId="77777777" w:rsidR="00204260" w:rsidRPr="00C77414" w:rsidRDefault="00204260" w:rsidP="00C77414">
            <w:pPr>
              <w:spacing w:line="276" w:lineRule="auto"/>
              <w:ind w:firstLine="5"/>
              <w:jc w:val="center"/>
              <w:rPr>
                <w:i/>
                <w:color w:val="000000" w:themeColor="text1"/>
                <w:sz w:val="24"/>
                <w:szCs w:val="24"/>
              </w:rPr>
            </w:pPr>
            <w:r w:rsidRPr="00C77414">
              <w:rPr>
                <w:i/>
                <w:color w:val="000000" w:themeColor="text1"/>
                <w:sz w:val="24"/>
                <w:szCs w:val="24"/>
              </w:rPr>
              <w:t>2</w:t>
            </w:r>
          </w:p>
        </w:tc>
        <w:tc>
          <w:tcPr>
            <w:tcW w:w="1807" w:type="dxa"/>
            <w:tcBorders>
              <w:bottom w:val="single" w:sz="4" w:space="0" w:color="auto"/>
            </w:tcBorders>
            <w:vAlign w:val="center"/>
          </w:tcPr>
          <w:p w14:paraId="720EFC8A" w14:textId="77777777" w:rsidR="00204260" w:rsidRPr="00C77414" w:rsidRDefault="00204260" w:rsidP="00C77414">
            <w:pPr>
              <w:spacing w:line="276" w:lineRule="auto"/>
              <w:ind w:firstLine="0"/>
              <w:jc w:val="center"/>
              <w:rPr>
                <w:i/>
                <w:color w:val="000000" w:themeColor="text1"/>
                <w:sz w:val="24"/>
                <w:szCs w:val="24"/>
              </w:rPr>
            </w:pPr>
            <w:r w:rsidRPr="00C77414">
              <w:rPr>
                <w:i/>
                <w:color w:val="000000" w:themeColor="text1"/>
                <w:sz w:val="24"/>
                <w:szCs w:val="24"/>
              </w:rPr>
              <w:t>3</w:t>
            </w:r>
          </w:p>
        </w:tc>
        <w:tc>
          <w:tcPr>
            <w:tcW w:w="1807" w:type="dxa"/>
            <w:tcBorders>
              <w:bottom w:val="single" w:sz="4" w:space="0" w:color="auto"/>
            </w:tcBorders>
          </w:tcPr>
          <w:p w14:paraId="43FB27C1" w14:textId="77777777" w:rsidR="00204260" w:rsidRPr="00C77414" w:rsidRDefault="00204260" w:rsidP="00C77414">
            <w:pPr>
              <w:spacing w:line="276" w:lineRule="auto"/>
              <w:ind w:firstLine="0"/>
              <w:jc w:val="center"/>
              <w:rPr>
                <w:i/>
                <w:color w:val="000000" w:themeColor="text1"/>
                <w:sz w:val="24"/>
                <w:szCs w:val="24"/>
              </w:rPr>
            </w:pPr>
            <w:r w:rsidRPr="00C77414">
              <w:rPr>
                <w:i/>
                <w:color w:val="000000" w:themeColor="text1"/>
                <w:sz w:val="24"/>
                <w:szCs w:val="24"/>
              </w:rPr>
              <w:t>4</w:t>
            </w:r>
          </w:p>
        </w:tc>
        <w:tc>
          <w:tcPr>
            <w:tcW w:w="1808" w:type="dxa"/>
            <w:tcBorders>
              <w:bottom w:val="single" w:sz="4" w:space="0" w:color="auto"/>
            </w:tcBorders>
          </w:tcPr>
          <w:p w14:paraId="1530E711" w14:textId="77777777" w:rsidR="00204260" w:rsidRPr="00C77414" w:rsidRDefault="00204260" w:rsidP="00C77414">
            <w:pPr>
              <w:spacing w:line="276" w:lineRule="auto"/>
              <w:ind w:firstLine="0"/>
              <w:jc w:val="center"/>
              <w:rPr>
                <w:i/>
                <w:color w:val="000000" w:themeColor="text1"/>
                <w:sz w:val="24"/>
                <w:szCs w:val="24"/>
              </w:rPr>
            </w:pPr>
            <w:r w:rsidRPr="00C77414">
              <w:rPr>
                <w:i/>
                <w:color w:val="000000" w:themeColor="text1"/>
                <w:sz w:val="24"/>
                <w:szCs w:val="24"/>
              </w:rPr>
              <w:t>5</w:t>
            </w:r>
          </w:p>
        </w:tc>
      </w:tr>
      <w:tr w:rsidR="003A0234" w:rsidRPr="00C77414" w14:paraId="0B3A1393" w14:textId="77777777" w:rsidTr="006F67FA">
        <w:tc>
          <w:tcPr>
            <w:tcW w:w="2122" w:type="dxa"/>
            <w:tcBorders>
              <w:bottom w:val="nil"/>
            </w:tcBorders>
            <w:vAlign w:val="center"/>
          </w:tcPr>
          <w:p w14:paraId="48E346E2" w14:textId="77777777" w:rsidR="003A0234" w:rsidRPr="00C77414" w:rsidRDefault="003A0234" w:rsidP="00C77414">
            <w:pPr>
              <w:spacing w:line="276" w:lineRule="auto"/>
              <w:ind w:firstLine="0"/>
              <w:rPr>
                <w:color w:val="000000" w:themeColor="text1"/>
                <w:sz w:val="24"/>
                <w:szCs w:val="24"/>
              </w:rPr>
            </w:pPr>
            <w:r w:rsidRPr="00C77414">
              <w:rPr>
                <w:color w:val="000000" w:themeColor="text1"/>
                <w:sz w:val="24"/>
                <w:szCs w:val="24"/>
              </w:rPr>
              <w:t xml:space="preserve">Учитель </w:t>
            </w:r>
          </w:p>
        </w:tc>
        <w:tc>
          <w:tcPr>
            <w:tcW w:w="1807" w:type="dxa"/>
            <w:tcBorders>
              <w:bottom w:val="nil"/>
            </w:tcBorders>
          </w:tcPr>
          <w:p w14:paraId="5223359A" w14:textId="6DE13000" w:rsidR="003A0234" w:rsidRPr="00C77414" w:rsidRDefault="00BC1582" w:rsidP="00C77414">
            <w:pPr>
              <w:spacing w:line="276" w:lineRule="auto"/>
              <w:ind w:firstLine="5"/>
              <w:jc w:val="center"/>
              <w:rPr>
                <w:color w:val="000000" w:themeColor="text1"/>
                <w:sz w:val="24"/>
                <w:szCs w:val="24"/>
              </w:rPr>
            </w:pPr>
            <w:r>
              <w:rPr>
                <w:color w:val="000000" w:themeColor="text1"/>
                <w:sz w:val="24"/>
                <w:szCs w:val="24"/>
              </w:rPr>
              <w:t>14</w:t>
            </w:r>
          </w:p>
        </w:tc>
        <w:tc>
          <w:tcPr>
            <w:tcW w:w="1807" w:type="dxa"/>
            <w:tcBorders>
              <w:bottom w:val="nil"/>
            </w:tcBorders>
          </w:tcPr>
          <w:p w14:paraId="2BCC2532" w14:textId="0852F584" w:rsidR="003A0234" w:rsidRPr="00C77414" w:rsidRDefault="00BC1582" w:rsidP="00C77414">
            <w:pPr>
              <w:spacing w:line="276" w:lineRule="auto"/>
              <w:ind w:firstLine="0"/>
              <w:jc w:val="center"/>
              <w:rPr>
                <w:color w:val="000000" w:themeColor="text1"/>
                <w:sz w:val="24"/>
                <w:szCs w:val="24"/>
              </w:rPr>
            </w:pPr>
            <w:r>
              <w:rPr>
                <w:color w:val="000000" w:themeColor="text1"/>
                <w:sz w:val="24"/>
                <w:szCs w:val="24"/>
              </w:rPr>
              <w:t>4</w:t>
            </w:r>
          </w:p>
        </w:tc>
        <w:tc>
          <w:tcPr>
            <w:tcW w:w="1807" w:type="dxa"/>
            <w:tcBorders>
              <w:bottom w:val="nil"/>
            </w:tcBorders>
          </w:tcPr>
          <w:p w14:paraId="51BBB73F" w14:textId="0F86D145" w:rsidR="003A0234" w:rsidRPr="00C77414" w:rsidRDefault="00BC1582" w:rsidP="00C77414">
            <w:pPr>
              <w:spacing w:line="276" w:lineRule="auto"/>
              <w:ind w:firstLine="0"/>
              <w:jc w:val="center"/>
              <w:rPr>
                <w:color w:val="000000" w:themeColor="text1"/>
                <w:sz w:val="24"/>
                <w:szCs w:val="24"/>
              </w:rPr>
            </w:pPr>
            <w:r>
              <w:rPr>
                <w:color w:val="000000" w:themeColor="text1"/>
                <w:sz w:val="24"/>
                <w:szCs w:val="24"/>
              </w:rPr>
              <w:t>14</w:t>
            </w:r>
          </w:p>
        </w:tc>
        <w:tc>
          <w:tcPr>
            <w:tcW w:w="1808" w:type="dxa"/>
            <w:tcBorders>
              <w:bottom w:val="nil"/>
            </w:tcBorders>
          </w:tcPr>
          <w:p w14:paraId="2971BBB0" w14:textId="45BE93B0" w:rsidR="003A0234" w:rsidRPr="004D08DB" w:rsidRDefault="00645FB2" w:rsidP="00414601">
            <w:pPr>
              <w:spacing w:line="276" w:lineRule="auto"/>
              <w:ind w:firstLine="0"/>
              <w:jc w:val="center"/>
              <w:rPr>
                <w:color w:val="FF0000"/>
                <w:sz w:val="24"/>
                <w:szCs w:val="24"/>
              </w:rPr>
            </w:pPr>
            <w:r>
              <w:rPr>
                <w:color w:val="000000" w:themeColor="text1"/>
                <w:sz w:val="24"/>
                <w:szCs w:val="24"/>
              </w:rPr>
              <w:t>8</w:t>
            </w:r>
            <w:r w:rsidR="004D08DB">
              <w:rPr>
                <w:color w:val="FF0000"/>
                <w:sz w:val="24"/>
                <w:szCs w:val="24"/>
              </w:rPr>
              <w:t xml:space="preserve"> </w:t>
            </w:r>
          </w:p>
        </w:tc>
      </w:tr>
      <w:tr w:rsidR="003A0234" w:rsidRPr="00C77414" w14:paraId="275BB1DD" w14:textId="77777777" w:rsidTr="006F67FA">
        <w:tc>
          <w:tcPr>
            <w:tcW w:w="2122" w:type="dxa"/>
            <w:tcBorders>
              <w:bottom w:val="nil"/>
            </w:tcBorders>
            <w:vAlign w:val="center"/>
          </w:tcPr>
          <w:p w14:paraId="4E0DB090" w14:textId="77777777" w:rsidR="003A0234" w:rsidRPr="00C77414" w:rsidRDefault="003A0234" w:rsidP="00C77414">
            <w:pPr>
              <w:spacing w:line="276" w:lineRule="auto"/>
              <w:ind w:firstLine="0"/>
              <w:rPr>
                <w:color w:val="000000" w:themeColor="text1"/>
                <w:sz w:val="24"/>
                <w:szCs w:val="24"/>
              </w:rPr>
            </w:pPr>
            <w:r w:rsidRPr="00C77414">
              <w:rPr>
                <w:color w:val="000000" w:themeColor="text1"/>
                <w:sz w:val="24"/>
                <w:szCs w:val="24"/>
              </w:rPr>
              <w:t>Учитель-дефектолог</w:t>
            </w:r>
          </w:p>
        </w:tc>
        <w:tc>
          <w:tcPr>
            <w:tcW w:w="1807" w:type="dxa"/>
            <w:tcBorders>
              <w:bottom w:val="nil"/>
            </w:tcBorders>
          </w:tcPr>
          <w:p w14:paraId="7E3B6D0F" w14:textId="061501D2" w:rsidR="003A0234" w:rsidRPr="00C77414" w:rsidRDefault="00BC1582" w:rsidP="00C77414">
            <w:pPr>
              <w:spacing w:line="276" w:lineRule="auto"/>
              <w:ind w:firstLine="5"/>
              <w:jc w:val="center"/>
              <w:rPr>
                <w:color w:val="000000" w:themeColor="text1"/>
                <w:sz w:val="24"/>
                <w:szCs w:val="24"/>
              </w:rPr>
            </w:pPr>
            <w:r>
              <w:rPr>
                <w:color w:val="000000" w:themeColor="text1"/>
                <w:sz w:val="24"/>
                <w:szCs w:val="24"/>
              </w:rPr>
              <w:t>3</w:t>
            </w:r>
          </w:p>
        </w:tc>
        <w:tc>
          <w:tcPr>
            <w:tcW w:w="1807" w:type="dxa"/>
            <w:tcBorders>
              <w:bottom w:val="nil"/>
            </w:tcBorders>
          </w:tcPr>
          <w:p w14:paraId="48D3D61B" w14:textId="0D18184E" w:rsidR="003A0234" w:rsidRPr="00C77414" w:rsidRDefault="00BC1582" w:rsidP="00C77414">
            <w:pPr>
              <w:spacing w:line="276" w:lineRule="auto"/>
              <w:ind w:firstLine="0"/>
              <w:jc w:val="center"/>
              <w:rPr>
                <w:color w:val="000000" w:themeColor="text1"/>
                <w:sz w:val="24"/>
                <w:szCs w:val="24"/>
              </w:rPr>
            </w:pPr>
            <w:r>
              <w:rPr>
                <w:color w:val="000000" w:themeColor="text1"/>
                <w:sz w:val="24"/>
                <w:szCs w:val="24"/>
              </w:rPr>
              <w:t>1</w:t>
            </w:r>
          </w:p>
        </w:tc>
        <w:tc>
          <w:tcPr>
            <w:tcW w:w="1807" w:type="dxa"/>
            <w:tcBorders>
              <w:bottom w:val="nil"/>
            </w:tcBorders>
          </w:tcPr>
          <w:p w14:paraId="01C994D1" w14:textId="0BE6C608" w:rsidR="003A0234" w:rsidRPr="00C77414" w:rsidRDefault="00BC1582" w:rsidP="00C77414">
            <w:pPr>
              <w:spacing w:line="276" w:lineRule="auto"/>
              <w:ind w:firstLine="0"/>
              <w:jc w:val="center"/>
              <w:rPr>
                <w:color w:val="000000" w:themeColor="text1"/>
                <w:sz w:val="24"/>
                <w:szCs w:val="24"/>
              </w:rPr>
            </w:pPr>
            <w:r>
              <w:rPr>
                <w:color w:val="000000" w:themeColor="text1"/>
                <w:sz w:val="24"/>
                <w:szCs w:val="24"/>
              </w:rPr>
              <w:t>3</w:t>
            </w:r>
          </w:p>
        </w:tc>
        <w:tc>
          <w:tcPr>
            <w:tcW w:w="1808" w:type="dxa"/>
            <w:tcBorders>
              <w:bottom w:val="nil"/>
            </w:tcBorders>
          </w:tcPr>
          <w:p w14:paraId="2D5EC296" w14:textId="6C9B88E0" w:rsidR="003A0234" w:rsidRPr="004D08DB" w:rsidRDefault="00645FB2" w:rsidP="00414601">
            <w:pPr>
              <w:spacing w:line="276" w:lineRule="auto"/>
              <w:ind w:firstLine="0"/>
              <w:jc w:val="center"/>
              <w:rPr>
                <w:color w:val="FF0000"/>
                <w:sz w:val="24"/>
                <w:szCs w:val="24"/>
              </w:rPr>
            </w:pPr>
            <w:r>
              <w:rPr>
                <w:color w:val="000000" w:themeColor="text1"/>
                <w:sz w:val="24"/>
                <w:szCs w:val="24"/>
              </w:rPr>
              <w:t>2</w:t>
            </w:r>
          </w:p>
        </w:tc>
      </w:tr>
      <w:tr w:rsidR="004D08DB" w:rsidRPr="00C77414" w14:paraId="17B3AA06" w14:textId="77777777" w:rsidTr="006F67FA">
        <w:tc>
          <w:tcPr>
            <w:tcW w:w="2122" w:type="dxa"/>
            <w:tcBorders>
              <w:bottom w:val="nil"/>
            </w:tcBorders>
          </w:tcPr>
          <w:p w14:paraId="03C32CB4" w14:textId="77777777" w:rsidR="004D08DB" w:rsidRPr="00C77414" w:rsidRDefault="004D08DB" w:rsidP="004D08DB">
            <w:pPr>
              <w:spacing w:line="276" w:lineRule="auto"/>
              <w:ind w:firstLine="0"/>
              <w:rPr>
                <w:color w:val="000000" w:themeColor="text1"/>
                <w:sz w:val="24"/>
                <w:szCs w:val="24"/>
              </w:rPr>
            </w:pPr>
            <w:r w:rsidRPr="00C77414">
              <w:rPr>
                <w:color w:val="000000" w:themeColor="text1"/>
                <w:sz w:val="24"/>
                <w:szCs w:val="24"/>
              </w:rPr>
              <w:t>Учитель-логопед</w:t>
            </w:r>
          </w:p>
        </w:tc>
        <w:tc>
          <w:tcPr>
            <w:tcW w:w="1807" w:type="dxa"/>
            <w:tcBorders>
              <w:bottom w:val="nil"/>
            </w:tcBorders>
          </w:tcPr>
          <w:p w14:paraId="71969874" w14:textId="77777777" w:rsidR="004D08DB" w:rsidRPr="00C77414" w:rsidRDefault="004D08DB" w:rsidP="004D08DB">
            <w:pPr>
              <w:spacing w:line="276" w:lineRule="auto"/>
              <w:ind w:firstLine="5"/>
              <w:jc w:val="center"/>
              <w:rPr>
                <w:color w:val="000000" w:themeColor="text1"/>
                <w:sz w:val="24"/>
                <w:szCs w:val="24"/>
              </w:rPr>
            </w:pPr>
            <w:r w:rsidRPr="00C77414">
              <w:rPr>
                <w:color w:val="000000" w:themeColor="text1"/>
                <w:sz w:val="24"/>
                <w:szCs w:val="24"/>
              </w:rPr>
              <w:t>3</w:t>
            </w:r>
          </w:p>
        </w:tc>
        <w:tc>
          <w:tcPr>
            <w:tcW w:w="1807" w:type="dxa"/>
            <w:tcBorders>
              <w:bottom w:val="nil"/>
            </w:tcBorders>
          </w:tcPr>
          <w:p w14:paraId="39639AA5" w14:textId="77777777" w:rsidR="004D08DB" w:rsidRPr="00C77414" w:rsidRDefault="004D08DB" w:rsidP="004D08DB">
            <w:pPr>
              <w:spacing w:line="276" w:lineRule="auto"/>
              <w:ind w:firstLine="0"/>
              <w:jc w:val="center"/>
              <w:rPr>
                <w:color w:val="000000" w:themeColor="text1"/>
                <w:sz w:val="24"/>
                <w:szCs w:val="24"/>
              </w:rPr>
            </w:pPr>
            <w:r w:rsidRPr="00C77414">
              <w:rPr>
                <w:color w:val="000000" w:themeColor="text1"/>
                <w:sz w:val="24"/>
                <w:szCs w:val="24"/>
              </w:rPr>
              <w:t>1</w:t>
            </w:r>
          </w:p>
        </w:tc>
        <w:tc>
          <w:tcPr>
            <w:tcW w:w="1807" w:type="dxa"/>
            <w:tcBorders>
              <w:bottom w:val="nil"/>
            </w:tcBorders>
          </w:tcPr>
          <w:p w14:paraId="3D307333" w14:textId="703CA08E" w:rsidR="004D08DB" w:rsidRPr="00C77414" w:rsidRDefault="00BC1582" w:rsidP="004D08DB">
            <w:pPr>
              <w:spacing w:line="276" w:lineRule="auto"/>
              <w:ind w:firstLine="0"/>
              <w:jc w:val="center"/>
              <w:rPr>
                <w:color w:val="000000" w:themeColor="text1"/>
                <w:sz w:val="24"/>
                <w:szCs w:val="24"/>
              </w:rPr>
            </w:pPr>
            <w:r>
              <w:rPr>
                <w:color w:val="000000" w:themeColor="text1"/>
                <w:sz w:val="24"/>
                <w:szCs w:val="24"/>
              </w:rPr>
              <w:t>3</w:t>
            </w:r>
          </w:p>
        </w:tc>
        <w:tc>
          <w:tcPr>
            <w:tcW w:w="1808" w:type="dxa"/>
            <w:tcBorders>
              <w:bottom w:val="nil"/>
            </w:tcBorders>
          </w:tcPr>
          <w:p w14:paraId="06C03B68" w14:textId="7680EFDB" w:rsidR="004D08DB" w:rsidRPr="004D08DB" w:rsidRDefault="00645FB2" w:rsidP="00414601">
            <w:pPr>
              <w:spacing w:line="276" w:lineRule="auto"/>
              <w:ind w:firstLine="0"/>
              <w:jc w:val="center"/>
              <w:rPr>
                <w:color w:val="FF0000"/>
                <w:sz w:val="24"/>
                <w:szCs w:val="24"/>
              </w:rPr>
            </w:pPr>
            <w:r>
              <w:rPr>
                <w:color w:val="000000" w:themeColor="text1"/>
                <w:sz w:val="24"/>
                <w:szCs w:val="24"/>
              </w:rPr>
              <w:t>2</w:t>
            </w:r>
          </w:p>
        </w:tc>
      </w:tr>
      <w:tr w:rsidR="004D08DB" w:rsidRPr="00C77414" w14:paraId="7AF90957" w14:textId="77777777" w:rsidTr="006F67FA">
        <w:tc>
          <w:tcPr>
            <w:tcW w:w="2122" w:type="dxa"/>
            <w:tcBorders>
              <w:bottom w:val="nil"/>
            </w:tcBorders>
          </w:tcPr>
          <w:p w14:paraId="628E6638" w14:textId="77777777" w:rsidR="004D08DB" w:rsidRPr="00C77414" w:rsidRDefault="004D08DB" w:rsidP="004D08DB">
            <w:pPr>
              <w:spacing w:line="276" w:lineRule="auto"/>
              <w:ind w:firstLine="0"/>
              <w:rPr>
                <w:color w:val="000000" w:themeColor="text1"/>
                <w:sz w:val="24"/>
                <w:szCs w:val="24"/>
              </w:rPr>
            </w:pPr>
            <w:r w:rsidRPr="00C77414">
              <w:rPr>
                <w:color w:val="000000" w:themeColor="text1"/>
                <w:sz w:val="24"/>
                <w:szCs w:val="24"/>
              </w:rPr>
              <w:t>Педагог-психолог</w:t>
            </w:r>
          </w:p>
        </w:tc>
        <w:tc>
          <w:tcPr>
            <w:tcW w:w="1807" w:type="dxa"/>
            <w:tcBorders>
              <w:bottom w:val="nil"/>
            </w:tcBorders>
          </w:tcPr>
          <w:p w14:paraId="0BF45B79" w14:textId="2DDAF146" w:rsidR="004D08DB" w:rsidRPr="00C77414" w:rsidRDefault="00BC1582" w:rsidP="004D08DB">
            <w:pPr>
              <w:spacing w:line="276" w:lineRule="auto"/>
              <w:ind w:firstLine="5"/>
              <w:jc w:val="center"/>
              <w:rPr>
                <w:color w:val="000000" w:themeColor="text1"/>
                <w:sz w:val="24"/>
                <w:szCs w:val="24"/>
              </w:rPr>
            </w:pPr>
            <w:r>
              <w:rPr>
                <w:color w:val="000000" w:themeColor="text1"/>
                <w:sz w:val="24"/>
                <w:szCs w:val="24"/>
              </w:rPr>
              <w:t>2</w:t>
            </w:r>
          </w:p>
        </w:tc>
        <w:tc>
          <w:tcPr>
            <w:tcW w:w="1807" w:type="dxa"/>
            <w:tcBorders>
              <w:bottom w:val="nil"/>
            </w:tcBorders>
          </w:tcPr>
          <w:p w14:paraId="3865DE5D" w14:textId="5CF6E0BF" w:rsidR="004D08DB" w:rsidRPr="00C77414" w:rsidRDefault="00BC1582" w:rsidP="004D08DB">
            <w:pPr>
              <w:spacing w:line="276" w:lineRule="auto"/>
              <w:ind w:firstLine="0"/>
              <w:jc w:val="center"/>
              <w:rPr>
                <w:color w:val="000000" w:themeColor="text1"/>
                <w:sz w:val="24"/>
                <w:szCs w:val="24"/>
              </w:rPr>
            </w:pPr>
            <w:r>
              <w:rPr>
                <w:color w:val="000000" w:themeColor="text1"/>
                <w:sz w:val="24"/>
                <w:szCs w:val="24"/>
              </w:rPr>
              <w:t>1</w:t>
            </w:r>
          </w:p>
        </w:tc>
        <w:tc>
          <w:tcPr>
            <w:tcW w:w="1807" w:type="dxa"/>
            <w:tcBorders>
              <w:bottom w:val="nil"/>
            </w:tcBorders>
          </w:tcPr>
          <w:p w14:paraId="37107279" w14:textId="36FDFFA1" w:rsidR="004D08DB" w:rsidRPr="00C77414" w:rsidRDefault="00AD3A6B" w:rsidP="004D08DB">
            <w:pPr>
              <w:spacing w:line="276" w:lineRule="auto"/>
              <w:ind w:firstLine="0"/>
              <w:jc w:val="center"/>
              <w:rPr>
                <w:color w:val="000000" w:themeColor="text1"/>
                <w:sz w:val="24"/>
                <w:szCs w:val="24"/>
              </w:rPr>
            </w:pPr>
            <w:r>
              <w:rPr>
                <w:color w:val="000000" w:themeColor="text1"/>
                <w:sz w:val="24"/>
                <w:szCs w:val="24"/>
              </w:rPr>
              <w:t>2</w:t>
            </w:r>
          </w:p>
        </w:tc>
        <w:tc>
          <w:tcPr>
            <w:tcW w:w="1808" w:type="dxa"/>
            <w:tcBorders>
              <w:bottom w:val="nil"/>
            </w:tcBorders>
          </w:tcPr>
          <w:p w14:paraId="0D0459E3" w14:textId="73056D72" w:rsidR="004D08DB" w:rsidRPr="004D08DB" w:rsidRDefault="00AD3A6B" w:rsidP="00414601">
            <w:pPr>
              <w:spacing w:line="276" w:lineRule="auto"/>
              <w:ind w:firstLine="0"/>
              <w:jc w:val="center"/>
              <w:rPr>
                <w:color w:val="FF0000"/>
                <w:sz w:val="24"/>
                <w:szCs w:val="24"/>
              </w:rPr>
            </w:pPr>
            <w:r>
              <w:rPr>
                <w:color w:val="000000" w:themeColor="text1"/>
                <w:sz w:val="24"/>
                <w:szCs w:val="24"/>
              </w:rPr>
              <w:t>0</w:t>
            </w:r>
          </w:p>
        </w:tc>
      </w:tr>
      <w:tr w:rsidR="004D08DB" w:rsidRPr="00C77414" w14:paraId="23C896E3" w14:textId="77777777" w:rsidTr="006F67FA">
        <w:tc>
          <w:tcPr>
            <w:tcW w:w="2122" w:type="dxa"/>
            <w:tcBorders>
              <w:bottom w:val="nil"/>
            </w:tcBorders>
          </w:tcPr>
          <w:p w14:paraId="3EE8516E" w14:textId="77777777" w:rsidR="004D08DB" w:rsidRPr="00C77414" w:rsidRDefault="004D08DB" w:rsidP="004D08DB">
            <w:pPr>
              <w:spacing w:line="276" w:lineRule="auto"/>
              <w:ind w:firstLine="0"/>
              <w:rPr>
                <w:color w:val="000000" w:themeColor="text1"/>
                <w:sz w:val="24"/>
                <w:szCs w:val="24"/>
              </w:rPr>
            </w:pPr>
            <w:r w:rsidRPr="00C77414">
              <w:rPr>
                <w:color w:val="000000" w:themeColor="text1"/>
                <w:sz w:val="24"/>
                <w:szCs w:val="24"/>
              </w:rPr>
              <w:t>Педагог-организатор</w:t>
            </w:r>
          </w:p>
        </w:tc>
        <w:tc>
          <w:tcPr>
            <w:tcW w:w="1807" w:type="dxa"/>
            <w:tcBorders>
              <w:bottom w:val="nil"/>
            </w:tcBorders>
          </w:tcPr>
          <w:p w14:paraId="7188C87E" w14:textId="0E78E5E8" w:rsidR="004D08DB" w:rsidRPr="00C77414" w:rsidRDefault="00AD3A6B" w:rsidP="004D08DB">
            <w:pPr>
              <w:spacing w:line="276" w:lineRule="auto"/>
              <w:ind w:firstLine="5"/>
              <w:jc w:val="center"/>
              <w:rPr>
                <w:color w:val="000000" w:themeColor="text1"/>
                <w:sz w:val="24"/>
                <w:szCs w:val="24"/>
              </w:rPr>
            </w:pPr>
            <w:r>
              <w:rPr>
                <w:color w:val="000000" w:themeColor="text1"/>
                <w:sz w:val="24"/>
                <w:szCs w:val="24"/>
              </w:rPr>
              <w:t>2</w:t>
            </w:r>
          </w:p>
        </w:tc>
        <w:tc>
          <w:tcPr>
            <w:tcW w:w="1807" w:type="dxa"/>
            <w:tcBorders>
              <w:bottom w:val="nil"/>
            </w:tcBorders>
          </w:tcPr>
          <w:p w14:paraId="27807A51" w14:textId="01427E51" w:rsidR="004D08DB" w:rsidRPr="00C77414" w:rsidRDefault="00AD3A6B" w:rsidP="004D08DB">
            <w:pPr>
              <w:spacing w:line="276" w:lineRule="auto"/>
              <w:ind w:firstLine="0"/>
              <w:jc w:val="center"/>
              <w:rPr>
                <w:color w:val="000000" w:themeColor="text1"/>
                <w:sz w:val="24"/>
                <w:szCs w:val="24"/>
              </w:rPr>
            </w:pPr>
            <w:r>
              <w:rPr>
                <w:color w:val="000000" w:themeColor="text1"/>
                <w:sz w:val="24"/>
                <w:szCs w:val="24"/>
              </w:rPr>
              <w:t>2</w:t>
            </w:r>
          </w:p>
        </w:tc>
        <w:tc>
          <w:tcPr>
            <w:tcW w:w="1807" w:type="dxa"/>
            <w:tcBorders>
              <w:bottom w:val="nil"/>
            </w:tcBorders>
          </w:tcPr>
          <w:p w14:paraId="06E148AD" w14:textId="364B9D16" w:rsidR="004D08DB" w:rsidRPr="00C77414" w:rsidRDefault="00AD3A6B" w:rsidP="004D08DB">
            <w:pPr>
              <w:spacing w:line="276" w:lineRule="auto"/>
              <w:ind w:firstLine="0"/>
              <w:jc w:val="center"/>
              <w:rPr>
                <w:color w:val="000000" w:themeColor="text1"/>
                <w:sz w:val="24"/>
                <w:szCs w:val="24"/>
              </w:rPr>
            </w:pPr>
            <w:r>
              <w:rPr>
                <w:color w:val="000000" w:themeColor="text1"/>
                <w:sz w:val="24"/>
                <w:szCs w:val="24"/>
              </w:rPr>
              <w:t>1</w:t>
            </w:r>
          </w:p>
        </w:tc>
        <w:tc>
          <w:tcPr>
            <w:tcW w:w="1808" w:type="dxa"/>
            <w:tcBorders>
              <w:bottom w:val="nil"/>
            </w:tcBorders>
          </w:tcPr>
          <w:p w14:paraId="0BADC0C2" w14:textId="6D762B8C" w:rsidR="004D08DB" w:rsidRPr="004D08DB" w:rsidRDefault="00AD3A6B" w:rsidP="00414601">
            <w:pPr>
              <w:spacing w:line="276" w:lineRule="auto"/>
              <w:ind w:firstLine="0"/>
              <w:jc w:val="center"/>
              <w:rPr>
                <w:color w:val="FF0000"/>
                <w:sz w:val="24"/>
                <w:szCs w:val="24"/>
              </w:rPr>
            </w:pPr>
            <w:r>
              <w:rPr>
                <w:color w:val="000000" w:themeColor="text1"/>
                <w:sz w:val="24"/>
                <w:szCs w:val="24"/>
              </w:rPr>
              <w:t>1</w:t>
            </w:r>
          </w:p>
        </w:tc>
      </w:tr>
      <w:tr w:rsidR="003A0234" w:rsidRPr="00C77414" w14:paraId="4756DFED" w14:textId="77777777" w:rsidTr="006F67FA">
        <w:tc>
          <w:tcPr>
            <w:tcW w:w="2122" w:type="dxa"/>
            <w:tcBorders>
              <w:bottom w:val="nil"/>
            </w:tcBorders>
          </w:tcPr>
          <w:p w14:paraId="61515615" w14:textId="77777777" w:rsidR="003A0234" w:rsidRPr="00C77414" w:rsidRDefault="003A0234" w:rsidP="00C77414">
            <w:pPr>
              <w:spacing w:line="276" w:lineRule="auto"/>
              <w:ind w:firstLine="0"/>
              <w:rPr>
                <w:color w:val="000000" w:themeColor="text1"/>
                <w:sz w:val="24"/>
                <w:szCs w:val="24"/>
              </w:rPr>
            </w:pPr>
            <w:r w:rsidRPr="00C77414">
              <w:rPr>
                <w:color w:val="000000" w:themeColor="text1"/>
                <w:sz w:val="24"/>
                <w:szCs w:val="24"/>
              </w:rPr>
              <w:t>Социальный педагог</w:t>
            </w:r>
          </w:p>
        </w:tc>
        <w:tc>
          <w:tcPr>
            <w:tcW w:w="1807" w:type="dxa"/>
            <w:tcBorders>
              <w:bottom w:val="nil"/>
            </w:tcBorders>
          </w:tcPr>
          <w:p w14:paraId="086058BF" w14:textId="77777777" w:rsidR="003A0234" w:rsidRPr="00C77414" w:rsidRDefault="003A0234"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807" w:type="dxa"/>
            <w:tcBorders>
              <w:bottom w:val="nil"/>
            </w:tcBorders>
          </w:tcPr>
          <w:p w14:paraId="73394730"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807" w:type="dxa"/>
            <w:tcBorders>
              <w:bottom w:val="nil"/>
            </w:tcBorders>
          </w:tcPr>
          <w:p w14:paraId="776CF84A"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808" w:type="dxa"/>
            <w:tcBorders>
              <w:bottom w:val="nil"/>
            </w:tcBorders>
          </w:tcPr>
          <w:p w14:paraId="2A7E38D4"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0</w:t>
            </w:r>
          </w:p>
        </w:tc>
      </w:tr>
      <w:tr w:rsidR="003A0234" w:rsidRPr="00C77414" w14:paraId="742E744F" w14:textId="77777777" w:rsidTr="006F67FA">
        <w:tc>
          <w:tcPr>
            <w:tcW w:w="2122" w:type="dxa"/>
            <w:tcBorders>
              <w:bottom w:val="nil"/>
            </w:tcBorders>
          </w:tcPr>
          <w:p w14:paraId="6AD968CD" w14:textId="77777777" w:rsidR="003A0234" w:rsidRPr="00C77414" w:rsidRDefault="003A0234" w:rsidP="00C77414">
            <w:pPr>
              <w:spacing w:line="276" w:lineRule="auto"/>
              <w:ind w:firstLine="0"/>
              <w:rPr>
                <w:color w:val="000000" w:themeColor="text1"/>
                <w:sz w:val="24"/>
                <w:szCs w:val="24"/>
              </w:rPr>
            </w:pPr>
            <w:r w:rsidRPr="00C77414">
              <w:rPr>
                <w:color w:val="000000" w:themeColor="text1"/>
                <w:sz w:val="24"/>
                <w:szCs w:val="24"/>
              </w:rPr>
              <w:t>Педагог-библиотекарь</w:t>
            </w:r>
          </w:p>
        </w:tc>
        <w:tc>
          <w:tcPr>
            <w:tcW w:w="1807" w:type="dxa"/>
            <w:tcBorders>
              <w:bottom w:val="nil"/>
            </w:tcBorders>
          </w:tcPr>
          <w:p w14:paraId="31967B48" w14:textId="77777777" w:rsidR="003A0234" w:rsidRPr="00C77414" w:rsidRDefault="003A0234"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807" w:type="dxa"/>
            <w:tcBorders>
              <w:bottom w:val="nil"/>
            </w:tcBorders>
          </w:tcPr>
          <w:p w14:paraId="750447E7"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807" w:type="dxa"/>
            <w:tcBorders>
              <w:bottom w:val="nil"/>
            </w:tcBorders>
          </w:tcPr>
          <w:p w14:paraId="40476573"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808" w:type="dxa"/>
            <w:tcBorders>
              <w:bottom w:val="nil"/>
            </w:tcBorders>
          </w:tcPr>
          <w:p w14:paraId="0E0BC26C"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0</w:t>
            </w:r>
          </w:p>
        </w:tc>
      </w:tr>
      <w:tr w:rsidR="003A0234" w:rsidRPr="00C77414" w14:paraId="5B653E0A" w14:textId="77777777" w:rsidTr="006F67FA">
        <w:tc>
          <w:tcPr>
            <w:tcW w:w="2122" w:type="dxa"/>
            <w:tcBorders>
              <w:bottom w:val="single" w:sz="4" w:space="0" w:color="auto"/>
            </w:tcBorders>
          </w:tcPr>
          <w:p w14:paraId="3530FB0D" w14:textId="77777777" w:rsidR="003A0234" w:rsidRPr="00C77414" w:rsidRDefault="003A0234" w:rsidP="00C77414">
            <w:pPr>
              <w:spacing w:line="276" w:lineRule="auto"/>
              <w:ind w:firstLine="0"/>
              <w:rPr>
                <w:color w:val="000000" w:themeColor="text1"/>
                <w:sz w:val="24"/>
                <w:szCs w:val="24"/>
              </w:rPr>
            </w:pPr>
            <w:r w:rsidRPr="00C77414">
              <w:rPr>
                <w:color w:val="000000" w:themeColor="text1"/>
                <w:sz w:val="24"/>
                <w:szCs w:val="24"/>
              </w:rPr>
              <w:t xml:space="preserve">Тьютор </w:t>
            </w:r>
          </w:p>
        </w:tc>
        <w:tc>
          <w:tcPr>
            <w:tcW w:w="1807" w:type="dxa"/>
            <w:tcBorders>
              <w:bottom w:val="single" w:sz="4" w:space="0" w:color="auto"/>
            </w:tcBorders>
          </w:tcPr>
          <w:p w14:paraId="331C0168" w14:textId="77777777" w:rsidR="003A0234" w:rsidRPr="00C77414" w:rsidRDefault="003A0234" w:rsidP="00C77414">
            <w:pPr>
              <w:spacing w:line="276" w:lineRule="auto"/>
              <w:ind w:firstLine="5"/>
              <w:jc w:val="center"/>
              <w:rPr>
                <w:color w:val="000000" w:themeColor="text1"/>
                <w:sz w:val="24"/>
                <w:szCs w:val="24"/>
              </w:rPr>
            </w:pPr>
            <w:r w:rsidRPr="00C77414">
              <w:rPr>
                <w:color w:val="000000" w:themeColor="text1"/>
                <w:sz w:val="24"/>
                <w:szCs w:val="24"/>
              </w:rPr>
              <w:t>1</w:t>
            </w:r>
          </w:p>
        </w:tc>
        <w:tc>
          <w:tcPr>
            <w:tcW w:w="1807" w:type="dxa"/>
            <w:tcBorders>
              <w:bottom w:val="single" w:sz="4" w:space="0" w:color="auto"/>
            </w:tcBorders>
          </w:tcPr>
          <w:p w14:paraId="546ECAE5" w14:textId="44CBB999" w:rsidR="003A0234" w:rsidRPr="00C77414" w:rsidRDefault="00AD3A6B" w:rsidP="00C77414">
            <w:pPr>
              <w:spacing w:line="276" w:lineRule="auto"/>
              <w:ind w:firstLine="0"/>
              <w:jc w:val="center"/>
              <w:rPr>
                <w:color w:val="000000" w:themeColor="text1"/>
                <w:sz w:val="24"/>
                <w:szCs w:val="24"/>
              </w:rPr>
            </w:pPr>
            <w:r>
              <w:rPr>
                <w:color w:val="000000" w:themeColor="text1"/>
                <w:sz w:val="24"/>
                <w:szCs w:val="24"/>
              </w:rPr>
              <w:t>0</w:t>
            </w:r>
          </w:p>
        </w:tc>
        <w:tc>
          <w:tcPr>
            <w:tcW w:w="1807" w:type="dxa"/>
            <w:tcBorders>
              <w:bottom w:val="single" w:sz="4" w:space="0" w:color="auto"/>
            </w:tcBorders>
          </w:tcPr>
          <w:p w14:paraId="396AA469"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1</w:t>
            </w:r>
          </w:p>
        </w:tc>
        <w:tc>
          <w:tcPr>
            <w:tcW w:w="1808" w:type="dxa"/>
            <w:tcBorders>
              <w:bottom w:val="single" w:sz="4" w:space="0" w:color="auto"/>
            </w:tcBorders>
          </w:tcPr>
          <w:p w14:paraId="4B32153A" w14:textId="77777777" w:rsidR="003A0234" w:rsidRPr="00C77414" w:rsidRDefault="003A0234" w:rsidP="00C77414">
            <w:pPr>
              <w:spacing w:line="276" w:lineRule="auto"/>
              <w:ind w:firstLine="0"/>
              <w:jc w:val="center"/>
              <w:rPr>
                <w:color w:val="000000" w:themeColor="text1"/>
                <w:sz w:val="24"/>
                <w:szCs w:val="24"/>
              </w:rPr>
            </w:pPr>
            <w:r w:rsidRPr="00C77414">
              <w:rPr>
                <w:color w:val="000000" w:themeColor="text1"/>
                <w:sz w:val="24"/>
                <w:szCs w:val="24"/>
              </w:rPr>
              <w:t>0</w:t>
            </w:r>
          </w:p>
        </w:tc>
      </w:tr>
      <w:tr w:rsidR="00AD3A6B" w:rsidRPr="00C77414" w14:paraId="220C4762" w14:textId="77777777" w:rsidTr="006F67FA">
        <w:tc>
          <w:tcPr>
            <w:tcW w:w="2122" w:type="dxa"/>
            <w:tcBorders>
              <w:bottom w:val="single" w:sz="4" w:space="0" w:color="auto"/>
            </w:tcBorders>
          </w:tcPr>
          <w:p w14:paraId="5609FC05" w14:textId="77777777" w:rsidR="00AD3A6B" w:rsidRPr="00C77414" w:rsidRDefault="00AD3A6B" w:rsidP="00AD3A6B">
            <w:pPr>
              <w:spacing w:line="276" w:lineRule="auto"/>
              <w:ind w:firstLine="0"/>
              <w:rPr>
                <w:color w:val="000000" w:themeColor="text1"/>
                <w:sz w:val="24"/>
                <w:szCs w:val="24"/>
              </w:rPr>
            </w:pPr>
            <w:r w:rsidRPr="00C77414">
              <w:rPr>
                <w:color w:val="000000" w:themeColor="text1"/>
                <w:sz w:val="24"/>
                <w:szCs w:val="24"/>
              </w:rPr>
              <w:t>Воспитатель</w:t>
            </w:r>
          </w:p>
        </w:tc>
        <w:tc>
          <w:tcPr>
            <w:tcW w:w="1807" w:type="dxa"/>
            <w:tcBorders>
              <w:bottom w:val="single" w:sz="4" w:space="0" w:color="auto"/>
            </w:tcBorders>
          </w:tcPr>
          <w:p w14:paraId="5816255B" w14:textId="4F10DA92" w:rsidR="00AD3A6B" w:rsidRPr="00C77414" w:rsidRDefault="00AD3A6B" w:rsidP="00AD3A6B">
            <w:pPr>
              <w:spacing w:line="276" w:lineRule="auto"/>
              <w:ind w:firstLine="5"/>
              <w:jc w:val="center"/>
              <w:rPr>
                <w:color w:val="000000" w:themeColor="text1"/>
                <w:sz w:val="24"/>
                <w:szCs w:val="24"/>
              </w:rPr>
            </w:pPr>
            <w:r>
              <w:rPr>
                <w:color w:val="000000" w:themeColor="text1"/>
                <w:sz w:val="24"/>
                <w:szCs w:val="24"/>
              </w:rPr>
              <w:t>14</w:t>
            </w:r>
          </w:p>
        </w:tc>
        <w:tc>
          <w:tcPr>
            <w:tcW w:w="1807" w:type="dxa"/>
            <w:tcBorders>
              <w:bottom w:val="single" w:sz="4" w:space="0" w:color="auto"/>
            </w:tcBorders>
          </w:tcPr>
          <w:p w14:paraId="64A3F038" w14:textId="4B167415" w:rsidR="00AD3A6B" w:rsidRPr="00C77414" w:rsidRDefault="00AD3A6B" w:rsidP="00AD3A6B">
            <w:pPr>
              <w:spacing w:line="276" w:lineRule="auto"/>
              <w:ind w:firstLine="0"/>
              <w:jc w:val="center"/>
              <w:rPr>
                <w:color w:val="000000" w:themeColor="text1"/>
                <w:sz w:val="24"/>
                <w:szCs w:val="24"/>
              </w:rPr>
            </w:pPr>
            <w:r>
              <w:rPr>
                <w:color w:val="000000" w:themeColor="text1"/>
                <w:sz w:val="24"/>
                <w:szCs w:val="24"/>
              </w:rPr>
              <w:t>4</w:t>
            </w:r>
          </w:p>
        </w:tc>
        <w:tc>
          <w:tcPr>
            <w:tcW w:w="1807" w:type="dxa"/>
            <w:tcBorders>
              <w:bottom w:val="single" w:sz="4" w:space="0" w:color="auto"/>
            </w:tcBorders>
          </w:tcPr>
          <w:p w14:paraId="00437E39" w14:textId="61B79F2A" w:rsidR="00AD3A6B" w:rsidRPr="00C77414" w:rsidRDefault="00AD3A6B" w:rsidP="00AD3A6B">
            <w:pPr>
              <w:spacing w:line="276" w:lineRule="auto"/>
              <w:ind w:firstLine="0"/>
              <w:jc w:val="center"/>
              <w:rPr>
                <w:color w:val="000000" w:themeColor="text1"/>
                <w:sz w:val="24"/>
                <w:szCs w:val="24"/>
              </w:rPr>
            </w:pPr>
            <w:r>
              <w:rPr>
                <w:color w:val="000000" w:themeColor="text1"/>
                <w:sz w:val="24"/>
                <w:szCs w:val="24"/>
              </w:rPr>
              <w:t>14</w:t>
            </w:r>
          </w:p>
        </w:tc>
        <w:tc>
          <w:tcPr>
            <w:tcW w:w="1808" w:type="dxa"/>
            <w:tcBorders>
              <w:bottom w:val="single" w:sz="4" w:space="0" w:color="auto"/>
            </w:tcBorders>
          </w:tcPr>
          <w:p w14:paraId="384DF712" w14:textId="05F9392B" w:rsidR="00AD3A6B" w:rsidRPr="004D08DB" w:rsidRDefault="002F58C9" w:rsidP="00AD3A6B">
            <w:pPr>
              <w:spacing w:line="276" w:lineRule="auto"/>
              <w:ind w:firstLine="0"/>
              <w:jc w:val="center"/>
              <w:rPr>
                <w:color w:val="FF0000"/>
                <w:sz w:val="24"/>
                <w:szCs w:val="24"/>
              </w:rPr>
            </w:pPr>
            <w:r>
              <w:rPr>
                <w:color w:val="000000" w:themeColor="text1"/>
                <w:sz w:val="24"/>
                <w:szCs w:val="24"/>
              </w:rPr>
              <w:t>8</w:t>
            </w:r>
            <w:r w:rsidR="00AD3A6B">
              <w:rPr>
                <w:color w:val="FF0000"/>
                <w:sz w:val="24"/>
                <w:szCs w:val="24"/>
              </w:rPr>
              <w:t xml:space="preserve"> </w:t>
            </w:r>
          </w:p>
        </w:tc>
      </w:tr>
    </w:tbl>
    <w:p w14:paraId="4C1B344C" w14:textId="77777777" w:rsidR="00204260" w:rsidRPr="00C77414" w:rsidRDefault="00204260" w:rsidP="00C77414">
      <w:pPr>
        <w:pStyle w:val="body"/>
        <w:spacing w:line="276" w:lineRule="auto"/>
        <w:rPr>
          <w:rFonts w:cs="Times New Roman"/>
          <w:color w:val="000000" w:themeColor="text1"/>
          <w:sz w:val="24"/>
          <w:szCs w:val="24"/>
        </w:rPr>
      </w:pPr>
    </w:p>
    <w:p w14:paraId="4AB21C34"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С целью подготовки педагогических и руководящих работников образовательной организации к реализации обновленных ФГОС НОО в рамках внутришкольной методической работы были проведены семинары:</w:t>
      </w:r>
    </w:p>
    <w:p w14:paraId="2DF0D381"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w:t>
      </w:r>
      <w:proofErr w:type="spellStart"/>
      <w:r w:rsidR="00275F04" w:rsidRPr="00C77414">
        <w:rPr>
          <w:rFonts w:cs="Times New Roman"/>
          <w:color w:val="000000" w:themeColor="text1"/>
          <w:sz w:val="24"/>
          <w:szCs w:val="24"/>
        </w:rPr>
        <w:t>Безотметочное</w:t>
      </w:r>
      <w:proofErr w:type="spellEnd"/>
      <w:r w:rsidR="00275F04" w:rsidRPr="00C77414">
        <w:rPr>
          <w:rFonts w:cs="Times New Roman"/>
          <w:color w:val="000000" w:themeColor="text1"/>
          <w:sz w:val="24"/>
          <w:szCs w:val="24"/>
        </w:rPr>
        <w:t xml:space="preserve"> обучение</w:t>
      </w:r>
      <w:r w:rsidRPr="00C77414">
        <w:rPr>
          <w:rFonts w:cs="Times New Roman"/>
          <w:color w:val="000000" w:themeColor="text1"/>
          <w:sz w:val="24"/>
          <w:szCs w:val="24"/>
        </w:rPr>
        <w:t>: идеи, ценности, смыслы»;</w:t>
      </w:r>
    </w:p>
    <w:p w14:paraId="0AEEC2D3"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w:t>
      </w:r>
      <w:r w:rsidRPr="00C77414">
        <w:rPr>
          <w:rFonts w:eastAsia="Times New Roman" w:cs="Times New Roman"/>
          <w:color w:val="auto"/>
          <w:sz w:val="24"/>
          <w:szCs w:val="24"/>
        </w:rPr>
        <w:t>Новые ФГОС. Основные изменения новых образовательных стандартов</w:t>
      </w:r>
      <w:r w:rsidRPr="00C77414">
        <w:rPr>
          <w:rFonts w:cs="Times New Roman"/>
          <w:color w:val="auto"/>
          <w:sz w:val="24"/>
          <w:szCs w:val="24"/>
        </w:rPr>
        <w:t>»;</w:t>
      </w:r>
    </w:p>
    <w:p w14:paraId="04B4CCA8"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«Реализация требований обновленных ФГОС НОО в работе учителя»;</w:t>
      </w:r>
    </w:p>
    <w:p w14:paraId="271BFEC2"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«Требования к структуре основной образовательной программы, результатам её освоения и условиям реализации»;</w:t>
      </w:r>
    </w:p>
    <w:p w14:paraId="78091504"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«Система</w:t>
      </w:r>
      <w:r w:rsidR="00275F04" w:rsidRPr="00C77414">
        <w:rPr>
          <w:rFonts w:cs="Times New Roman"/>
          <w:color w:val="000000" w:themeColor="text1"/>
          <w:sz w:val="24"/>
          <w:szCs w:val="24"/>
        </w:rPr>
        <w:t xml:space="preserve"> внутренней</w:t>
      </w:r>
      <w:r w:rsidRPr="00C77414">
        <w:rPr>
          <w:rFonts w:cs="Times New Roman"/>
          <w:color w:val="000000" w:themeColor="text1"/>
          <w:sz w:val="24"/>
          <w:szCs w:val="24"/>
        </w:rPr>
        <w:t xml:space="preserve"> оценки образовательной деятельности обучающихся»</w:t>
      </w:r>
      <w:r w:rsidR="00275F04" w:rsidRPr="00C77414">
        <w:rPr>
          <w:rFonts w:cs="Times New Roman"/>
          <w:color w:val="000000" w:themeColor="text1"/>
          <w:sz w:val="24"/>
          <w:szCs w:val="24"/>
        </w:rPr>
        <w:t>.</w:t>
      </w:r>
    </w:p>
    <w:p w14:paraId="0F7831AB"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Сопровождение деятельности педагогов на всех этапах реализации требований ФГОС начального общего образования обеспечивается системной методической работой в образовательной организации через работу методического объединения учителей начальной школы, учительских коопераций параллелей классов, проектных групп.</w:t>
      </w:r>
    </w:p>
    <w:p w14:paraId="1116204D"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Тематика методических семинаров для педагогов начальной школы:</w:t>
      </w:r>
    </w:p>
    <w:p w14:paraId="18E1DFC6"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 «Организация учебной проектно-исследовательской деятельности в образовательных организациях»;</w:t>
      </w:r>
    </w:p>
    <w:p w14:paraId="2C527271"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 «Работа с детьми особых образовательных потребностей»;</w:t>
      </w:r>
    </w:p>
    <w:p w14:paraId="71FD25C6"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 «Работа с детьми, испытывающими трудности при изучении учебных предметов»;</w:t>
      </w:r>
    </w:p>
    <w:p w14:paraId="179F1D23"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 «Формирование метапредметных результатов обучения младших школьников»;</w:t>
      </w:r>
    </w:p>
    <w:p w14:paraId="4E2D7319"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 xml:space="preserve">‒ «Взаимообусловленность процесса и результата: организация и оценка процесса; планирование и оценка результата»; </w:t>
      </w:r>
    </w:p>
    <w:p w14:paraId="40A56671" w14:textId="77777777" w:rsidR="001B4668" w:rsidRPr="00C77414" w:rsidRDefault="001B4668" w:rsidP="00C77414">
      <w:pPr>
        <w:spacing w:line="276" w:lineRule="auto"/>
        <w:ind w:firstLine="567"/>
        <w:rPr>
          <w:color w:val="000000" w:themeColor="text1"/>
          <w:sz w:val="24"/>
        </w:rPr>
      </w:pPr>
      <w:r w:rsidRPr="00C77414">
        <w:rPr>
          <w:color w:val="000000" w:themeColor="text1"/>
          <w:sz w:val="24"/>
        </w:rPr>
        <w:t>‒ «Формирование и оценка функциональной грамотности».</w:t>
      </w:r>
    </w:p>
    <w:p w14:paraId="2457C728" w14:textId="77777777" w:rsidR="001B4668" w:rsidRPr="00C77414" w:rsidRDefault="001B4668"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xml:space="preserve">Педагогическими работниками образовательной организации разрабатываются и реализуются индивидуальные программы профессионального развития, индивидуальные образовательные маршруты реализации которых размещаются в системе </w:t>
      </w:r>
      <w:proofErr w:type="spellStart"/>
      <w:r w:rsidRPr="00C77414">
        <w:rPr>
          <w:rFonts w:cs="Times New Roman"/>
          <w:color w:val="000000" w:themeColor="text1"/>
          <w:sz w:val="24"/>
          <w:szCs w:val="24"/>
        </w:rPr>
        <w:t>ЭраСкоп</w:t>
      </w:r>
      <w:proofErr w:type="spellEnd"/>
      <w:r w:rsidRPr="00C77414">
        <w:rPr>
          <w:rFonts w:cs="Times New Roman"/>
          <w:color w:val="000000" w:themeColor="text1"/>
          <w:sz w:val="24"/>
          <w:szCs w:val="24"/>
        </w:rPr>
        <w:t>.</w:t>
      </w:r>
      <w:r w:rsidR="00414601">
        <w:rPr>
          <w:rFonts w:cs="Times New Roman"/>
          <w:color w:val="000000" w:themeColor="text1"/>
          <w:sz w:val="24"/>
          <w:szCs w:val="24"/>
        </w:rPr>
        <w:t xml:space="preserve"> Свои ИОМ на платформе </w:t>
      </w:r>
      <w:proofErr w:type="spellStart"/>
      <w:r w:rsidR="00414601">
        <w:rPr>
          <w:rFonts w:cs="Times New Roman"/>
          <w:color w:val="000000" w:themeColor="text1"/>
          <w:sz w:val="24"/>
          <w:szCs w:val="24"/>
        </w:rPr>
        <w:t>ЭраСкоп</w:t>
      </w:r>
      <w:proofErr w:type="spellEnd"/>
      <w:r w:rsidR="00414601">
        <w:rPr>
          <w:rFonts w:cs="Times New Roman"/>
          <w:color w:val="000000" w:themeColor="text1"/>
          <w:sz w:val="24"/>
          <w:szCs w:val="24"/>
        </w:rPr>
        <w:t xml:space="preserve"> разместили 4 педагога. </w:t>
      </w:r>
    </w:p>
    <w:p w14:paraId="568015A8" w14:textId="77777777" w:rsidR="001B4668" w:rsidRPr="006F5EE2" w:rsidRDefault="001B4668" w:rsidP="00C77414">
      <w:pPr>
        <w:pStyle w:val="body"/>
        <w:spacing w:line="276" w:lineRule="auto"/>
        <w:ind w:firstLine="567"/>
        <w:rPr>
          <w:rFonts w:cs="Times New Roman"/>
          <w:color w:val="FF0000"/>
          <w:sz w:val="24"/>
          <w:szCs w:val="24"/>
        </w:rPr>
      </w:pPr>
      <w:r w:rsidRPr="00C77414">
        <w:rPr>
          <w:rFonts w:cs="Times New Roman"/>
          <w:i/>
          <w:sz w:val="24"/>
          <w:szCs w:val="24"/>
        </w:rPr>
        <w:lastRenderedPageBreak/>
        <w:t xml:space="preserve">Таблица </w:t>
      </w:r>
      <w:r w:rsidRPr="00C77414">
        <w:rPr>
          <w:rFonts w:eastAsia="Times New Roman" w:cs="Times New Roman"/>
          <w:i/>
          <w:sz w:val="24"/>
          <w:szCs w:val="24"/>
        </w:rPr>
        <w:t xml:space="preserve">3.5.1-5. </w:t>
      </w:r>
      <w:r w:rsidRPr="00C77414">
        <w:rPr>
          <w:rFonts w:eastAsia="Times New Roman" w:cs="Times New Roman"/>
          <w:sz w:val="24"/>
          <w:szCs w:val="24"/>
        </w:rPr>
        <w:t>Тематика образовательных задач, решаемых педагогами в рамках реализации индивидуальных программ профессионального развития (ИППР)</w:t>
      </w:r>
      <w:r w:rsidR="00414601">
        <w:rPr>
          <w:rFonts w:eastAsia="Times New Roman" w:cs="Times New Roman"/>
          <w:sz w:val="24"/>
          <w:szCs w:val="24"/>
        </w:rPr>
        <w:t xml:space="preserve">. </w:t>
      </w:r>
      <w:r w:rsidR="006F5EE2">
        <w:rPr>
          <w:rFonts w:eastAsia="Times New Roman" w:cs="Times New Roman"/>
          <w:sz w:val="24"/>
          <w:szCs w:val="24"/>
        </w:rPr>
        <w:t xml:space="preserve"> </w:t>
      </w:r>
    </w:p>
    <w:tbl>
      <w:tblPr>
        <w:tblStyle w:val="a9"/>
        <w:tblW w:w="9351" w:type="dxa"/>
        <w:tblLook w:val="04A0" w:firstRow="1" w:lastRow="0" w:firstColumn="1" w:lastColumn="0" w:noHBand="0" w:noVBand="1"/>
      </w:tblPr>
      <w:tblGrid>
        <w:gridCol w:w="6516"/>
        <w:gridCol w:w="2835"/>
      </w:tblGrid>
      <w:tr w:rsidR="001B4668" w:rsidRPr="00C77414" w14:paraId="620FCF59" w14:textId="77777777" w:rsidTr="006F67FA">
        <w:tc>
          <w:tcPr>
            <w:tcW w:w="6516" w:type="dxa"/>
            <w:vAlign w:val="center"/>
          </w:tcPr>
          <w:p w14:paraId="0ACBBCDB" w14:textId="77777777" w:rsidR="001B4668" w:rsidRPr="00C77414" w:rsidRDefault="001B4668" w:rsidP="00C77414">
            <w:pPr>
              <w:pStyle w:val="body"/>
              <w:spacing w:line="276" w:lineRule="auto"/>
              <w:ind w:firstLine="0"/>
              <w:jc w:val="center"/>
              <w:rPr>
                <w:rFonts w:cs="Times New Roman"/>
                <w:sz w:val="24"/>
                <w:szCs w:val="24"/>
              </w:rPr>
            </w:pPr>
            <w:r w:rsidRPr="00C77414">
              <w:rPr>
                <w:rFonts w:cs="Times New Roman"/>
                <w:sz w:val="24"/>
                <w:szCs w:val="24"/>
              </w:rPr>
              <w:t>Тематика образовательных задач</w:t>
            </w:r>
          </w:p>
        </w:tc>
        <w:tc>
          <w:tcPr>
            <w:tcW w:w="2835" w:type="dxa"/>
            <w:vAlign w:val="center"/>
          </w:tcPr>
          <w:p w14:paraId="4518C379" w14:textId="77777777" w:rsidR="001B4668" w:rsidRPr="00C77414" w:rsidRDefault="001B4668" w:rsidP="00C77414">
            <w:pPr>
              <w:pStyle w:val="body"/>
              <w:spacing w:line="276" w:lineRule="auto"/>
              <w:ind w:firstLine="0"/>
              <w:jc w:val="center"/>
              <w:rPr>
                <w:rFonts w:cs="Times New Roman"/>
                <w:sz w:val="24"/>
                <w:szCs w:val="24"/>
              </w:rPr>
            </w:pPr>
            <w:r w:rsidRPr="00C77414">
              <w:rPr>
                <w:rFonts w:cs="Times New Roman"/>
                <w:sz w:val="24"/>
                <w:szCs w:val="24"/>
              </w:rPr>
              <w:t>Доля педагогов, в ИППР которых обозначена указанная тема (%)</w:t>
            </w:r>
          </w:p>
        </w:tc>
      </w:tr>
      <w:tr w:rsidR="001B4668" w:rsidRPr="00C77414" w14:paraId="53995042" w14:textId="77777777" w:rsidTr="006F67FA">
        <w:tc>
          <w:tcPr>
            <w:tcW w:w="6516" w:type="dxa"/>
            <w:vAlign w:val="center"/>
          </w:tcPr>
          <w:p w14:paraId="139273BC" w14:textId="77777777" w:rsidR="001B4668" w:rsidRPr="00C77414" w:rsidRDefault="001B4668" w:rsidP="00C77414">
            <w:pPr>
              <w:pStyle w:val="body"/>
              <w:spacing w:line="276" w:lineRule="auto"/>
              <w:ind w:firstLine="0"/>
              <w:jc w:val="center"/>
              <w:rPr>
                <w:rFonts w:cs="Times New Roman"/>
                <w:i/>
                <w:sz w:val="24"/>
                <w:szCs w:val="24"/>
              </w:rPr>
            </w:pPr>
            <w:r w:rsidRPr="00C77414">
              <w:rPr>
                <w:rFonts w:cs="Times New Roman"/>
                <w:i/>
                <w:sz w:val="24"/>
                <w:szCs w:val="24"/>
              </w:rPr>
              <w:t>1</w:t>
            </w:r>
          </w:p>
        </w:tc>
        <w:tc>
          <w:tcPr>
            <w:tcW w:w="2835" w:type="dxa"/>
            <w:vAlign w:val="center"/>
          </w:tcPr>
          <w:p w14:paraId="746EA413" w14:textId="77777777" w:rsidR="001B4668" w:rsidRPr="00C77414" w:rsidRDefault="001B4668" w:rsidP="00C77414">
            <w:pPr>
              <w:pStyle w:val="body"/>
              <w:spacing w:line="276" w:lineRule="auto"/>
              <w:ind w:firstLine="0"/>
              <w:jc w:val="center"/>
              <w:rPr>
                <w:rFonts w:cs="Times New Roman"/>
                <w:i/>
                <w:sz w:val="24"/>
                <w:szCs w:val="24"/>
              </w:rPr>
            </w:pPr>
            <w:r w:rsidRPr="00C77414">
              <w:rPr>
                <w:rFonts w:cs="Times New Roman"/>
                <w:i/>
                <w:sz w:val="24"/>
                <w:szCs w:val="24"/>
              </w:rPr>
              <w:t>2</w:t>
            </w:r>
          </w:p>
        </w:tc>
      </w:tr>
      <w:tr w:rsidR="00871BEB" w:rsidRPr="00C77414" w14:paraId="6D72AAD7" w14:textId="77777777" w:rsidTr="006F67FA">
        <w:tc>
          <w:tcPr>
            <w:tcW w:w="6516" w:type="dxa"/>
          </w:tcPr>
          <w:p w14:paraId="3BA8C86C" w14:textId="77777777" w:rsidR="00871BEB" w:rsidRPr="00871BEB" w:rsidRDefault="00871BEB" w:rsidP="00871BEB">
            <w:pPr>
              <w:spacing w:line="276" w:lineRule="auto"/>
              <w:ind w:firstLine="0"/>
              <w:rPr>
                <w:sz w:val="24"/>
                <w:szCs w:val="28"/>
              </w:rPr>
            </w:pPr>
            <w:r w:rsidRPr="00871BEB">
              <w:rPr>
                <w:sz w:val="24"/>
                <w:szCs w:val="28"/>
              </w:rPr>
              <w:t>Формирование самооценки младшего школьника.</w:t>
            </w:r>
          </w:p>
        </w:tc>
        <w:tc>
          <w:tcPr>
            <w:tcW w:w="2835" w:type="dxa"/>
          </w:tcPr>
          <w:p w14:paraId="551DA5E8"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85%</w:t>
            </w:r>
          </w:p>
        </w:tc>
      </w:tr>
      <w:tr w:rsidR="00871BEB" w:rsidRPr="00C77414" w14:paraId="28132A3B" w14:textId="77777777" w:rsidTr="006F67FA">
        <w:tc>
          <w:tcPr>
            <w:tcW w:w="6516" w:type="dxa"/>
          </w:tcPr>
          <w:p w14:paraId="6310FA15" w14:textId="77777777" w:rsidR="00871BEB" w:rsidRPr="00871BEB" w:rsidRDefault="00871BEB" w:rsidP="00871BEB">
            <w:pPr>
              <w:spacing w:line="276" w:lineRule="auto"/>
              <w:ind w:firstLine="0"/>
              <w:rPr>
                <w:sz w:val="24"/>
                <w:szCs w:val="28"/>
              </w:rPr>
            </w:pPr>
            <w:r w:rsidRPr="00871BEB">
              <w:rPr>
                <w:sz w:val="24"/>
                <w:szCs w:val="28"/>
              </w:rPr>
              <w:t>Формирование читательской самостоятельности младших школьников.</w:t>
            </w:r>
          </w:p>
        </w:tc>
        <w:tc>
          <w:tcPr>
            <w:tcW w:w="2835" w:type="dxa"/>
          </w:tcPr>
          <w:p w14:paraId="1D56DAC3"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100%</w:t>
            </w:r>
          </w:p>
        </w:tc>
      </w:tr>
      <w:tr w:rsidR="00871BEB" w:rsidRPr="00C77414" w14:paraId="6364EB6C" w14:textId="77777777" w:rsidTr="006F67FA">
        <w:tc>
          <w:tcPr>
            <w:tcW w:w="6516" w:type="dxa"/>
          </w:tcPr>
          <w:p w14:paraId="0247E68A" w14:textId="77777777" w:rsidR="00871BEB" w:rsidRPr="00871BEB" w:rsidRDefault="00871BEB" w:rsidP="00871BEB">
            <w:pPr>
              <w:spacing w:line="276" w:lineRule="auto"/>
              <w:ind w:firstLine="0"/>
              <w:rPr>
                <w:sz w:val="24"/>
                <w:szCs w:val="28"/>
              </w:rPr>
            </w:pPr>
            <w:r w:rsidRPr="00871BEB">
              <w:rPr>
                <w:sz w:val="24"/>
                <w:szCs w:val="28"/>
              </w:rPr>
              <w:t>Активизация познавательной и исследовательской культуры младших школьников на уроках обучения грамоте.</w:t>
            </w:r>
          </w:p>
        </w:tc>
        <w:tc>
          <w:tcPr>
            <w:tcW w:w="2835" w:type="dxa"/>
          </w:tcPr>
          <w:p w14:paraId="1B63EC17"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70%</w:t>
            </w:r>
          </w:p>
        </w:tc>
      </w:tr>
      <w:tr w:rsidR="00871BEB" w:rsidRPr="00C77414" w14:paraId="1ABC2327" w14:textId="77777777" w:rsidTr="006F67FA">
        <w:tc>
          <w:tcPr>
            <w:tcW w:w="6516" w:type="dxa"/>
          </w:tcPr>
          <w:p w14:paraId="31A88080" w14:textId="77777777" w:rsidR="00871BEB" w:rsidRPr="00871BEB" w:rsidRDefault="00871BEB" w:rsidP="00871BEB">
            <w:pPr>
              <w:spacing w:line="276" w:lineRule="auto"/>
              <w:ind w:firstLine="0"/>
              <w:rPr>
                <w:sz w:val="24"/>
                <w:szCs w:val="28"/>
              </w:rPr>
            </w:pPr>
            <w:r w:rsidRPr="00871BEB">
              <w:rPr>
                <w:sz w:val="24"/>
                <w:szCs w:val="28"/>
              </w:rPr>
              <w:t>Приемы формирования читательской грамотности у учащихся начальных классов.</w:t>
            </w:r>
          </w:p>
        </w:tc>
        <w:tc>
          <w:tcPr>
            <w:tcW w:w="2835" w:type="dxa"/>
          </w:tcPr>
          <w:p w14:paraId="2856886A"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45%</w:t>
            </w:r>
          </w:p>
        </w:tc>
      </w:tr>
      <w:tr w:rsidR="00871BEB" w:rsidRPr="00C77414" w14:paraId="44D57618" w14:textId="77777777" w:rsidTr="006F67FA">
        <w:tc>
          <w:tcPr>
            <w:tcW w:w="6516" w:type="dxa"/>
          </w:tcPr>
          <w:p w14:paraId="3E9D3E13" w14:textId="77777777" w:rsidR="00871BEB" w:rsidRPr="00871BEB" w:rsidRDefault="00871BEB" w:rsidP="00871BEB">
            <w:pPr>
              <w:spacing w:line="276" w:lineRule="auto"/>
              <w:ind w:firstLine="0"/>
              <w:rPr>
                <w:sz w:val="24"/>
                <w:szCs w:val="28"/>
              </w:rPr>
            </w:pPr>
            <w:r w:rsidRPr="00871BEB">
              <w:rPr>
                <w:sz w:val="24"/>
                <w:szCs w:val="28"/>
              </w:rPr>
              <w:t>Различные виды проектной (исследовательской) деятельности в начальной школе.</w:t>
            </w:r>
          </w:p>
        </w:tc>
        <w:tc>
          <w:tcPr>
            <w:tcW w:w="2835" w:type="dxa"/>
          </w:tcPr>
          <w:p w14:paraId="31632D81"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50%</w:t>
            </w:r>
          </w:p>
        </w:tc>
      </w:tr>
      <w:tr w:rsidR="00871BEB" w:rsidRPr="00C77414" w14:paraId="42ABE277" w14:textId="77777777" w:rsidTr="006F67FA">
        <w:tc>
          <w:tcPr>
            <w:tcW w:w="6516" w:type="dxa"/>
          </w:tcPr>
          <w:p w14:paraId="4C205474" w14:textId="77777777" w:rsidR="00871BEB" w:rsidRPr="00871BEB" w:rsidRDefault="00871BEB" w:rsidP="00871BEB">
            <w:pPr>
              <w:spacing w:line="276" w:lineRule="auto"/>
              <w:ind w:firstLine="0"/>
              <w:rPr>
                <w:sz w:val="24"/>
                <w:szCs w:val="28"/>
              </w:rPr>
            </w:pPr>
            <w:r w:rsidRPr="00871BEB">
              <w:rPr>
                <w:bCs/>
                <w:sz w:val="24"/>
                <w:szCs w:val="28"/>
                <w:shd w:val="clear" w:color="auto" w:fill="FFFFFF"/>
              </w:rPr>
              <w:t>Развитие исследовательской и познавательной деятельности на уроках окружающего мира, русского языка, литературного чтения и математики.</w:t>
            </w:r>
          </w:p>
        </w:tc>
        <w:tc>
          <w:tcPr>
            <w:tcW w:w="2835" w:type="dxa"/>
          </w:tcPr>
          <w:p w14:paraId="0F54C8E6"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45%</w:t>
            </w:r>
          </w:p>
        </w:tc>
      </w:tr>
      <w:tr w:rsidR="00871BEB" w:rsidRPr="00C77414" w14:paraId="57672486" w14:textId="77777777" w:rsidTr="006F67FA">
        <w:tc>
          <w:tcPr>
            <w:tcW w:w="6516" w:type="dxa"/>
          </w:tcPr>
          <w:p w14:paraId="571BD0F0" w14:textId="77777777" w:rsidR="00871BEB" w:rsidRPr="00871BEB" w:rsidRDefault="00871BEB" w:rsidP="00871BEB">
            <w:pPr>
              <w:spacing w:line="276" w:lineRule="auto"/>
              <w:ind w:firstLine="0"/>
              <w:rPr>
                <w:sz w:val="24"/>
                <w:szCs w:val="28"/>
              </w:rPr>
            </w:pPr>
            <w:r w:rsidRPr="00871BEB">
              <w:rPr>
                <w:sz w:val="24"/>
                <w:szCs w:val="28"/>
              </w:rPr>
              <w:t>Групповые формы работы на уроках в современной начальной школе.</w:t>
            </w:r>
          </w:p>
        </w:tc>
        <w:tc>
          <w:tcPr>
            <w:tcW w:w="2835" w:type="dxa"/>
          </w:tcPr>
          <w:p w14:paraId="612B5BA1"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36%</w:t>
            </w:r>
          </w:p>
        </w:tc>
      </w:tr>
      <w:tr w:rsidR="00871BEB" w:rsidRPr="00C77414" w14:paraId="57EBC3D8" w14:textId="77777777" w:rsidTr="006F67FA">
        <w:tc>
          <w:tcPr>
            <w:tcW w:w="6516" w:type="dxa"/>
          </w:tcPr>
          <w:p w14:paraId="2AF11E3E" w14:textId="77777777" w:rsidR="00871BEB" w:rsidRPr="00871BEB" w:rsidRDefault="00871BEB" w:rsidP="00871BEB">
            <w:pPr>
              <w:spacing w:line="276" w:lineRule="auto"/>
              <w:ind w:firstLine="0"/>
              <w:rPr>
                <w:sz w:val="24"/>
                <w:szCs w:val="28"/>
              </w:rPr>
            </w:pPr>
            <w:r w:rsidRPr="00871BEB">
              <w:rPr>
                <w:sz w:val="24"/>
                <w:szCs w:val="28"/>
              </w:rPr>
              <w:t>Учебная лаборатория «Удивительный мир» как средство формирования умения формулировать выводы у обучающихся начальной школы.</w:t>
            </w:r>
          </w:p>
        </w:tc>
        <w:tc>
          <w:tcPr>
            <w:tcW w:w="2835" w:type="dxa"/>
          </w:tcPr>
          <w:p w14:paraId="7F220A22"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15%</w:t>
            </w:r>
          </w:p>
        </w:tc>
      </w:tr>
      <w:tr w:rsidR="00871BEB" w:rsidRPr="00C77414" w14:paraId="29CE1369" w14:textId="77777777" w:rsidTr="006F67FA">
        <w:tc>
          <w:tcPr>
            <w:tcW w:w="6516" w:type="dxa"/>
          </w:tcPr>
          <w:p w14:paraId="0AC51B4D" w14:textId="77777777" w:rsidR="00871BEB" w:rsidRPr="00871BEB" w:rsidRDefault="00871BEB" w:rsidP="00871BEB">
            <w:pPr>
              <w:spacing w:line="276" w:lineRule="auto"/>
              <w:ind w:firstLine="0"/>
              <w:rPr>
                <w:sz w:val="24"/>
                <w:szCs w:val="28"/>
              </w:rPr>
            </w:pPr>
            <w:r w:rsidRPr="00871BEB">
              <w:rPr>
                <w:sz w:val="24"/>
                <w:szCs w:val="28"/>
              </w:rPr>
              <w:t>Формирование положительной мотивации учащихся начальной школы.</w:t>
            </w:r>
          </w:p>
        </w:tc>
        <w:tc>
          <w:tcPr>
            <w:tcW w:w="2835" w:type="dxa"/>
          </w:tcPr>
          <w:p w14:paraId="46B506AE"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36%</w:t>
            </w:r>
          </w:p>
        </w:tc>
      </w:tr>
      <w:tr w:rsidR="00871BEB" w:rsidRPr="00C77414" w14:paraId="43A4F62C" w14:textId="77777777" w:rsidTr="006F67FA">
        <w:tc>
          <w:tcPr>
            <w:tcW w:w="6516" w:type="dxa"/>
          </w:tcPr>
          <w:p w14:paraId="61CB6096" w14:textId="77777777" w:rsidR="00871BEB" w:rsidRPr="00871BEB" w:rsidRDefault="00871BEB" w:rsidP="00871BEB">
            <w:pPr>
              <w:spacing w:line="276" w:lineRule="auto"/>
              <w:ind w:firstLine="0"/>
              <w:rPr>
                <w:sz w:val="24"/>
                <w:szCs w:val="28"/>
              </w:rPr>
            </w:pPr>
            <w:r w:rsidRPr="00871BEB">
              <w:rPr>
                <w:sz w:val="24"/>
                <w:szCs w:val="28"/>
              </w:rPr>
              <w:t xml:space="preserve">Формирование </w:t>
            </w:r>
            <w:proofErr w:type="spellStart"/>
            <w:r w:rsidRPr="00871BEB">
              <w:rPr>
                <w:sz w:val="24"/>
                <w:szCs w:val="28"/>
              </w:rPr>
              <w:t>общеучебных</w:t>
            </w:r>
            <w:proofErr w:type="spellEnd"/>
            <w:r w:rsidRPr="00871BEB">
              <w:rPr>
                <w:sz w:val="24"/>
                <w:szCs w:val="28"/>
              </w:rPr>
              <w:t xml:space="preserve"> умений самоорганизации учебной деятельности у младших школьников в условиях </w:t>
            </w:r>
            <w:proofErr w:type="spellStart"/>
            <w:r w:rsidRPr="00871BEB">
              <w:rPr>
                <w:sz w:val="24"/>
                <w:szCs w:val="28"/>
              </w:rPr>
              <w:t>реадизации</w:t>
            </w:r>
            <w:proofErr w:type="spellEnd"/>
            <w:r w:rsidRPr="00871BEB">
              <w:rPr>
                <w:sz w:val="24"/>
                <w:szCs w:val="28"/>
              </w:rPr>
              <w:t xml:space="preserve"> ФГОС.</w:t>
            </w:r>
          </w:p>
        </w:tc>
        <w:tc>
          <w:tcPr>
            <w:tcW w:w="2835" w:type="dxa"/>
          </w:tcPr>
          <w:p w14:paraId="5245323C"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36%</w:t>
            </w:r>
          </w:p>
        </w:tc>
      </w:tr>
      <w:tr w:rsidR="00871BEB" w:rsidRPr="00C77414" w14:paraId="166AACC3" w14:textId="77777777" w:rsidTr="006F67FA">
        <w:tc>
          <w:tcPr>
            <w:tcW w:w="6516" w:type="dxa"/>
          </w:tcPr>
          <w:p w14:paraId="2A84CFAD" w14:textId="77777777" w:rsidR="00871BEB" w:rsidRPr="00871BEB" w:rsidRDefault="00871BEB" w:rsidP="00871BEB">
            <w:pPr>
              <w:spacing w:line="276" w:lineRule="auto"/>
              <w:ind w:firstLine="0"/>
              <w:rPr>
                <w:sz w:val="24"/>
                <w:szCs w:val="28"/>
              </w:rPr>
            </w:pPr>
            <w:r w:rsidRPr="00871BEB">
              <w:rPr>
                <w:sz w:val="24"/>
                <w:szCs w:val="28"/>
              </w:rPr>
              <w:t>Формирование самооценки младшего школьника.</w:t>
            </w:r>
          </w:p>
        </w:tc>
        <w:tc>
          <w:tcPr>
            <w:tcW w:w="2835" w:type="dxa"/>
          </w:tcPr>
          <w:p w14:paraId="441FE395" w14:textId="77777777" w:rsidR="00871BEB" w:rsidRPr="00871BEB" w:rsidRDefault="00871BEB" w:rsidP="00871BEB">
            <w:pPr>
              <w:pStyle w:val="body"/>
              <w:spacing w:line="276" w:lineRule="auto"/>
              <w:ind w:firstLine="0"/>
              <w:jc w:val="center"/>
              <w:rPr>
                <w:rFonts w:cs="Times New Roman"/>
                <w:color w:val="auto"/>
                <w:sz w:val="24"/>
                <w:szCs w:val="24"/>
              </w:rPr>
            </w:pPr>
            <w:r w:rsidRPr="00871BEB">
              <w:rPr>
                <w:rFonts w:cs="Times New Roman"/>
                <w:color w:val="auto"/>
                <w:sz w:val="24"/>
                <w:szCs w:val="24"/>
              </w:rPr>
              <w:t>18%</w:t>
            </w:r>
          </w:p>
        </w:tc>
      </w:tr>
    </w:tbl>
    <w:p w14:paraId="15728252" w14:textId="77777777" w:rsidR="00204260" w:rsidRPr="00C77414" w:rsidRDefault="00204260" w:rsidP="00C77414">
      <w:pPr>
        <w:pStyle w:val="body"/>
        <w:spacing w:line="276" w:lineRule="auto"/>
        <w:rPr>
          <w:rFonts w:cs="Times New Roman"/>
          <w:color w:val="000000" w:themeColor="text1"/>
          <w:sz w:val="24"/>
          <w:szCs w:val="24"/>
        </w:rPr>
      </w:pPr>
    </w:p>
    <w:p w14:paraId="64FE3038" w14:textId="77777777" w:rsidR="00DE49D0" w:rsidRPr="00C77414" w:rsidRDefault="00DE49D0" w:rsidP="00C77414">
      <w:pPr>
        <w:pStyle w:val="body"/>
        <w:spacing w:line="276" w:lineRule="auto"/>
        <w:ind w:firstLine="567"/>
        <w:rPr>
          <w:rFonts w:cs="Times New Roman"/>
          <w:sz w:val="24"/>
          <w:szCs w:val="24"/>
        </w:rPr>
      </w:pPr>
      <w:r w:rsidRPr="00C77414">
        <w:rPr>
          <w:rFonts w:cs="Times New Roman"/>
          <w:sz w:val="24"/>
          <w:szCs w:val="24"/>
        </w:rPr>
        <w:t>С целью коррекции деятельности, а также определения стимулирующей части фонда оплаты труда в ходе реализации основной программы начального общего образования проводится оценка качества и результативности деятельности педагогических работников по критериям:</w:t>
      </w:r>
    </w:p>
    <w:p w14:paraId="068CC989" w14:textId="77777777" w:rsidR="00DE49D0" w:rsidRPr="00C77414" w:rsidRDefault="00DE49D0" w:rsidP="00C77414">
      <w:pPr>
        <w:spacing w:line="276" w:lineRule="auto"/>
        <w:ind w:firstLine="567"/>
        <w:rPr>
          <w:bCs/>
          <w:iCs/>
          <w:sz w:val="24"/>
        </w:rPr>
      </w:pPr>
      <w:r w:rsidRPr="00C77414">
        <w:rPr>
          <w:color w:val="000000" w:themeColor="text1"/>
          <w:sz w:val="24"/>
        </w:rPr>
        <w:t>‒ </w:t>
      </w:r>
      <w:r w:rsidRPr="00C77414">
        <w:rPr>
          <w:bCs/>
          <w:iCs/>
          <w:sz w:val="24"/>
        </w:rPr>
        <w:t>стабильность или позитивная динамика положительных результатов (результаты промежуточной аттестации) по предметным, метапредметным результатам, по функциональной грамотности;</w:t>
      </w:r>
    </w:p>
    <w:p w14:paraId="621C438A" w14:textId="77777777" w:rsidR="00DE49D0" w:rsidRPr="00C77414" w:rsidRDefault="00DE49D0" w:rsidP="00C77414">
      <w:pPr>
        <w:spacing w:line="276" w:lineRule="auto"/>
        <w:ind w:firstLine="567"/>
        <w:rPr>
          <w:bCs/>
          <w:iCs/>
          <w:sz w:val="24"/>
        </w:rPr>
      </w:pPr>
      <w:r w:rsidRPr="00C77414">
        <w:rPr>
          <w:color w:val="000000" w:themeColor="text1"/>
          <w:sz w:val="24"/>
        </w:rPr>
        <w:t>‒ </w:t>
      </w:r>
      <w:r w:rsidRPr="00C77414">
        <w:rPr>
          <w:bCs/>
          <w:iCs/>
          <w:sz w:val="24"/>
        </w:rPr>
        <w:t xml:space="preserve">сопоставимость результатов промежуточной аттестации и результатов внешних оценок; </w:t>
      </w:r>
    </w:p>
    <w:p w14:paraId="7157FCDE" w14:textId="77777777" w:rsidR="00DE49D0" w:rsidRPr="00C77414" w:rsidRDefault="00DE49D0" w:rsidP="00C77414">
      <w:pPr>
        <w:snapToGrid w:val="0"/>
        <w:spacing w:line="276" w:lineRule="auto"/>
        <w:ind w:firstLine="567"/>
        <w:rPr>
          <w:sz w:val="24"/>
        </w:rPr>
      </w:pPr>
      <w:r w:rsidRPr="00C77414">
        <w:rPr>
          <w:color w:val="000000" w:themeColor="text1"/>
          <w:sz w:val="24"/>
        </w:rPr>
        <w:t>‒ </w:t>
      </w:r>
      <w:r w:rsidRPr="00C77414">
        <w:rPr>
          <w:bCs/>
          <w:iCs/>
          <w:sz w:val="24"/>
        </w:rPr>
        <w:t>с</w:t>
      </w:r>
      <w:r w:rsidRPr="00C77414">
        <w:rPr>
          <w:sz w:val="24"/>
        </w:rPr>
        <w:t>оответствие содержания, методов и форм организации учебной деятельности планируемым результатам;</w:t>
      </w:r>
    </w:p>
    <w:p w14:paraId="578CB487" w14:textId="77777777" w:rsidR="00DE49D0" w:rsidRPr="00C77414" w:rsidRDefault="00DE49D0" w:rsidP="00C77414">
      <w:pPr>
        <w:snapToGrid w:val="0"/>
        <w:spacing w:line="276" w:lineRule="auto"/>
        <w:ind w:firstLine="567"/>
        <w:rPr>
          <w:sz w:val="24"/>
        </w:rPr>
      </w:pPr>
      <w:r w:rsidRPr="00C77414">
        <w:rPr>
          <w:color w:val="000000" w:themeColor="text1"/>
          <w:sz w:val="24"/>
        </w:rPr>
        <w:t>‒ </w:t>
      </w:r>
      <w:r w:rsidRPr="00C77414">
        <w:rPr>
          <w:bCs/>
          <w:iCs/>
          <w:sz w:val="24"/>
        </w:rPr>
        <w:t>с</w:t>
      </w:r>
      <w:r w:rsidRPr="00C77414">
        <w:rPr>
          <w:sz w:val="24"/>
        </w:rPr>
        <w:t>истемное использование ИКТ в образовательном процессе, в мониторинге и фиксации результатов учебной деятельности;</w:t>
      </w:r>
    </w:p>
    <w:p w14:paraId="4BF67DD4" w14:textId="77777777" w:rsidR="00DE49D0" w:rsidRPr="00C77414" w:rsidRDefault="00DE49D0" w:rsidP="00C77414">
      <w:pPr>
        <w:snapToGrid w:val="0"/>
        <w:spacing w:line="276" w:lineRule="auto"/>
        <w:ind w:firstLine="567"/>
        <w:rPr>
          <w:sz w:val="24"/>
        </w:rPr>
      </w:pPr>
      <w:r w:rsidRPr="00C77414">
        <w:rPr>
          <w:color w:val="000000" w:themeColor="text1"/>
          <w:sz w:val="24"/>
        </w:rPr>
        <w:t>‒ </w:t>
      </w:r>
      <w:r w:rsidRPr="00C77414">
        <w:rPr>
          <w:bCs/>
          <w:iCs/>
          <w:sz w:val="24"/>
        </w:rPr>
        <w:t>в</w:t>
      </w:r>
      <w:r w:rsidRPr="00C77414">
        <w:rPr>
          <w:sz w:val="24"/>
        </w:rPr>
        <w:t>едение внеурочной деятельности, с</w:t>
      </w:r>
      <w:r w:rsidRPr="00C77414">
        <w:rPr>
          <w:bCs/>
          <w:iCs/>
          <w:sz w:val="24"/>
        </w:rPr>
        <w:t xml:space="preserve">табильность или позитивная динамика положительных результатов </w:t>
      </w:r>
      <w:r w:rsidRPr="00C77414">
        <w:rPr>
          <w:sz w:val="24"/>
        </w:rPr>
        <w:t xml:space="preserve">внеурочной, исследовательской деятельности (доля </w:t>
      </w:r>
      <w:r w:rsidRPr="00C77414">
        <w:rPr>
          <w:sz w:val="24"/>
        </w:rPr>
        <w:lastRenderedPageBreak/>
        <w:t xml:space="preserve">обучающихся, принимающих участие во внеурочных мероприятиях, </w:t>
      </w:r>
      <w:r w:rsidRPr="00C77414">
        <w:rPr>
          <w:bCs/>
          <w:iCs/>
          <w:sz w:val="24"/>
        </w:rPr>
        <w:t>стабильность или позитивная динамика положительных результатов</w:t>
      </w:r>
      <w:r w:rsidRPr="00C77414">
        <w:rPr>
          <w:sz w:val="24"/>
        </w:rPr>
        <w:t xml:space="preserve"> участия обучающихся в олимпиадах, конкурсах конференциях и в т.п. мероприятиях различных уровней);</w:t>
      </w:r>
    </w:p>
    <w:p w14:paraId="4A45FF3D" w14:textId="77777777" w:rsidR="00DE49D0" w:rsidRPr="00C77414" w:rsidRDefault="00DE49D0" w:rsidP="00C77414">
      <w:pPr>
        <w:spacing w:line="276" w:lineRule="auto"/>
        <w:ind w:firstLine="567"/>
        <w:rPr>
          <w:bCs/>
          <w:iCs/>
          <w:sz w:val="24"/>
        </w:rPr>
      </w:pPr>
      <w:r w:rsidRPr="00C77414">
        <w:rPr>
          <w:color w:val="000000" w:themeColor="text1"/>
          <w:sz w:val="24"/>
        </w:rPr>
        <w:t>‒ </w:t>
      </w:r>
      <w:r w:rsidRPr="00C77414">
        <w:rPr>
          <w:bCs/>
          <w:iCs/>
          <w:sz w:val="24"/>
        </w:rPr>
        <w:t xml:space="preserve">участие в разработке </w:t>
      </w:r>
      <w:r w:rsidRPr="00C77414">
        <w:rPr>
          <w:sz w:val="24"/>
        </w:rPr>
        <w:t>и качество реализации</w:t>
      </w:r>
      <w:r w:rsidRPr="00C77414">
        <w:rPr>
          <w:bCs/>
          <w:iCs/>
          <w:sz w:val="24"/>
        </w:rPr>
        <w:t xml:space="preserve"> проектов по актуальной тематике развития образования, становления успешной практики образования и т.п.; </w:t>
      </w:r>
    </w:p>
    <w:p w14:paraId="7A5D9D1A" w14:textId="77777777" w:rsidR="00DE49D0" w:rsidRPr="00C77414" w:rsidRDefault="00DE49D0" w:rsidP="00C77414">
      <w:pPr>
        <w:snapToGrid w:val="0"/>
        <w:spacing w:line="276" w:lineRule="auto"/>
        <w:ind w:firstLine="567"/>
        <w:rPr>
          <w:color w:val="FF0000"/>
          <w:sz w:val="24"/>
        </w:rPr>
      </w:pPr>
      <w:r w:rsidRPr="00C77414">
        <w:rPr>
          <w:color w:val="000000" w:themeColor="text1"/>
          <w:sz w:val="24"/>
        </w:rPr>
        <w:t>‒ </w:t>
      </w:r>
      <w:r w:rsidRPr="00C77414">
        <w:rPr>
          <w:bCs/>
          <w:iCs/>
          <w:sz w:val="24"/>
        </w:rPr>
        <w:t>н</w:t>
      </w:r>
      <w:r w:rsidRPr="00C77414">
        <w:rPr>
          <w:sz w:val="24"/>
        </w:rPr>
        <w:t xml:space="preserve">аличие и качество реализации индивидуальной программы профессионального развития (индивидуального образовательного маршрута). </w:t>
      </w:r>
    </w:p>
    <w:p w14:paraId="7460D565" w14:textId="77777777" w:rsidR="00204260" w:rsidRPr="00C77414" w:rsidRDefault="00204260" w:rsidP="00C77414">
      <w:pPr>
        <w:pStyle w:val="body"/>
        <w:spacing w:line="276" w:lineRule="auto"/>
        <w:rPr>
          <w:rFonts w:cs="Times New Roman"/>
          <w:color w:val="000000" w:themeColor="text1"/>
          <w:sz w:val="24"/>
          <w:szCs w:val="24"/>
        </w:rPr>
      </w:pPr>
    </w:p>
    <w:p w14:paraId="41E773B6" w14:textId="77777777" w:rsidR="00204260" w:rsidRPr="00C77414" w:rsidRDefault="00BD3E29" w:rsidP="00C77414">
      <w:pPr>
        <w:pStyle w:val="body"/>
        <w:spacing w:line="276" w:lineRule="auto"/>
        <w:jc w:val="center"/>
        <w:rPr>
          <w:rFonts w:cs="Times New Roman"/>
          <w:b/>
          <w:color w:val="000000" w:themeColor="text1"/>
          <w:sz w:val="24"/>
          <w:szCs w:val="24"/>
        </w:rPr>
      </w:pPr>
      <w:r w:rsidRPr="00C77414">
        <w:rPr>
          <w:rFonts w:cs="Times New Roman"/>
          <w:b/>
          <w:color w:val="000000" w:themeColor="text1"/>
          <w:sz w:val="24"/>
          <w:szCs w:val="24"/>
        </w:rPr>
        <w:t>3.5.2. Психолого-педагогические условия реализации ООП НОО</w:t>
      </w:r>
    </w:p>
    <w:p w14:paraId="674ED5DF" w14:textId="77777777" w:rsidR="00BD3E29" w:rsidRPr="00C77414" w:rsidRDefault="00BD3E29" w:rsidP="00C77414">
      <w:pPr>
        <w:pStyle w:val="body"/>
        <w:spacing w:line="276" w:lineRule="auto"/>
        <w:rPr>
          <w:rFonts w:cs="Times New Roman"/>
          <w:color w:val="000000" w:themeColor="text1"/>
          <w:sz w:val="24"/>
          <w:szCs w:val="24"/>
        </w:rPr>
      </w:pPr>
    </w:p>
    <w:p w14:paraId="566FB429" w14:textId="77777777" w:rsidR="00BD3E29" w:rsidRPr="00C77414" w:rsidRDefault="00BD3E29" w:rsidP="00C77414">
      <w:pPr>
        <w:pStyle w:val="af2"/>
        <w:tabs>
          <w:tab w:val="left" w:pos="993"/>
        </w:tabs>
        <w:spacing w:after="0" w:line="276" w:lineRule="auto"/>
        <w:ind w:firstLine="709"/>
        <w:rPr>
          <w:sz w:val="24"/>
        </w:rPr>
      </w:pPr>
      <w:r w:rsidRPr="00C77414">
        <w:rPr>
          <w:rStyle w:val="1f2"/>
          <w:rFonts w:ascii="Times New Roman" w:hAnsi="Times New Roman" w:cs="Times New Roman"/>
          <w:color w:val="000000"/>
          <w:sz w:val="24"/>
          <w:szCs w:val="24"/>
        </w:rPr>
        <w:t xml:space="preserve">Психолого-педагогические условия, созданные в </w:t>
      </w:r>
      <w:r w:rsidR="002D1E0B" w:rsidRPr="00C77414">
        <w:rPr>
          <w:rStyle w:val="1f2"/>
          <w:rFonts w:ascii="Times New Roman" w:hAnsi="Times New Roman" w:cs="Times New Roman"/>
          <w:color w:val="000000"/>
          <w:sz w:val="24"/>
          <w:szCs w:val="24"/>
        </w:rPr>
        <w:t>МАОУ СШ №143</w:t>
      </w:r>
      <w:r w:rsidRPr="00C77414">
        <w:rPr>
          <w:rStyle w:val="1f2"/>
          <w:rFonts w:ascii="Times New Roman" w:hAnsi="Times New Roman" w:cs="Times New Roman"/>
          <w:color w:val="000000"/>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w:t>
      </w:r>
      <w:r w:rsidRPr="00C77414">
        <w:rPr>
          <w:rStyle w:val="1f2"/>
          <w:rFonts w:ascii="Times New Roman" w:hAnsi="Times New Roman" w:cs="Times New Roman"/>
          <w:color w:val="000000"/>
          <w:sz w:val="24"/>
          <w:szCs w:val="24"/>
        </w:rPr>
        <w:softHyphen/>
        <w:t>зования, в частности:</w:t>
      </w:r>
    </w:p>
    <w:p w14:paraId="165F752B" w14:textId="77777777" w:rsidR="00BD3E29" w:rsidRPr="00C77414" w:rsidRDefault="00BD3E29" w:rsidP="00C77414">
      <w:pPr>
        <w:pStyle w:val="af2"/>
        <w:widowControl w:val="0"/>
        <w:numPr>
          <w:ilvl w:val="0"/>
          <w:numId w:val="112"/>
        </w:numPr>
        <w:tabs>
          <w:tab w:val="left" w:pos="538"/>
          <w:tab w:val="left" w:pos="993"/>
        </w:tabs>
        <w:spacing w:after="0" w:line="276" w:lineRule="auto"/>
        <w:ind w:firstLine="709"/>
        <w:rPr>
          <w:sz w:val="24"/>
        </w:rPr>
      </w:pPr>
      <w:bookmarkStart w:id="45" w:name="bookmark2740"/>
      <w:bookmarkEnd w:id="45"/>
      <w:r w:rsidRPr="00C77414">
        <w:rPr>
          <w:rStyle w:val="1f2"/>
          <w:rFonts w:ascii="Times New Roman" w:hAnsi="Times New Roman" w:cs="Times New Roman"/>
          <w:color w:val="000000"/>
          <w:sz w:val="24"/>
          <w:szCs w:val="24"/>
        </w:rPr>
        <w:t>обеспечивают преемственность содержания и форм орга</w:t>
      </w:r>
      <w:r w:rsidRPr="00C77414">
        <w:rPr>
          <w:rStyle w:val="1f2"/>
          <w:rFonts w:ascii="Times New Roman" w:hAnsi="Times New Roman" w:cs="Times New Roman"/>
          <w:color w:val="000000"/>
          <w:sz w:val="24"/>
          <w:szCs w:val="24"/>
        </w:rPr>
        <w:softHyphen/>
        <w:t>низации образовательной деятельности при реализации обра</w:t>
      </w:r>
      <w:r w:rsidRPr="00C77414">
        <w:rPr>
          <w:rStyle w:val="1f2"/>
          <w:rFonts w:ascii="Times New Roman" w:hAnsi="Times New Roman" w:cs="Times New Roman"/>
          <w:color w:val="000000"/>
          <w:sz w:val="24"/>
          <w:szCs w:val="24"/>
        </w:rPr>
        <w:softHyphen/>
        <w:t>зовательных программ начального, основного и среднего обще</w:t>
      </w:r>
      <w:r w:rsidRPr="00C77414">
        <w:rPr>
          <w:rStyle w:val="1f2"/>
          <w:rFonts w:ascii="Times New Roman" w:hAnsi="Times New Roman" w:cs="Times New Roman"/>
          <w:color w:val="000000"/>
          <w:sz w:val="24"/>
          <w:szCs w:val="24"/>
        </w:rPr>
        <w:softHyphen/>
        <w:t>го образования;</w:t>
      </w:r>
    </w:p>
    <w:p w14:paraId="671EB827" w14:textId="77777777" w:rsidR="00BD3E29" w:rsidRPr="00C77414" w:rsidRDefault="00BD3E29" w:rsidP="00C77414">
      <w:pPr>
        <w:pStyle w:val="af2"/>
        <w:widowControl w:val="0"/>
        <w:numPr>
          <w:ilvl w:val="0"/>
          <w:numId w:val="112"/>
        </w:numPr>
        <w:tabs>
          <w:tab w:val="left" w:pos="543"/>
          <w:tab w:val="left" w:pos="993"/>
        </w:tabs>
        <w:spacing w:after="0" w:line="276" w:lineRule="auto"/>
        <w:ind w:firstLine="709"/>
        <w:rPr>
          <w:sz w:val="24"/>
        </w:rPr>
      </w:pPr>
      <w:bookmarkStart w:id="46" w:name="bookmark2741"/>
      <w:bookmarkEnd w:id="46"/>
      <w:r w:rsidRPr="00C77414">
        <w:rPr>
          <w:rStyle w:val="1f2"/>
          <w:rFonts w:ascii="Times New Roman" w:hAnsi="Times New Roman" w:cs="Times New Roman"/>
          <w:color w:val="000000"/>
          <w:sz w:val="24"/>
          <w:szCs w:val="24"/>
        </w:rPr>
        <w:t>способствуют социально-психологической адаптации обу</w:t>
      </w:r>
      <w:r w:rsidRPr="00C77414">
        <w:rPr>
          <w:rStyle w:val="1f2"/>
          <w:rFonts w:ascii="Times New Roman" w:hAnsi="Times New Roman" w:cs="Times New Roman"/>
          <w:color w:val="000000"/>
          <w:sz w:val="24"/>
          <w:szCs w:val="24"/>
        </w:rPr>
        <w:softHyphen/>
        <w:t>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208B9F97" w14:textId="77777777" w:rsidR="002D1E0B" w:rsidRPr="00C77414" w:rsidRDefault="002D1E0B" w:rsidP="00C77414">
      <w:pPr>
        <w:pStyle w:val="af2"/>
        <w:widowControl w:val="0"/>
        <w:numPr>
          <w:ilvl w:val="0"/>
          <w:numId w:val="112"/>
        </w:numPr>
        <w:tabs>
          <w:tab w:val="left" w:pos="543"/>
          <w:tab w:val="left" w:pos="993"/>
        </w:tabs>
        <w:spacing w:after="0" w:line="276" w:lineRule="auto"/>
        <w:ind w:firstLine="709"/>
        <w:rPr>
          <w:sz w:val="24"/>
        </w:rPr>
      </w:pPr>
      <w:bookmarkStart w:id="47" w:name="bookmark2742"/>
      <w:bookmarkEnd w:id="47"/>
      <w:r w:rsidRPr="00C77414">
        <w:rPr>
          <w:rStyle w:val="1f2"/>
          <w:rFonts w:ascii="Times New Roman" w:hAnsi="Times New Roman" w:cs="Times New Roman"/>
          <w:color w:val="000000"/>
          <w:sz w:val="24"/>
          <w:szCs w:val="24"/>
        </w:rPr>
        <w:t>обеспечивают профилактику формирования у обучающих</w:t>
      </w:r>
      <w:r w:rsidRPr="00C77414">
        <w:rPr>
          <w:rStyle w:val="1f2"/>
          <w:rFonts w:ascii="Times New Roman" w:hAnsi="Times New Roman" w:cs="Times New Roman"/>
          <w:color w:val="000000"/>
          <w:sz w:val="24"/>
          <w:szCs w:val="24"/>
        </w:rPr>
        <w:softHyphen/>
        <w:t>ся девиантных форм поведения, агрессии и повышенной трево</w:t>
      </w:r>
      <w:r w:rsidRPr="00C77414">
        <w:rPr>
          <w:rStyle w:val="1f2"/>
          <w:rFonts w:ascii="Times New Roman" w:hAnsi="Times New Roman" w:cs="Times New Roman"/>
          <w:color w:val="000000"/>
          <w:sz w:val="24"/>
          <w:szCs w:val="24"/>
        </w:rPr>
        <w:softHyphen/>
        <w:t>жности;</w:t>
      </w:r>
    </w:p>
    <w:p w14:paraId="27761B28" w14:textId="77777777" w:rsidR="00BD3E29" w:rsidRPr="00C77414" w:rsidRDefault="00BD3E29" w:rsidP="00C77414">
      <w:pPr>
        <w:pStyle w:val="af2"/>
        <w:widowControl w:val="0"/>
        <w:numPr>
          <w:ilvl w:val="0"/>
          <w:numId w:val="112"/>
        </w:numPr>
        <w:tabs>
          <w:tab w:val="left" w:pos="538"/>
          <w:tab w:val="left" w:pos="993"/>
        </w:tabs>
        <w:spacing w:after="0" w:line="276" w:lineRule="auto"/>
        <w:ind w:firstLine="709"/>
        <w:rPr>
          <w:sz w:val="24"/>
        </w:rPr>
      </w:pPr>
      <w:r w:rsidRPr="00C77414">
        <w:rPr>
          <w:rStyle w:val="1f2"/>
          <w:rFonts w:ascii="Times New Roman" w:hAnsi="Times New Roman" w:cs="Times New Roman"/>
          <w:color w:val="000000"/>
          <w:sz w:val="24"/>
          <w:szCs w:val="24"/>
        </w:rPr>
        <w:t>способствуют формированию и развитию психолого-педа</w:t>
      </w:r>
      <w:r w:rsidRPr="00C77414">
        <w:rPr>
          <w:rStyle w:val="1f2"/>
          <w:rFonts w:ascii="Times New Roman" w:hAnsi="Times New Roman" w:cs="Times New Roman"/>
          <w:color w:val="000000"/>
          <w:sz w:val="24"/>
          <w:szCs w:val="24"/>
        </w:rPr>
        <w:softHyphen/>
        <w:t>гогической компетентности работников образовательной орга</w:t>
      </w:r>
      <w:r w:rsidRPr="00C77414">
        <w:rPr>
          <w:rStyle w:val="1f2"/>
          <w:rFonts w:ascii="Times New Roman" w:hAnsi="Times New Roman" w:cs="Times New Roman"/>
          <w:color w:val="000000"/>
          <w:sz w:val="24"/>
          <w:szCs w:val="24"/>
        </w:rPr>
        <w:softHyphen/>
        <w:t xml:space="preserve">низации и родителей (законных представителей) </w:t>
      </w:r>
      <w:r w:rsidR="002D1E0B" w:rsidRPr="00C77414">
        <w:rPr>
          <w:rStyle w:val="1f2"/>
          <w:rFonts w:ascii="Times New Roman" w:hAnsi="Times New Roman" w:cs="Times New Roman"/>
          <w:color w:val="000000"/>
          <w:sz w:val="24"/>
          <w:szCs w:val="24"/>
        </w:rPr>
        <w:t>несовершен</w:t>
      </w:r>
      <w:r w:rsidR="002D1E0B" w:rsidRPr="00C77414">
        <w:rPr>
          <w:rStyle w:val="1f2"/>
          <w:rFonts w:ascii="Times New Roman" w:hAnsi="Times New Roman" w:cs="Times New Roman"/>
          <w:color w:val="000000"/>
          <w:sz w:val="24"/>
          <w:szCs w:val="24"/>
        </w:rPr>
        <w:softHyphen/>
        <w:t>нолетних обучающихся.</w:t>
      </w:r>
    </w:p>
    <w:p w14:paraId="78FC82F4" w14:textId="77777777" w:rsidR="00BD3E29" w:rsidRPr="00C77414" w:rsidRDefault="00BD3E29" w:rsidP="00C77414">
      <w:pPr>
        <w:pStyle w:val="ac"/>
        <w:spacing w:after="0"/>
        <w:ind w:left="0" w:firstLine="567"/>
        <w:jc w:val="both"/>
        <w:rPr>
          <w:rFonts w:ascii="Times New Roman" w:hAnsi="Times New Roman"/>
          <w:bCs/>
          <w:color w:val="000000"/>
          <w:sz w:val="24"/>
          <w:szCs w:val="24"/>
        </w:rPr>
      </w:pPr>
      <w:bookmarkStart w:id="48" w:name="bookmark2743"/>
      <w:bookmarkEnd w:id="48"/>
      <w:r w:rsidRPr="00C77414">
        <w:rPr>
          <w:rFonts w:ascii="Times New Roman" w:hAnsi="Times New Roman"/>
          <w:b/>
          <w:bCs/>
          <w:i/>
          <w:iCs/>
          <w:color w:val="000000"/>
          <w:sz w:val="24"/>
          <w:szCs w:val="24"/>
        </w:rPr>
        <w:t>1) Преемственность содержания и форм организации образовательной деятельности</w:t>
      </w:r>
      <w:r w:rsidRPr="00C77414">
        <w:rPr>
          <w:rFonts w:ascii="Times New Roman" w:hAnsi="Times New Roman"/>
          <w:bCs/>
          <w:color w:val="000000"/>
          <w:sz w:val="24"/>
          <w:szCs w:val="24"/>
        </w:rPr>
        <w:t xml:space="preserve"> при реализации образовательных программ дошкольного образования и начального общего образования; начального общего образования и основного общего образования;</w:t>
      </w:r>
    </w:p>
    <w:p w14:paraId="0A38B80A" w14:textId="77777777" w:rsidR="00BD3E29" w:rsidRPr="00C77414" w:rsidRDefault="00BD3E29" w:rsidP="00C77414">
      <w:pPr>
        <w:pStyle w:val="ac"/>
        <w:spacing w:after="0"/>
        <w:ind w:left="0" w:firstLine="567"/>
        <w:jc w:val="both"/>
        <w:rPr>
          <w:rFonts w:ascii="Times New Roman" w:hAnsi="Times New Roman"/>
          <w:bCs/>
          <w:color w:val="000000"/>
          <w:sz w:val="24"/>
          <w:szCs w:val="24"/>
        </w:rPr>
      </w:pPr>
      <w:r w:rsidRPr="00C77414">
        <w:rPr>
          <w:rFonts w:ascii="Times New Roman" w:hAnsi="Times New Roman"/>
          <w:bCs/>
          <w:color w:val="000000"/>
          <w:sz w:val="24"/>
          <w:szCs w:val="24"/>
        </w:rPr>
        <w:t>Задачи преемственности решаются обеспечиваются при переходе:</w:t>
      </w:r>
    </w:p>
    <w:p w14:paraId="3CF9129A" w14:textId="77777777" w:rsidR="00BD3E29" w:rsidRPr="00C77414" w:rsidRDefault="00BD3E29" w:rsidP="00C77414">
      <w:pPr>
        <w:pStyle w:val="ac"/>
        <w:spacing w:after="0"/>
        <w:ind w:left="0" w:firstLine="567"/>
        <w:jc w:val="both"/>
        <w:rPr>
          <w:rFonts w:ascii="Times New Roman" w:hAnsi="Times New Roman"/>
          <w:bCs/>
          <w:color w:val="000000"/>
          <w:sz w:val="24"/>
          <w:szCs w:val="24"/>
        </w:rPr>
      </w:pPr>
      <w:r w:rsidRPr="00C77414">
        <w:rPr>
          <w:rFonts w:ascii="Times New Roman" w:hAnsi="Times New Roman"/>
          <w:bCs/>
          <w:color w:val="000000"/>
          <w:sz w:val="24"/>
          <w:szCs w:val="24"/>
        </w:rPr>
        <w:t>‒ с уровня дошкольного образования на уровень начального общего образования;</w:t>
      </w:r>
    </w:p>
    <w:p w14:paraId="3A4B75E9" w14:textId="77777777" w:rsidR="00BD3E29" w:rsidRPr="00C77414" w:rsidRDefault="00BD3E29" w:rsidP="00C77414">
      <w:pPr>
        <w:pStyle w:val="ac"/>
        <w:spacing w:after="0"/>
        <w:ind w:left="0" w:firstLine="567"/>
        <w:jc w:val="both"/>
        <w:rPr>
          <w:rFonts w:ascii="Times New Roman" w:hAnsi="Times New Roman"/>
          <w:bCs/>
          <w:color w:val="000000"/>
          <w:sz w:val="24"/>
          <w:szCs w:val="24"/>
        </w:rPr>
      </w:pPr>
      <w:r w:rsidRPr="00C77414">
        <w:rPr>
          <w:rFonts w:ascii="Times New Roman" w:hAnsi="Times New Roman"/>
          <w:bCs/>
          <w:color w:val="000000"/>
          <w:sz w:val="24"/>
          <w:szCs w:val="24"/>
        </w:rPr>
        <w:t>‒ с уровня начального общего образования на уровень основного общего образования.</w:t>
      </w:r>
    </w:p>
    <w:p w14:paraId="7BF74EEC" w14:textId="579F0D3A" w:rsidR="00BD3E29" w:rsidRPr="00C77414" w:rsidRDefault="00BD3E29" w:rsidP="00C77414">
      <w:pPr>
        <w:pStyle w:val="ac"/>
        <w:spacing w:after="0"/>
        <w:ind w:left="0" w:firstLine="567"/>
        <w:jc w:val="both"/>
        <w:rPr>
          <w:rFonts w:ascii="Times New Roman" w:hAnsi="Times New Roman"/>
          <w:bCs/>
          <w:color w:val="000000"/>
          <w:sz w:val="24"/>
          <w:szCs w:val="24"/>
        </w:rPr>
      </w:pPr>
      <w:r w:rsidRPr="00C77414">
        <w:rPr>
          <w:rFonts w:ascii="Times New Roman" w:hAnsi="Times New Roman"/>
          <w:bCs/>
          <w:color w:val="000000"/>
          <w:sz w:val="24"/>
          <w:szCs w:val="24"/>
        </w:rPr>
        <w:t xml:space="preserve">В обеспечении преемственности участвуют специалисты службы сопровождения (педагог-психолог, социальный педагог, тьютор), учителя начальной школы, а также воспитатели </w:t>
      </w:r>
      <w:r w:rsidR="00AD3A6B">
        <w:rPr>
          <w:rFonts w:ascii="Times New Roman" w:hAnsi="Times New Roman"/>
          <w:bCs/>
          <w:color w:val="000000"/>
          <w:sz w:val="24"/>
          <w:szCs w:val="24"/>
        </w:rPr>
        <w:t>М</w:t>
      </w:r>
      <w:r w:rsidRPr="00C77414">
        <w:rPr>
          <w:rFonts w:ascii="Times New Roman" w:hAnsi="Times New Roman"/>
          <w:bCs/>
          <w:color w:val="000000"/>
          <w:sz w:val="24"/>
          <w:szCs w:val="24"/>
        </w:rPr>
        <w:t>ДОУ</w:t>
      </w:r>
      <w:r w:rsidR="002D1E0B" w:rsidRPr="00C77414">
        <w:rPr>
          <w:rFonts w:ascii="Times New Roman" w:hAnsi="Times New Roman"/>
          <w:bCs/>
          <w:color w:val="000000"/>
          <w:sz w:val="24"/>
          <w:szCs w:val="24"/>
        </w:rPr>
        <w:t xml:space="preserve"> № </w:t>
      </w:r>
      <w:r w:rsidR="00AD3A6B">
        <w:rPr>
          <w:rFonts w:ascii="Times New Roman" w:hAnsi="Times New Roman"/>
          <w:bCs/>
          <w:color w:val="000000"/>
          <w:sz w:val="24"/>
          <w:szCs w:val="24"/>
        </w:rPr>
        <w:t>246</w:t>
      </w:r>
      <w:r w:rsidR="002D1E0B" w:rsidRPr="00C77414">
        <w:rPr>
          <w:rFonts w:ascii="Times New Roman" w:hAnsi="Times New Roman"/>
          <w:bCs/>
          <w:color w:val="000000"/>
          <w:sz w:val="24"/>
          <w:szCs w:val="24"/>
        </w:rPr>
        <w:t xml:space="preserve">, № </w:t>
      </w:r>
      <w:r w:rsidR="00AD3A6B">
        <w:rPr>
          <w:rFonts w:ascii="Times New Roman" w:hAnsi="Times New Roman"/>
          <w:bCs/>
          <w:color w:val="000000"/>
          <w:sz w:val="24"/>
          <w:szCs w:val="24"/>
        </w:rPr>
        <w:t>247</w:t>
      </w:r>
      <w:r w:rsidRPr="00C77414">
        <w:rPr>
          <w:rFonts w:ascii="Times New Roman" w:hAnsi="Times New Roman"/>
          <w:bCs/>
          <w:color w:val="000000"/>
          <w:sz w:val="24"/>
          <w:szCs w:val="24"/>
        </w:rPr>
        <w:t>.</w:t>
      </w:r>
    </w:p>
    <w:p w14:paraId="599BA76C" w14:textId="77777777" w:rsidR="00BD3E29" w:rsidRPr="00C77414" w:rsidRDefault="00BD3E29" w:rsidP="00C77414">
      <w:pPr>
        <w:spacing w:line="276" w:lineRule="auto"/>
        <w:ind w:firstLine="567"/>
        <w:rPr>
          <w:color w:val="FF0000"/>
          <w:sz w:val="24"/>
        </w:rPr>
      </w:pPr>
      <w:r w:rsidRPr="00C77414">
        <w:rPr>
          <w:i/>
          <w:color w:val="000000"/>
          <w:sz w:val="24"/>
        </w:rPr>
        <w:t>Таблица 3.5.2-1.</w:t>
      </w:r>
      <w:r w:rsidRPr="00C77414">
        <w:rPr>
          <w:color w:val="000000"/>
          <w:sz w:val="24"/>
        </w:rPr>
        <w:t xml:space="preserve"> Система условий по обеспечению преемственности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BD3E29" w:rsidRPr="00C77414" w14:paraId="10EB4704" w14:textId="77777777" w:rsidTr="006F67FA">
        <w:tc>
          <w:tcPr>
            <w:tcW w:w="3213" w:type="dxa"/>
            <w:shd w:val="clear" w:color="auto" w:fill="auto"/>
          </w:tcPr>
          <w:p w14:paraId="4372C575" w14:textId="77777777" w:rsidR="00BD3E29" w:rsidRPr="00C77414" w:rsidRDefault="00BD3E29" w:rsidP="00C77414">
            <w:pPr>
              <w:tabs>
                <w:tab w:val="left" w:pos="289"/>
              </w:tabs>
              <w:spacing w:line="276" w:lineRule="auto"/>
              <w:ind w:firstLine="0"/>
              <w:jc w:val="center"/>
              <w:rPr>
                <w:sz w:val="24"/>
              </w:rPr>
            </w:pPr>
            <w:r w:rsidRPr="00C77414">
              <w:rPr>
                <w:sz w:val="24"/>
              </w:rPr>
              <w:t>Задачи</w:t>
            </w:r>
          </w:p>
        </w:tc>
        <w:tc>
          <w:tcPr>
            <w:tcW w:w="3213" w:type="dxa"/>
            <w:shd w:val="clear" w:color="auto" w:fill="auto"/>
          </w:tcPr>
          <w:p w14:paraId="250DF093" w14:textId="77777777" w:rsidR="00BD3E29" w:rsidRPr="00C77414" w:rsidRDefault="00BD3E29" w:rsidP="00C77414">
            <w:pPr>
              <w:tabs>
                <w:tab w:val="left" w:pos="286"/>
              </w:tabs>
              <w:spacing w:line="276" w:lineRule="auto"/>
              <w:ind w:firstLine="0"/>
              <w:jc w:val="center"/>
              <w:rPr>
                <w:sz w:val="24"/>
              </w:rPr>
            </w:pPr>
            <w:r w:rsidRPr="00C77414">
              <w:rPr>
                <w:sz w:val="24"/>
              </w:rPr>
              <w:t>Формы и методы</w:t>
            </w:r>
          </w:p>
        </w:tc>
        <w:tc>
          <w:tcPr>
            <w:tcW w:w="3214" w:type="dxa"/>
            <w:shd w:val="clear" w:color="auto" w:fill="auto"/>
          </w:tcPr>
          <w:p w14:paraId="22D2ED6E" w14:textId="77777777" w:rsidR="00BD3E29" w:rsidRPr="00C77414" w:rsidRDefault="00BD3E29" w:rsidP="00C77414">
            <w:pPr>
              <w:spacing w:line="276" w:lineRule="auto"/>
              <w:ind w:firstLine="0"/>
              <w:jc w:val="center"/>
              <w:rPr>
                <w:sz w:val="24"/>
              </w:rPr>
            </w:pPr>
            <w:r w:rsidRPr="00C77414">
              <w:rPr>
                <w:sz w:val="24"/>
              </w:rPr>
              <w:t>Инструментарий</w:t>
            </w:r>
          </w:p>
        </w:tc>
      </w:tr>
      <w:tr w:rsidR="00BD3E29" w:rsidRPr="00C77414" w14:paraId="3912EEB5" w14:textId="77777777" w:rsidTr="006F67FA">
        <w:trPr>
          <w:trHeight w:val="70"/>
        </w:trPr>
        <w:tc>
          <w:tcPr>
            <w:tcW w:w="3213" w:type="dxa"/>
            <w:shd w:val="clear" w:color="auto" w:fill="auto"/>
          </w:tcPr>
          <w:p w14:paraId="2D1024D1" w14:textId="77777777" w:rsidR="00BD3E29" w:rsidRPr="00C77414" w:rsidRDefault="00BD3E29" w:rsidP="00C77414">
            <w:pPr>
              <w:tabs>
                <w:tab w:val="left" w:pos="289"/>
              </w:tabs>
              <w:spacing w:line="276" w:lineRule="auto"/>
              <w:ind w:firstLine="0"/>
              <w:jc w:val="left"/>
              <w:rPr>
                <w:sz w:val="24"/>
              </w:rPr>
            </w:pPr>
            <w:r w:rsidRPr="00C77414">
              <w:rPr>
                <w:sz w:val="24"/>
              </w:rPr>
              <w:t xml:space="preserve">– Обеспечение преемственности образовательных систем дошкольного и начального общего образования, способствующих позитивному отношению дошкольников к своей </w:t>
            </w:r>
            <w:r w:rsidRPr="00C77414">
              <w:rPr>
                <w:sz w:val="24"/>
              </w:rPr>
              <w:lastRenderedPageBreak/>
              <w:t>будущей социальной роли – ученика;</w:t>
            </w:r>
          </w:p>
          <w:p w14:paraId="5F6140E3" w14:textId="77777777" w:rsidR="00BD3E29" w:rsidRPr="00C77414" w:rsidRDefault="00BD3E29" w:rsidP="00C77414">
            <w:pPr>
              <w:tabs>
                <w:tab w:val="left" w:pos="289"/>
              </w:tabs>
              <w:spacing w:line="276" w:lineRule="auto"/>
              <w:ind w:firstLine="0"/>
              <w:jc w:val="left"/>
              <w:rPr>
                <w:sz w:val="24"/>
              </w:rPr>
            </w:pPr>
            <w:r w:rsidRPr="00C77414">
              <w:rPr>
                <w:sz w:val="24"/>
              </w:rPr>
              <w:t>– Повышение уровня профессиональной компетентности педагогов и педагогической культуры родителей (законных представителей) в подготовке детей к школе</w:t>
            </w:r>
          </w:p>
        </w:tc>
        <w:tc>
          <w:tcPr>
            <w:tcW w:w="3213" w:type="dxa"/>
            <w:vMerge w:val="restart"/>
            <w:shd w:val="clear" w:color="auto" w:fill="auto"/>
          </w:tcPr>
          <w:p w14:paraId="310331F0" w14:textId="77777777" w:rsidR="00BD3E29" w:rsidRPr="00C77414" w:rsidRDefault="00BD3E29" w:rsidP="00C77414">
            <w:pPr>
              <w:tabs>
                <w:tab w:val="left" w:pos="286"/>
              </w:tabs>
              <w:spacing w:line="276" w:lineRule="auto"/>
              <w:ind w:firstLine="0"/>
              <w:jc w:val="left"/>
              <w:rPr>
                <w:sz w:val="24"/>
              </w:rPr>
            </w:pPr>
            <w:r w:rsidRPr="00C77414">
              <w:rPr>
                <w:sz w:val="24"/>
              </w:rPr>
              <w:lastRenderedPageBreak/>
              <w:t>– Экскурсии, встречи;</w:t>
            </w:r>
          </w:p>
          <w:p w14:paraId="629F861F" w14:textId="77777777" w:rsidR="00BD3E29" w:rsidRPr="00C77414" w:rsidRDefault="00BD3E29" w:rsidP="00C77414">
            <w:pPr>
              <w:tabs>
                <w:tab w:val="left" w:pos="286"/>
              </w:tabs>
              <w:spacing w:line="276" w:lineRule="auto"/>
              <w:ind w:firstLine="0"/>
              <w:jc w:val="left"/>
              <w:rPr>
                <w:sz w:val="24"/>
              </w:rPr>
            </w:pPr>
            <w:r w:rsidRPr="00C77414">
              <w:rPr>
                <w:sz w:val="24"/>
              </w:rPr>
              <w:t>– Индивидуальное и групповое (класс) наблюдение;</w:t>
            </w:r>
          </w:p>
          <w:p w14:paraId="1CE94D79" w14:textId="77777777" w:rsidR="00BD3E29" w:rsidRPr="00C77414" w:rsidRDefault="00BD3E29" w:rsidP="00C77414">
            <w:pPr>
              <w:tabs>
                <w:tab w:val="left" w:pos="286"/>
              </w:tabs>
              <w:spacing w:line="276" w:lineRule="auto"/>
              <w:ind w:firstLine="0"/>
              <w:jc w:val="left"/>
              <w:rPr>
                <w:sz w:val="24"/>
              </w:rPr>
            </w:pPr>
            <w:r w:rsidRPr="00C77414">
              <w:rPr>
                <w:sz w:val="24"/>
              </w:rPr>
              <w:t>– Индивидуальная и групповая диагностика;</w:t>
            </w:r>
          </w:p>
          <w:p w14:paraId="3D4DD840" w14:textId="77777777" w:rsidR="00BD3E29" w:rsidRPr="00C77414" w:rsidRDefault="00BD3E29" w:rsidP="00C77414">
            <w:pPr>
              <w:tabs>
                <w:tab w:val="left" w:pos="286"/>
              </w:tabs>
              <w:spacing w:line="276" w:lineRule="auto"/>
              <w:ind w:firstLine="0"/>
              <w:jc w:val="left"/>
              <w:rPr>
                <w:sz w:val="24"/>
              </w:rPr>
            </w:pPr>
            <w:r w:rsidRPr="00C77414">
              <w:rPr>
                <w:sz w:val="24"/>
              </w:rPr>
              <w:t>– Мониторинг;</w:t>
            </w:r>
          </w:p>
          <w:p w14:paraId="6E6DD90D" w14:textId="77777777" w:rsidR="00BD3E29" w:rsidRPr="00C77414" w:rsidRDefault="00BD3E29" w:rsidP="00C77414">
            <w:pPr>
              <w:tabs>
                <w:tab w:val="left" w:pos="286"/>
              </w:tabs>
              <w:spacing w:line="276" w:lineRule="auto"/>
              <w:ind w:firstLine="0"/>
              <w:jc w:val="left"/>
              <w:rPr>
                <w:sz w:val="24"/>
              </w:rPr>
            </w:pPr>
            <w:r w:rsidRPr="00C77414">
              <w:rPr>
                <w:sz w:val="24"/>
              </w:rPr>
              <w:t xml:space="preserve">– Индивидуальное и </w:t>
            </w:r>
            <w:r w:rsidRPr="00C77414">
              <w:rPr>
                <w:sz w:val="24"/>
              </w:rPr>
              <w:lastRenderedPageBreak/>
              <w:t>групповое консультирование;</w:t>
            </w:r>
          </w:p>
          <w:p w14:paraId="072CC4B5" w14:textId="77777777" w:rsidR="00BD3E29" w:rsidRPr="00C77414" w:rsidRDefault="00BD3E29" w:rsidP="00C77414">
            <w:pPr>
              <w:tabs>
                <w:tab w:val="left" w:pos="286"/>
              </w:tabs>
              <w:spacing w:line="276" w:lineRule="auto"/>
              <w:ind w:firstLine="0"/>
              <w:jc w:val="left"/>
              <w:rPr>
                <w:sz w:val="24"/>
              </w:rPr>
            </w:pPr>
            <w:r w:rsidRPr="00C77414">
              <w:rPr>
                <w:sz w:val="24"/>
              </w:rPr>
              <w:t>– Семинары, мастер-классы;</w:t>
            </w:r>
          </w:p>
          <w:p w14:paraId="5B830654" w14:textId="77777777" w:rsidR="00BD3E29" w:rsidRPr="00C77414" w:rsidRDefault="00BD3E29" w:rsidP="00C77414">
            <w:pPr>
              <w:tabs>
                <w:tab w:val="left" w:pos="286"/>
              </w:tabs>
              <w:spacing w:line="276" w:lineRule="auto"/>
              <w:ind w:firstLine="0"/>
              <w:jc w:val="left"/>
              <w:rPr>
                <w:sz w:val="24"/>
              </w:rPr>
            </w:pPr>
            <w:r w:rsidRPr="00C77414">
              <w:rPr>
                <w:sz w:val="24"/>
              </w:rPr>
              <w:t>– Круглые столы;</w:t>
            </w:r>
          </w:p>
          <w:p w14:paraId="4C96B5A8" w14:textId="77777777" w:rsidR="00BD3E29" w:rsidRPr="00C77414" w:rsidRDefault="00BD3E29" w:rsidP="00C77414">
            <w:pPr>
              <w:tabs>
                <w:tab w:val="left" w:pos="286"/>
              </w:tabs>
              <w:spacing w:line="276" w:lineRule="auto"/>
              <w:ind w:firstLine="0"/>
              <w:jc w:val="left"/>
              <w:rPr>
                <w:sz w:val="24"/>
              </w:rPr>
            </w:pPr>
            <w:r w:rsidRPr="00C77414">
              <w:rPr>
                <w:sz w:val="24"/>
              </w:rPr>
              <w:t>– Посещение педагогами открытых занятий и уроков;</w:t>
            </w:r>
          </w:p>
          <w:p w14:paraId="4CC3D282" w14:textId="77777777" w:rsidR="00BD3E29" w:rsidRPr="00C77414" w:rsidRDefault="00BD3E29" w:rsidP="00C77414">
            <w:pPr>
              <w:tabs>
                <w:tab w:val="left" w:pos="286"/>
              </w:tabs>
              <w:spacing w:line="276" w:lineRule="auto"/>
              <w:ind w:firstLine="0"/>
              <w:jc w:val="left"/>
              <w:rPr>
                <w:sz w:val="24"/>
              </w:rPr>
            </w:pPr>
            <w:r w:rsidRPr="00C77414">
              <w:rPr>
                <w:sz w:val="24"/>
              </w:rPr>
              <w:t>– Тематические родительские собрания: «Психологическая готовность ребенка к школьному обучению», «Учебная мотивация» и др.;</w:t>
            </w:r>
          </w:p>
          <w:p w14:paraId="0F6FB553" w14:textId="77777777" w:rsidR="00BD3E29" w:rsidRPr="00C77414" w:rsidRDefault="00BD3E29" w:rsidP="00C77414">
            <w:pPr>
              <w:tabs>
                <w:tab w:val="left" w:pos="286"/>
              </w:tabs>
              <w:spacing w:line="276" w:lineRule="auto"/>
              <w:ind w:firstLine="0"/>
              <w:jc w:val="left"/>
              <w:rPr>
                <w:sz w:val="24"/>
              </w:rPr>
            </w:pPr>
            <w:r w:rsidRPr="00C77414">
              <w:rPr>
                <w:sz w:val="24"/>
              </w:rPr>
              <w:t>– Информационно-просветительская деятельность;</w:t>
            </w:r>
          </w:p>
          <w:p w14:paraId="4B8BDA70" w14:textId="77777777" w:rsidR="00BD3E29" w:rsidRPr="00C77414" w:rsidRDefault="00BD3E29" w:rsidP="00C77414">
            <w:pPr>
              <w:tabs>
                <w:tab w:val="left" w:pos="286"/>
              </w:tabs>
              <w:spacing w:line="276" w:lineRule="auto"/>
              <w:ind w:firstLine="0"/>
              <w:jc w:val="left"/>
              <w:rPr>
                <w:sz w:val="24"/>
              </w:rPr>
            </w:pPr>
            <w:r w:rsidRPr="00C77414">
              <w:rPr>
                <w:sz w:val="24"/>
              </w:rPr>
              <w:t>– Коррекционно-развивающие занятия (развитие коммуникативных навыков, психических процессов, эмоционально-волевой сферы и др.);</w:t>
            </w:r>
          </w:p>
          <w:p w14:paraId="4F47D7BF" w14:textId="77777777" w:rsidR="00BD3E29" w:rsidRPr="00C77414" w:rsidRDefault="00BD3E29" w:rsidP="00C77414">
            <w:pPr>
              <w:tabs>
                <w:tab w:val="left" w:pos="286"/>
              </w:tabs>
              <w:spacing w:line="276" w:lineRule="auto"/>
              <w:ind w:firstLine="0"/>
              <w:jc w:val="left"/>
              <w:rPr>
                <w:sz w:val="24"/>
              </w:rPr>
            </w:pPr>
            <w:r w:rsidRPr="00C77414">
              <w:rPr>
                <w:sz w:val="24"/>
              </w:rPr>
              <w:t>– Занятия с элементами тренинга для участников образовательных отношений «Развитие навыков саморегуляции», «Развитие пространственно-временных представлений», «Развитие оптико-пространственных представлений», «Развитие связной речи», «Развитие коммуникативных навыков» и др.;</w:t>
            </w:r>
          </w:p>
          <w:p w14:paraId="122CAB28" w14:textId="77777777" w:rsidR="00BD3E29" w:rsidRPr="00C77414" w:rsidRDefault="00BD3E29" w:rsidP="00C77414">
            <w:pPr>
              <w:tabs>
                <w:tab w:val="left" w:pos="286"/>
              </w:tabs>
              <w:spacing w:line="276" w:lineRule="auto"/>
              <w:ind w:firstLine="0"/>
              <w:jc w:val="left"/>
              <w:rPr>
                <w:sz w:val="24"/>
              </w:rPr>
            </w:pPr>
            <w:r w:rsidRPr="00C77414">
              <w:rPr>
                <w:sz w:val="24"/>
              </w:rPr>
              <w:t>– Проектная деятельность;</w:t>
            </w:r>
          </w:p>
          <w:p w14:paraId="56AEDF2B" w14:textId="77777777" w:rsidR="00BD3E29" w:rsidRPr="00C77414" w:rsidRDefault="00BD3E29" w:rsidP="00C77414">
            <w:pPr>
              <w:tabs>
                <w:tab w:val="left" w:pos="286"/>
              </w:tabs>
              <w:spacing w:line="276" w:lineRule="auto"/>
              <w:ind w:firstLine="0"/>
              <w:jc w:val="left"/>
              <w:rPr>
                <w:sz w:val="24"/>
              </w:rPr>
            </w:pPr>
            <w:r w:rsidRPr="00C77414">
              <w:rPr>
                <w:sz w:val="24"/>
              </w:rPr>
              <w:t>– Беседы;</w:t>
            </w:r>
          </w:p>
          <w:p w14:paraId="0DB452F6" w14:textId="77777777" w:rsidR="00BD3E29" w:rsidRPr="00C77414" w:rsidRDefault="00BD3E29" w:rsidP="00C77414">
            <w:pPr>
              <w:tabs>
                <w:tab w:val="left" w:pos="286"/>
              </w:tabs>
              <w:spacing w:line="276" w:lineRule="auto"/>
              <w:ind w:firstLine="0"/>
              <w:jc w:val="left"/>
              <w:rPr>
                <w:sz w:val="24"/>
              </w:rPr>
            </w:pPr>
            <w:r w:rsidRPr="00C77414">
              <w:rPr>
                <w:sz w:val="24"/>
              </w:rPr>
              <w:t xml:space="preserve">– </w:t>
            </w:r>
            <w:proofErr w:type="spellStart"/>
            <w:r w:rsidRPr="00C77414">
              <w:rPr>
                <w:sz w:val="24"/>
              </w:rPr>
              <w:t>ППк</w:t>
            </w:r>
            <w:proofErr w:type="spellEnd"/>
          </w:p>
        </w:tc>
        <w:tc>
          <w:tcPr>
            <w:tcW w:w="3214" w:type="dxa"/>
            <w:shd w:val="clear" w:color="auto" w:fill="auto"/>
          </w:tcPr>
          <w:p w14:paraId="59DF4EC7" w14:textId="77777777" w:rsidR="00BD3E29" w:rsidRPr="00C77414" w:rsidRDefault="00BD3E29" w:rsidP="00C77414">
            <w:pPr>
              <w:spacing w:line="276" w:lineRule="auto"/>
              <w:ind w:firstLine="0"/>
              <w:jc w:val="left"/>
              <w:rPr>
                <w:sz w:val="24"/>
              </w:rPr>
            </w:pPr>
            <w:r w:rsidRPr="00C77414">
              <w:rPr>
                <w:sz w:val="24"/>
              </w:rPr>
              <w:lastRenderedPageBreak/>
              <w:t>– Диагностика готовности ребенка к школьному обучению;</w:t>
            </w:r>
          </w:p>
          <w:p w14:paraId="66DE16F6" w14:textId="77777777" w:rsidR="00BD3E29" w:rsidRPr="00C77414" w:rsidRDefault="00BD3E29" w:rsidP="00C77414">
            <w:pPr>
              <w:spacing w:line="276" w:lineRule="auto"/>
              <w:ind w:firstLine="0"/>
              <w:jc w:val="left"/>
              <w:rPr>
                <w:sz w:val="24"/>
              </w:rPr>
            </w:pPr>
            <w:r w:rsidRPr="00C77414">
              <w:rPr>
                <w:sz w:val="24"/>
              </w:rPr>
              <w:t>– Карта наблюдения;</w:t>
            </w:r>
          </w:p>
          <w:p w14:paraId="7123C011" w14:textId="77777777" w:rsidR="00BD3E29" w:rsidRDefault="00BD3E29" w:rsidP="00C77414">
            <w:pPr>
              <w:spacing w:line="276" w:lineRule="auto"/>
              <w:ind w:firstLine="0"/>
              <w:jc w:val="left"/>
              <w:rPr>
                <w:sz w:val="24"/>
              </w:rPr>
            </w:pPr>
            <w:r w:rsidRPr="00C77414">
              <w:rPr>
                <w:sz w:val="24"/>
              </w:rPr>
              <w:t>– Лист динамического наблюдения</w:t>
            </w:r>
          </w:p>
          <w:p w14:paraId="038C512D" w14:textId="77777777" w:rsidR="00900B2B" w:rsidRPr="00C77414" w:rsidRDefault="00900B2B" w:rsidP="00900B2B">
            <w:pPr>
              <w:spacing w:line="276" w:lineRule="auto"/>
              <w:ind w:firstLine="0"/>
              <w:jc w:val="left"/>
              <w:rPr>
                <w:sz w:val="24"/>
              </w:rPr>
            </w:pPr>
          </w:p>
        </w:tc>
      </w:tr>
      <w:tr w:rsidR="00BD3E29" w:rsidRPr="00C77414" w14:paraId="5B1B7822" w14:textId="77777777" w:rsidTr="006F67FA">
        <w:tc>
          <w:tcPr>
            <w:tcW w:w="3213" w:type="dxa"/>
            <w:shd w:val="clear" w:color="auto" w:fill="auto"/>
          </w:tcPr>
          <w:p w14:paraId="265C7AE9" w14:textId="77777777" w:rsidR="00BD3E29" w:rsidRPr="00C77414" w:rsidRDefault="00BD3E29" w:rsidP="00C77414">
            <w:pPr>
              <w:tabs>
                <w:tab w:val="left" w:pos="289"/>
              </w:tabs>
              <w:spacing w:line="276" w:lineRule="auto"/>
              <w:ind w:firstLine="0"/>
              <w:jc w:val="left"/>
              <w:rPr>
                <w:sz w:val="24"/>
              </w:rPr>
            </w:pPr>
            <w:r w:rsidRPr="00C77414">
              <w:rPr>
                <w:sz w:val="24"/>
              </w:rPr>
              <w:t>– Обеспечение преемственности при переходе с уровня начального общего образования на уровень основного общего образования;</w:t>
            </w:r>
          </w:p>
          <w:p w14:paraId="44E3F85D" w14:textId="77777777" w:rsidR="00BD3E29" w:rsidRPr="00C77414" w:rsidRDefault="00BD3E29" w:rsidP="00C77414">
            <w:pPr>
              <w:tabs>
                <w:tab w:val="left" w:pos="289"/>
              </w:tabs>
              <w:spacing w:line="276" w:lineRule="auto"/>
              <w:ind w:firstLine="0"/>
              <w:jc w:val="left"/>
              <w:rPr>
                <w:sz w:val="24"/>
              </w:rPr>
            </w:pPr>
            <w:r w:rsidRPr="00C77414">
              <w:rPr>
                <w:sz w:val="24"/>
              </w:rPr>
              <w:t>– Социально-психологическая адаптация обучающихся к школьному обучению;</w:t>
            </w:r>
          </w:p>
          <w:p w14:paraId="78BBD8B4" w14:textId="77777777" w:rsidR="00BD3E29" w:rsidRPr="00C77414" w:rsidRDefault="00BD3E29" w:rsidP="00C77414">
            <w:pPr>
              <w:tabs>
                <w:tab w:val="left" w:pos="289"/>
              </w:tabs>
              <w:spacing w:line="276" w:lineRule="auto"/>
              <w:ind w:firstLine="0"/>
              <w:jc w:val="left"/>
              <w:rPr>
                <w:sz w:val="24"/>
              </w:rPr>
            </w:pPr>
            <w:r w:rsidRPr="00C77414">
              <w:rPr>
                <w:sz w:val="24"/>
              </w:rPr>
              <w:t>– Выявление трудностей у обучающихся в обучении и их коррекция</w:t>
            </w:r>
          </w:p>
        </w:tc>
        <w:tc>
          <w:tcPr>
            <w:tcW w:w="3213" w:type="dxa"/>
            <w:vMerge/>
            <w:shd w:val="clear" w:color="auto" w:fill="auto"/>
          </w:tcPr>
          <w:p w14:paraId="5975782F" w14:textId="77777777" w:rsidR="00BD3E29" w:rsidRPr="00C77414" w:rsidRDefault="00BD3E29" w:rsidP="00C77414">
            <w:pPr>
              <w:tabs>
                <w:tab w:val="left" w:pos="286"/>
              </w:tabs>
              <w:spacing w:line="276" w:lineRule="auto"/>
              <w:ind w:firstLine="0"/>
              <w:jc w:val="left"/>
              <w:rPr>
                <w:sz w:val="24"/>
              </w:rPr>
            </w:pPr>
          </w:p>
        </w:tc>
        <w:tc>
          <w:tcPr>
            <w:tcW w:w="3214" w:type="dxa"/>
            <w:shd w:val="clear" w:color="auto" w:fill="auto"/>
          </w:tcPr>
          <w:p w14:paraId="0A909A97" w14:textId="77777777" w:rsidR="00BD3E29" w:rsidRPr="00C77414" w:rsidRDefault="00BD3E29" w:rsidP="00C77414">
            <w:pPr>
              <w:spacing w:line="276" w:lineRule="auto"/>
              <w:ind w:firstLine="0"/>
              <w:jc w:val="left"/>
              <w:rPr>
                <w:sz w:val="24"/>
              </w:rPr>
            </w:pPr>
            <w:r w:rsidRPr="00C77414">
              <w:rPr>
                <w:sz w:val="24"/>
              </w:rPr>
              <w:t>– Карта наблюдения.</w:t>
            </w:r>
          </w:p>
          <w:p w14:paraId="68873B77" w14:textId="77777777" w:rsidR="00BD3E29" w:rsidRPr="00C77414" w:rsidRDefault="00BD3E29" w:rsidP="00C77414">
            <w:pPr>
              <w:spacing w:line="276" w:lineRule="auto"/>
              <w:ind w:firstLine="0"/>
              <w:jc w:val="left"/>
              <w:rPr>
                <w:sz w:val="24"/>
              </w:rPr>
            </w:pPr>
            <w:r w:rsidRPr="00C77414">
              <w:rPr>
                <w:sz w:val="24"/>
              </w:rPr>
              <w:t>– Лист динамического наблюдения.</w:t>
            </w:r>
          </w:p>
          <w:p w14:paraId="27012F4E" w14:textId="77777777" w:rsidR="00BD3E29" w:rsidRPr="00C77414" w:rsidRDefault="00BD3E29" w:rsidP="00C77414">
            <w:pPr>
              <w:spacing w:line="276" w:lineRule="auto"/>
              <w:ind w:firstLine="0"/>
              <w:jc w:val="left"/>
              <w:rPr>
                <w:sz w:val="24"/>
              </w:rPr>
            </w:pPr>
            <w:r w:rsidRPr="00C77414">
              <w:rPr>
                <w:sz w:val="24"/>
              </w:rPr>
              <w:t xml:space="preserve">– Оценка школьной мотивации по </w:t>
            </w:r>
            <w:proofErr w:type="spellStart"/>
            <w:r w:rsidRPr="00C77414">
              <w:rPr>
                <w:sz w:val="24"/>
              </w:rPr>
              <w:t>Лускановой</w:t>
            </w:r>
            <w:proofErr w:type="spellEnd"/>
            <w:r w:rsidRPr="00C77414">
              <w:rPr>
                <w:sz w:val="24"/>
              </w:rPr>
              <w:t> Н.Г.</w:t>
            </w:r>
          </w:p>
          <w:p w14:paraId="73808C77" w14:textId="77777777" w:rsidR="00BD3E29" w:rsidRPr="00C77414" w:rsidRDefault="00BD3E29" w:rsidP="00C77414">
            <w:pPr>
              <w:spacing w:line="276" w:lineRule="auto"/>
              <w:ind w:firstLine="0"/>
              <w:jc w:val="left"/>
              <w:rPr>
                <w:sz w:val="24"/>
              </w:rPr>
            </w:pPr>
            <w:r w:rsidRPr="00C77414">
              <w:rPr>
                <w:sz w:val="24"/>
              </w:rPr>
              <w:t>– Социометрия.</w:t>
            </w:r>
          </w:p>
          <w:p w14:paraId="259995DC" w14:textId="77777777" w:rsidR="00BD3E29" w:rsidRPr="00C77414" w:rsidRDefault="00BD3E29" w:rsidP="00C77414">
            <w:pPr>
              <w:spacing w:line="276" w:lineRule="auto"/>
              <w:ind w:firstLine="0"/>
              <w:jc w:val="left"/>
              <w:rPr>
                <w:sz w:val="24"/>
              </w:rPr>
            </w:pPr>
            <w:r w:rsidRPr="00C77414">
              <w:rPr>
                <w:sz w:val="24"/>
              </w:rPr>
              <w:t>– Диагностика школьной тревожности Филлипса.</w:t>
            </w:r>
          </w:p>
          <w:p w14:paraId="1016F0AB" w14:textId="77777777" w:rsidR="00BD3E29" w:rsidRPr="00C77414" w:rsidRDefault="00BD3E29" w:rsidP="00C77414">
            <w:pPr>
              <w:spacing w:line="276" w:lineRule="auto"/>
              <w:ind w:firstLine="0"/>
              <w:jc w:val="left"/>
              <w:rPr>
                <w:sz w:val="24"/>
              </w:rPr>
            </w:pPr>
            <w:r w:rsidRPr="00C77414">
              <w:rPr>
                <w:sz w:val="24"/>
              </w:rPr>
              <w:t xml:space="preserve">– Диагностический комплекс </w:t>
            </w:r>
            <w:proofErr w:type="spellStart"/>
            <w:r w:rsidRPr="00C77414">
              <w:rPr>
                <w:sz w:val="24"/>
              </w:rPr>
              <w:t>Ясюковой</w:t>
            </w:r>
            <w:proofErr w:type="spellEnd"/>
            <w:r w:rsidRPr="00C77414">
              <w:rPr>
                <w:sz w:val="24"/>
              </w:rPr>
              <w:t xml:space="preserve"> Л.А.: самостоятельность мышления, навыки саморегуляции, смысловое чтение</w:t>
            </w:r>
          </w:p>
        </w:tc>
      </w:tr>
    </w:tbl>
    <w:p w14:paraId="47DC8A0A" w14:textId="77777777" w:rsidR="00BD3E29" w:rsidRPr="00C77414" w:rsidRDefault="00BD3E29" w:rsidP="00C77414">
      <w:pPr>
        <w:pStyle w:val="ac"/>
        <w:spacing w:after="0"/>
        <w:ind w:left="0" w:firstLine="567"/>
        <w:jc w:val="both"/>
        <w:rPr>
          <w:rFonts w:ascii="Times New Roman" w:hAnsi="Times New Roman"/>
          <w:b/>
          <w:bCs/>
          <w:i/>
          <w:iCs/>
          <w:color w:val="000000"/>
          <w:sz w:val="24"/>
          <w:szCs w:val="24"/>
        </w:rPr>
      </w:pPr>
      <w:r w:rsidRPr="00C77414">
        <w:rPr>
          <w:rFonts w:ascii="Times New Roman" w:hAnsi="Times New Roman"/>
          <w:b/>
          <w:bCs/>
          <w:i/>
          <w:iCs/>
          <w:color w:val="000000"/>
          <w:sz w:val="24"/>
          <w:szCs w:val="24"/>
        </w:rPr>
        <w:t xml:space="preserve">2) Социально-психологическую адаптацию обучающихся к условиям образовательной организации с учетом специфики их возрастного психофизиологического развития, включая особенности адаптации к социальной среде. </w:t>
      </w:r>
    </w:p>
    <w:p w14:paraId="72A88BBA" w14:textId="77777777" w:rsidR="00BD3E29" w:rsidRPr="00C77414" w:rsidRDefault="00BD3E29" w:rsidP="00C77414">
      <w:pPr>
        <w:pStyle w:val="ac"/>
        <w:spacing w:after="0"/>
        <w:ind w:left="0" w:firstLine="567"/>
        <w:jc w:val="both"/>
        <w:rPr>
          <w:rFonts w:ascii="Times New Roman" w:hAnsi="Times New Roman"/>
          <w:bCs/>
          <w:color w:val="000000"/>
          <w:sz w:val="24"/>
          <w:szCs w:val="24"/>
        </w:rPr>
      </w:pPr>
      <w:r w:rsidRPr="00C77414">
        <w:rPr>
          <w:rFonts w:ascii="Times New Roman" w:hAnsi="Times New Roman"/>
          <w:bCs/>
          <w:color w:val="000000"/>
          <w:sz w:val="24"/>
          <w:szCs w:val="24"/>
        </w:rPr>
        <w:t>Обеспечивается специалистами: учитель, педагог-психолог, учитель-дефектолог, учитель-логопед, социальный педагог, тьютор.</w:t>
      </w:r>
    </w:p>
    <w:p w14:paraId="47056691" w14:textId="77777777" w:rsidR="00BD3E29" w:rsidRPr="00C77414" w:rsidRDefault="00BD3E29" w:rsidP="00C77414">
      <w:pPr>
        <w:spacing w:line="276" w:lineRule="auto"/>
        <w:ind w:firstLine="567"/>
        <w:rPr>
          <w:color w:val="FF0000"/>
          <w:sz w:val="24"/>
        </w:rPr>
      </w:pPr>
      <w:r w:rsidRPr="00C77414">
        <w:rPr>
          <w:i/>
          <w:color w:val="000000"/>
          <w:sz w:val="24"/>
        </w:rPr>
        <w:t>Таблица 3.5.2-2.</w:t>
      </w:r>
      <w:r w:rsidRPr="00C77414">
        <w:rPr>
          <w:color w:val="000000"/>
          <w:sz w:val="24"/>
        </w:rPr>
        <w:t xml:space="preserve"> Система условий по обеспечению </w:t>
      </w:r>
      <w:r w:rsidRPr="00C77414">
        <w:rPr>
          <w:bCs/>
          <w:color w:val="000000"/>
          <w:sz w:val="24"/>
        </w:rPr>
        <w:t>социально-психологической адаптации обучающихся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BD3E29" w:rsidRPr="00C77414" w14:paraId="453C2700" w14:textId="77777777" w:rsidTr="006F67FA">
        <w:tc>
          <w:tcPr>
            <w:tcW w:w="3213" w:type="dxa"/>
            <w:shd w:val="clear" w:color="auto" w:fill="auto"/>
          </w:tcPr>
          <w:p w14:paraId="353C963A" w14:textId="77777777" w:rsidR="00BD3E29" w:rsidRPr="00C77414" w:rsidRDefault="00BD3E29" w:rsidP="00C77414">
            <w:pPr>
              <w:spacing w:line="276" w:lineRule="auto"/>
              <w:ind w:firstLine="0"/>
              <w:jc w:val="center"/>
              <w:rPr>
                <w:sz w:val="24"/>
              </w:rPr>
            </w:pPr>
            <w:r w:rsidRPr="00C77414">
              <w:rPr>
                <w:sz w:val="24"/>
              </w:rPr>
              <w:t>Задачи</w:t>
            </w:r>
          </w:p>
        </w:tc>
        <w:tc>
          <w:tcPr>
            <w:tcW w:w="3213" w:type="dxa"/>
            <w:shd w:val="clear" w:color="auto" w:fill="auto"/>
          </w:tcPr>
          <w:p w14:paraId="705C08D5" w14:textId="77777777" w:rsidR="00BD3E29" w:rsidRPr="00C77414" w:rsidRDefault="00BD3E29" w:rsidP="00C77414">
            <w:pPr>
              <w:spacing w:line="276" w:lineRule="auto"/>
              <w:ind w:firstLine="0"/>
              <w:jc w:val="center"/>
              <w:rPr>
                <w:sz w:val="24"/>
              </w:rPr>
            </w:pPr>
            <w:r w:rsidRPr="00C77414">
              <w:rPr>
                <w:sz w:val="24"/>
              </w:rPr>
              <w:t>Формы и методы</w:t>
            </w:r>
          </w:p>
        </w:tc>
        <w:tc>
          <w:tcPr>
            <w:tcW w:w="3214" w:type="dxa"/>
            <w:shd w:val="clear" w:color="auto" w:fill="auto"/>
          </w:tcPr>
          <w:p w14:paraId="15CBC473" w14:textId="77777777" w:rsidR="00BD3E29" w:rsidRPr="00C77414" w:rsidRDefault="00BD3E29" w:rsidP="00C77414">
            <w:pPr>
              <w:spacing w:line="276" w:lineRule="auto"/>
              <w:ind w:firstLine="0"/>
              <w:jc w:val="center"/>
              <w:rPr>
                <w:sz w:val="24"/>
              </w:rPr>
            </w:pPr>
            <w:r w:rsidRPr="00C77414">
              <w:rPr>
                <w:sz w:val="24"/>
              </w:rPr>
              <w:t>Инструментарий</w:t>
            </w:r>
          </w:p>
        </w:tc>
      </w:tr>
      <w:tr w:rsidR="00BD3E29" w:rsidRPr="00C77414" w14:paraId="17E0BDDC" w14:textId="77777777" w:rsidTr="006F67FA">
        <w:trPr>
          <w:trHeight w:val="70"/>
        </w:trPr>
        <w:tc>
          <w:tcPr>
            <w:tcW w:w="3213" w:type="dxa"/>
            <w:shd w:val="clear" w:color="auto" w:fill="auto"/>
          </w:tcPr>
          <w:p w14:paraId="2FB0FFD2" w14:textId="77777777" w:rsidR="00BD3E29" w:rsidRPr="00C77414" w:rsidRDefault="00BD3E29" w:rsidP="00C77414">
            <w:pPr>
              <w:spacing w:line="276" w:lineRule="auto"/>
              <w:ind w:firstLine="0"/>
              <w:jc w:val="left"/>
              <w:rPr>
                <w:sz w:val="24"/>
              </w:rPr>
            </w:pPr>
            <w:r w:rsidRPr="00C77414">
              <w:rPr>
                <w:sz w:val="24"/>
              </w:rPr>
              <w:lastRenderedPageBreak/>
              <w:t>– Социально-психологическая адаптация обучающихся к школьному обучению, в т.ч. к новым условиям обучения;</w:t>
            </w:r>
          </w:p>
          <w:p w14:paraId="3452E671" w14:textId="77777777" w:rsidR="00BD3E29" w:rsidRPr="00C77414" w:rsidRDefault="00BD3E29" w:rsidP="00C77414">
            <w:pPr>
              <w:spacing w:line="276" w:lineRule="auto"/>
              <w:ind w:firstLine="0"/>
              <w:jc w:val="left"/>
              <w:rPr>
                <w:sz w:val="24"/>
              </w:rPr>
            </w:pPr>
            <w:r w:rsidRPr="00C77414">
              <w:rPr>
                <w:sz w:val="24"/>
              </w:rPr>
              <w:t>– Выявление трудностей у обучающихся в обучении и их коррекция</w:t>
            </w:r>
          </w:p>
        </w:tc>
        <w:tc>
          <w:tcPr>
            <w:tcW w:w="3213" w:type="dxa"/>
            <w:vMerge w:val="restart"/>
            <w:shd w:val="clear" w:color="auto" w:fill="auto"/>
          </w:tcPr>
          <w:p w14:paraId="6B5F5E01" w14:textId="77777777" w:rsidR="00BD3E29" w:rsidRPr="00C77414" w:rsidRDefault="00BD3E29" w:rsidP="00C77414">
            <w:pPr>
              <w:spacing w:line="276" w:lineRule="auto"/>
              <w:ind w:firstLine="0"/>
              <w:jc w:val="left"/>
              <w:rPr>
                <w:sz w:val="24"/>
              </w:rPr>
            </w:pPr>
            <w:r w:rsidRPr="00C77414">
              <w:rPr>
                <w:sz w:val="24"/>
              </w:rPr>
              <w:t>– Экскурсии, встречи;</w:t>
            </w:r>
          </w:p>
          <w:p w14:paraId="44A64E37" w14:textId="77777777" w:rsidR="00BD3E29" w:rsidRPr="00C77414" w:rsidRDefault="00BD3E29" w:rsidP="00C77414">
            <w:pPr>
              <w:spacing w:line="276" w:lineRule="auto"/>
              <w:ind w:firstLine="0"/>
              <w:jc w:val="left"/>
              <w:rPr>
                <w:sz w:val="24"/>
              </w:rPr>
            </w:pPr>
            <w:r w:rsidRPr="00C77414">
              <w:rPr>
                <w:sz w:val="24"/>
              </w:rPr>
              <w:t>– Индивидуальное и групповое (класс) наблюдение;</w:t>
            </w:r>
          </w:p>
          <w:p w14:paraId="3B136594" w14:textId="77777777" w:rsidR="00BD3E29" w:rsidRPr="00C77414" w:rsidRDefault="00BD3E29" w:rsidP="00C77414">
            <w:pPr>
              <w:spacing w:line="276" w:lineRule="auto"/>
              <w:ind w:firstLine="0"/>
              <w:jc w:val="left"/>
              <w:rPr>
                <w:sz w:val="24"/>
              </w:rPr>
            </w:pPr>
            <w:r w:rsidRPr="00C77414">
              <w:rPr>
                <w:sz w:val="24"/>
              </w:rPr>
              <w:t>– Индивидуальная и групповая диагностика;</w:t>
            </w:r>
          </w:p>
          <w:p w14:paraId="722CB12F" w14:textId="77777777" w:rsidR="00BD3E29" w:rsidRPr="00C77414" w:rsidRDefault="00BD3E29" w:rsidP="00C77414">
            <w:pPr>
              <w:spacing w:line="276" w:lineRule="auto"/>
              <w:ind w:firstLine="0"/>
              <w:jc w:val="left"/>
              <w:rPr>
                <w:sz w:val="24"/>
              </w:rPr>
            </w:pPr>
            <w:r w:rsidRPr="00C77414">
              <w:rPr>
                <w:sz w:val="24"/>
              </w:rPr>
              <w:t>– Мониторинг;</w:t>
            </w:r>
          </w:p>
          <w:p w14:paraId="379650C9" w14:textId="77777777" w:rsidR="00BD3E29" w:rsidRPr="00C77414" w:rsidRDefault="00BD3E29" w:rsidP="00C77414">
            <w:pPr>
              <w:spacing w:line="276" w:lineRule="auto"/>
              <w:ind w:firstLine="0"/>
              <w:jc w:val="left"/>
              <w:rPr>
                <w:sz w:val="24"/>
              </w:rPr>
            </w:pPr>
            <w:r w:rsidRPr="00C77414">
              <w:rPr>
                <w:sz w:val="24"/>
              </w:rPr>
              <w:t>– Индивидуальное и групповое консультирование;</w:t>
            </w:r>
          </w:p>
          <w:p w14:paraId="1CA5FA7A" w14:textId="77777777" w:rsidR="00BD3E29" w:rsidRPr="00C77414" w:rsidRDefault="00BD3E29" w:rsidP="00C77414">
            <w:pPr>
              <w:spacing w:line="276" w:lineRule="auto"/>
              <w:ind w:firstLine="0"/>
              <w:jc w:val="left"/>
              <w:rPr>
                <w:sz w:val="24"/>
              </w:rPr>
            </w:pPr>
            <w:r w:rsidRPr="00C77414">
              <w:rPr>
                <w:sz w:val="24"/>
              </w:rPr>
              <w:t>– Семинары, мастер-классы;</w:t>
            </w:r>
          </w:p>
          <w:p w14:paraId="2686CA6D" w14:textId="77777777" w:rsidR="00BD3E29" w:rsidRPr="00C77414" w:rsidRDefault="00BD3E29" w:rsidP="00C77414">
            <w:pPr>
              <w:spacing w:line="276" w:lineRule="auto"/>
              <w:ind w:firstLine="0"/>
              <w:jc w:val="left"/>
              <w:rPr>
                <w:sz w:val="24"/>
              </w:rPr>
            </w:pPr>
            <w:r w:rsidRPr="00C77414">
              <w:rPr>
                <w:sz w:val="24"/>
              </w:rPr>
              <w:t>– Круглые столы;</w:t>
            </w:r>
          </w:p>
          <w:p w14:paraId="1C10829A" w14:textId="77777777" w:rsidR="00BD3E29" w:rsidRPr="00C77414" w:rsidRDefault="00BD3E29" w:rsidP="00C77414">
            <w:pPr>
              <w:spacing w:line="276" w:lineRule="auto"/>
              <w:ind w:firstLine="0"/>
              <w:jc w:val="left"/>
              <w:rPr>
                <w:sz w:val="24"/>
              </w:rPr>
            </w:pPr>
            <w:r w:rsidRPr="00C77414">
              <w:rPr>
                <w:sz w:val="24"/>
              </w:rPr>
              <w:t>– Посещение педагогами открытых занятий и уроков;</w:t>
            </w:r>
          </w:p>
          <w:p w14:paraId="406F20F7" w14:textId="77777777" w:rsidR="00BD3E29" w:rsidRPr="00C77414" w:rsidRDefault="00BD3E29" w:rsidP="00C77414">
            <w:pPr>
              <w:spacing w:line="276" w:lineRule="auto"/>
              <w:ind w:firstLine="0"/>
              <w:jc w:val="left"/>
              <w:rPr>
                <w:sz w:val="24"/>
              </w:rPr>
            </w:pPr>
            <w:r w:rsidRPr="00C77414">
              <w:rPr>
                <w:sz w:val="24"/>
              </w:rPr>
              <w:t xml:space="preserve">– Тематические родительские собрания: </w:t>
            </w:r>
          </w:p>
          <w:p w14:paraId="02508777" w14:textId="77777777" w:rsidR="00BD3E29" w:rsidRPr="00C77414" w:rsidRDefault="00BD3E29" w:rsidP="00C77414">
            <w:pPr>
              <w:spacing w:line="276" w:lineRule="auto"/>
              <w:ind w:left="223" w:firstLine="0"/>
              <w:jc w:val="left"/>
              <w:rPr>
                <w:sz w:val="24"/>
              </w:rPr>
            </w:pPr>
            <w:r w:rsidRPr="00C77414">
              <w:rPr>
                <w:sz w:val="24"/>
              </w:rPr>
              <w:t>• «Психологическая готовность ребенка к школьному обучению»;</w:t>
            </w:r>
          </w:p>
          <w:p w14:paraId="66698AA3" w14:textId="77777777" w:rsidR="00BD3E29" w:rsidRPr="00C77414" w:rsidRDefault="00BD3E29" w:rsidP="00C77414">
            <w:pPr>
              <w:spacing w:line="276" w:lineRule="auto"/>
              <w:ind w:left="223" w:firstLine="0"/>
              <w:jc w:val="left"/>
              <w:rPr>
                <w:sz w:val="24"/>
              </w:rPr>
            </w:pPr>
            <w:r w:rsidRPr="00C77414">
              <w:rPr>
                <w:sz w:val="24"/>
              </w:rPr>
              <w:t>• «Учебная мотивация» и др.;</w:t>
            </w:r>
          </w:p>
          <w:p w14:paraId="79F88813" w14:textId="77777777" w:rsidR="00BD3E29" w:rsidRPr="00C77414" w:rsidRDefault="00BD3E29" w:rsidP="00C77414">
            <w:pPr>
              <w:spacing w:line="276" w:lineRule="auto"/>
              <w:ind w:firstLine="0"/>
              <w:jc w:val="left"/>
              <w:rPr>
                <w:sz w:val="24"/>
              </w:rPr>
            </w:pPr>
            <w:r w:rsidRPr="00C77414">
              <w:rPr>
                <w:sz w:val="24"/>
              </w:rPr>
              <w:t>– Информационно-просветительская деятельность;</w:t>
            </w:r>
          </w:p>
          <w:p w14:paraId="4E893138" w14:textId="77777777" w:rsidR="00BD3E29" w:rsidRPr="00C77414" w:rsidRDefault="00BD3E29" w:rsidP="00C77414">
            <w:pPr>
              <w:spacing w:line="276" w:lineRule="auto"/>
              <w:ind w:firstLine="0"/>
              <w:jc w:val="left"/>
              <w:rPr>
                <w:sz w:val="24"/>
              </w:rPr>
            </w:pPr>
            <w:r w:rsidRPr="00C77414">
              <w:rPr>
                <w:sz w:val="24"/>
              </w:rPr>
              <w:t>– Коррекционно-развивающие занятия (развитие коммуникативных навыков, психических процессов, эмоционально-волевой сферы и др.);</w:t>
            </w:r>
          </w:p>
          <w:p w14:paraId="003215FA" w14:textId="77777777" w:rsidR="00BD3E29" w:rsidRPr="00C77414" w:rsidRDefault="00BD3E29" w:rsidP="00C77414">
            <w:pPr>
              <w:spacing w:line="276" w:lineRule="auto"/>
              <w:ind w:firstLine="0"/>
              <w:jc w:val="left"/>
              <w:rPr>
                <w:sz w:val="24"/>
              </w:rPr>
            </w:pPr>
            <w:r w:rsidRPr="00C77414">
              <w:rPr>
                <w:sz w:val="24"/>
              </w:rPr>
              <w:t>– Занятия с элементами тренинга для участников образовательных отношений:</w:t>
            </w:r>
          </w:p>
          <w:p w14:paraId="1C81C920" w14:textId="77777777" w:rsidR="00BD3E29" w:rsidRPr="00C77414" w:rsidRDefault="00BD3E29" w:rsidP="00C77414">
            <w:pPr>
              <w:spacing w:line="276" w:lineRule="auto"/>
              <w:ind w:left="223" w:firstLine="0"/>
              <w:jc w:val="left"/>
              <w:rPr>
                <w:sz w:val="24"/>
              </w:rPr>
            </w:pPr>
            <w:r w:rsidRPr="00C77414">
              <w:rPr>
                <w:sz w:val="24"/>
              </w:rPr>
              <w:t>• «Развитие навыков саморегуляции»;</w:t>
            </w:r>
          </w:p>
          <w:p w14:paraId="3A0D9809" w14:textId="77777777" w:rsidR="00BD3E29" w:rsidRPr="00C77414" w:rsidRDefault="00BD3E29" w:rsidP="00C77414">
            <w:pPr>
              <w:spacing w:line="276" w:lineRule="auto"/>
              <w:ind w:left="223" w:firstLine="0"/>
              <w:jc w:val="left"/>
              <w:rPr>
                <w:sz w:val="24"/>
              </w:rPr>
            </w:pPr>
            <w:r w:rsidRPr="00C77414">
              <w:rPr>
                <w:sz w:val="24"/>
              </w:rPr>
              <w:t>• «Развитие пространственно-временных представлений»;</w:t>
            </w:r>
          </w:p>
          <w:p w14:paraId="368E571B" w14:textId="77777777" w:rsidR="00BD3E29" w:rsidRPr="00C77414" w:rsidRDefault="00BD3E29" w:rsidP="00C77414">
            <w:pPr>
              <w:spacing w:line="276" w:lineRule="auto"/>
              <w:ind w:left="223" w:firstLine="0"/>
              <w:jc w:val="left"/>
              <w:rPr>
                <w:sz w:val="24"/>
              </w:rPr>
            </w:pPr>
            <w:r w:rsidRPr="00C77414">
              <w:rPr>
                <w:sz w:val="24"/>
              </w:rPr>
              <w:t>• «Развитие оптико-пространственных представлений»;</w:t>
            </w:r>
          </w:p>
          <w:p w14:paraId="0DB06561" w14:textId="77777777" w:rsidR="00BD3E29" w:rsidRPr="00C77414" w:rsidRDefault="00BD3E29" w:rsidP="00C77414">
            <w:pPr>
              <w:spacing w:line="276" w:lineRule="auto"/>
              <w:ind w:left="223" w:firstLine="0"/>
              <w:jc w:val="left"/>
              <w:rPr>
                <w:sz w:val="24"/>
              </w:rPr>
            </w:pPr>
            <w:r w:rsidRPr="00C77414">
              <w:rPr>
                <w:sz w:val="24"/>
              </w:rPr>
              <w:t>• «Развитие связной речи»;</w:t>
            </w:r>
          </w:p>
          <w:p w14:paraId="432DE10D" w14:textId="77777777" w:rsidR="00BD3E29" w:rsidRPr="00C77414" w:rsidRDefault="00BD3E29" w:rsidP="00C77414">
            <w:pPr>
              <w:spacing w:line="276" w:lineRule="auto"/>
              <w:ind w:left="223" w:firstLine="0"/>
              <w:jc w:val="left"/>
              <w:rPr>
                <w:sz w:val="24"/>
              </w:rPr>
            </w:pPr>
            <w:r w:rsidRPr="00C77414">
              <w:rPr>
                <w:sz w:val="24"/>
              </w:rPr>
              <w:t xml:space="preserve">• «Развитие </w:t>
            </w:r>
            <w:r w:rsidRPr="00C77414">
              <w:rPr>
                <w:sz w:val="24"/>
              </w:rPr>
              <w:lastRenderedPageBreak/>
              <w:t>коммуникативных навыков» и др.;</w:t>
            </w:r>
          </w:p>
          <w:p w14:paraId="521F8D02" w14:textId="77777777" w:rsidR="00BD3E29" w:rsidRPr="00C77414" w:rsidRDefault="00BD3E29" w:rsidP="00C77414">
            <w:pPr>
              <w:spacing w:line="276" w:lineRule="auto"/>
              <w:ind w:firstLine="0"/>
              <w:jc w:val="left"/>
              <w:rPr>
                <w:sz w:val="24"/>
              </w:rPr>
            </w:pPr>
            <w:r w:rsidRPr="00C77414">
              <w:rPr>
                <w:sz w:val="24"/>
              </w:rPr>
              <w:t>– Проектная деятельность;</w:t>
            </w:r>
          </w:p>
          <w:p w14:paraId="1F71650A" w14:textId="77777777" w:rsidR="00BD3E29" w:rsidRPr="00C77414" w:rsidRDefault="00BD3E29" w:rsidP="00C77414">
            <w:pPr>
              <w:spacing w:line="276" w:lineRule="auto"/>
              <w:ind w:firstLine="0"/>
              <w:jc w:val="left"/>
              <w:rPr>
                <w:sz w:val="24"/>
              </w:rPr>
            </w:pPr>
            <w:r w:rsidRPr="00C77414">
              <w:rPr>
                <w:sz w:val="24"/>
              </w:rPr>
              <w:t>– Беседы;</w:t>
            </w:r>
          </w:p>
          <w:p w14:paraId="5C3DE5E8" w14:textId="77777777" w:rsidR="00BD3E29" w:rsidRPr="00C77414" w:rsidRDefault="00BD3E29" w:rsidP="00C77414">
            <w:pPr>
              <w:spacing w:line="276" w:lineRule="auto"/>
              <w:ind w:firstLine="0"/>
              <w:jc w:val="left"/>
              <w:rPr>
                <w:sz w:val="24"/>
              </w:rPr>
            </w:pPr>
            <w:r w:rsidRPr="00C77414">
              <w:rPr>
                <w:sz w:val="24"/>
              </w:rPr>
              <w:t xml:space="preserve">– </w:t>
            </w:r>
            <w:proofErr w:type="spellStart"/>
            <w:r w:rsidRPr="00C77414">
              <w:rPr>
                <w:sz w:val="24"/>
              </w:rPr>
              <w:t>ППк</w:t>
            </w:r>
            <w:proofErr w:type="spellEnd"/>
          </w:p>
        </w:tc>
        <w:tc>
          <w:tcPr>
            <w:tcW w:w="3214" w:type="dxa"/>
            <w:shd w:val="clear" w:color="auto" w:fill="auto"/>
          </w:tcPr>
          <w:p w14:paraId="4DA9D4BD" w14:textId="77777777" w:rsidR="00BD3E29" w:rsidRPr="00C77414" w:rsidRDefault="00BD3E29" w:rsidP="00C77414">
            <w:pPr>
              <w:spacing w:line="276" w:lineRule="auto"/>
              <w:ind w:firstLine="0"/>
              <w:jc w:val="left"/>
              <w:rPr>
                <w:sz w:val="24"/>
              </w:rPr>
            </w:pPr>
            <w:r w:rsidRPr="00C77414">
              <w:rPr>
                <w:sz w:val="24"/>
              </w:rPr>
              <w:lastRenderedPageBreak/>
              <w:t>– Карта наблюдения;</w:t>
            </w:r>
          </w:p>
          <w:p w14:paraId="0753403D" w14:textId="77777777" w:rsidR="00BD3E29" w:rsidRPr="00C77414" w:rsidRDefault="00BD3E29" w:rsidP="00C77414">
            <w:pPr>
              <w:spacing w:line="276" w:lineRule="auto"/>
              <w:ind w:firstLine="0"/>
              <w:jc w:val="left"/>
              <w:rPr>
                <w:sz w:val="24"/>
              </w:rPr>
            </w:pPr>
            <w:r w:rsidRPr="00C77414">
              <w:rPr>
                <w:sz w:val="24"/>
              </w:rPr>
              <w:t>– Лист динамического наблюдения;</w:t>
            </w:r>
          </w:p>
          <w:p w14:paraId="1FD41504" w14:textId="77777777" w:rsidR="00BD3E29" w:rsidRPr="00C77414" w:rsidRDefault="00BD3E29" w:rsidP="00C77414">
            <w:pPr>
              <w:spacing w:line="276" w:lineRule="auto"/>
              <w:ind w:firstLine="0"/>
              <w:jc w:val="left"/>
              <w:rPr>
                <w:sz w:val="24"/>
              </w:rPr>
            </w:pPr>
            <w:r w:rsidRPr="00C77414">
              <w:rPr>
                <w:sz w:val="24"/>
              </w:rPr>
              <w:t>– Методика «Лесенка»;</w:t>
            </w:r>
          </w:p>
          <w:p w14:paraId="2636FE6A" w14:textId="77777777" w:rsidR="00BD3E29" w:rsidRPr="00C77414" w:rsidRDefault="00BD3E29" w:rsidP="00C77414">
            <w:pPr>
              <w:spacing w:line="276" w:lineRule="auto"/>
              <w:ind w:firstLine="0"/>
              <w:jc w:val="left"/>
              <w:rPr>
                <w:sz w:val="24"/>
              </w:rPr>
            </w:pPr>
            <w:r w:rsidRPr="00C77414">
              <w:rPr>
                <w:sz w:val="24"/>
              </w:rPr>
              <w:t>– Проективная методика «Я в школе»;</w:t>
            </w:r>
          </w:p>
          <w:p w14:paraId="26CAF8AF" w14:textId="77777777" w:rsidR="00BD3E29" w:rsidRPr="00C77414" w:rsidRDefault="00BD3E29" w:rsidP="00C77414">
            <w:pPr>
              <w:spacing w:line="276" w:lineRule="auto"/>
              <w:ind w:firstLine="0"/>
              <w:jc w:val="left"/>
              <w:rPr>
                <w:sz w:val="24"/>
              </w:rPr>
            </w:pPr>
            <w:r w:rsidRPr="00C77414">
              <w:rPr>
                <w:sz w:val="24"/>
              </w:rPr>
              <w:t xml:space="preserve">– Оценка школьной мотивации по </w:t>
            </w:r>
            <w:proofErr w:type="spellStart"/>
            <w:r w:rsidRPr="00C77414">
              <w:rPr>
                <w:sz w:val="24"/>
              </w:rPr>
              <w:t>Лускановой</w:t>
            </w:r>
            <w:proofErr w:type="spellEnd"/>
            <w:r w:rsidRPr="00C77414">
              <w:rPr>
                <w:sz w:val="24"/>
              </w:rPr>
              <w:t> Н.Г.;</w:t>
            </w:r>
          </w:p>
          <w:p w14:paraId="53B312B0" w14:textId="77777777" w:rsidR="00BD3E29" w:rsidRPr="00C77414" w:rsidRDefault="00BD3E29" w:rsidP="00C77414">
            <w:pPr>
              <w:spacing w:line="276" w:lineRule="auto"/>
              <w:ind w:firstLine="0"/>
              <w:jc w:val="left"/>
              <w:rPr>
                <w:sz w:val="24"/>
              </w:rPr>
            </w:pPr>
            <w:r w:rsidRPr="00C77414">
              <w:rPr>
                <w:sz w:val="24"/>
              </w:rPr>
              <w:t xml:space="preserve">– Анкета для родителей «Адаптация ребенка к школе» </w:t>
            </w:r>
            <w:proofErr w:type="spellStart"/>
            <w:r w:rsidRPr="00C77414">
              <w:rPr>
                <w:sz w:val="24"/>
              </w:rPr>
              <w:t>Битянова</w:t>
            </w:r>
            <w:proofErr w:type="spellEnd"/>
            <w:r w:rsidRPr="00C77414">
              <w:rPr>
                <w:sz w:val="24"/>
              </w:rPr>
              <w:t xml:space="preserve"> М.Р. и др.</w:t>
            </w:r>
          </w:p>
        </w:tc>
      </w:tr>
      <w:tr w:rsidR="00BD3E29" w:rsidRPr="00C77414" w14:paraId="202A5311" w14:textId="77777777" w:rsidTr="006F67FA">
        <w:trPr>
          <w:trHeight w:val="70"/>
        </w:trPr>
        <w:tc>
          <w:tcPr>
            <w:tcW w:w="3213" w:type="dxa"/>
            <w:shd w:val="clear" w:color="auto" w:fill="auto"/>
          </w:tcPr>
          <w:p w14:paraId="23E0652F" w14:textId="77777777" w:rsidR="00BD3E29" w:rsidRPr="00C77414" w:rsidRDefault="00BD3E29" w:rsidP="00C77414">
            <w:pPr>
              <w:spacing w:line="276" w:lineRule="auto"/>
              <w:ind w:firstLine="0"/>
              <w:jc w:val="left"/>
              <w:rPr>
                <w:sz w:val="24"/>
              </w:rPr>
            </w:pPr>
            <w:r w:rsidRPr="00C77414">
              <w:rPr>
                <w:sz w:val="24"/>
              </w:rPr>
              <w:t>– Социально-психологическая адаптация обучающихся к новым условиям обучения;</w:t>
            </w:r>
          </w:p>
          <w:p w14:paraId="729681C1" w14:textId="77777777" w:rsidR="00BD3E29" w:rsidRPr="00C77414" w:rsidRDefault="00BD3E29" w:rsidP="00C77414">
            <w:pPr>
              <w:spacing w:line="276" w:lineRule="auto"/>
              <w:ind w:firstLine="0"/>
              <w:jc w:val="left"/>
              <w:rPr>
                <w:sz w:val="24"/>
              </w:rPr>
            </w:pPr>
            <w:r w:rsidRPr="00C77414">
              <w:rPr>
                <w:sz w:val="24"/>
              </w:rPr>
              <w:t>– Выявление трудностей у обучающихся в обучении и их коррекция</w:t>
            </w:r>
          </w:p>
        </w:tc>
        <w:tc>
          <w:tcPr>
            <w:tcW w:w="3213" w:type="dxa"/>
            <w:vMerge/>
            <w:shd w:val="clear" w:color="auto" w:fill="auto"/>
          </w:tcPr>
          <w:p w14:paraId="12FCC679" w14:textId="77777777" w:rsidR="00BD3E29" w:rsidRPr="00C77414" w:rsidRDefault="00BD3E29" w:rsidP="00C77414">
            <w:pPr>
              <w:spacing w:line="276" w:lineRule="auto"/>
              <w:ind w:firstLine="0"/>
              <w:jc w:val="left"/>
              <w:rPr>
                <w:sz w:val="24"/>
              </w:rPr>
            </w:pPr>
          </w:p>
        </w:tc>
        <w:tc>
          <w:tcPr>
            <w:tcW w:w="3214" w:type="dxa"/>
            <w:shd w:val="clear" w:color="auto" w:fill="auto"/>
          </w:tcPr>
          <w:p w14:paraId="0656BF17" w14:textId="77777777" w:rsidR="00BD3E29" w:rsidRPr="00C77414" w:rsidRDefault="00BD3E29" w:rsidP="00C77414">
            <w:pPr>
              <w:spacing w:line="276" w:lineRule="auto"/>
              <w:ind w:firstLine="0"/>
              <w:jc w:val="left"/>
              <w:rPr>
                <w:sz w:val="24"/>
              </w:rPr>
            </w:pPr>
            <w:r w:rsidRPr="00C77414">
              <w:rPr>
                <w:sz w:val="24"/>
              </w:rPr>
              <w:t>– Пакеты диагностических методик специалистов сопровождения;</w:t>
            </w:r>
          </w:p>
          <w:p w14:paraId="48ED927F" w14:textId="77777777" w:rsidR="00BD3E29" w:rsidRPr="00C77414" w:rsidRDefault="00BD3E29" w:rsidP="00C77414">
            <w:pPr>
              <w:spacing w:line="276" w:lineRule="auto"/>
              <w:ind w:firstLine="0"/>
              <w:jc w:val="left"/>
              <w:rPr>
                <w:sz w:val="24"/>
              </w:rPr>
            </w:pPr>
            <w:r w:rsidRPr="00C77414">
              <w:rPr>
                <w:sz w:val="24"/>
              </w:rPr>
              <w:t>– Карта наблюдения;</w:t>
            </w:r>
          </w:p>
          <w:p w14:paraId="5D19F45E" w14:textId="77777777" w:rsidR="00BD3E29" w:rsidRPr="00C77414" w:rsidRDefault="00BD3E29" w:rsidP="00C77414">
            <w:pPr>
              <w:spacing w:line="276" w:lineRule="auto"/>
              <w:ind w:firstLine="0"/>
              <w:jc w:val="left"/>
              <w:rPr>
                <w:sz w:val="24"/>
              </w:rPr>
            </w:pPr>
            <w:r w:rsidRPr="00C77414">
              <w:rPr>
                <w:sz w:val="24"/>
              </w:rPr>
              <w:t>– Лист динамического наблюдения;</w:t>
            </w:r>
          </w:p>
          <w:p w14:paraId="47C09902" w14:textId="77777777" w:rsidR="00BD3E29" w:rsidRPr="00C77414" w:rsidRDefault="00BD3E29" w:rsidP="00C77414">
            <w:pPr>
              <w:spacing w:line="276" w:lineRule="auto"/>
              <w:ind w:firstLine="0"/>
              <w:jc w:val="left"/>
              <w:rPr>
                <w:sz w:val="24"/>
              </w:rPr>
            </w:pPr>
            <w:r w:rsidRPr="00C77414">
              <w:rPr>
                <w:sz w:val="24"/>
              </w:rPr>
              <w:t>– Методика «Лесенка»;</w:t>
            </w:r>
          </w:p>
          <w:p w14:paraId="42BAB9EB" w14:textId="77777777" w:rsidR="00BD3E29" w:rsidRPr="00C77414" w:rsidRDefault="00BD3E29" w:rsidP="00C77414">
            <w:pPr>
              <w:spacing w:line="276" w:lineRule="auto"/>
              <w:ind w:firstLine="0"/>
              <w:jc w:val="left"/>
              <w:rPr>
                <w:sz w:val="24"/>
              </w:rPr>
            </w:pPr>
            <w:r w:rsidRPr="00C77414">
              <w:rPr>
                <w:sz w:val="24"/>
              </w:rPr>
              <w:t>– Проективная методика «Я в школе»;</w:t>
            </w:r>
          </w:p>
          <w:p w14:paraId="107B3E32" w14:textId="77777777" w:rsidR="00BD3E29" w:rsidRPr="00C77414" w:rsidRDefault="00BD3E29" w:rsidP="00C77414">
            <w:pPr>
              <w:spacing w:line="276" w:lineRule="auto"/>
              <w:ind w:firstLine="0"/>
              <w:jc w:val="left"/>
              <w:rPr>
                <w:sz w:val="24"/>
              </w:rPr>
            </w:pPr>
            <w:r w:rsidRPr="00C77414">
              <w:rPr>
                <w:sz w:val="24"/>
              </w:rPr>
              <w:t xml:space="preserve">– Оценка школьной мотивации по </w:t>
            </w:r>
            <w:proofErr w:type="spellStart"/>
            <w:r w:rsidRPr="00C77414">
              <w:rPr>
                <w:sz w:val="24"/>
              </w:rPr>
              <w:t>Лускановой</w:t>
            </w:r>
            <w:proofErr w:type="spellEnd"/>
            <w:r w:rsidRPr="00C77414">
              <w:rPr>
                <w:sz w:val="24"/>
              </w:rPr>
              <w:t> Н.Г.;</w:t>
            </w:r>
          </w:p>
          <w:p w14:paraId="630DC520" w14:textId="77777777" w:rsidR="00BD3E29" w:rsidRPr="00C77414" w:rsidRDefault="00BD3E29" w:rsidP="00C77414">
            <w:pPr>
              <w:spacing w:line="276" w:lineRule="auto"/>
              <w:ind w:firstLine="0"/>
              <w:jc w:val="left"/>
              <w:rPr>
                <w:sz w:val="24"/>
              </w:rPr>
            </w:pPr>
            <w:r w:rsidRPr="00C77414">
              <w:rPr>
                <w:sz w:val="24"/>
              </w:rPr>
              <w:t xml:space="preserve">– Анкета для родителей «Адаптация ребенка к школе» </w:t>
            </w:r>
            <w:proofErr w:type="spellStart"/>
            <w:r w:rsidRPr="00C77414">
              <w:rPr>
                <w:sz w:val="24"/>
              </w:rPr>
              <w:t>Битянова</w:t>
            </w:r>
            <w:proofErr w:type="spellEnd"/>
            <w:r w:rsidRPr="00C77414">
              <w:rPr>
                <w:sz w:val="24"/>
              </w:rPr>
              <w:t xml:space="preserve"> М.Р.; </w:t>
            </w:r>
          </w:p>
          <w:p w14:paraId="225048F9" w14:textId="77777777" w:rsidR="00BD3E29" w:rsidRPr="00C77414" w:rsidRDefault="00BD3E29" w:rsidP="00C77414">
            <w:pPr>
              <w:spacing w:line="276" w:lineRule="auto"/>
              <w:ind w:firstLine="0"/>
              <w:jc w:val="left"/>
              <w:rPr>
                <w:sz w:val="24"/>
              </w:rPr>
            </w:pPr>
            <w:r w:rsidRPr="00C77414">
              <w:rPr>
                <w:sz w:val="24"/>
              </w:rPr>
              <w:t>– Социометрия;</w:t>
            </w:r>
          </w:p>
          <w:p w14:paraId="7D0C44F5" w14:textId="77777777" w:rsidR="00BD3E29" w:rsidRPr="00C77414" w:rsidRDefault="00BD3E29" w:rsidP="00C77414">
            <w:pPr>
              <w:spacing w:line="276" w:lineRule="auto"/>
              <w:ind w:firstLine="0"/>
              <w:jc w:val="left"/>
              <w:rPr>
                <w:sz w:val="24"/>
              </w:rPr>
            </w:pPr>
            <w:r w:rsidRPr="00C77414">
              <w:rPr>
                <w:sz w:val="24"/>
              </w:rPr>
              <w:t>– Диагностика школьной тревожности Филлипса;</w:t>
            </w:r>
          </w:p>
          <w:p w14:paraId="5ABE564D" w14:textId="77777777" w:rsidR="00BD3E29" w:rsidRPr="00C77414" w:rsidRDefault="00BD3E29" w:rsidP="00C77414">
            <w:pPr>
              <w:spacing w:line="276" w:lineRule="auto"/>
              <w:ind w:firstLine="0"/>
              <w:jc w:val="left"/>
              <w:rPr>
                <w:sz w:val="24"/>
              </w:rPr>
            </w:pPr>
            <w:r w:rsidRPr="00C77414">
              <w:rPr>
                <w:sz w:val="24"/>
              </w:rPr>
              <w:t xml:space="preserve">– Диагностический комплекс </w:t>
            </w:r>
            <w:proofErr w:type="spellStart"/>
            <w:r w:rsidRPr="00C77414">
              <w:rPr>
                <w:sz w:val="24"/>
              </w:rPr>
              <w:t>Ясюковой</w:t>
            </w:r>
            <w:proofErr w:type="spellEnd"/>
            <w:r w:rsidRPr="00C77414">
              <w:rPr>
                <w:sz w:val="24"/>
              </w:rPr>
              <w:t xml:space="preserve"> Л.А.: самостоятельность мышления, навыки саморегуляции, смысловое чтение;</w:t>
            </w:r>
          </w:p>
          <w:p w14:paraId="5301A602" w14:textId="77777777" w:rsidR="00BD3E29" w:rsidRPr="00C77414" w:rsidRDefault="00BD3E29" w:rsidP="00C77414">
            <w:pPr>
              <w:spacing w:line="276" w:lineRule="auto"/>
              <w:ind w:firstLine="0"/>
              <w:jc w:val="left"/>
              <w:rPr>
                <w:sz w:val="24"/>
              </w:rPr>
            </w:pPr>
            <w:r w:rsidRPr="00C77414">
              <w:rPr>
                <w:sz w:val="24"/>
              </w:rPr>
              <w:t xml:space="preserve">– Методика «Градусник» </w:t>
            </w:r>
            <w:proofErr w:type="spellStart"/>
            <w:r w:rsidRPr="00C77414">
              <w:rPr>
                <w:sz w:val="24"/>
              </w:rPr>
              <w:t>Фетискин</w:t>
            </w:r>
            <w:proofErr w:type="spellEnd"/>
            <w:r w:rsidRPr="00C77414">
              <w:rPr>
                <w:sz w:val="24"/>
              </w:rPr>
              <w:t xml:space="preserve"> Н.П.;</w:t>
            </w:r>
          </w:p>
          <w:p w14:paraId="014A72FF" w14:textId="77777777" w:rsidR="00BD3E29" w:rsidRPr="00C77414" w:rsidRDefault="00BD3E29" w:rsidP="00C77414">
            <w:pPr>
              <w:spacing w:line="276" w:lineRule="auto"/>
              <w:ind w:firstLine="0"/>
              <w:jc w:val="left"/>
              <w:rPr>
                <w:sz w:val="24"/>
              </w:rPr>
            </w:pPr>
            <w:r w:rsidRPr="00C77414">
              <w:rPr>
                <w:sz w:val="24"/>
              </w:rPr>
              <w:t>– Анкета «Как определить состояние психологического климата в классе» Федоренко Л.Г. и др.</w:t>
            </w:r>
          </w:p>
        </w:tc>
      </w:tr>
    </w:tbl>
    <w:p w14:paraId="12C17006" w14:textId="77777777" w:rsidR="00BD3E29" w:rsidRPr="00C77414" w:rsidRDefault="00BD3E29" w:rsidP="00C77414">
      <w:pPr>
        <w:spacing w:line="276" w:lineRule="auto"/>
        <w:ind w:firstLine="567"/>
        <w:rPr>
          <w:bCs/>
          <w:iCs/>
          <w:color w:val="000000"/>
          <w:sz w:val="24"/>
        </w:rPr>
      </w:pPr>
    </w:p>
    <w:p w14:paraId="21F341AD" w14:textId="77777777" w:rsidR="00BD3E29" w:rsidRPr="00C77414" w:rsidRDefault="00BD3E29" w:rsidP="00C77414">
      <w:pPr>
        <w:spacing w:line="276" w:lineRule="auto"/>
        <w:ind w:firstLine="567"/>
        <w:rPr>
          <w:b/>
          <w:bCs/>
          <w:i/>
          <w:iCs/>
          <w:color w:val="000000"/>
          <w:sz w:val="24"/>
        </w:rPr>
      </w:pPr>
      <w:r w:rsidRPr="00C77414">
        <w:rPr>
          <w:b/>
          <w:bCs/>
          <w:i/>
          <w:iCs/>
          <w:color w:val="000000"/>
          <w:sz w:val="24"/>
        </w:rPr>
        <w:t xml:space="preserve">3) Профилактику формирования у обучающихся девиантных форм поведения, агрессии и повышенной тревожности. </w:t>
      </w:r>
    </w:p>
    <w:p w14:paraId="0C2B617B" w14:textId="77777777" w:rsidR="00BD3E29" w:rsidRPr="00C77414" w:rsidRDefault="00BD3E29" w:rsidP="00C77414">
      <w:pPr>
        <w:spacing w:line="276" w:lineRule="auto"/>
        <w:ind w:firstLine="567"/>
        <w:rPr>
          <w:bCs/>
          <w:iCs/>
          <w:color w:val="000000"/>
          <w:sz w:val="24"/>
        </w:rPr>
      </w:pPr>
      <w:r w:rsidRPr="00C77414">
        <w:rPr>
          <w:bCs/>
          <w:iCs/>
          <w:color w:val="000000"/>
          <w:sz w:val="24"/>
        </w:rPr>
        <w:t>Профилактическая работа обеспечивается учителями, классными руководителями, педагогами-психологами, социальными педагогами, тьюторами, а также инспекторами по делам несовершеннолетних.</w:t>
      </w:r>
    </w:p>
    <w:p w14:paraId="77475C6C" w14:textId="77777777" w:rsidR="00BD3E29" w:rsidRPr="00C77414" w:rsidRDefault="00BD3E29" w:rsidP="00C77414">
      <w:pPr>
        <w:spacing w:line="276" w:lineRule="auto"/>
        <w:ind w:firstLine="567"/>
        <w:rPr>
          <w:bCs/>
          <w:iCs/>
          <w:color w:val="000000"/>
          <w:sz w:val="24"/>
        </w:rPr>
      </w:pPr>
      <w:r w:rsidRPr="00C77414">
        <w:rPr>
          <w:i/>
          <w:color w:val="000000"/>
          <w:sz w:val="24"/>
        </w:rPr>
        <w:t>Таблица 3.5.2-3.</w:t>
      </w:r>
      <w:r w:rsidRPr="00C77414">
        <w:rPr>
          <w:color w:val="000000"/>
          <w:sz w:val="24"/>
        </w:rPr>
        <w:t xml:space="preserve"> Система условий по обеспечению </w:t>
      </w:r>
      <w:r w:rsidRPr="00C77414">
        <w:rPr>
          <w:bCs/>
          <w:iCs/>
          <w:color w:val="000000"/>
          <w:sz w:val="24"/>
        </w:rPr>
        <w:t>профилактики формирования у обучающихся девиантных форм поведения, агрессии и повышенной тревожности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BD3E29" w:rsidRPr="00C77414" w14:paraId="4FB6FE26" w14:textId="77777777" w:rsidTr="006F67FA">
        <w:tc>
          <w:tcPr>
            <w:tcW w:w="3213" w:type="dxa"/>
            <w:shd w:val="clear" w:color="auto" w:fill="auto"/>
          </w:tcPr>
          <w:p w14:paraId="07B18E4A" w14:textId="77777777" w:rsidR="00BD3E29" w:rsidRPr="00C77414" w:rsidRDefault="00BD3E29" w:rsidP="00C77414">
            <w:pPr>
              <w:spacing w:line="276" w:lineRule="auto"/>
              <w:ind w:firstLine="0"/>
              <w:jc w:val="center"/>
              <w:rPr>
                <w:sz w:val="24"/>
              </w:rPr>
            </w:pPr>
            <w:r w:rsidRPr="00C77414">
              <w:rPr>
                <w:sz w:val="24"/>
              </w:rPr>
              <w:t>Задачи</w:t>
            </w:r>
          </w:p>
        </w:tc>
        <w:tc>
          <w:tcPr>
            <w:tcW w:w="3213" w:type="dxa"/>
            <w:shd w:val="clear" w:color="auto" w:fill="auto"/>
          </w:tcPr>
          <w:p w14:paraId="41AC7018" w14:textId="77777777" w:rsidR="00BD3E29" w:rsidRPr="00C77414" w:rsidRDefault="00BD3E29" w:rsidP="00C77414">
            <w:pPr>
              <w:spacing w:line="276" w:lineRule="auto"/>
              <w:ind w:firstLine="0"/>
              <w:jc w:val="center"/>
              <w:rPr>
                <w:sz w:val="24"/>
              </w:rPr>
            </w:pPr>
            <w:r w:rsidRPr="00C77414">
              <w:rPr>
                <w:sz w:val="24"/>
              </w:rPr>
              <w:t>Формы и методы</w:t>
            </w:r>
          </w:p>
        </w:tc>
        <w:tc>
          <w:tcPr>
            <w:tcW w:w="3214" w:type="dxa"/>
            <w:shd w:val="clear" w:color="auto" w:fill="auto"/>
          </w:tcPr>
          <w:p w14:paraId="0F551FF0" w14:textId="77777777" w:rsidR="00BD3E29" w:rsidRPr="00C77414" w:rsidRDefault="00BD3E29" w:rsidP="00C77414">
            <w:pPr>
              <w:spacing w:line="276" w:lineRule="auto"/>
              <w:ind w:firstLine="0"/>
              <w:jc w:val="center"/>
              <w:rPr>
                <w:sz w:val="24"/>
              </w:rPr>
            </w:pPr>
            <w:r w:rsidRPr="00C77414">
              <w:rPr>
                <w:sz w:val="24"/>
              </w:rPr>
              <w:t>Инструментарий</w:t>
            </w:r>
          </w:p>
        </w:tc>
      </w:tr>
      <w:tr w:rsidR="00BD3E29" w:rsidRPr="00C77414" w14:paraId="6C3599C5" w14:textId="77777777" w:rsidTr="006F67FA">
        <w:trPr>
          <w:trHeight w:val="70"/>
        </w:trPr>
        <w:tc>
          <w:tcPr>
            <w:tcW w:w="3213" w:type="dxa"/>
            <w:shd w:val="clear" w:color="auto" w:fill="auto"/>
          </w:tcPr>
          <w:p w14:paraId="3A40C7FB" w14:textId="77777777" w:rsidR="00BD3E29" w:rsidRPr="00C77414" w:rsidRDefault="00BD3E29" w:rsidP="00C77414">
            <w:pPr>
              <w:spacing w:line="276" w:lineRule="auto"/>
              <w:ind w:firstLine="0"/>
              <w:jc w:val="left"/>
              <w:rPr>
                <w:sz w:val="24"/>
              </w:rPr>
            </w:pPr>
            <w:r w:rsidRPr="00C77414">
              <w:rPr>
                <w:sz w:val="24"/>
              </w:rPr>
              <w:t>Устранение дефицита в поведенческих реакциях, усиление адаптивного поведения, повышение уровня эмоциональной стабильности, развитие саморегуляции, развитие эффективных социальных навыков у обучающихся</w:t>
            </w:r>
          </w:p>
        </w:tc>
        <w:tc>
          <w:tcPr>
            <w:tcW w:w="3213" w:type="dxa"/>
            <w:shd w:val="clear" w:color="auto" w:fill="auto"/>
          </w:tcPr>
          <w:p w14:paraId="6244A94B" w14:textId="77777777" w:rsidR="00BD3E29" w:rsidRPr="00C77414" w:rsidRDefault="00BD3E29" w:rsidP="00C77414">
            <w:pPr>
              <w:spacing w:line="276" w:lineRule="auto"/>
              <w:ind w:firstLine="0"/>
              <w:jc w:val="left"/>
              <w:rPr>
                <w:sz w:val="24"/>
              </w:rPr>
            </w:pPr>
            <w:r w:rsidRPr="00C77414">
              <w:rPr>
                <w:sz w:val="24"/>
              </w:rPr>
              <w:t>– Индивидуальное и групповое (класс) наблюдение;</w:t>
            </w:r>
          </w:p>
          <w:p w14:paraId="7F1F9C87" w14:textId="77777777" w:rsidR="00BD3E29" w:rsidRPr="00C77414" w:rsidRDefault="00BD3E29" w:rsidP="00C77414">
            <w:pPr>
              <w:spacing w:line="276" w:lineRule="auto"/>
              <w:ind w:firstLine="0"/>
              <w:jc w:val="left"/>
              <w:rPr>
                <w:sz w:val="24"/>
              </w:rPr>
            </w:pPr>
            <w:r w:rsidRPr="00C77414">
              <w:rPr>
                <w:sz w:val="24"/>
              </w:rPr>
              <w:t>– Индивидуальная и групповая диагностика;</w:t>
            </w:r>
          </w:p>
          <w:p w14:paraId="7AC4D1AA" w14:textId="77777777" w:rsidR="00BD3E29" w:rsidRPr="00C77414" w:rsidRDefault="00BD3E29" w:rsidP="00C77414">
            <w:pPr>
              <w:spacing w:line="276" w:lineRule="auto"/>
              <w:ind w:firstLine="0"/>
              <w:jc w:val="left"/>
              <w:rPr>
                <w:sz w:val="24"/>
              </w:rPr>
            </w:pPr>
            <w:r w:rsidRPr="00C77414">
              <w:rPr>
                <w:sz w:val="24"/>
              </w:rPr>
              <w:t>– Мониторинг;</w:t>
            </w:r>
          </w:p>
          <w:p w14:paraId="6BAC52E1" w14:textId="77777777" w:rsidR="00BD3E29" w:rsidRPr="00C77414" w:rsidRDefault="00BD3E29" w:rsidP="00C77414">
            <w:pPr>
              <w:spacing w:line="276" w:lineRule="auto"/>
              <w:ind w:firstLine="0"/>
              <w:jc w:val="left"/>
              <w:rPr>
                <w:sz w:val="24"/>
              </w:rPr>
            </w:pPr>
            <w:r w:rsidRPr="00C77414">
              <w:rPr>
                <w:sz w:val="24"/>
              </w:rPr>
              <w:t>– Индивидуальное и групповое консультирование;</w:t>
            </w:r>
          </w:p>
          <w:p w14:paraId="4CF45FC6" w14:textId="77777777" w:rsidR="00BD3E29" w:rsidRPr="00C77414" w:rsidRDefault="00BD3E29" w:rsidP="00C77414">
            <w:pPr>
              <w:spacing w:line="276" w:lineRule="auto"/>
              <w:ind w:firstLine="0"/>
              <w:jc w:val="left"/>
              <w:rPr>
                <w:sz w:val="24"/>
              </w:rPr>
            </w:pPr>
            <w:r w:rsidRPr="00C77414">
              <w:rPr>
                <w:sz w:val="24"/>
              </w:rPr>
              <w:t>– Семинары, мастер-классы;</w:t>
            </w:r>
          </w:p>
          <w:p w14:paraId="560B0745" w14:textId="77777777" w:rsidR="00BD3E29" w:rsidRPr="00C77414" w:rsidRDefault="00BD3E29" w:rsidP="00C77414">
            <w:pPr>
              <w:spacing w:line="276" w:lineRule="auto"/>
              <w:ind w:firstLine="0"/>
              <w:jc w:val="left"/>
              <w:rPr>
                <w:sz w:val="24"/>
              </w:rPr>
            </w:pPr>
            <w:r w:rsidRPr="00C77414">
              <w:rPr>
                <w:sz w:val="24"/>
              </w:rPr>
              <w:t>– Круглые столы;</w:t>
            </w:r>
          </w:p>
          <w:p w14:paraId="0022C1D4" w14:textId="77777777" w:rsidR="00BD3E29" w:rsidRPr="00C77414" w:rsidRDefault="00BD3E29" w:rsidP="00C77414">
            <w:pPr>
              <w:spacing w:line="276" w:lineRule="auto"/>
              <w:ind w:firstLine="0"/>
              <w:jc w:val="left"/>
              <w:rPr>
                <w:sz w:val="24"/>
              </w:rPr>
            </w:pPr>
            <w:r w:rsidRPr="00C77414">
              <w:rPr>
                <w:sz w:val="24"/>
              </w:rPr>
              <w:t>– Тематические родительские собрания:</w:t>
            </w:r>
          </w:p>
          <w:p w14:paraId="50729ABC" w14:textId="77777777" w:rsidR="00BD3E29" w:rsidRPr="00C77414" w:rsidRDefault="00BD3E29" w:rsidP="00C77414">
            <w:pPr>
              <w:spacing w:line="276" w:lineRule="auto"/>
              <w:ind w:left="223" w:firstLine="0"/>
              <w:jc w:val="left"/>
              <w:rPr>
                <w:sz w:val="24"/>
              </w:rPr>
            </w:pPr>
            <w:r w:rsidRPr="00C77414">
              <w:rPr>
                <w:sz w:val="24"/>
              </w:rPr>
              <w:t>• «Чем опасно мелкое хулиганство»;</w:t>
            </w:r>
          </w:p>
          <w:p w14:paraId="57A70B65" w14:textId="77777777" w:rsidR="00BD3E29" w:rsidRPr="00C77414" w:rsidRDefault="00BD3E29" w:rsidP="00C77414">
            <w:pPr>
              <w:spacing w:line="276" w:lineRule="auto"/>
              <w:ind w:left="223" w:firstLine="0"/>
              <w:jc w:val="left"/>
              <w:rPr>
                <w:sz w:val="24"/>
              </w:rPr>
            </w:pPr>
            <w:r w:rsidRPr="00C77414">
              <w:rPr>
                <w:sz w:val="24"/>
              </w:rPr>
              <w:t>• «Что такое хорошо, что такое плохо»;</w:t>
            </w:r>
          </w:p>
          <w:p w14:paraId="3E6CF589" w14:textId="77777777" w:rsidR="00BD3E29" w:rsidRPr="00C77414" w:rsidRDefault="00BD3E29" w:rsidP="00C77414">
            <w:pPr>
              <w:spacing w:line="276" w:lineRule="auto"/>
              <w:ind w:firstLine="0"/>
              <w:jc w:val="left"/>
              <w:rPr>
                <w:sz w:val="24"/>
              </w:rPr>
            </w:pPr>
            <w:r w:rsidRPr="00C77414">
              <w:rPr>
                <w:sz w:val="24"/>
              </w:rPr>
              <w:t>– Информационно-просветительская деятельность:</w:t>
            </w:r>
          </w:p>
          <w:p w14:paraId="75146C6C" w14:textId="77777777" w:rsidR="00BD3E29" w:rsidRPr="00C77414" w:rsidRDefault="00BD3E29" w:rsidP="00C77414">
            <w:pPr>
              <w:spacing w:line="276" w:lineRule="auto"/>
              <w:ind w:left="223" w:firstLine="0"/>
              <w:jc w:val="left"/>
              <w:rPr>
                <w:sz w:val="24"/>
              </w:rPr>
            </w:pPr>
            <w:r w:rsidRPr="00C77414">
              <w:rPr>
                <w:sz w:val="24"/>
              </w:rPr>
              <w:t>• «Телефон доверия»;</w:t>
            </w:r>
          </w:p>
          <w:p w14:paraId="2B905B67" w14:textId="77777777" w:rsidR="00BD3E29" w:rsidRPr="00C77414" w:rsidRDefault="00BD3E29" w:rsidP="00C77414">
            <w:pPr>
              <w:spacing w:line="276" w:lineRule="auto"/>
              <w:ind w:left="223" w:firstLine="0"/>
              <w:jc w:val="left"/>
              <w:rPr>
                <w:sz w:val="24"/>
              </w:rPr>
            </w:pPr>
            <w:r w:rsidRPr="00C77414">
              <w:rPr>
                <w:sz w:val="24"/>
              </w:rPr>
              <w:t>• «Права и обязанности несовершеннолетних»;</w:t>
            </w:r>
          </w:p>
          <w:p w14:paraId="5C0F551C" w14:textId="77777777" w:rsidR="00BD3E29" w:rsidRPr="00C77414" w:rsidRDefault="00BD3E29" w:rsidP="00C77414">
            <w:pPr>
              <w:spacing w:line="276" w:lineRule="auto"/>
              <w:ind w:firstLine="0"/>
              <w:jc w:val="left"/>
              <w:rPr>
                <w:sz w:val="24"/>
              </w:rPr>
            </w:pPr>
            <w:r w:rsidRPr="00C77414">
              <w:rPr>
                <w:sz w:val="24"/>
              </w:rPr>
              <w:t>– Коррекционно-развивающие занятия;</w:t>
            </w:r>
          </w:p>
          <w:p w14:paraId="5340F314" w14:textId="77777777" w:rsidR="00BD3E29" w:rsidRPr="00C77414" w:rsidRDefault="00BD3E29" w:rsidP="00C77414">
            <w:pPr>
              <w:spacing w:line="276" w:lineRule="auto"/>
              <w:ind w:firstLine="0"/>
              <w:jc w:val="left"/>
              <w:rPr>
                <w:sz w:val="24"/>
              </w:rPr>
            </w:pPr>
            <w:r w:rsidRPr="00C77414">
              <w:rPr>
                <w:sz w:val="24"/>
              </w:rPr>
              <w:t>– Занятия с элементами тренинга для участников образовательных отношений:</w:t>
            </w:r>
          </w:p>
          <w:p w14:paraId="7DBA3348" w14:textId="77777777" w:rsidR="00BD3E29" w:rsidRPr="00C77414" w:rsidRDefault="00BD3E29" w:rsidP="00C77414">
            <w:pPr>
              <w:spacing w:line="276" w:lineRule="auto"/>
              <w:ind w:firstLine="0"/>
              <w:jc w:val="left"/>
              <w:rPr>
                <w:sz w:val="24"/>
              </w:rPr>
            </w:pPr>
            <w:r w:rsidRPr="00C77414">
              <w:rPr>
                <w:sz w:val="24"/>
              </w:rPr>
              <w:t>• «Развитие навыков саморегуляции»;</w:t>
            </w:r>
          </w:p>
          <w:p w14:paraId="6B4E5C5F" w14:textId="77777777" w:rsidR="00BD3E29" w:rsidRPr="00C77414" w:rsidRDefault="00BD3E29" w:rsidP="00C77414">
            <w:pPr>
              <w:spacing w:line="276" w:lineRule="auto"/>
              <w:ind w:firstLine="0"/>
              <w:jc w:val="left"/>
              <w:rPr>
                <w:sz w:val="24"/>
              </w:rPr>
            </w:pPr>
            <w:r w:rsidRPr="00C77414">
              <w:rPr>
                <w:sz w:val="24"/>
              </w:rPr>
              <w:lastRenderedPageBreak/>
              <w:t>• «Развитие коммуникативных навыков»;</w:t>
            </w:r>
          </w:p>
          <w:p w14:paraId="383A953C" w14:textId="77777777" w:rsidR="00BD3E29" w:rsidRPr="00C77414" w:rsidRDefault="00BD3E29" w:rsidP="00C77414">
            <w:pPr>
              <w:spacing w:line="276" w:lineRule="auto"/>
              <w:ind w:firstLine="0"/>
              <w:jc w:val="left"/>
              <w:rPr>
                <w:sz w:val="24"/>
              </w:rPr>
            </w:pPr>
            <w:r w:rsidRPr="00C77414">
              <w:rPr>
                <w:sz w:val="24"/>
              </w:rPr>
              <w:t>– Экскурсии;</w:t>
            </w:r>
          </w:p>
          <w:p w14:paraId="3A7BE7DA" w14:textId="77777777" w:rsidR="00BD3E29" w:rsidRPr="00C77414" w:rsidRDefault="00BD3E29" w:rsidP="00C77414">
            <w:pPr>
              <w:spacing w:line="276" w:lineRule="auto"/>
              <w:ind w:firstLine="0"/>
              <w:jc w:val="left"/>
              <w:rPr>
                <w:sz w:val="24"/>
              </w:rPr>
            </w:pPr>
            <w:r w:rsidRPr="00C77414">
              <w:rPr>
                <w:sz w:val="24"/>
              </w:rPr>
              <w:t>– Беседы;</w:t>
            </w:r>
          </w:p>
          <w:p w14:paraId="3E7A73DB" w14:textId="77777777" w:rsidR="00BD3E29" w:rsidRPr="00C77414" w:rsidRDefault="00BD3E29" w:rsidP="00C77414">
            <w:pPr>
              <w:spacing w:line="276" w:lineRule="auto"/>
              <w:ind w:firstLine="0"/>
              <w:jc w:val="left"/>
              <w:rPr>
                <w:sz w:val="24"/>
              </w:rPr>
            </w:pPr>
            <w:r w:rsidRPr="00C77414">
              <w:rPr>
                <w:sz w:val="24"/>
              </w:rPr>
              <w:t xml:space="preserve">– </w:t>
            </w:r>
            <w:proofErr w:type="spellStart"/>
            <w:r w:rsidRPr="00C77414">
              <w:rPr>
                <w:sz w:val="24"/>
              </w:rPr>
              <w:t>ППк</w:t>
            </w:r>
            <w:proofErr w:type="spellEnd"/>
            <w:r w:rsidRPr="00C77414">
              <w:rPr>
                <w:sz w:val="24"/>
              </w:rPr>
              <w:t>.</w:t>
            </w:r>
          </w:p>
        </w:tc>
        <w:tc>
          <w:tcPr>
            <w:tcW w:w="3214" w:type="dxa"/>
            <w:shd w:val="clear" w:color="auto" w:fill="auto"/>
          </w:tcPr>
          <w:p w14:paraId="7ABB7458" w14:textId="77777777" w:rsidR="00BD3E29" w:rsidRPr="00C77414" w:rsidRDefault="00BD3E29" w:rsidP="00C77414">
            <w:pPr>
              <w:spacing w:line="276" w:lineRule="auto"/>
              <w:ind w:firstLine="0"/>
              <w:jc w:val="left"/>
              <w:rPr>
                <w:sz w:val="24"/>
              </w:rPr>
            </w:pPr>
            <w:r w:rsidRPr="00C77414">
              <w:rPr>
                <w:sz w:val="24"/>
              </w:rPr>
              <w:lastRenderedPageBreak/>
              <w:t>– Карта наблюдения;</w:t>
            </w:r>
          </w:p>
          <w:p w14:paraId="046B415E" w14:textId="77777777" w:rsidR="00BD3E29" w:rsidRPr="00C77414" w:rsidRDefault="00BD3E29" w:rsidP="00C77414">
            <w:pPr>
              <w:spacing w:line="276" w:lineRule="auto"/>
              <w:ind w:firstLine="0"/>
              <w:jc w:val="left"/>
              <w:rPr>
                <w:sz w:val="24"/>
              </w:rPr>
            </w:pPr>
            <w:r w:rsidRPr="00C77414">
              <w:rPr>
                <w:sz w:val="24"/>
              </w:rPr>
              <w:t>– Лист динамического наблюдения;</w:t>
            </w:r>
          </w:p>
          <w:p w14:paraId="21B76E1F" w14:textId="77777777" w:rsidR="00BD3E29" w:rsidRPr="00C77414" w:rsidRDefault="00BD3E29" w:rsidP="00C77414">
            <w:pPr>
              <w:spacing w:line="276" w:lineRule="auto"/>
              <w:ind w:firstLine="0"/>
              <w:jc w:val="left"/>
              <w:rPr>
                <w:sz w:val="24"/>
              </w:rPr>
            </w:pPr>
            <w:r w:rsidRPr="00C77414">
              <w:rPr>
                <w:sz w:val="24"/>
              </w:rPr>
              <w:t xml:space="preserve">– Диагностика «Склонность к девиантному поведению» </w:t>
            </w:r>
            <w:proofErr w:type="spellStart"/>
            <w:r w:rsidRPr="00C77414">
              <w:rPr>
                <w:sz w:val="24"/>
              </w:rPr>
              <w:t>Леус</w:t>
            </w:r>
            <w:proofErr w:type="spellEnd"/>
            <w:r w:rsidRPr="00C77414">
              <w:rPr>
                <w:sz w:val="24"/>
              </w:rPr>
              <w:t xml:space="preserve"> Э.В.;</w:t>
            </w:r>
          </w:p>
          <w:p w14:paraId="15084CDE" w14:textId="77777777" w:rsidR="00BD3E29" w:rsidRPr="00C77414" w:rsidRDefault="00BD3E29" w:rsidP="00C77414">
            <w:pPr>
              <w:spacing w:line="276" w:lineRule="auto"/>
              <w:ind w:firstLine="0"/>
              <w:jc w:val="left"/>
              <w:rPr>
                <w:sz w:val="24"/>
              </w:rPr>
            </w:pPr>
            <w:r w:rsidRPr="00C77414">
              <w:rPr>
                <w:sz w:val="24"/>
              </w:rPr>
              <w:t xml:space="preserve">– Модифицированный цветовой тест </w:t>
            </w:r>
            <w:proofErr w:type="spellStart"/>
            <w:r w:rsidRPr="00C77414">
              <w:rPr>
                <w:sz w:val="24"/>
              </w:rPr>
              <w:t>Люшера</w:t>
            </w:r>
            <w:proofErr w:type="spellEnd"/>
            <w:r w:rsidRPr="00C77414">
              <w:rPr>
                <w:sz w:val="24"/>
              </w:rPr>
              <w:t>;</w:t>
            </w:r>
          </w:p>
          <w:p w14:paraId="7A799D90" w14:textId="77777777" w:rsidR="00BD3E29" w:rsidRPr="00C77414" w:rsidRDefault="00BD3E29" w:rsidP="00C77414">
            <w:pPr>
              <w:spacing w:line="276" w:lineRule="auto"/>
              <w:ind w:firstLine="0"/>
              <w:jc w:val="left"/>
              <w:rPr>
                <w:sz w:val="24"/>
              </w:rPr>
            </w:pPr>
            <w:r w:rsidRPr="00C77414">
              <w:rPr>
                <w:sz w:val="24"/>
              </w:rPr>
              <w:t>– Методика «СОП»;</w:t>
            </w:r>
          </w:p>
          <w:p w14:paraId="269E9101" w14:textId="77777777" w:rsidR="00BD3E29" w:rsidRPr="00C77414" w:rsidRDefault="00BD3E29" w:rsidP="00C77414">
            <w:pPr>
              <w:spacing w:line="276" w:lineRule="auto"/>
              <w:ind w:firstLine="0"/>
              <w:jc w:val="left"/>
              <w:rPr>
                <w:sz w:val="24"/>
              </w:rPr>
            </w:pPr>
            <w:r w:rsidRPr="00C77414">
              <w:rPr>
                <w:sz w:val="24"/>
              </w:rPr>
              <w:t xml:space="preserve">– Характерологический опросник </w:t>
            </w:r>
            <w:proofErr w:type="spellStart"/>
            <w:r w:rsidRPr="00C77414">
              <w:rPr>
                <w:sz w:val="24"/>
              </w:rPr>
              <w:t>Леонгарда</w:t>
            </w:r>
            <w:proofErr w:type="spellEnd"/>
            <w:r w:rsidRPr="00C77414">
              <w:rPr>
                <w:sz w:val="24"/>
              </w:rPr>
              <w:t>;</w:t>
            </w:r>
          </w:p>
          <w:p w14:paraId="2C2D9839" w14:textId="77777777" w:rsidR="00BD3E29" w:rsidRPr="00C77414" w:rsidRDefault="00BD3E29" w:rsidP="00C77414">
            <w:pPr>
              <w:spacing w:line="276" w:lineRule="auto"/>
              <w:ind w:firstLine="0"/>
              <w:jc w:val="left"/>
              <w:rPr>
                <w:sz w:val="24"/>
              </w:rPr>
            </w:pPr>
            <w:r w:rsidRPr="00C77414">
              <w:rPr>
                <w:sz w:val="24"/>
              </w:rPr>
              <w:t xml:space="preserve">– Тест «Самооценки психических состояний» </w:t>
            </w:r>
            <w:proofErr w:type="spellStart"/>
            <w:r w:rsidRPr="00C77414">
              <w:rPr>
                <w:sz w:val="24"/>
              </w:rPr>
              <w:t>Айзенк</w:t>
            </w:r>
            <w:proofErr w:type="spellEnd"/>
            <w:r w:rsidRPr="00C77414">
              <w:rPr>
                <w:sz w:val="24"/>
              </w:rPr>
              <w:t xml:space="preserve"> Г.Ю. и др.</w:t>
            </w:r>
          </w:p>
        </w:tc>
      </w:tr>
    </w:tbl>
    <w:p w14:paraId="5F591D51" w14:textId="77777777" w:rsidR="00BD3E29" w:rsidRPr="00C77414" w:rsidRDefault="00BD3E29" w:rsidP="00C77414">
      <w:pPr>
        <w:spacing w:line="276" w:lineRule="auto"/>
        <w:ind w:firstLine="567"/>
        <w:rPr>
          <w:bCs/>
          <w:iCs/>
          <w:color w:val="000000"/>
          <w:sz w:val="24"/>
        </w:rPr>
      </w:pPr>
    </w:p>
    <w:p w14:paraId="78C684EA" w14:textId="77777777" w:rsidR="00BD3E29" w:rsidRPr="00C77414" w:rsidRDefault="00BD3E29" w:rsidP="00C77414">
      <w:pPr>
        <w:spacing w:line="276" w:lineRule="auto"/>
        <w:ind w:firstLine="567"/>
        <w:rPr>
          <w:bCs/>
          <w:iCs/>
          <w:color w:val="000000"/>
          <w:sz w:val="24"/>
        </w:rPr>
      </w:pPr>
      <w:r w:rsidRPr="00C77414">
        <w:rPr>
          <w:b/>
          <w:bCs/>
          <w:i/>
          <w:iCs/>
          <w:color w:val="000000"/>
          <w:sz w:val="24"/>
        </w:rPr>
        <w:t>4) Психолого-педагогическое сопровождение участников образовательных отношений</w:t>
      </w:r>
      <w:r w:rsidRPr="00C77414">
        <w:rPr>
          <w:bCs/>
          <w:iCs/>
          <w:color w:val="000000"/>
          <w:sz w:val="24"/>
        </w:rPr>
        <w:t xml:space="preserve"> через:</w:t>
      </w:r>
    </w:p>
    <w:p w14:paraId="72E5F2B3"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Формирование и развитие психолого-педагогической компетентности всех участников образовательных отношений;</w:t>
      </w:r>
    </w:p>
    <w:p w14:paraId="7A9CBA3B"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Сохранение и укрепление психологического благополучия и психического здоровья обучающихся;</w:t>
      </w:r>
    </w:p>
    <w:p w14:paraId="69A1575A"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Поддержку и сопровождение детско-родительских отношений;</w:t>
      </w:r>
    </w:p>
    <w:p w14:paraId="6DA10384"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Формирование ценности здоровья и безопасного образа жизни;</w:t>
      </w:r>
    </w:p>
    <w:p w14:paraId="5510C767"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Дифференциацию и индивидуализацию обучения и воспитания с учётом особенностей когнитивного и эмоционального развития обучающихся;</w:t>
      </w:r>
    </w:p>
    <w:p w14:paraId="7FBE9C58"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Мониторинг возможностей и способностей обучающихся, выявление, поддержка и сопровождение одарённых детей;</w:t>
      </w:r>
    </w:p>
    <w:p w14:paraId="4E80EBAE"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Создание условий для последующего профессионального самоопределения;</w:t>
      </w:r>
    </w:p>
    <w:p w14:paraId="42DE5B09"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Формирование коммуникативных навыков в разновозрастной среде и среде сверстников;</w:t>
      </w:r>
    </w:p>
    <w:p w14:paraId="67574687"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Поддержку детских объединений, ученического самоуправления;</w:t>
      </w:r>
    </w:p>
    <w:p w14:paraId="1A399637"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Развитие психологической культуры в области использования ИКТ.</w:t>
      </w:r>
    </w:p>
    <w:p w14:paraId="2E448869" w14:textId="77777777" w:rsidR="00BD3E29" w:rsidRPr="00C77414" w:rsidRDefault="00BD3E29" w:rsidP="00C77414">
      <w:pPr>
        <w:spacing w:line="276" w:lineRule="auto"/>
        <w:ind w:left="993" w:hanging="426"/>
        <w:rPr>
          <w:color w:val="000000"/>
          <w:sz w:val="24"/>
        </w:rPr>
      </w:pPr>
    </w:p>
    <w:p w14:paraId="1631E21D" w14:textId="77777777" w:rsidR="00BD3E29" w:rsidRPr="00C77414" w:rsidRDefault="00BD3E29" w:rsidP="00C77414">
      <w:pPr>
        <w:spacing w:line="276" w:lineRule="auto"/>
        <w:ind w:firstLine="567"/>
        <w:rPr>
          <w:color w:val="000000"/>
          <w:sz w:val="24"/>
        </w:rPr>
      </w:pPr>
      <w:r w:rsidRPr="00C77414">
        <w:rPr>
          <w:color w:val="000000"/>
          <w:sz w:val="24"/>
        </w:rPr>
        <w:t xml:space="preserve">В соответствии с обозначенными направления в образовательной организации осуществляется планирование и организация деятельности службы </w:t>
      </w:r>
      <w:r w:rsidRPr="00C77414">
        <w:rPr>
          <w:bCs/>
          <w:iCs/>
          <w:color w:val="000000"/>
          <w:sz w:val="24"/>
        </w:rPr>
        <w:t>психолого-педагогического сопровождения участников образовательных отношений, а также мониторинг и оценка эффективности её деятельности.</w:t>
      </w:r>
    </w:p>
    <w:p w14:paraId="12BC2E55" w14:textId="77777777" w:rsidR="00BD3E29" w:rsidRPr="00C77414" w:rsidRDefault="00BD3E29" w:rsidP="00C77414">
      <w:pPr>
        <w:spacing w:line="276" w:lineRule="auto"/>
        <w:ind w:firstLine="567"/>
        <w:rPr>
          <w:color w:val="000000"/>
          <w:sz w:val="24"/>
        </w:rPr>
      </w:pPr>
      <w:r w:rsidRPr="00C77414">
        <w:rPr>
          <w:color w:val="000000"/>
          <w:sz w:val="24"/>
        </w:rPr>
        <w:t>П</w:t>
      </w:r>
      <w:r w:rsidRPr="00C77414">
        <w:rPr>
          <w:bCs/>
          <w:iCs/>
          <w:color w:val="000000"/>
          <w:sz w:val="24"/>
        </w:rPr>
        <w:t xml:space="preserve">сихолого-педагогическое сопровождение участников образовательных отношений осуществляется на </w:t>
      </w:r>
      <w:r w:rsidRPr="00C77414">
        <w:rPr>
          <w:color w:val="000000"/>
          <w:sz w:val="24"/>
        </w:rPr>
        <w:t>индивидуальном, групповом, классном, школьном</w:t>
      </w:r>
      <w:r w:rsidRPr="00C77414">
        <w:rPr>
          <w:bCs/>
          <w:iCs/>
          <w:color w:val="000000"/>
          <w:sz w:val="24"/>
        </w:rPr>
        <w:t xml:space="preserve"> уровнях </w:t>
      </w:r>
      <w:r w:rsidRPr="00C77414">
        <w:rPr>
          <w:color w:val="000000"/>
          <w:sz w:val="24"/>
        </w:rPr>
        <w:t>и реализуется через виды работ: профилактика, диагностика, консультирование, коррекционная работа, развивающая работа, просвещение.</w:t>
      </w:r>
    </w:p>
    <w:p w14:paraId="584A2468" w14:textId="77777777" w:rsidR="00BD3E29" w:rsidRPr="00C77414" w:rsidRDefault="00BD3E29" w:rsidP="00C77414">
      <w:pPr>
        <w:spacing w:line="276" w:lineRule="auto"/>
        <w:ind w:firstLine="567"/>
        <w:rPr>
          <w:color w:val="000000"/>
          <w:sz w:val="24"/>
        </w:rPr>
      </w:pPr>
      <w:r w:rsidRPr="00C77414">
        <w:rPr>
          <w:i/>
          <w:color w:val="000000"/>
          <w:sz w:val="24"/>
        </w:rPr>
        <w:t>Таблица 3.5.2-4.</w:t>
      </w:r>
      <w:r w:rsidRPr="00C77414">
        <w:rPr>
          <w:color w:val="000000"/>
          <w:sz w:val="24"/>
        </w:rPr>
        <w:t xml:space="preserve"> Система условий по обеспечению психолого-педагогического сопровождения участников образовательных отношений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BD3E29" w:rsidRPr="00C77414" w14:paraId="5ED65C65" w14:textId="77777777" w:rsidTr="006F67FA">
        <w:tc>
          <w:tcPr>
            <w:tcW w:w="3213" w:type="dxa"/>
            <w:shd w:val="clear" w:color="auto" w:fill="auto"/>
          </w:tcPr>
          <w:p w14:paraId="2F638618" w14:textId="77777777" w:rsidR="00BD3E29" w:rsidRPr="00C77414" w:rsidRDefault="00BD3E29" w:rsidP="00C77414">
            <w:pPr>
              <w:spacing w:line="276" w:lineRule="auto"/>
              <w:ind w:firstLine="34"/>
              <w:jc w:val="center"/>
              <w:rPr>
                <w:sz w:val="24"/>
              </w:rPr>
            </w:pPr>
            <w:r w:rsidRPr="00C77414">
              <w:rPr>
                <w:sz w:val="24"/>
              </w:rPr>
              <w:t>Задачи</w:t>
            </w:r>
          </w:p>
        </w:tc>
        <w:tc>
          <w:tcPr>
            <w:tcW w:w="3213" w:type="dxa"/>
            <w:shd w:val="clear" w:color="auto" w:fill="auto"/>
          </w:tcPr>
          <w:p w14:paraId="181C182B" w14:textId="77777777" w:rsidR="00BD3E29" w:rsidRPr="00C77414" w:rsidRDefault="00BD3E29" w:rsidP="00C77414">
            <w:pPr>
              <w:spacing w:line="276" w:lineRule="auto"/>
              <w:ind w:firstLine="34"/>
              <w:jc w:val="center"/>
              <w:rPr>
                <w:sz w:val="24"/>
              </w:rPr>
            </w:pPr>
            <w:r w:rsidRPr="00C77414">
              <w:rPr>
                <w:sz w:val="24"/>
              </w:rPr>
              <w:t>Формы и методы</w:t>
            </w:r>
          </w:p>
        </w:tc>
        <w:tc>
          <w:tcPr>
            <w:tcW w:w="3214" w:type="dxa"/>
            <w:shd w:val="clear" w:color="auto" w:fill="auto"/>
          </w:tcPr>
          <w:p w14:paraId="08D7EE1C" w14:textId="77777777" w:rsidR="00BD3E29" w:rsidRPr="00C77414" w:rsidRDefault="00BD3E29" w:rsidP="00C77414">
            <w:pPr>
              <w:spacing w:line="276" w:lineRule="auto"/>
              <w:ind w:firstLine="34"/>
              <w:jc w:val="center"/>
              <w:rPr>
                <w:sz w:val="24"/>
              </w:rPr>
            </w:pPr>
            <w:r w:rsidRPr="00C77414">
              <w:rPr>
                <w:sz w:val="24"/>
              </w:rPr>
              <w:t>Инструментарий</w:t>
            </w:r>
          </w:p>
        </w:tc>
      </w:tr>
      <w:tr w:rsidR="00BD3E29" w:rsidRPr="00C77414" w14:paraId="7B66331D" w14:textId="77777777" w:rsidTr="006F67FA">
        <w:trPr>
          <w:trHeight w:val="70"/>
        </w:trPr>
        <w:tc>
          <w:tcPr>
            <w:tcW w:w="9640" w:type="dxa"/>
            <w:gridSpan w:val="3"/>
            <w:tcBorders>
              <w:bottom w:val="single" w:sz="4" w:space="0" w:color="auto"/>
            </w:tcBorders>
            <w:shd w:val="clear" w:color="auto" w:fill="auto"/>
          </w:tcPr>
          <w:p w14:paraId="60A37FAE" w14:textId="77777777" w:rsidR="00BD3E29" w:rsidRPr="00C77414" w:rsidRDefault="00BD3E29" w:rsidP="00C77414">
            <w:pPr>
              <w:spacing w:line="276" w:lineRule="auto"/>
              <w:ind w:firstLine="34"/>
              <w:jc w:val="left"/>
              <w:rPr>
                <w:sz w:val="24"/>
              </w:rPr>
            </w:pPr>
            <w:r w:rsidRPr="00C77414">
              <w:rPr>
                <w:sz w:val="24"/>
              </w:rPr>
              <w:t>Формирование и развитие психолого-педагогической компетентности всех участников образовательных отношений; Поддержку и сопровождение детско-родительских отношений</w:t>
            </w:r>
          </w:p>
        </w:tc>
      </w:tr>
      <w:tr w:rsidR="00BD3E29" w:rsidRPr="00C77414" w14:paraId="648A020C" w14:textId="77777777" w:rsidTr="006F67FA">
        <w:trPr>
          <w:trHeight w:val="2857"/>
        </w:trPr>
        <w:tc>
          <w:tcPr>
            <w:tcW w:w="3213" w:type="dxa"/>
            <w:tcBorders>
              <w:bottom w:val="single" w:sz="4" w:space="0" w:color="auto"/>
            </w:tcBorders>
            <w:shd w:val="clear" w:color="auto" w:fill="auto"/>
          </w:tcPr>
          <w:p w14:paraId="1AC3D7DF" w14:textId="77777777" w:rsidR="00BD3E29" w:rsidRPr="00C77414" w:rsidRDefault="00BD3E29" w:rsidP="00C77414">
            <w:pPr>
              <w:spacing w:line="276" w:lineRule="auto"/>
              <w:ind w:firstLine="34"/>
              <w:jc w:val="left"/>
              <w:rPr>
                <w:sz w:val="24"/>
              </w:rPr>
            </w:pPr>
            <w:r w:rsidRPr="00C77414">
              <w:rPr>
                <w:sz w:val="24"/>
              </w:rPr>
              <w:lastRenderedPageBreak/>
              <w:t>– Формирование и развитие психолого-педагогической компетентности родителей (законных представителей), учителей</w:t>
            </w:r>
          </w:p>
        </w:tc>
        <w:tc>
          <w:tcPr>
            <w:tcW w:w="3213" w:type="dxa"/>
            <w:shd w:val="clear" w:color="auto" w:fill="auto"/>
          </w:tcPr>
          <w:p w14:paraId="663D550F" w14:textId="77777777" w:rsidR="00BD3E29" w:rsidRPr="00C77414" w:rsidRDefault="00BD3E29" w:rsidP="00C77414">
            <w:pPr>
              <w:spacing w:line="276" w:lineRule="auto"/>
              <w:ind w:firstLine="34"/>
              <w:jc w:val="left"/>
              <w:rPr>
                <w:sz w:val="24"/>
              </w:rPr>
            </w:pPr>
            <w:r w:rsidRPr="00C77414">
              <w:rPr>
                <w:sz w:val="24"/>
              </w:rPr>
              <w:t>– Индивидуальное и групповое (класс) наблюдение;</w:t>
            </w:r>
          </w:p>
          <w:p w14:paraId="59F5127D" w14:textId="77777777" w:rsidR="00BD3E29" w:rsidRPr="00C77414" w:rsidRDefault="00BD3E29" w:rsidP="00C77414">
            <w:pPr>
              <w:spacing w:line="276" w:lineRule="auto"/>
              <w:ind w:firstLine="34"/>
              <w:jc w:val="left"/>
              <w:rPr>
                <w:sz w:val="24"/>
              </w:rPr>
            </w:pPr>
            <w:r w:rsidRPr="00C77414">
              <w:rPr>
                <w:sz w:val="24"/>
              </w:rPr>
              <w:t>– Индивидуальная и групповая диагностика;</w:t>
            </w:r>
          </w:p>
          <w:p w14:paraId="29D330C9" w14:textId="77777777" w:rsidR="00BD3E29" w:rsidRPr="00C77414" w:rsidRDefault="00BD3E29" w:rsidP="00C77414">
            <w:pPr>
              <w:spacing w:line="276" w:lineRule="auto"/>
              <w:ind w:firstLine="34"/>
              <w:jc w:val="left"/>
              <w:rPr>
                <w:sz w:val="24"/>
              </w:rPr>
            </w:pPr>
            <w:r w:rsidRPr="00C77414">
              <w:rPr>
                <w:sz w:val="24"/>
              </w:rPr>
              <w:t>– Индивидуальное и групповое консультирование;</w:t>
            </w:r>
          </w:p>
          <w:p w14:paraId="26034DA9" w14:textId="77777777" w:rsidR="00BD3E29" w:rsidRPr="00C77414" w:rsidRDefault="00BD3E29" w:rsidP="00C77414">
            <w:pPr>
              <w:spacing w:line="276" w:lineRule="auto"/>
              <w:ind w:firstLine="34"/>
              <w:jc w:val="left"/>
              <w:rPr>
                <w:sz w:val="24"/>
              </w:rPr>
            </w:pPr>
            <w:r w:rsidRPr="00C77414">
              <w:rPr>
                <w:sz w:val="24"/>
              </w:rPr>
              <w:t>– Семинары, мастер-классы;</w:t>
            </w:r>
          </w:p>
          <w:p w14:paraId="67C72089" w14:textId="77777777" w:rsidR="00BD3E29" w:rsidRPr="00C77414" w:rsidRDefault="00BD3E29" w:rsidP="00C77414">
            <w:pPr>
              <w:spacing w:line="276" w:lineRule="auto"/>
              <w:ind w:firstLine="34"/>
              <w:jc w:val="left"/>
              <w:rPr>
                <w:sz w:val="24"/>
              </w:rPr>
            </w:pPr>
            <w:r w:rsidRPr="00C77414">
              <w:rPr>
                <w:sz w:val="24"/>
              </w:rPr>
              <w:t xml:space="preserve">– Тематические родительские собрания: </w:t>
            </w:r>
          </w:p>
          <w:p w14:paraId="5D38274C" w14:textId="77777777" w:rsidR="00BD3E29" w:rsidRPr="00C77414" w:rsidRDefault="00BD3E29" w:rsidP="00C77414">
            <w:pPr>
              <w:spacing w:line="276" w:lineRule="auto"/>
              <w:ind w:left="223" w:firstLine="34"/>
              <w:jc w:val="left"/>
              <w:rPr>
                <w:sz w:val="24"/>
              </w:rPr>
            </w:pPr>
            <w:r w:rsidRPr="00C77414">
              <w:rPr>
                <w:sz w:val="24"/>
              </w:rPr>
              <w:t>• «Осознанное родительство»;</w:t>
            </w:r>
          </w:p>
          <w:p w14:paraId="4E486E4B" w14:textId="77777777" w:rsidR="00BD3E29" w:rsidRPr="00C77414" w:rsidRDefault="00BD3E29" w:rsidP="00C77414">
            <w:pPr>
              <w:spacing w:line="276" w:lineRule="auto"/>
              <w:ind w:left="223" w:firstLine="34"/>
              <w:jc w:val="left"/>
              <w:rPr>
                <w:sz w:val="24"/>
              </w:rPr>
            </w:pPr>
            <w:r w:rsidRPr="00C77414">
              <w:rPr>
                <w:sz w:val="24"/>
              </w:rPr>
              <w:t>• «Как помочь своему ребенку учиться»;</w:t>
            </w:r>
          </w:p>
          <w:p w14:paraId="4BBC0B5D" w14:textId="77777777" w:rsidR="00BD3E29" w:rsidRPr="00C77414" w:rsidRDefault="00BD3E29" w:rsidP="00C77414">
            <w:pPr>
              <w:spacing w:line="276" w:lineRule="auto"/>
              <w:ind w:left="223" w:firstLine="34"/>
              <w:jc w:val="left"/>
              <w:rPr>
                <w:sz w:val="24"/>
              </w:rPr>
            </w:pPr>
            <w:r w:rsidRPr="00C77414">
              <w:rPr>
                <w:sz w:val="24"/>
              </w:rPr>
              <w:t>• «Я и мой ребенок – Поиски взаимопонимания»;</w:t>
            </w:r>
          </w:p>
          <w:p w14:paraId="080CB9A4" w14:textId="77777777" w:rsidR="00BD3E29" w:rsidRPr="00C77414" w:rsidRDefault="00BD3E29" w:rsidP="00C77414">
            <w:pPr>
              <w:spacing w:line="276" w:lineRule="auto"/>
              <w:ind w:left="223" w:firstLine="34"/>
              <w:jc w:val="left"/>
              <w:rPr>
                <w:sz w:val="24"/>
              </w:rPr>
            </w:pPr>
            <w:r w:rsidRPr="00C77414">
              <w:rPr>
                <w:sz w:val="24"/>
              </w:rPr>
              <w:t>• «Школьные трудности или как помочь своему ребенку»;</w:t>
            </w:r>
          </w:p>
          <w:p w14:paraId="6B3A8DA9" w14:textId="77777777" w:rsidR="00BD3E29" w:rsidRPr="00C77414" w:rsidRDefault="00BD3E29" w:rsidP="00C77414">
            <w:pPr>
              <w:spacing w:line="276" w:lineRule="auto"/>
              <w:ind w:left="223" w:firstLine="34"/>
              <w:jc w:val="left"/>
              <w:rPr>
                <w:sz w:val="24"/>
              </w:rPr>
            </w:pPr>
            <w:r w:rsidRPr="00C77414">
              <w:rPr>
                <w:sz w:val="24"/>
              </w:rPr>
              <w:t>• «Профилактика предэкзаменационной тревожности»;</w:t>
            </w:r>
          </w:p>
          <w:p w14:paraId="4059785E" w14:textId="77777777" w:rsidR="00BD3E29" w:rsidRPr="00C77414" w:rsidRDefault="00BD3E29" w:rsidP="00C77414">
            <w:pPr>
              <w:spacing w:line="276" w:lineRule="auto"/>
              <w:ind w:firstLine="34"/>
              <w:jc w:val="left"/>
              <w:rPr>
                <w:sz w:val="24"/>
              </w:rPr>
            </w:pPr>
            <w:r w:rsidRPr="00C77414">
              <w:rPr>
                <w:sz w:val="24"/>
              </w:rPr>
              <w:t>– Информационно-просветительская деятельность (вебинары, конференции, недели родительской компетентности, информация на сайте ОО);</w:t>
            </w:r>
          </w:p>
          <w:p w14:paraId="436B7E3F" w14:textId="77777777" w:rsidR="00BD3E29" w:rsidRPr="00C77414" w:rsidRDefault="00BD3E29" w:rsidP="00C77414">
            <w:pPr>
              <w:spacing w:line="276" w:lineRule="auto"/>
              <w:ind w:firstLine="34"/>
              <w:jc w:val="left"/>
              <w:rPr>
                <w:sz w:val="24"/>
              </w:rPr>
            </w:pPr>
            <w:r w:rsidRPr="00C77414">
              <w:rPr>
                <w:sz w:val="24"/>
              </w:rPr>
              <w:t>– Занятия с элементами тренинга для участников образовательных отношений</w:t>
            </w:r>
          </w:p>
        </w:tc>
        <w:tc>
          <w:tcPr>
            <w:tcW w:w="3214" w:type="dxa"/>
            <w:tcBorders>
              <w:bottom w:val="single" w:sz="4" w:space="0" w:color="auto"/>
            </w:tcBorders>
            <w:shd w:val="clear" w:color="auto" w:fill="auto"/>
          </w:tcPr>
          <w:p w14:paraId="0DD71766" w14:textId="77777777" w:rsidR="00BD3E29" w:rsidRPr="00C77414" w:rsidRDefault="00BD3E29" w:rsidP="00C77414">
            <w:pPr>
              <w:spacing w:line="276" w:lineRule="auto"/>
              <w:ind w:firstLine="34"/>
              <w:jc w:val="left"/>
              <w:rPr>
                <w:sz w:val="24"/>
              </w:rPr>
            </w:pPr>
            <w:r w:rsidRPr="00C77414">
              <w:rPr>
                <w:sz w:val="24"/>
              </w:rPr>
              <w:t>– Карта наблюдения;</w:t>
            </w:r>
          </w:p>
          <w:p w14:paraId="0FA955BC" w14:textId="77777777" w:rsidR="00BD3E29" w:rsidRPr="00C77414" w:rsidRDefault="00BD3E29" w:rsidP="00C77414">
            <w:pPr>
              <w:spacing w:line="276" w:lineRule="auto"/>
              <w:ind w:firstLine="34"/>
              <w:jc w:val="left"/>
              <w:rPr>
                <w:sz w:val="24"/>
              </w:rPr>
            </w:pPr>
            <w:r w:rsidRPr="00C77414">
              <w:rPr>
                <w:sz w:val="24"/>
              </w:rPr>
              <w:t>– Лист динамического наблюдения;</w:t>
            </w:r>
          </w:p>
          <w:p w14:paraId="6E4AD12E" w14:textId="77777777" w:rsidR="00BD3E29" w:rsidRPr="00C77414" w:rsidRDefault="00BD3E29" w:rsidP="00C77414">
            <w:pPr>
              <w:spacing w:line="276" w:lineRule="auto"/>
              <w:ind w:firstLine="34"/>
              <w:jc w:val="left"/>
              <w:rPr>
                <w:sz w:val="24"/>
              </w:rPr>
            </w:pPr>
            <w:r w:rsidRPr="00C77414">
              <w:rPr>
                <w:sz w:val="24"/>
              </w:rPr>
              <w:t>– Анкета «Самоанализ профессиональной деятельности педагога»;</w:t>
            </w:r>
          </w:p>
          <w:p w14:paraId="4747C147" w14:textId="77777777" w:rsidR="00BD3E29" w:rsidRPr="00C77414" w:rsidRDefault="00BD3E29" w:rsidP="00C77414">
            <w:pPr>
              <w:spacing w:line="276" w:lineRule="auto"/>
              <w:ind w:firstLine="34"/>
              <w:jc w:val="left"/>
              <w:rPr>
                <w:sz w:val="24"/>
              </w:rPr>
            </w:pPr>
            <w:r w:rsidRPr="00C77414">
              <w:rPr>
                <w:sz w:val="24"/>
              </w:rPr>
              <w:t>– Проективная методика «Моя семья»;</w:t>
            </w:r>
          </w:p>
          <w:p w14:paraId="26CEAC77" w14:textId="77777777" w:rsidR="00BD3E29" w:rsidRPr="00C77414" w:rsidRDefault="00BD3E29" w:rsidP="00C77414">
            <w:pPr>
              <w:spacing w:line="276" w:lineRule="auto"/>
              <w:ind w:firstLine="34"/>
              <w:jc w:val="left"/>
              <w:rPr>
                <w:sz w:val="24"/>
              </w:rPr>
            </w:pPr>
            <w:r w:rsidRPr="00C77414">
              <w:rPr>
                <w:sz w:val="24"/>
              </w:rPr>
              <w:t>– Методика «Межличностные отношения» Рене Жиля;</w:t>
            </w:r>
          </w:p>
          <w:p w14:paraId="61BB2BBE" w14:textId="77777777" w:rsidR="00BD3E29" w:rsidRPr="00C77414" w:rsidRDefault="00BD3E29" w:rsidP="00C77414">
            <w:pPr>
              <w:spacing w:line="276" w:lineRule="auto"/>
              <w:ind w:firstLine="34"/>
              <w:jc w:val="left"/>
              <w:rPr>
                <w:sz w:val="24"/>
              </w:rPr>
            </w:pPr>
            <w:r w:rsidRPr="00C77414">
              <w:rPr>
                <w:sz w:val="24"/>
              </w:rPr>
              <w:t xml:space="preserve">– Метод диагностики межличностных отношений </w:t>
            </w:r>
            <w:proofErr w:type="spellStart"/>
            <w:r w:rsidRPr="00C77414">
              <w:rPr>
                <w:sz w:val="24"/>
              </w:rPr>
              <w:t>Собчик</w:t>
            </w:r>
            <w:proofErr w:type="spellEnd"/>
            <w:r w:rsidRPr="00C77414">
              <w:rPr>
                <w:sz w:val="24"/>
              </w:rPr>
              <w:t xml:space="preserve"> Л.Н. и др.</w:t>
            </w:r>
          </w:p>
        </w:tc>
      </w:tr>
      <w:tr w:rsidR="00BD3E29" w:rsidRPr="00C77414" w14:paraId="6DFFF4C6" w14:textId="77777777" w:rsidTr="006F67FA">
        <w:trPr>
          <w:trHeight w:val="70"/>
        </w:trPr>
        <w:tc>
          <w:tcPr>
            <w:tcW w:w="9640" w:type="dxa"/>
            <w:gridSpan w:val="3"/>
            <w:tcBorders>
              <w:bottom w:val="single" w:sz="4" w:space="0" w:color="auto"/>
            </w:tcBorders>
            <w:shd w:val="clear" w:color="auto" w:fill="auto"/>
          </w:tcPr>
          <w:p w14:paraId="1D7D6106" w14:textId="77777777" w:rsidR="00BD3E29" w:rsidRPr="00C77414" w:rsidRDefault="00BD3E29" w:rsidP="00C77414">
            <w:pPr>
              <w:spacing w:line="276" w:lineRule="auto"/>
              <w:ind w:firstLine="34"/>
              <w:jc w:val="left"/>
              <w:rPr>
                <w:sz w:val="24"/>
              </w:rPr>
            </w:pPr>
            <w:r w:rsidRPr="00C77414">
              <w:rPr>
                <w:sz w:val="24"/>
              </w:rPr>
              <w:t>Дифференциацию и индивидуализацию обучения и воспитания с учётом особенностей когнитивного и эмоционального развития обучающихся</w:t>
            </w:r>
          </w:p>
        </w:tc>
      </w:tr>
      <w:tr w:rsidR="00BD3E29" w:rsidRPr="00C77414" w14:paraId="6AEE6D39" w14:textId="77777777" w:rsidTr="006F67FA">
        <w:trPr>
          <w:trHeight w:val="2095"/>
        </w:trPr>
        <w:tc>
          <w:tcPr>
            <w:tcW w:w="3213" w:type="dxa"/>
            <w:tcBorders>
              <w:bottom w:val="single" w:sz="4" w:space="0" w:color="auto"/>
            </w:tcBorders>
            <w:shd w:val="clear" w:color="auto" w:fill="auto"/>
          </w:tcPr>
          <w:p w14:paraId="0F5E48B8" w14:textId="77777777" w:rsidR="00BD3E29" w:rsidRPr="00C77414" w:rsidRDefault="00BD3E29" w:rsidP="00C77414">
            <w:pPr>
              <w:spacing w:line="276" w:lineRule="auto"/>
              <w:ind w:firstLine="34"/>
              <w:jc w:val="left"/>
              <w:rPr>
                <w:sz w:val="24"/>
              </w:rPr>
            </w:pPr>
            <w:r w:rsidRPr="00C77414">
              <w:rPr>
                <w:sz w:val="24"/>
              </w:rPr>
              <w:t>– Выстраивание индивидуального образовательного маршрута совместно со специалистами сопровождения;</w:t>
            </w:r>
          </w:p>
          <w:p w14:paraId="2F1866D4" w14:textId="77777777" w:rsidR="00BD3E29" w:rsidRPr="00C77414" w:rsidRDefault="00BD3E29" w:rsidP="00C77414">
            <w:pPr>
              <w:spacing w:line="276" w:lineRule="auto"/>
              <w:ind w:firstLine="34"/>
              <w:jc w:val="left"/>
              <w:rPr>
                <w:sz w:val="24"/>
              </w:rPr>
            </w:pPr>
            <w:r w:rsidRPr="00C77414">
              <w:rPr>
                <w:sz w:val="24"/>
              </w:rPr>
              <w:t xml:space="preserve">– Оформление адаптированной образовательной программы при необходимости и ее </w:t>
            </w:r>
            <w:r w:rsidRPr="00C77414">
              <w:rPr>
                <w:sz w:val="24"/>
              </w:rPr>
              <w:lastRenderedPageBreak/>
              <w:t xml:space="preserve">реализация; </w:t>
            </w:r>
          </w:p>
          <w:p w14:paraId="562D9E64" w14:textId="77777777" w:rsidR="00BD3E29" w:rsidRPr="00C77414" w:rsidRDefault="00BD3E29" w:rsidP="00C77414">
            <w:pPr>
              <w:spacing w:line="276" w:lineRule="auto"/>
              <w:ind w:firstLine="34"/>
              <w:jc w:val="left"/>
              <w:rPr>
                <w:sz w:val="24"/>
              </w:rPr>
            </w:pPr>
            <w:r w:rsidRPr="00C77414">
              <w:rPr>
                <w:sz w:val="24"/>
              </w:rPr>
              <w:t>– Направление на ПМПК с целью описания специальных образовательных условий;</w:t>
            </w:r>
          </w:p>
          <w:p w14:paraId="2F225831" w14:textId="77777777" w:rsidR="00BD3E29" w:rsidRPr="00C77414" w:rsidRDefault="00BD3E29" w:rsidP="00C77414">
            <w:pPr>
              <w:spacing w:line="276" w:lineRule="auto"/>
              <w:ind w:firstLine="34"/>
              <w:jc w:val="left"/>
              <w:rPr>
                <w:sz w:val="24"/>
              </w:rPr>
            </w:pPr>
            <w:r w:rsidRPr="00C77414">
              <w:rPr>
                <w:sz w:val="24"/>
              </w:rPr>
              <w:t>– Реализация программ, направленных на нормализацию эмоционального развития обучающегося, на развитие когнитивной сферы</w:t>
            </w:r>
          </w:p>
        </w:tc>
        <w:tc>
          <w:tcPr>
            <w:tcW w:w="3213" w:type="dxa"/>
            <w:shd w:val="clear" w:color="auto" w:fill="auto"/>
          </w:tcPr>
          <w:p w14:paraId="539E1EED" w14:textId="77777777" w:rsidR="00BD3E29" w:rsidRPr="00C77414" w:rsidRDefault="00BD3E29" w:rsidP="00C77414">
            <w:pPr>
              <w:spacing w:line="276" w:lineRule="auto"/>
              <w:ind w:firstLine="34"/>
              <w:jc w:val="left"/>
              <w:rPr>
                <w:sz w:val="24"/>
              </w:rPr>
            </w:pPr>
            <w:r w:rsidRPr="00C77414">
              <w:rPr>
                <w:sz w:val="24"/>
              </w:rPr>
              <w:lastRenderedPageBreak/>
              <w:t>– Индивидуальное и групповое (класс) наблюдение;</w:t>
            </w:r>
          </w:p>
          <w:p w14:paraId="74153CBE" w14:textId="77777777" w:rsidR="00BD3E29" w:rsidRPr="00C77414" w:rsidRDefault="00BD3E29" w:rsidP="00C77414">
            <w:pPr>
              <w:spacing w:line="276" w:lineRule="auto"/>
              <w:ind w:firstLine="34"/>
              <w:jc w:val="left"/>
              <w:rPr>
                <w:sz w:val="24"/>
              </w:rPr>
            </w:pPr>
            <w:r w:rsidRPr="00C77414">
              <w:rPr>
                <w:sz w:val="24"/>
              </w:rPr>
              <w:t>– Индивидуальная и групповая диагностика;</w:t>
            </w:r>
          </w:p>
          <w:p w14:paraId="6DC82C46" w14:textId="77777777" w:rsidR="00BD3E29" w:rsidRPr="00C77414" w:rsidRDefault="00BD3E29" w:rsidP="00C77414">
            <w:pPr>
              <w:spacing w:line="276" w:lineRule="auto"/>
              <w:ind w:firstLine="34"/>
              <w:jc w:val="left"/>
              <w:rPr>
                <w:sz w:val="24"/>
              </w:rPr>
            </w:pPr>
            <w:r w:rsidRPr="00C77414">
              <w:rPr>
                <w:sz w:val="24"/>
              </w:rPr>
              <w:t>– Индивидуальное и групповое консультирование;</w:t>
            </w:r>
          </w:p>
          <w:p w14:paraId="33575EF5" w14:textId="77777777" w:rsidR="00BD3E29" w:rsidRPr="00C77414" w:rsidRDefault="00BD3E29" w:rsidP="00C77414">
            <w:pPr>
              <w:spacing w:line="276" w:lineRule="auto"/>
              <w:ind w:firstLine="34"/>
              <w:jc w:val="left"/>
              <w:rPr>
                <w:sz w:val="24"/>
              </w:rPr>
            </w:pPr>
            <w:r w:rsidRPr="00C77414">
              <w:rPr>
                <w:sz w:val="24"/>
              </w:rPr>
              <w:t>– Семинары, мастер-классы;</w:t>
            </w:r>
          </w:p>
          <w:p w14:paraId="39E2BBA4" w14:textId="77777777" w:rsidR="00BD3E29" w:rsidRPr="00C77414" w:rsidRDefault="00BD3E29" w:rsidP="00C77414">
            <w:pPr>
              <w:spacing w:line="276" w:lineRule="auto"/>
              <w:ind w:firstLine="34"/>
              <w:jc w:val="left"/>
              <w:rPr>
                <w:sz w:val="24"/>
              </w:rPr>
            </w:pPr>
            <w:r w:rsidRPr="00C77414">
              <w:rPr>
                <w:sz w:val="24"/>
              </w:rPr>
              <w:lastRenderedPageBreak/>
              <w:t>– Информационно-просветительская деятельность (вебинары, конференции, недели родительской компетентности, информация на сайте ОО);</w:t>
            </w:r>
          </w:p>
          <w:p w14:paraId="4A4545DD" w14:textId="77777777" w:rsidR="00BD3E29" w:rsidRPr="00C77414" w:rsidRDefault="00BD3E29" w:rsidP="00C77414">
            <w:pPr>
              <w:spacing w:line="276" w:lineRule="auto"/>
              <w:ind w:firstLine="34"/>
              <w:jc w:val="left"/>
              <w:rPr>
                <w:sz w:val="24"/>
              </w:rPr>
            </w:pPr>
            <w:r w:rsidRPr="00C77414">
              <w:rPr>
                <w:sz w:val="24"/>
              </w:rPr>
              <w:t>– Коррекционно-развивающие занятия;</w:t>
            </w:r>
          </w:p>
          <w:p w14:paraId="5E960D78" w14:textId="77777777" w:rsidR="00BD3E29" w:rsidRPr="00C77414" w:rsidRDefault="00BD3E29" w:rsidP="00C77414">
            <w:pPr>
              <w:spacing w:line="276" w:lineRule="auto"/>
              <w:ind w:firstLine="34"/>
              <w:jc w:val="left"/>
              <w:rPr>
                <w:sz w:val="24"/>
              </w:rPr>
            </w:pPr>
            <w:r w:rsidRPr="00C77414">
              <w:rPr>
                <w:sz w:val="24"/>
              </w:rPr>
              <w:t xml:space="preserve">– </w:t>
            </w:r>
            <w:proofErr w:type="spellStart"/>
            <w:r w:rsidRPr="00C77414">
              <w:rPr>
                <w:sz w:val="24"/>
              </w:rPr>
              <w:t>ППк</w:t>
            </w:r>
            <w:proofErr w:type="spellEnd"/>
          </w:p>
        </w:tc>
        <w:tc>
          <w:tcPr>
            <w:tcW w:w="3214" w:type="dxa"/>
            <w:tcBorders>
              <w:bottom w:val="single" w:sz="4" w:space="0" w:color="auto"/>
            </w:tcBorders>
            <w:shd w:val="clear" w:color="auto" w:fill="auto"/>
          </w:tcPr>
          <w:p w14:paraId="3D8F9ACC" w14:textId="77777777" w:rsidR="00BD3E29" w:rsidRPr="00C77414" w:rsidRDefault="00BD3E29" w:rsidP="00C77414">
            <w:pPr>
              <w:spacing w:line="276" w:lineRule="auto"/>
              <w:ind w:firstLine="34"/>
              <w:jc w:val="left"/>
              <w:rPr>
                <w:sz w:val="24"/>
              </w:rPr>
            </w:pPr>
            <w:r w:rsidRPr="00C77414">
              <w:rPr>
                <w:sz w:val="24"/>
              </w:rPr>
              <w:lastRenderedPageBreak/>
              <w:t>– Карта наблюдения;</w:t>
            </w:r>
          </w:p>
          <w:p w14:paraId="493254A8" w14:textId="77777777" w:rsidR="00BD3E29" w:rsidRPr="00C77414" w:rsidRDefault="00BD3E29" w:rsidP="00C77414">
            <w:pPr>
              <w:spacing w:line="276" w:lineRule="auto"/>
              <w:ind w:firstLine="34"/>
              <w:jc w:val="left"/>
              <w:rPr>
                <w:sz w:val="24"/>
              </w:rPr>
            </w:pPr>
            <w:r w:rsidRPr="00C77414">
              <w:rPr>
                <w:sz w:val="24"/>
              </w:rPr>
              <w:t>– Лист динамического наблюдения;</w:t>
            </w:r>
          </w:p>
          <w:p w14:paraId="2AE694FD" w14:textId="77777777" w:rsidR="00BD3E29" w:rsidRPr="00C77414" w:rsidRDefault="00BD3E29" w:rsidP="00C77414">
            <w:pPr>
              <w:spacing w:line="276" w:lineRule="auto"/>
              <w:ind w:firstLine="34"/>
              <w:jc w:val="left"/>
              <w:rPr>
                <w:sz w:val="24"/>
              </w:rPr>
            </w:pPr>
            <w:r w:rsidRPr="00C77414">
              <w:rPr>
                <w:sz w:val="24"/>
              </w:rPr>
              <w:t>– Пакеты диагностических методик специалистов сопровождения и др.</w:t>
            </w:r>
          </w:p>
        </w:tc>
      </w:tr>
      <w:tr w:rsidR="00BD3E29" w:rsidRPr="00C77414" w14:paraId="70377554" w14:textId="77777777" w:rsidTr="006F67FA">
        <w:trPr>
          <w:trHeight w:val="235"/>
        </w:trPr>
        <w:tc>
          <w:tcPr>
            <w:tcW w:w="9640" w:type="dxa"/>
            <w:gridSpan w:val="3"/>
            <w:tcBorders>
              <w:bottom w:val="single" w:sz="4" w:space="0" w:color="auto"/>
            </w:tcBorders>
            <w:shd w:val="clear" w:color="auto" w:fill="auto"/>
          </w:tcPr>
          <w:p w14:paraId="57E11034" w14:textId="77777777" w:rsidR="00BD3E29" w:rsidRPr="00C77414" w:rsidRDefault="00BD3E29" w:rsidP="00C77414">
            <w:pPr>
              <w:spacing w:line="276" w:lineRule="auto"/>
              <w:ind w:firstLine="34"/>
              <w:jc w:val="left"/>
              <w:rPr>
                <w:sz w:val="24"/>
              </w:rPr>
            </w:pPr>
            <w:r w:rsidRPr="00C77414">
              <w:rPr>
                <w:sz w:val="24"/>
              </w:rPr>
              <w:t>Мониторинг возможностей и способностей обучающихся, выявление, поддержка и сопровождение одарённых детей, создание условий для последующего профессионального самоопределения</w:t>
            </w:r>
          </w:p>
        </w:tc>
      </w:tr>
      <w:tr w:rsidR="00BD3E29" w:rsidRPr="00C77414" w14:paraId="2B6F6302" w14:textId="77777777" w:rsidTr="006F67FA">
        <w:trPr>
          <w:trHeight w:val="1048"/>
        </w:trPr>
        <w:tc>
          <w:tcPr>
            <w:tcW w:w="3213" w:type="dxa"/>
            <w:tcBorders>
              <w:bottom w:val="single" w:sz="4" w:space="0" w:color="auto"/>
            </w:tcBorders>
            <w:shd w:val="clear" w:color="auto" w:fill="auto"/>
          </w:tcPr>
          <w:p w14:paraId="1A9CFA93" w14:textId="77777777" w:rsidR="00BD3E29" w:rsidRPr="00C77414" w:rsidRDefault="00BD3E29" w:rsidP="00C77414">
            <w:pPr>
              <w:spacing w:line="276" w:lineRule="auto"/>
              <w:ind w:firstLine="34"/>
              <w:jc w:val="left"/>
              <w:rPr>
                <w:sz w:val="24"/>
              </w:rPr>
            </w:pPr>
            <w:r w:rsidRPr="00C77414">
              <w:rPr>
                <w:sz w:val="24"/>
              </w:rPr>
              <w:t>– Выявление одаренных обучающихся посредством диагностики их интересов и способностей;</w:t>
            </w:r>
          </w:p>
          <w:p w14:paraId="134591FA" w14:textId="77777777" w:rsidR="00BD3E29" w:rsidRPr="00C77414" w:rsidRDefault="00BD3E29" w:rsidP="00C77414">
            <w:pPr>
              <w:spacing w:line="276" w:lineRule="auto"/>
              <w:ind w:firstLine="34"/>
              <w:jc w:val="left"/>
              <w:rPr>
                <w:sz w:val="24"/>
              </w:rPr>
            </w:pPr>
            <w:r w:rsidRPr="00C77414">
              <w:rPr>
                <w:sz w:val="24"/>
              </w:rPr>
              <w:t>– Поддержка и развитие способностей одаренных обучающихся;</w:t>
            </w:r>
          </w:p>
          <w:p w14:paraId="6EFDDC9D" w14:textId="77777777" w:rsidR="00BD3E29" w:rsidRPr="00C77414" w:rsidRDefault="00BD3E29" w:rsidP="00C77414">
            <w:pPr>
              <w:spacing w:line="276" w:lineRule="auto"/>
              <w:ind w:firstLine="34"/>
              <w:jc w:val="left"/>
              <w:rPr>
                <w:sz w:val="24"/>
              </w:rPr>
            </w:pPr>
            <w:r w:rsidRPr="00C77414">
              <w:rPr>
                <w:sz w:val="24"/>
              </w:rPr>
              <w:t>– Индивидуализации обучения одаренных обучающихся;</w:t>
            </w:r>
          </w:p>
          <w:p w14:paraId="1C05671A" w14:textId="77777777" w:rsidR="00BD3E29" w:rsidRPr="00C77414" w:rsidRDefault="00BD3E29" w:rsidP="00C77414">
            <w:pPr>
              <w:spacing w:line="276" w:lineRule="auto"/>
              <w:ind w:firstLine="34"/>
              <w:jc w:val="left"/>
              <w:rPr>
                <w:sz w:val="24"/>
              </w:rPr>
            </w:pPr>
            <w:r w:rsidRPr="00C77414">
              <w:rPr>
                <w:sz w:val="24"/>
              </w:rPr>
              <w:t>– Создание условий для профессионального самоопределения обучающихся</w:t>
            </w:r>
          </w:p>
        </w:tc>
        <w:tc>
          <w:tcPr>
            <w:tcW w:w="3213" w:type="dxa"/>
            <w:shd w:val="clear" w:color="auto" w:fill="auto"/>
          </w:tcPr>
          <w:p w14:paraId="165111DC" w14:textId="77777777" w:rsidR="00BD3E29" w:rsidRPr="00C77414" w:rsidRDefault="00BD3E29" w:rsidP="00C77414">
            <w:pPr>
              <w:spacing w:line="276" w:lineRule="auto"/>
              <w:ind w:firstLine="34"/>
              <w:jc w:val="left"/>
              <w:rPr>
                <w:sz w:val="24"/>
              </w:rPr>
            </w:pPr>
            <w:r w:rsidRPr="00C77414">
              <w:rPr>
                <w:sz w:val="24"/>
              </w:rPr>
              <w:t>– индивидуальное и групповое (класс) наблюдение;</w:t>
            </w:r>
          </w:p>
          <w:p w14:paraId="3F26EE5A" w14:textId="77777777" w:rsidR="00BD3E29" w:rsidRPr="00C77414" w:rsidRDefault="00BD3E29" w:rsidP="00C77414">
            <w:pPr>
              <w:spacing w:line="276" w:lineRule="auto"/>
              <w:ind w:firstLine="34"/>
              <w:jc w:val="left"/>
              <w:rPr>
                <w:sz w:val="24"/>
              </w:rPr>
            </w:pPr>
            <w:r w:rsidRPr="00C77414">
              <w:rPr>
                <w:sz w:val="24"/>
              </w:rPr>
              <w:t>– индивидуальная и групповая диагностика;</w:t>
            </w:r>
          </w:p>
          <w:p w14:paraId="5392CCD5" w14:textId="77777777" w:rsidR="00BD3E29" w:rsidRPr="00C77414" w:rsidRDefault="00BD3E29" w:rsidP="00C77414">
            <w:pPr>
              <w:spacing w:line="276" w:lineRule="auto"/>
              <w:ind w:firstLine="34"/>
              <w:jc w:val="left"/>
              <w:rPr>
                <w:sz w:val="24"/>
              </w:rPr>
            </w:pPr>
            <w:r w:rsidRPr="00C77414">
              <w:rPr>
                <w:sz w:val="24"/>
              </w:rPr>
              <w:t>– индивидуальное и групповое консультирование;</w:t>
            </w:r>
          </w:p>
          <w:p w14:paraId="41C8F4ED" w14:textId="77777777" w:rsidR="00BD3E29" w:rsidRPr="00C77414" w:rsidRDefault="00BD3E29" w:rsidP="00C77414">
            <w:pPr>
              <w:spacing w:line="276" w:lineRule="auto"/>
              <w:ind w:firstLine="34"/>
              <w:jc w:val="left"/>
              <w:rPr>
                <w:sz w:val="24"/>
              </w:rPr>
            </w:pPr>
            <w:r w:rsidRPr="00C77414">
              <w:rPr>
                <w:sz w:val="24"/>
              </w:rPr>
              <w:t>– семинары, мастер-классы;</w:t>
            </w:r>
          </w:p>
          <w:p w14:paraId="5568F100" w14:textId="77777777" w:rsidR="00BD3E29" w:rsidRPr="00C77414" w:rsidRDefault="00BD3E29" w:rsidP="00C77414">
            <w:pPr>
              <w:spacing w:line="276" w:lineRule="auto"/>
              <w:ind w:firstLine="34"/>
              <w:jc w:val="left"/>
              <w:rPr>
                <w:sz w:val="24"/>
              </w:rPr>
            </w:pPr>
            <w:r w:rsidRPr="00C77414">
              <w:rPr>
                <w:sz w:val="24"/>
              </w:rPr>
              <w:t>– информационно-просветительская деятельность;</w:t>
            </w:r>
          </w:p>
          <w:p w14:paraId="35F28317" w14:textId="77777777" w:rsidR="00BD3E29" w:rsidRPr="00C77414" w:rsidRDefault="00BD3E29" w:rsidP="00C77414">
            <w:pPr>
              <w:spacing w:line="276" w:lineRule="auto"/>
              <w:ind w:firstLine="34"/>
              <w:jc w:val="left"/>
              <w:rPr>
                <w:sz w:val="24"/>
              </w:rPr>
            </w:pPr>
            <w:r w:rsidRPr="00C77414">
              <w:rPr>
                <w:sz w:val="24"/>
              </w:rPr>
              <w:t>– занятия с элементами тренинга;</w:t>
            </w:r>
          </w:p>
          <w:p w14:paraId="339BC706" w14:textId="77777777" w:rsidR="00BD3E29" w:rsidRPr="00C77414" w:rsidRDefault="00BD3E29" w:rsidP="00C77414">
            <w:pPr>
              <w:spacing w:line="276" w:lineRule="auto"/>
              <w:ind w:firstLine="34"/>
              <w:jc w:val="left"/>
              <w:rPr>
                <w:sz w:val="24"/>
              </w:rPr>
            </w:pPr>
            <w:r w:rsidRPr="00C77414">
              <w:rPr>
                <w:sz w:val="24"/>
              </w:rPr>
              <w:t>– профессиональные пробы;</w:t>
            </w:r>
          </w:p>
          <w:p w14:paraId="7A2EF776" w14:textId="77777777" w:rsidR="00BD3E29" w:rsidRPr="00C77414" w:rsidRDefault="00BD3E29" w:rsidP="00C77414">
            <w:pPr>
              <w:spacing w:line="276" w:lineRule="auto"/>
              <w:ind w:firstLine="34"/>
              <w:jc w:val="left"/>
              <w:rPr>
                <w:sz w:val="24"/>
              </w:rPr>
            </w:pPr>
            <w:r w:rsidRPr="00C77414">
              <w:rPr>
                <w:sz w:val="24"/>
              </w:rPr>
              <w:t>– экскурсии;</w:t>
            </w:r>
          </w:p>
          <w:p w14:paraId="76D8523D" w14:textId="77777777" w:rsidR="00BD3E29" w:rsidRPr="00C77414" w:rsidRDefault="00BD3E29" w:rsidP="00C77414">
            <w:pPr>
              <w:spacing w:line="276" w:lineRule="auto"/>
              <w:ind w:firstLine="34"/>
              <w:jc w:val="left"/>
              <w:rPr>
                <w:sz w:val="24"/>
              </w:rPr>
            </w:pPr>
            <w:r w:rsidRPr="00C77414">
              <w:rPr>
                <w:sz w:val="24"/>
              </w:rPr>
              <w:t>– олимпиады, конкурсы различных уровней, научно-практические конференции;</w:t>
            </w:r>
          </w:p>
          <w:p w14:paraId="63D7EF69" w14:textId="77777777" w:rsidR="00BD3E29" w:rsidRPr="00C77414" w:rsidRDefault="00BD3E29" w:rsidP="00C77414">
            <w:pPr>
              <w:spacing w:line="276" w:lineRule="auto"/>
              <w:ind w:firstLine="34"/>
              <w:jc w:val="left"/>
              <w:rPr>
                <w:sz w:val="24"/>
              </w:rPr>
            </w:pPr>
            <w:r w:rsidRPr="00C77414">
              <w:rPr>
                <w:sz w:val="24"/>
              </w:rPr>
              <w:t>– отчетные концерты и фестивали;</w:t>
            </w:r>
          </w:p>
          <w:p w14:paraId="6E0875B8" w14:textId="77777777" w:rsidR="00BD3E29" w:rsidRPr="00C77414" w:rsidRDefault="00BD3E29" w:rsidP="00C77414">
            <w:pPr>
              <w:spacing w:line="276" w:lineRule="auto"/>
              <w:ind w:firstLine="34"/>
              <w:jc w:val="left"/>
              <w:rPr>
                <w:sz w:val="24"/>
              </w:rPr>
            </w:pPr>
            <w:r w:rsidRPr="00C77414">
              <w:rPr>
                <w:sz w:val="24"/>
              </w:rPr>
              <w:t xml:space="preserve">– </w:t>
            </w:r>
            <w:proofErr w:type="spellStart"/>
            <w:r w:rsidRPr="00C77414">
              <w:rPr>
                <w:sz w:val="24"/>
              </w:rPr>
              <w:t>ППк</w:t>
            </w:r>
            <w:proofErr w:type="spellEnd"/>
          </w:p>
        </w:tc>
        <w:tc>
          <w:tcPr>
            <w:tcW w:w="3214" w:type="dxa"/>
            <w:tcBorders>
              <w:bottom w:val="single" w:sz="4" w:space="0" w:color="auto"/>
            </w:tcBorders>
            <w:shd w:val="clear" w:color="auto" w:fill="auto"/>
          </w:tcPr>
          <w:p w14:paraId="5599073B" w14:textId="77777777" w:rsidR="00BD3E29" w:rsidRPr="00C77414" w:rsidRDefault="00BD3E29" w:rsidP="00C77414">
            <w:pPr>
              <w:spacing w:line="276" w:lineRule="auto"/>
              <w:ind w:firstLine="34"/>
              <w:jc w:val="left"/>
              <w:rPr>
                <w:sz w:val="24"/>
              </w:rPr>
            </w:pPr>
            <w:r w:rsidRPr="00C77414">
              <w:rPr>
                <w:sz w:val="24"/>
              </w:rPr>
              <w:t xml:space="preserve">– Методика «Определение уровня проявления способностей ребенка» </w:t>
            </w:r>
            <w:proofErr w:type="spellStart"/>
            <w:r w:rsidRPr="00C77414">
              <w:rPr>
                <w:sz w:val="24"/>
              </w:rPr>
              <w:t>Сизанов</w:t>
            </w:r>
            <w:proofErr w:type="spellEnd"/>
            <w:r w:rsidRPr="00C77414">
              <w:rPr>
                <w:sz w:val="24"/>
              </w:rPr>
              <w:t xml:space="preserve"> А.Н.;</w:t>
            </w:r>
          </w:p>
          <w:p w14:paraId="6AB75825" w14:textId="77777777" w:rsidR="00BD3E29" w:rsidRPr="00C77414" w:rsidRDefault="00BD3E29" w:rsidP="00C77414">
            <w:pPr>
              <w:spacing w:line="276" w:lineRule="auto"/>
              <w:ind w:firstLine="34"/>
              <w:jc w:val="left"/>
              <w:rPr>
                <w:sz w:val="24"/>
              </w:rPr>
            </w:pPr>
            <w:r w:rsidRPr="00C77414">
              <w:rPr>
                <w:sz w:val="24"/>
              </w:rPr>
              <w:t>– Опросник для родителей и учителей по оценке креативности ребенка Вильямса Ф.;</w:t>
            </w:r>
          </w:p>
          <w:p w14:paraId="16BD6AFF" w14:textId="77777777" w:rsidR="00BD3E29" w:rsidRPr="00C77414" w:rsidRDefault="00BD3E29" w:rsidP="00C77414">
            <w:pPr>
              <w:spacing w:line="276" w:lineRule="auto"/>
              <w:ind w:firstLine="34"/>
              <w:jc w:val="left"/>
              <w:rPr>
                <w:sz w:val="24"/>
              </w:rPr>
            </w:pPr>
            <w:r w:rsidRPr="00C77414">
              <w:rPr>
                <w:sz w:val="24"/>
              </w:rPr>
              <w:t>– Методика «Карта одаренности» Савенков А.И.;</w:t>
            </w:r>
          </w:p>
          <w:p w14:paraId="7BBE6D28" w14:textId="77777777" w:rsidR="00BD3E29" w:rsidRPr="00C77414" w:rsidRDefault="00BD3E29" w:rsidP="00C77414">
            <w:pPr>
              <w:spacing w:line="276" w:lineRule="auto"/>
              <w:ind w:firstLine="34"/>
              <w:jc w:val="left"/>
              <w:rPr>
                <w:sz w:val="24"/>
              </w:rPr>
            </w:pPr>
            <w:r w:rsidRPr="00C77414">
              <w:rPr>
                <w:sz w:val="24"/>
              </w:rPr>
              <w:t>– Методика «Экспертные оценки по определению одаренных детей» Лосева А.А.;</w:t>
            </w:r>
          </w:p>
          <w:p w14:paraId="536EA465" w14:textId="77777777" w:rsidR="00BD3E29" w:rsidRPr="00C77414" w:rsidRDefault="00BD3E29" w:rsidP="00C77414">
            <w:pPr>
              <w:spacing w:line="276" w:lineRule="auto"/>
              <w:ind w:firstLine="34"/>
              <w:jc w:val="left"/>
              <w:rPr>
                <w:sz w:val="24"/>
              </w:rPr>
            </w:pPr>
            <w:r w:rsidRPr="00C77414">
              <w:rPr>
                <w:sz w:val="24"/>
              </w:rPr>
              <w:softHyphen/>
              <w:t xml:space="preserve">– «Экспресс-диагностика профессиональных интересов и склонностей» </w:t>
            </w:r>
            <w:proofErr w:type="spellStart"/>
            <w:r w:rsidRPr="00C77414">
              <w:rPr>
                <w:sz w:val="24"/>
              </w:rPr>
              <w:t>Резапкина</w:t>
            </w:r>
            <w:proofErr w:type="spellEnd"/>
            <w:r w:rsidRPr="00C77414">
              <w:rPr>
                <w:sz w:val="24"/>
              </w:rPr>
              <w:t xml:space="preserve"> Г.В.;</w:t>
            </w:r>
          </w:p>
          <w:p w14:paraId="56A5A31D" w14:textId="77777777" w:rsidR="00BD3E29" w:rsidRPr="00C77414" w:rsidRDefault="00BD3E29" w:rsidP="00C77414">
            <w:pPr>
              <w:spacing w:line="276" w:lineRule="auto"/>
              <w:ind w:firstLine="34"/>
              <w:jc w:val="left"/>
              <w:rPr>
                <w:sz w:val="24"/>
              </w:rPr>
            </w:pPr>
            <w:r w:rsidRPr="00C77414">
              <w:rPr>
                <w:sz w:val="24"/>
              </w:rPr>
              <w:t>– Методика «Профиль» Холланд Дж. и др.</w:t>
            </w:r>
          </w:p>
        </w:tc>
      </w:tr>
      <w:tr w:rsidR="00BD3E29" w:rsidRPr="00C77414" w14:paraId="1259008C" w14:textId="77777777" w:rsidTr="006F67FA">
        <w:trPr>
          <w:trHeight w:val="70"/>
        </w:trPr>
        <w:tc>
          <w:tcPr>
            <w:tcW w:w="9640" w:type="dxa"/>
            <w:gridSpan w:val="3"/>
            <w:tcBorders>
              <w:bottom w:val="single" w:sz="4" w:space="0" w:color="auto"/>
            </w:tcBorders>
            <w:shd w:val="clear" w:color="auto" w:fill="auto"/>
          </w:tcPr>
          <w:p w14:paraId="6B36048A" w14:textId="77777777" w:rsidR="00BD3E29" w:rsidRPr="00C77414" w:rsidRDefault="00BD3E29" w:rsidP="00C77414">
            <w:pPr>
              <w:spacing w:line="276" w:lineRule="auto"/>
              <w:ind w:firstLine="34"/>
              <w:jc w:val="left"/>
              <w:rPr>
                <w:sz w:val="24"/>
              </w:rPr>
            </w:pPr>
            <w:r w:rsidRPr="00C77414">
              <w:rPr>
                <w:sz w:val="24"/>
              </w:rPr>
              <w:t>Поддержку детских объединений, ученического самоуправления</w:t>
            </w:r>
          </w:p>
        </w:tc>
      </w:tr>
      <w:tr w:rsidR="00BD3E29" w:rsidRPr="00C77414" w14:paraId="3A2C4E70" w14:textId="77777777" w:rsidTr="006F67FA">
        <w:trPr>
          <w:trHeight w:val="70"/>
        </w:trPr>
        <w:tc>
          <w:tcPr>
            <w:tcW w:w="3213" w:type="dxa"/>
            <w:tcBorders>
              <w:bottom w:val="single" w:sz="4" w:space="0" w:color="auto"/>
            </w:tcBorders>
            <w:shd w:val="clear" w:color="auto" w:fill="auto"/>
          </w:tcPr>
          <w:p w14:paraId="7B76A93D" w14:textId="77777777" w:rsidR="00BD3E29" w:rsidRPr="00C77414" w:rsidRDefault="00BD3E29" w:rsidP="00C77414">
            <w:pPr>
              <w:spacing w:line="276" w:lineRule="auto"/>
              <w:ind w:firstLine="34"/>
              <w:jc w:val="left"/>
              <w:rPr>
                <w:sz w:val="24"/>
              </w:rPr>
            </w:pPr>
            <w:r w:rsidRPr="00C77414">
              <w:rPr>
                <w:sz w:val="24"/>
              </w:rPr>
              <w:t>– Изучение классных коллективов</w:t>
            </w:r>
          </w:p>
        </w:tc>
        <w:tc>
          <w:tcPr>
            <w:tcW w:w="3213" w:type="dxa"/>
            <w:shd w:val="clear" w:color="auto" w:fill="auto"/>
          </w:tcPr>
          <w:p w14:paraId="124773B6" w14:textId="77777777" w:rsidR="00BD3E29" w:rsidRPr="00C77414" w:rsidRDefault="00BD3E29" w:rsidP="00C77414">
            <w:pPr>
              <w:spacing w:line="276" w:lineRule="auto"/>
              <w:ind w:firstLine="34"/>
              <w:jc w:val="left"/>
              <w:rPr>
                <w:sz w:val="24"/>
              </w:rPr>
            </w:pPr>
            <w:r w:rsidRPr="00C77414">
              <w:rPr>
                <w:sz w:val="24"/>
              </w:rPr>
              <w:t>– индивидуальное и групповое (класс) наблюдение;</w:t>
            </w:r>
          </w:p>
          <w:p w14:paraId="5A2ECBFB" w14:textId="77777777" w:rsidR="00BD3E29" w:rsidRPr="00C77414" w:rsidRDefault="00BD3E29" w:rsidP="00C77414">
            <w:pPr>
              <w:spacing w:line="276" w:lineRule="auto"/>
              <w:ind w:firstLine="34"/>
              <w:jc w:val="left"/>
              <w:rPr>
                <w:sz w:val="24"/>
              </w:rPr>
            </w:pPr>
            <w:r w:rsidRPr="00C77414">
              <w:rPr>
                <w:sz w:val="24"/>
              </w:rPr>
              <w:t>– индивидуальная и групповая диагностика;</w:t>
            </w:r>
          </w:p>
          <w:p w14:paraId="5054453B" w14:textId="77777777" w:rsidR="00BD3E29" w:rsidRPr="00C77414" w:rsidRDefault="00BD3E29" w:rsidP="00C77414">
            <w:pPr>
              <w:spacing w:line="276" w:lineRule="auto"/>
              <w:ind w:firstLine="34"/>
              <w:jc w:val="left"/>
              <w:rPr>
                <w:sz w:val="24"/>
              </w:rPr>
            </w:pPr>
            <w:r w:rsidRPr="00C77414">
              <w:rPr>
                <w:sz w:val="24"/>
              </w:rPr>
              <w:t>– занятия с элементами тренинга личностного роста.</w:t>
            </w:r>
          </w:p>
        </w:tc>
        <w:tc>
          <w:tcPr>
            <w:tcW w:w="3214" w:type="dxa"/>
            <w:tcBorders>
              <w:bottom w:val="single" w:sz="4" w:space="0" w:color="auto"/>
            </w:tcBorders>
            <w:shd w:val="clear" w:color="auto" w:fill="auto"/>
          </w:tcPr>
          <w:p w14:paraId="4BF0DB99" w14:textId="77777777" w:rsidR="00BD3E29" w:rsidRPr="00C77414" w:rsidRDefault="00BD3E29" w:rsidP="00C77414">
            <w:pPr>
              <w:spacing w:line="276" w:lineRule="auto"/>
              <w:ind w:firstLine="34"/>
              <w:jc w:val="left"/>
              <w:rPr>
                <w:sz w:val="24"/>
              </w:rPr>
            </w:pPr>
            <w:r w:rsidRPr="00C77414">
              <w:rPr>
                <w:sz w:val="24"/>
              </w:rPr>
              <w:t>– Социометрия;</w:t>
            </w:r>
          </w:p>
          <w:p w14:paraId="72255D63" w14:textId="77777777" w:rsidR="00BD3E29" w:rsidRPr="00C77414" w:rsidRDefault="00BD3E29" w:rsidP="00C77414">
            <w:pPr>
              <w:spacing w:line="276" w:lineRule="auto"/>
              <w:ind w:firstLine="34"/>
              <w:jc w:val="left"/>
              <w:rPr>
                <w:sz w:val="24"/>
              </w:rPr>
            </w:pPr>
            <w:r w:rsidRPr="00C77414">
              <w:rPr>
                <w:sz w:val="24"/>
              </w:rPr>
              <w:t xml:space="preserve">– Стандартный многофакторный опросник </w:t>
            </w:r>
            <w:proofErr w:type="spellStart"/>
            <w:r w:rsidRPr="00C77414">
              <w:rPr>
                <w:sz w:val="24"/>
              </w:rPr>
              <w:t>Кеттелла</w:t>
            </w:r>
            <w:proofErr w:type="spellEnd"/>
            <w:r w:rsidRPr="00C77414">
              <w:rPr>
                <w:sz w:val="24"/>
              </w:rPr>
              <w:t xml:space="preserve"> Р.;</w:t>
            </w:r>
          </w:p>
          <w:p w14:paraId="1E7C92E2" w14:textId="77777777" w:rsidR="00BD3E29" w:rsidRPr="00C77414" w:rsidRDefault="00BD3E29" w:rsidP="00C77414">
            <w:pPr>
              <w:spacing w:line="276" w:lineRule="auto"/>
              <w:ind w:firstLine="34"/>
              <w:jc w:val="left"/>
              <w:rPr>
                <w:sz w:val="24"/>
              </w:rPr>
            </w:pPr>
            <w:r w:rsidRPr="00C77414">
              <w:rPr>
                <w:sz w:val="24"/>
              </w:rPr>
              <w:t xml:space="preserve">– Опросник </w:t>
            </w:r>
            <w:proofErr w:type="spellStart"/>
            <w:r w:rsidRPr="00C77414">
              <w:rPr>
                <w:sz w:val="24"/>
              </w:rPr>
              <w:t>Шмишека</w:t>
            </w:r>
            <w:proofErr w:type="spellEnd"/>
          </w:p>
          <w:p w14:paraId="2C1B9B94" w14:textId="77777777" w:rsidR="00BD3E29" w:rsidRPr="00C77414" w:rsidRDefault="00BD3E29" w:rsidP="00C77414">
            <w:pPr>
              <w:spacing w:line="276" w:lineRule="auto"/>
              <w:ind w:firstLine="34"/>
              <w:jc w:val="left"/>
              <w:rPr>
                <w:sz w:val="24"/>
              </w:rPr>
            </w:pPr>
          </w:p>
        </w:tc>
      </w:tr>
      <w:tr w:rsidR="00BD3E29" w:rsidRPr="00C77414" w14:paraId="6F3EE57D" w14:textId="77777777" w:rsidTr="006F67FA">
        <w:trPr>
          <w:trHeight w:val="557"/>
        </w:trPr>
        <w:tc>
          <w:tcPr>
            <w:tcW w:w="9640" w:type="dxa"/>
            <w:gridSpan w:val="3"/>
            <w:tcBorders>
              <w:bottom w:val="single" w:sz="4" w:space="0" w:color="auto"/>
            </w:tcBorders>
            <w:shd w:val="clear" w:color="auto" w:fill="auto"/>
          </w:tcPr>
          <w:p w14:paraId="50C9F814" w14:textId="77777777" w:rsidR="00BD3E29" w:rsidRPr="00C77414" w:rsidRDefault="00BD3E29" w:rsidP="00C77414">
            <w:pPr>
              <w:spacing w:line="276" w:lineRule="auto"/>
              <w:ind w:firstLine="34"/>
              <w:jc w:val="left"/>
              <w:rPr>
                <w:sz w:val="24"/>
              </w:rPr>
            </w:pPr>
            <w:r w:rsidRPr="00C77414">
              <w:rPr>
                <w:sz w:val="24"/>
              </w:rPr>
              <w:lastRenderedPageBreak/>
              <w:t>Формирование и развитие психологической культуры поведения в информационной среде, в области использования ИКТ</w:t>
            </w:r>
          </w:p>
        </w:tc>
      </w:tr>
      <w:tr w:rsidR="00BD3E29" w:rsidRPr="00C77414" w14:paraId="15AF3FDC" w14:textId="77777777" w:rsidTr="006F67FA">
        <w:trPr>
          <w:trHeight w:val="1568"/>
        </w:trPr>
        <w:tc>
          <w:tcPr>
            <w:tcW w:w="3213" w:type="dxa"/>
            <w:shd w:val="clear" w:color="auto" w:fill="auto"/>
          </w:tcPr>
          <w:p w14:paraId="5AF6DE86" w14:textId="77777777" w:rsidR="00BD3E29" w:rsidRPr="00C77414" w:rsidRDefault="00BD3E29" w:rsidP="00C77414">
            <w:pPr>
              <w:spacing w:line="276" w:lineRule="auto"/>
              <w:ind w:firstLine="34"/>
              <w:jc w:val="left"/>
              <w:rPr>
                <w:sz w:val="24"/>
              </w:rPr>
            </w:pPr>
            <w:r w:rsidRPr="00C77414">
              <w:rPr>
                <w:sz w:val="24"/>
              </w:rPr>
              <w:t>Развитие психологической культуры поведения в информационной среде участников образовательных отношений.</w:t>
            </w:r>
          </w:p>
          <w:p w14:paraId="4BC3AD18" w14:textId="77777777" w:rsidR="00BD3E29" w:rsidRPr="00C77414" w:rsidRDefault="00BD3E29" w:rsidP="00C77414">
            <w:pPr>
              <w:spacing w:line="276" w:lineRule="auto"/>
              <w:ind w:firstLine="34"/>
              <w:jc w:val="left"/>
              <w:rPr>
                <w:sz w:val="24"/>
              </w:rPr>
            </w:pPr>
            <w:r w:rsidRPr="00C77414">
              <w:rPr>
                <w:sz w:val="24"/>
              </w:rPr>
              <w:t xml:space="preserve">Оптимизация технологического процесса проведения диагностических и коррекционно-развивающих мероприятий. </w:t>
            </w:r>
          </w:p>
        </w:tc>
        <w:tc>
          <w:tcPr>
            <w:tcW w:w="3213" w:type="dxa"/>
            <w:shd w:val="clear" w:color="auto" w:fill="auto"/>
          </w:tcPr>
          <w:p w14:paraId="2CD45992" w14:textId="77777777" w:rsidR="00BD3E29" w:rsidRPr="00C77414" w:rsidRDefault="00BD3E29" w:rsidP="00C77414">
            <w:pPr>
              <w:spacing w:line="276" w:lineRule="auto"/>
              <w:ind w:firstLine="34"/>
              <w:jc w:val="left"/>
              <w:rPr>
                <w:sz w:val="24"/>
              </w:rPr>
            </w:pPr>
            <w:r w:rsidRPr="00C77414">
              <w:rPr>
                <w:sz w:val="24"/>
              </w:rPr>
              <w:t>– индивидуальная и групповая диагностика;</w:t>
            </w:r>
          </w:p>
          <w:p w14:paraId="697D066F" w14:textId="77777777" w:rsidR="00BD3E29" w:rsidRPr="00C77414" w:rsidRDefault="00BD3E29" w:rsidP="00C77414">
            <w:pPr>
              <w:spacing w:line="276" w:lineRule="auto"/>
              <w:ind w:firstLine="34"/>
              <w:jc w:val="left"/>
              <w:rPr>
                <w:sz w:val="24"/>
              </w:rPr>
            </w:pPr>
            <w:r w:rsidRPr="00C77414">
              <w:rPr>
                <w:sz w:val="24"/>
              </w:rPr>
              <w:t>– коррекционно-развивающие занятия;</w:t>
            </w:r>
          </w:p>
          <w:p w14:paraId="7C6CCCB4" w14:textId="77777777" w:rsidR="00BD3E29" w:rsidRPr="00C77414" w:rsidRDefault="00BD3E29" w:rsidP="00C77414">
            <w:pPr>
              <w:spacing w:line="276" w:lineRule="auto"/>
              <w:ind w:firstLine="34"/>
              <w:jc w:val="left"/>
              <w:rPr>
                <w:sz w:val="24"/>
              </w:rPr>
            </w:pPr>
            <w:r w:rsidRPr="00C77414">
              <w:rPr>
                <w:sz w:val="24"/>
              </w:rPr>
              <w:t>– классные часы;</w:t>
            </w:r>
          </w:p>
          <w:p w14:paraId="74F6034F" w14:textId="77777777" w:rsidR="00BD3E29" w:rsidRPr="00C77414" w:rsidRDefault="00BD3E29" w:rsidP="00C77414">
            <w:pPr>
              <w:spacing w:line="276" w:lineRule="auto"/>
              <w:ind w:firstLine="34"/>
              <w:jc w:val="left"/>
              <w:rPr>
                <w:sz w:val="24"/>
              </w:rPr>
            </w:pPr>
            <w:r w:rsidRPr="00C77414">
              <w:rPr>
                <w:sz w:val="24"/>
              </w:rPr>
              <w:t>– тематические родительские собрания «Безопасность в сети Интернет».</w:t>
            </w:r>
          </w:p>
        </w:tc>
        <w:tc>
          <w:tcPr>
            <w:tcW w:w="3214" w:type="dxa"/>
            <w:shd w:val="clear" w:color="auto" w:fill="auto"/>
          </w:tcPr>
          <w:p w14:paraId="1CE9D986" w14:textId="77777777" w:rsidR="00BD3E29" w:rsidRPr="00C77414" w:rsidRDefault="00BD3E29" w:rsidP="00C77414">
            <w:pPr>
              <w:spacing w:line="276" w:lineRule="auto"/>
              <w:ind w:firstLine="34"/>
              <w:jc w:val="left"/>
              <w:rPr>
                <w:sz w:val="24"/>
              </w:rPr>
            </w:pPr>
            <w:r w:rsidRPr="00C77414">
              <w:rPr>
                <w:sz w:val="24"/>
              </w:rPr>
              <w:t>– Образовательные платформы;</w:t>
            </w:r>
          </w:p>
          <w:p w14:paraId="524AABD7" w14:textId="77777777" w:rsidR="00BD3E29" w:rsidRPr="00C77414" w:rsidRDefault="00BD3E29" w:rsidP="00C77414">
            <w:pPr>
              <w:spacing w:line="276" w:lineRule="auto"/>
              <w:ind w:firstLine="34"/>
              <w:jc w:val="left"/>
              <w:rPr>
                <w:sz w:val="24"/>
              </w:rPr>
            </w:pPr>
            <w:r w:rsidRPr="00C77414">
              <w:rPr>
                <w:sz w:val="24"/>
              </w:rPr>
              <w:t>– Раздаточный материал</w:t>
            </w:r>
          </w:p>
        </w:tc>
      </w:tr>
      <w:tr w:rsidR="00BD3E29" w:rsidRPr="00C77414" w14:paraId="2ACEF520" w14:textId="77777777" w:rsidTr="006F67FA">
        <w:trPr>
          <w:trHeight w:val="256"/>
        </w:trPr>
        <w:tc>
          <w:tcPr>
            <w:tcW w:w="9640" w:type="dxa"/>
            <w:gridSpan w:val="3"/>
            <w:shd w:val="clear" w:color="auto" w:fill="auto"/>
          </w:tcPr>
          <w:p w14:paraId="7F318BD9" w14:textId="77777777" w:rsidR="00BD3E29" w:rsidRPr="00C77414" w:rsidRDefault="00BD3E29" w:rsidP="00C77414">
            <w:pPr>
              <w:spacing w:line="276" w:lineRule="auto"/>
              <w:ind w:firstLine="34"/>
              <w:jc w:val="left"/>
              <w:rPr>
                <w:sz w:val="24"/>
              </w:rPr>
            </w:pPr>
            <w:r w:rsidRPr="00C77414">
              <w:rPr>
                <w:sz w:val="24"/>
              </w:rPr>
              <w:t>Формирование коммуникативных навыков обучающихся в разновозрастной среде и среде сверстников</w:t>
            </w:r>
          </w:p>
        </w:tc>
      </w:tr>
      <w:tr w:rsidR="00BD3E29" w:rsidRPr="00C77414" w14:paraId="79F882C0" w14:textId="77777777" w:rsidTr="006F67FA">
        <w:trPr>
          <w:trHeight w:val="1568"/>
        </w:trPr>
        <w:tc>
          <w:tcPr>
            <w:tcW w:w="3213" w:type="dxa"/>
            <w:shd w:val="clear" w:color="auto" w:fill="auto"/>
          </w:tcPr>
          <w:p w14:paraId="609E98AD" w14:textId="77777777" w:rsidR="00BD3E29" w:rsidRPr="00C77414" w:rsidRDefault="00BD3E29" w:rsidP="00C77414">
            <w:pPr>
              <w:spacing w:line="276" w:lineRule="auto"/>
              <w:ind w:firstLine="34"/>
              <w:contextualSpacing/>
              <w:jc w:val="left"/>
              <w:rPr>
                <w:sz w:val="24"/>
              </w:rPr>
            </w:pPr>
            <w:r w:rsidRPr="00C77414">
              <w:rPr>
                <w:sz w:val="24"/>
              </w:rPr>
              <w:t xml:space="preserve">Формирование у обучающихся коммуникативных навыков в разновозрастной среде и среде сверстников </w:t>
            </w:r>
          </w:p>
          <w:p w14:paraId="3F540CB3" w14:textId="77777777" w:rsidR="00BD3E29" w:rsidRPr="00C77414" w:rsidRDefault="00BD3E29" w:rsidP="00C77414">
            <w:pPr>
              <w:spacing w:line="276" w:lineRule="auto"/>
              <w:ind w:firstLine="34"/>
              <w:contextualSpacing/>
              <w:jc w:val="left"/>
              <w:rPr>
                <w:sz w:val="24"/>
              </w:rPr>
            </w:pPr>
          </w:p>
          <w:p w14:paraId="1677FF6E" w14:textId="77777777" w:rsidR="00BD3E29" w:rsidRPr="00C77414" w:rsidRDefault="00BD3E29" w:rsidP="00C77414">
            <w:pPr>
              <w:spacing w:line="276" w:lineRule="auto"/>
              <w:ind w:firstLine="34"/>
              <w:contextualSpacing/>
              <w:jc w:val="left"/>
              <w:rPr>
                <w:bCs/>
                <w:sz w:val="24"/>
              </w:rPr>
            </w:pPr>
          </w:p>
        </w:tc>
        <w:tc>
          <w:tcPr>
            <w:tcW w:w="3213" w:type="dxa"/>
            <w:shd w:val="clear" w:color="auto" w:fill="auto"/>
          </w:tcPr>
          <w:p w14:paraId="148ECE9E" w14:textId="77777777" w:rsidR="00BD3E29" w:rsidRPr="00C77414" w:rsidRDefault="00BD3E29" w:rsidP="00C77414">
            <w:pPr>
              <w:spacing w:line="276" w:lineRule="auto"/>
              <w:ind w:firstLine="34"/>
              <w:contextualSpacing/>
              <w:jc w:val="left"/>
              <w:rPr>
                <w:sz w:val="24"/>
              </w:rPr>
            </w:pPr>
            <w:r w:rsidRPr="00C77414">
              <w:rPr>
                <w:sz w:val="24"/>
              </w:rPr>
              <w:t>– индивидуальное и групповое (класс) наблюдение;</w:t>
            </w:r>
          </w:p>
          <w:p w14:paraId="45994AF4" w14:textId="77777777" w:rsidR="00BD3E29" w:rsidRPr="00C77414" w:rsidRDefault="00BD3E29" w:rsidP="00C77414">
            <w:pPr>
              <w:spacing w:line="276" w:lineRule="auto"/>
              <w:ind w:firstLine="34"/>
              <w:contextualSpacing/>
              <w:jc w:val="left"/>
              <w:rPr>
                <w:sz w:val="24"/>
              </w:rPr>
            </w:pPr>
            <w:r w:rsidRPr="00C77414">
              <w:rPr>
                <w:sz w:val="24"/>
              </w:rPr>
              <w:t>– индивидуальная и групповая диагностика;</w:t>
            </w:r>
          </w:p>
          <w:p w14:paraId="24DD5E64" w14:textId="77777777" w:rsidR="00BD3E29" w:rsidRPr="00C77414" w:rsidRDefault="00BD3E29" w:rsidP="00C77414">
            <w:pPr>
              <w:spacing w:line="276" w:lineRule="auto"/>
              <w:ind w:firstLine="34"/>
              <w:contextualSpacing/>
              <w:jc w:val="left"/>
              <w:rPr>
                <w:sz w:val="24"/>
              </w:rPr>
            </w:pPr>
            <w:r w:rsidRPr="00C77414">
              <w:rPr>
                <w:sz w:val="24"/>
              </w:rPr>
              <w:t>– коррекционно-развивающие занятия;</w:t>
            </w:r>
          </w:p>
          <w:p w14:paraId="5B7ADD72" w14:textId="77777777" w:rsidR="00BD3E29" w:rsidRPr="00C77414" w:rsidRDefault="00BD3E29" w:rsidP="00C77414">
            <w:pPr>
              <w:spacing w:line="276" w:lineRule="auto"/>
              <w:ind w:firstLine="34"/>
              <w:contextualSpacing/>
              <w:jc w:val="left"/>
              <w:rPr>
                <w:sz w:val="24"/>
              </w:rPr>
            </w:pPr>
            <w:r w:rsidRPr="00C77414">
              <w:rPr>
                <w:sz w:val="24"/>
              </w:rPr>
              <w:t>– индивидуальное и групповое консультирование;</w:t>
            </w:r>
          </w:p>
          <w:p w14:paraId="138E4452" w14:textId="77777777" w:rsidR="00BD3E29" w:rsidRPr="00C77414" w:rsidRDefault="00BD3E29" w:rsidP="00C77414">
            <w:pPr>
              <w:spacing w:line="276" w:lineRule="auto"/>
              <w:ind w:firstLine="34"/>
              <w:contextualSpacing/>
              <w:jc w:val="left"/>
              <w:rPr>
                <w:bCs/>
                <w:sz w:val="24"/>
              </w:rPr>
            </w:pPr>
            <w:r w:rsidRPr="00C77414">
              <w:rPr>
                <w:sz w:val="24"/>
              </w:rPr>
              <w:t>– занятия с элементами тренинга для обучающихся по развитию коммуникативных навыков и конфликтной компетентности</w:t>
            </w:r>
          </w:p>
        </w:tc>
        <w:tc>
          <w:tcPr>
            <w:tcW w:w="3214" w:type="dxa"/>
            <w:shd w:val="clear" w:color="auto" w:fill="auto"/>
          </w:tcPr>
          <w:p w14:paraId="53DFB276" w14:textId="77777777" w:rsidR="00BD3E29" w:rsidRPr="00C77414" w:rsidRDefault="00BD3E29" w:rsidP="00C77414">
            <w:pPr>
              <w:spacing w:line="276" w:lineRule="auto"/>
              <w:ind w:firstLine="34"/>
              <w:contextualSpacing/>
              <w:jc w:val="left"/>
              <w:rPr>
                <w:sz w:val="24"/>
              </w:rPr>
            </w:pPr>
            <w:r w:rsidRPr="00C77414">
              <w:rPr>
                <w:sz w:val="24"/>
              </w:rPr>
              <w:t>– Карта наблюдения;</w:t>
            </w:r>
          </w:p>
          <w:p w14:paraId="47CE4D4E" w14:textId="77777777" w:rsidR="00BD3E29" w:rsidRPr="00C77414" w:rsidRDefault="00BD3E29" w:rsidP="00C77414">
            <w:pPr>
              <w:spacing w:line="276" w:lineRule="auto"/>
              <w:ind w:firstLine="34"/>
              <w:contextualSpacing/>
              <w:jc w:val="left"/>
              <w:rPr>
                <w:sz w:val="24"/>
              </w:rPr>
            </w:pPr>
            <w:r w:rsidRPr="00C77414">
              <w:rPr>
                <w:sz w:val="24"/>
              </w:rPr>
              <w:t>– Лист динамического наблюдения;</w:t>
            </w:r>
          </w:p>
          <w:p w14:paraId="50788D84" w14:textId="77777777" w:rsidR="00BD3E29" w:rsidRPr="00C77414" w:rsidRDefault="00BD3E29" w:rsidP="00C77414">
            <w:pPr>
              <w:spacing w:line="276" w:lineRule="auto"/>
              <w:ind w:firstLine="34"/>
              <w:contextualSpacing/>
              <w:jc w:val="left"/>
              <w:rPr>
                <w:sz w:val="24"/>
              </w:rPr>
            </w:pPr>
            <w:r w:rsidRPr="00C77414">
              <w:rPr>
                <w:sz w:val="24"/>
              </w:rPr>
              <w:t xml:space="preserve">– Диагностика «Коммуникативные и организаторские склонности» Синявский В.В., </w:t>
            </w:r>
            <w:proofErr w:type="spellStart"/>
            <w:r w:rsidRPr="00C77414">
              <w:rPr>
                <w:sz w:val="24"/>
              </w:rPr>
              <w:t>Федорошин</w:t>
            </w:r>
            <w:proofErr w:type="spellEnd"/>
            <w:r w:rsidRPr="00C77414">
              <w:rPr>
                <w:sz w:val="24"/>
              </w:rPr>
              <w:t xml:space="preserve"> В.А. (КОС);</w:t>
            </w:r>
          </w:p>
          <w:p w14:paraId="3BD9D52C" w14:textId="77777777" w:rsidR="00BD3E29" w:rsidRPr="00C77414" w:rsidRDefault="00BD3E29" w:rsidP="00C77414">
            <w:pPr>
              <w:spacing w:line="276" w:lineRule="auto"/>
              <w:ind w:firstLine="34"/>
              <w:contextualSpacing/>
              <w:jc w:val="left"/>
              <w:rPr>
                <w:bCs/>
                <w:sz w:val="24"/>
              </w:rPr>
            </w:pPr>
            <w:r w:rsidRPr="00C77414">
              <w:rPr>
                <w:sz w:val="24"/>
              </w:rPr>
              <w:t xml:space="preserve">– </w:t>
            </w:r>
            <w:r w:rsidRPr="00C77414">
              <w:rPr>
                <w:bCs/>
                <w:sz w:val="24"/>
              </w:rPr>
              <w:t xml:space="preserve">Тест коммуникативных умений Михельсона (адаптация </w:t>
            </w:r>
            <w:proofErr w:type="spellStart"/>
            <w:r w:rsidRPr="00C77414">
              <w:rPr>
                <w:bCs/>
                <w:sz w:val="24"/>
              </w:rPr>
              <w:t>Гильбуха</w:t>
            </w:r>
            <w:proofErr w:type="spellEnd"/>
            <w:r w:rsidRPr="00C77414">
              <w:rPr>
                <w:bCs/>
                <w:sz w:val="24"/>
              </w:rPr>
              <w:t xml:space="preserve"> Ю.З.);</w:t>
            </w:r>
          </w:p>
          <w:p w14:paraId="2ED3D91E" w14:textId="77777777" w:rsidR="00BD3E29" w:rsidRPr="00C77414" w:rsidRDefault="00BD3E29" w:rsidP="00C77414">
            <w:pPr>
              <w:spacing w:line="276" w:lineRule="auto"/>
              <w:ind w:firstLine="34"/>
              <w:contextualSpacing/>
              <w:jc w:val="left"/>
              <w:rPr>
                <w:sz w:val="24"/>
              </w:rPr>
            </w:pPr>
            <w:r w:rsidRPr="00C77414">
              <w:rPr>
                <w:sz w:val="24"/>
              </w:rPr>
              <w:t xml:space="preserve">– Опросник межличностных отношений </w:t>
            </w:r>
            <w:proofErr w:type="spellStart"/>
            <w:r w:rsidRPr="00C77414">
              <w:rPr>
                <w:sz w:val="24"/>
              </w:rPr>
              <w:t>Шутца</w:t>
            </w:r>
            <w:proofErr w:type="spellEnd"/>
            <w:r w:rsidRPr="00C77414">
              <w:rPr>
                <w:sz w:val="24"/>
              </w:rPr>
              <w:t>;</w:t>
            </w:r>
          </w:p>
          <w:p w14:paraId="103D2F77" w14:textId="77777777" w:rsidR="00BD3E29" w:rsidRPr="00C77414" w:rsidRDefault="00BD3E29" w:rsidP="00C77414">
            <w:pPr>
              <w:spacing w:line="276" w:lineRule="auto"/>
              <w:ind w:firstLine="34"/>
              <w:contextualSpacing/>
              <w:jc w:val="left"/>
              <w:rPr>
                <w:bCs/>
                <w:sz w:val="24"/>
              </w:rPr>
            </w:pPr>
            <w:r w:rsidRPr="00C77414">
              <w:rPr>
                <w:bCs/>
                <w:sz w:val="24"/>
              </w:rPr>
              <w:t>–</w:t>
            </w:r>
            <w:r w:rsidRPr="00C77414">
              <w:rPr>
                <w:sz w:val="24"/>
              </w:rPr>
              <w:t xml:space="preserve"> </w:t>
            </w:r>
            <w:r w:rsidRPr="00C77414">
              <w:rPr>
                <w:bCs/>
                <w:sz w:val="24"/>
              </w:rPr>
              <w:t>Методика К. Томаса «Стиль поведения в конфликте»;</w:t>
            </w:r>
          </w:p>
          <w:p w14:paraId="16529A5C" w14:textId="77777777" w:rsidR="00BD3E29" w:rsidRPr="00C77414" w:rsidRDefault="00BD3E29" w:rsidP="00C77414">
            <w:pPr>
              <w:spacing w:line="276" w:lineRule="auto"/>
              <w:ind w:firstLine="34"/>
              <w:contextualSpacing/>
              <w:jc w:val="left"/>
              <w:rPr>
                <w:bCs/>
                <w:sz w:val="24"/>
              </w:rPr>
            </w:pPr>
            <w:r w:rsidRPr="00C77414">
              <w:rPr>
                <w:bCs/>
                <w:sz w:val="24"/>
              </w:rPr>
              <w:t xml:space="preserve">– Диагностика межличностных отношений Т. </w:t>
            </w:r>
            <w:proofErr w:type="spellStart"/>
            <w:r w:rsidRPr="00C77414">
              <w:rPr>
                <w:bCs/>
                <w:sz w:val="24"/>
              </w:rPr>
              <w:t>Лири</w:t>
            </w:r>
            <w:proofErr w:type="spellEnd"/>
          </w:p>
        </w:tc>
      </w:tr>
    </w:tbl>
    <w:p w14:paraId="4DBCFCF4" w14:textId="77777777" w:rsidR="00BD3E29" w:rsidRPr="00C77414" w:rsidRDefault="00BD3E29" w:rsidP="00C77414">
      <w:pPr>
        <w:spacing w:line="276" w:lineRule="auto"/>
        <w:ind w:firstLine="567"/>
        <w:rPr>
          <w:bCs/>
          <w:iCs/>
          <w:color w:val="000000"/>
          <w:sz w:val="24"/>
        </w:rPr>
      </w:pPr>
    </w:p>
    <w:p w14:paraId="66410A8F" w14:textId="77777777" w:rsidR="00BD3E29" w:rsidRPr="00C77414" w:rsidRDefault="00BD3E29" w:rsidP="00C77414">
      <w:pPr>
        <w:spacing w:line="276" w:lineRule="auto"/>
        <w:ind w:firstLine="567"/>
        <w:rPr>
          <w:bCs/>
          <w:iCs/>
          <w:color w:val="000000"/>
          <w:sz w:val="24"/>
        </w:rPr>
      </w:pPr>
      <w:bookmarkStart w:id="49" w:name="_Hlk105264817"/>
      <w:r w:rsidRPr="00C77414">
        <w:rPr>
          <w:bCs/>
          <w:iCs/>
          <w:color w:val="000000"/>
          <w:sz w:val="24"/>
        </w:rPr>
        <w:t xml:space="preserve">Психолого-педагогическое сопровождение обеспечивается квалифицированными специалистами: педагогами-организаторами, педагогами-психологами, социальными педагогами, тьюторами, учителями-дефектологами, учителями-логопедами, классными руководителями, учителями-предметниками, педагогами дополнительного образования, уровень квалификации которых описан в разделе </w:t>
      </w:r>
      <w:r w:rsidRPr="00B31FE8">
        <w:rPr>
          <w:bCs/>
          <w:iCs/>
          <w:color w:val="000000"/>
          <w:sz w:val="24"/>
        </w:rPr>
        <w:t>3.5.1</w:t>
      </w:r>
      <w:r w:rsidRPr="00C77414">
        <w:rPr>
          <w:bCs/>
          <w:iCs/>
          <w:color w:val="000000"/>
          <w:sz w:val="24"/>
        </w:rPr>
        <w:t xml:space="preserve"> настоящей программы. </w:t>
      </w:r>
    </w:p>
    <w:p w14:paraId="683EFBB2" w14:textId="77777777" w:rsidR="00BD3E29" w:rsidRPr="00C77414" w:rsidRDefault="00BD3E29" w:rsidP="00C77414">
      <w:pPr>
        <w:spacing w:line="276" w:lineRule="auto"/>
        <w:ind w:firstLine="567"/>
        <w:rPr>
          <w:bCs/>
          <w:iCs/>
          <w:color w:val="000000"/>
          <w:sz w:val="24"/>
        </w:rPr>
      </w:pPr>
      <w:r w:rsidRPr="00C77414">
        <w:rPr>
          <w:color w:val="000000"/>
          <w:sz w:val="24"/>
        </w:rPr>
        <w:t>Индивидуальное п</w:t>
      </w:r>
      <w:r w:rsidRPr="00C77414">
        <w:rPr>
          <w:bCs/>
          <w:iCs/>
          <w:color w:val="000000"/>
          <w:sz w:val="24"/>
        </w:rPr>
        <w:t>сихолого-педагогическое сопровождение участников образовательных отношений включает в себя сопровождение:</w:t>
      </w:r>
    </w:p>
    <w:p w14:paraId="534ABD25"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обучающихся, испытывающих трудности в освоении программы, начального общего образования, развитии и социальной адаптации;</w:t>
      </w:r>
    </w:p>
    <w:p w14:paraId="75471A57"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lastRenderedPageBreak/>
        <w:t>обучающихся, проявляющих индивидуальные способности, одаренных обучающихся;</w:t>
      </w:r>
    </w:p>
    <w:p w14:paraId="43CA7D02"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обучающихся с ОВЗ;</w:t>
      </w:r>
    </w:p>
    <w:p w14:paraId="4A2A83E0"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5C121385" w14:textId="77777777" w:rsidR="00BD3E29" w:rsidRPr="00C77414" w:rsidRDefault="00BD3E29" w:rsidP="00C77414">
      <w:pPr>
        <w:numPr>
          <w:ilvl w:val="0"/>
          <w:numId w:val="113"/>
        </w:numPr>
        <w:tabs>
          <w:tab w:val="left" w:pos="851"/>
        </w:tabs>
        <w:spacing w:line="276" w:lineRule="auto"/>
        <w:ind w:left="851" w:hanging="284"/>
        <w:rPr>
          <w:color w:val="000000"/>
          <w:sz w:val="24"/>
        </w:rPr>
      </w:pPr>
      <w:r w:rsidRPr="00C77414">
        <w:rPr>
          <w:color w:val="000000"/>
          <w:sz w:val="24"/>
        </w:rPr>
        <w:t>родителей (законных представителей) несовершеннолетних обучающихся.</w:t>
      </w:r>
    </w:p>
    <w:p w14:paraId="3C83CBC7" w14:textId="77777777" w:rsidR="00BD3E29" w:rsidRPr="00C77414" w:rsidRDefault="00BD3E29" w:rsidP="00C77414">
      <w:pPr>
        <w:spacing w:line="276" w:lineRule="auto"/>
        <w:ind w:firstLine="567"/>
        <w:rPr>
          <w:bCs/>
          <w:iCs/>
          <w:color w:val="000000"/>
          <w:sz w:val="24"/>
        </w:rPr>
      </w:pPr>
    </w:p>
    <w:p w14:paraId="272D71CD" w14:textId="77777777" w:rsidR="00BD3E29" w:rsidRPr="00C77414" w:rsidRDefault="00BD3E29" w:rsidP="00C77414">
      <w:pPr>
        <w:spacing w:line="276" w:lineRule="auto"/>
        <w:ind w:firstLine="567"/>
        <w:rPr>
          <w:color w:val="000000"/>
          <w:sz w:val="24"/>
        </w:rPr>
      </w:pPr>
      <w:r w:rsidRPr="00C77414">
        <w:rPr>
          <w:bCs/>
          <w:iCs/>
          <w:color w:val="000000"/>
          <w:sz w:val="24"/>
        </w:rPr>
        <w:t>При переходе обучающихся на следующий уровень образования и в конце каждого учебного года проводится диагностика</w:t>
      </w:r>
      <w:r w:rsidRPr="00C77414">
        <w:rPr>
          <w:color w:val="000000"/>
          <w:sz w:val="24"/>
        </w:rPr>
        <w:t>, направленная на определение особенностей статуса обучающегося.</w:t>
      </w:r>
    </w:p>
    <w:bookmarkEnd w:id="49"/>
    <w:p w14:paraId="15739D84" w14:textId="77777777" w:rsidR="00BD3E29" w:rsidRPr="00C77414" w:rsidRDefault="00BD3E29" w:rsidP="00C77414">
      <w:pPr>
        <w:spacing w:line="276" w:lineRule="auto"/>
        <w:ind w:firstLine="567"/>
        <w:rPr>
          <w:color w:val="000000"/>
          <w:sz w:val="24"/>
        </w:rPr>
      </w:pPr>
      <w:r w:rsidRPr="00C77414">
        <w:rPr>
          <w:i/>
          <w:color w:val="000000"/>
          <w:sz w:val="24"/>
        </w:rPr>
        <w:t>Таблица 3.5.2-5.</w:t>
      </w:r>
      <w:r w:rsidRPr="00C77414">
        <w:rPr>
          <w:color w:val="000000"/>
          <w:sz w:val="24"/>
        </w:rPr>
        <w:t xml:space="preserve"> График проведения диагностических процедур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1654"/>
        <w:gridCol w:w="1998"/>
      </w:tblGrid>
      <w:tr w:rsidR="004A3298" w:rsidRPr="00B31FE8" w14:paraId="1BBE5E28" w14:textId="77777777" w:rsidTr="006F67FA">
        <w:tc>
          <w:tcPr>
            <w:tcW w:w="2977" w:type="dxa"/>
            <w:vMerge w:val="restart"/>
            <w:shd w:val="clear" w:color="auto" w:fill="auto"/>
          </w:tcPr>
          <w:p w14:paraId="0F6E94D7" w14:textId="77777777" w:rsidR="00BD3E29" w:rsidRPr="00B31FE8" w:rsidRDefault="00BD3E29" w:rsidP="00C77414">
            <w:pPr>
              <w:spacing w:line="276" w:lineRule="auto"/>
              <w:ind w:firstLine="0"/>
              <w:contextualSpacing/>
              <w:jc w:val="center"/>
              <w:rPr>
                <w:sz w:val="24"/>
              </w:rPr>
            </w:pPr>
            <w:r w:rsidRPr="00B31FE8">
              <w:rPr>
                <w:sz w:val="24"/>
              </w:rPr>
              <w:t>Диагностическая процедура</w:t>
            </w:r>
          </w:p>
        </w:tc>
        <w:tc>
          <w:tcPr>
            <w:tcW w:w="2835" w:type="dxa"/>
            <w:vMerge w:val="restart"/>
            <w:shd w:val="clear" w:color="auto" w:fill="auto"/>
          </w:tcPr>
          <w:p w14:paraId="2050C550" w14:textId="77777777" w:rsidR="00BD3E29" w:rsidRPr="00B31FE8" w:rsidRDefault="00BD3E29" w:rsidP="00C77414">
            <w:pPr>
              <w:spacing w:line="276" w:lineRule="auto"/>
              <w:ind w:firstLine="0"/>
              <w:contextualSpacing/>
              <w:jc w:val="center"/>
              <w:rPr>
                <w:sz w:val="24"/>
              </w:rPr>
            </w:pPr>
            <w:r w:rsidRPr="00B31FE8">
              <w:rPr>
                <w:sz w:val="24"/>
              </w:rPr>
              <w:t>Используемые методики</w:t>
            </w:r>
          </w:p>
        </w:tc>
        <w:tc>
          <w:tcPr>
            <w:tcW w:w="3652" w:type="dxa"/>
            <w:gridSpan w:val="2"/>
            <w:shd w:val="clear" w:color="auto" w:fill="auto"/>
          </w:tcPr>
          <w:p w14:paraId="55AE534C" w14:textId="77777777" w:rsidR="00BD3E29" w:rsidRPr="00B31FE8" w:rsidRDefault="00BD3E29" w:rsidP="00C77414">
            <w:pPr>
              <w:spacing w:line="276" w:lineRule="auto"/>
              <w:ind w:firstLine="0"/>
              <w:contextualSpacing/>
              <w:jc w:val="center"/>
              <w:rPr>
                <w:sz w:val="24"/>
              </w:rPr>
            </w:pPr>
            <w:r w:rsidRPr="00B31FE8">
              <w:rPr>
                <w:sz w:val="24"/>
              </w:rPr>
              <w:t>График проведения</w:t>
            </w:r>
          </w:p>
        </w:tc>
      </w:tr>
      <w:tr w:rsidR="00BD3E29" w:rsidRPr="00B31FE8" w14:paraId="0445DD39" w14:textId="77777777" w:rsidTr="006F67FA">
        <w:tc>
          <w:tcPr>
            <w:tcW w:w="2977" w:type="dxa"/>
            <w:vMerge/>
            <w:shd w:val="clear" w:color="auto" w:fill="auto"/>
          </w:tcPr>
          <w:p w14:paraId="712EEC4F" w14:textId="77777777" w:rsidR="00BD3E29" w:rsidRPr="00B31FE8" w:rsidRDefault="00BD3E29" w:rsidP="00C77414">
            <w:pPr>
              <w:spacing w:line="276" w:lineRule="auto"/>
              <w:ind w:firstLine="0"/>
              <w:contextualSpacing/>
              <w:jc w:val="center"/>
              <w:rPr>
                <w:sz w:val="24"/>
              </w:rPr>
            </w:pPr>
          </w:p>
        </w:tc>
        <w:tc>
          <w:tcPr>
            <w:tcW w:w="2835" w:type="dxa"/>
            <w:vMerge/>
            <w:shd w:val="clear" w:color="auto" w:fill="auto"/>
          </w:tcPr>
          <w:p w14:paraId="302C935A" w14:textId="77777777" w:rsidR="00BD3E29" w:rsidRPr="00B31FE8" w:rsidRDefault="00BD3E29" w:rsidP="00C77414">
            <w:pPr>
              <w:spacing w:line="276" w:lineRule="auto"/>
              <w:ind w:firstLine="0"/>
              <w:contextualSpacing/>
              <w:jc w:val="center"/>
              <w:rPr>
                <w:sz w:val="24"/>
              </w:rPr>
            </w:pPr>
          </w:p>
        </w:tc>
        <w:tc>
          <w:tcPr>
            <w:tcW w:w="1654" w:type="dxa"/>
            <w:shd w:val="clear" w:color="auto" w:fill="auto"/>
          </w:tcPr>
          <w:p w14:paraId="391DB8E4" w14:textId="77777777" w:rsidR="00BD3E29" w:rsidRPr="00B31FE8" w:rsidRDefault="00BD3E29" w:rsidP="00C77414">
            <w:pPr>
              <w:spacing w:line="276" w:lineRule="auto"/>
              <w:ind w:firstLine="0"/>
              <w:contextualSpacing/>
              <w:jc w:val="center"/>
              <w:rPr>
                <w:sz w:val="24"/>
              </w:rPr>
            </w:pPr>
            <w:r w:rsidRPr="00B31FE8">
              <w:rPr>
                <w:sz w:val="24"/>
              </w:rPr>
              <w:t>дата</w:t>
            </w:r>
          </w:p>
        </w:tc>
        <w:tc>
          <w:tcPr>
            <w:tcW w:w="1998" w:type="dxa"/>
            <w:shd w:val="clear" w:color="auto" w:fill="auto"/>
          </w:tcPr>
          <w:p w14:paraId="444ACA76" w14:textId="77777777" w:rsidR="00BD3E29" w:rsidRPr="00B31FE8" w:rsidRDefault="00BD3E29" w:rsidP="00C77414">
            <w:pPr>
              <w:spacing w:line="276" w:lineRule="auto"/>
              <w:ind w:firstLine="0"/>
              <w:contextualSpacing/>
              <w:jc w:val="center"/>
              <w:rPr>
                <w:sz w:val="24"/>
              </w:rPr>
            </w:pPr>
            <w:r w:rsidRPr="00B31FE8">
              <w:rPr>
                <w:sz w:val="24"/>
              </w:rPr>
              <w:t>ответственный</w:t>
            </w:r>
          </w:p>
        </w:tc>
      </w:tr>
      <w:tr w:rsidR="00BD3E29" w:rsidRPr="00B31FE8" w14:paraId="06CBE81F" w14:textId="77777777" w:rsidTr="006F67FA">
        <w:tc>
          <w:tcPr>
            <w:tcW w:w="2977" w:type="dxa"/>
            <w:shd w:val="clear" w:color="auto" w:fill="auto"/>
          </w:tcPr>
          <w:p w14:paraId="07448AB5" w14:textId="77777777" w:rsidR="00BD3E29" w:rsidRPr="00B31FE8" w:rsidRDefault="00BD3E29" w:rsidP="00C77414">
            <w:pPr>
              <w:spacing w:line="276" w:lineRule="auto"/>
              <w:ind w:firstLine="0"/>
              <w:contextualSpacing/>
              <w:jc w:val="left"/>
              <w:rPr>
                <w:sz w:val="24"/>
              </w:rPr>
            </w:pPr>
            <w:r w:rsidRPr="00B31FE8">
              <w:rPr>
                <w:sz w:val="24"/>
              </w:rPr>
              <w:t xml:space="preserve">Диагностика адаптации первоклассников к условиям школьной жизни </w:t>
            </w:r>
          </w:p>
        </w:tc>
        <w:tc>
          <w:tcPr>
            <w:tcW w:w="2835" w:type="dxa"/>
            <w:shd w:val="clear" w:color="auto" w:fill="auto"/>
          </w:tcPr>
          <w:p w14:paraId="6B8A01AA" w14:textId="77777777" w:rsidR="00E3033F" w:rsidRDefault="00E3033F" w:rsidP="00E3033F">
            <w:pPr>
              <w:spacing w:line="276" w:lineRule="auto"/>
              <w:ind w:firstLine="0"/>
              <w:contextualSpacing/>
              <w:jc w:val="left"/>
              <w:rPr>
                <w:sz w:val="24"/>
              </w:rPr>
            </w:pPr>
            <w:r>
              <w:rPr>
                <w:sz w:val="24"/>
              </w:rPr>
              <w:t xml:space="preserve">Методика Н.Г. </w:t>
            </w:r>
            <w:proofErr w:type="spellStart"/>
            <w:r>
              <w:rPr>
                <w:sz w:val="24"/>
              </w:rPr>
              <w:t>Лускановой</w:t>
            </w:r>
            <w:proofErr w:type="spellEnd"/>
          </w:p>
          <w:p w14:paraId="286ED4A4" w14:textId="77777777" w:rsidR="00BD3E29" w:rsidRPr="00B31FE8" w:rsidRDefault="00BD3E29" w:rsidP="00E3033F">
            <w:pPr>
              <w:spacing w:line="276" w:lineRule="auto"/>
              <w:ind w:firstLine="0"/>
              <w:contextualSpacing/>
              <w:jc w:val="left"/>
              <w:rPr>
                <w:sz w:val="24"/>
              </w:rPr>
            </w:pPr>
            <w:r w:rsidRPr="00B31FE8">
              <w:rPr>
                <w:sz w:val="24"/>
              </w:rPr>
              <w:t>Проективная методика «Я в школе»</w:t>
            </w:r>
          </w:p>
        </w:tc>
        <w:tc>
          <w:tcPr>
            <w:tcW w:w="1654" w:type="dxa"/>
            <w:shd w:val="clear" w:color="auto" w:fill="auto"/>
          </w:tcPr>
          <w:p w14:paraId="3EE0510C" w14:textId="77777777" w:rsidR="00BD3E29" w:rsidRPr="00B31FE8" w:rsidRDefault="00E3033F" w:rsidP="00C77414">
            <w:pPr>
              <w:spacing w:line="276" w:lineRule="auto"/>
              <w:ind w:firstLine="0"/>
              <w:contextualSpacing/>
              <w:jc w:val="left"/>
              <w:rPr>
                <w:sz w:val="24"/>
              </w:rPr>
            </w:pPr>
            <w:r>
              <w:rPr>
                <w:sz w:val="24"/>
              </w:rPr>
              <w:t>01-30.10</w:t>
            </w:r>
            <w:r w:rsidR="004A3298" w:rsidRPr="00B31FE8">
              <w:rPr>
                <w:sz w:val="24"/>
              </w:rPr>
              <w:t>.2022</w:t>
            </w:r>
          </w:p>
        </w:tc>
        <w:tc>
          <w:tcPr>
            <w:tcW w:w="1998" w:type="dxa"/>
            <w:shd w:val="clear" w:color="auto" w:fill="auto"/>
          </w:tcPr>
          <w:p w14:paraId="3E921F6A" w14:textId="77777777" w:rsidR="00BD3E29" w:rsidRPr="00B31FE8" w:rsidRDefault="00BD3E29" w:rsidP="00C77414">
            <w:pPr>
              <w:spacing w:line="276" w:lineRule="auto"/>
              <w:ind w:firstLine="0"/>
              <w:contextualSpacing/>
              <w:rPr>
                <w:sz w:val="24"/>
              </w:rPr>
            </w:pPr>
            <w:r w:rsidRPr="00B31FE8">
              <w:rPr>
                <w:sz w:val="24"/>
              </w:rPr>
              <w:t>Педагог-психолог</w:t>
            </w:r>
          </w:p>
        </w:tc>
      </w:tr>
      <w:tr w:rsidR="00E3033F" w:rsidRPr="00B31FE8" w14:paraId="59DC3AFD" w14:textId="77777777" w:rsidTr="006F67FA">
        <w:tc>
          <w:tcPr>
            <w:tcW w:w="2977" w:type="dxa"/>
            <w:shd w:val="clear" w:color="auto" w:fill="auto"/>
          </w:tcPr>
          <w:p w14:paraId="5794B318" w14:textId="77777777" w:rsidR="00E3033F" w:rsidRPr="00B31FE8" w:rsidRDefault="00E3033F" w:rsidP="00E3033F">
            <w:pPr>
              <w:spacing w:line="276" w:lineRule="auto"/>
              <w:ind w:firstLine="0"/>
              <w:contextualSpacing/>
              <w:jc w:val="left"/>
              <w:rPr>
                <w:sz w:val="24"/>
              </w:rPr>
            </w:pPr>
            <w:r w:rsidRPr="00B31FE8">
              <w:rPr>
                <w:sz w:val="24"/>
              </w:rPr>
              <w:t>Диагностика обучающихся с ОВЗ</w:t>
            </w:r>
          </w:p>
        </w:tc>
        <w:tc>
          <w:tcPr>
            <w:tcW w:w="2835" w:type="dxa"/>
            <w:shd w:val="clear" w:color="auto" w:fill="auto"/>
          </w:tcPr>
          <w:p w14:paraId="7EA784A5" w14:textId="77777777" w:rsidR="00E3033F" w:rsidRPr="00B31FE8" w:rsidRDefault="00E3033F" w:rsidP="00E3033F">
            <w:pPr>
              <w:spacing w:line="276" w:lineRule="auto"/>
              <w:ind w:firstLine="0"/>
              <w:contextualSpacing/>
              <w:jc w:val="left"/>
              <w:rPr>
                <w:sz w:val="24"/>
              </w:rPr>
            </w:pPr>
            <w:r w:rsidRPr="00B31FE8">
              <w:rPr>
                <w:sz w:val="24"/>
              </w:rPr>
              <w:t>Пакеты диагностических методик специалистов сопровождения</w:t>
            </w:r>
          </w:p>
        </w:tc>
        <w:tc>
          <w:tcPr>
            <w:tcW w:w="1654" w:type="dxa"/>
            <w:shd w:val="clear" w:color="auto" w:fill="auto"/>
          </w:tcPr>
          <w:p w14:paraId="7B98A17A" w14:textId="77777777" w:rsidR="00E3033F" w:rsidRPr="00B31FE8" w:rsidRDefault="00E3033F" w:rsidP="00E3033F">
            <w:pPr>
              <w:spacing w:line="276" w:lineRule="auto"/>
              <w:ind w:firstLine="0"/>
              <w:contextualSpacing/>
              <w:jc w:val="left"/>
              <w:rPr>
                <w:sz w:val="24"/>
              </w:rPr>
            </w:pPr>
            <w:r>
              <w:rPr>
                <w:sz w:val="24"/>
              </w:rPr>
              <w:t>01-30.</w:t>
            </w:r>
            <w:r w:rsidRPr="00B31FE8">
              <w:rPr>
                <w:sz w:val="24"/>
              </w:rPr>
              <w:t>09.2022</w:t>
            </w:r>
          </w:p>
        </w:tc>
        <w:tc>
          <w:tcPr>
            <w:tcW w:w="1998" w:type="dxa"/>
            <w:shd w:val="clear" w:color="auto" w:fill="auto"/>
          </w:tcPr>
          <w:p w14:paraId="2977C91F" w14:textId="77777777" w:rsidR="00E3033F" w:rsidRPr="00B31FE8" w:rsidRDefault="00E3033F" w:rsidP="00E3033F">
            <w:pPr>
              <w:spacing w:line="276" w:lineRule="auto"/>
              <w:ind w:firstLine="0"/>
              <w:contextualSpacing/>
              <w:rPr>
                <w:sz w:val="24"/>
              </w:rPr>
            </w:pPr>
            <w:r w:rsidRPr="00B31FE8">
              <w:rPr>
                <w:sz w:val="24"/>
              </w:rPr>
              <w:t>Педагог-психолог</w:t>
            </w:r>
          </w:p>
          <w:p w14:paraId="736B7137" w14:textId="77777777" w:rsidR="00E3033F" w:rsidRPr="00B31FE8" w:rsidRDefault="00E3033F" w:rsidP="00E3033F">
            <w:pPr>
              <w:spacing w:line="276" w:lineRule="auto"/>
              <w:ind w:firstLine="0"/>
              <w:contextualSpacing/>
              <w:rPr>
                <w:sz w:val="24"/>
              </w:rPr>
            </w:pPr>
            <w:r w:rsidRPr="00B31FE8">
              <w:rPr>
                <w:sz w:val="24"/>
              </w:rPr>
              <w:t>Учитель-логопед</w:t>
            </w:r>
          </w:p>
          <w:p w14:paraId="7BE34BB4" w14:textId="77777777" w:rsidR="00E3033F" w:rsidRPr="00B31FE8" w:rsidRDefault="00E3033F" w:rsidP="00E3033F">
            <w:pPr>
              <w:spacing w:line="276" w:lineRule="auto"/>
              <w:ind w:firstLine="0"/>
              <w:contextualSpacing/>
              <w:rPr>
                <w:sz w:val="24"/>
              </w:rPr>
            </w:pPr>
            <w:r w:rsidRPr="00B31FE8">
              <w:rPr>
                <w:sz w:val="24"/>
              </w:rPr>
              <w:t>Учитель-дефектолог</w:t>
            </w:r>
          </w:p>
        </w:tc>
      </w:tr>
      <w:tr w:rsidR="00E3033F" w:rsidRPr="00B31FE8" w14:paraId="0725613D" w14:textId="77777777" w:rsidTr="006F67FA">
        <w:tc>
          <w:tcPr>
            <w:tcW w:w="2977" w:type="dxa"/>
            <w:shd w:val="clear" w:color="auto" w:fill="auto"/>
          </w:tcPr>
          <w:p w14:paraId="70CFECD3" w14:textId="77777777" w:rsidR="00E3033F" w:rsidRPr="00B31FE8" w:rsidRDefault="00E3033F" w:rsidP="00E3033F">
            <w:pPr>
              <w:spacing w:line="276" w:lineRule="auto"/>
              <w:ind w:firstLine="0"/>
              <w:contextualSpacing/>
              <w:jc w:val="left"/>
              <w:rPr>
                <w:sz w:val="24"/>
              </w:rPr>
            </w:pPr>
            <w:r w:rsidRPr="00B31FE8">
              <w:rPr>
                <w:sz w:val="24"/>
              </w:rPr>
              <w:t xml:space="preserve">Диагностика </w:t>
            </w:r>
            <w:r>
              <w:rPr>
                <w:sz w:val="24"/>
              </w:rPr>
              <w:t>комфортного состояния в школе, 2 классы</w:t>
            </w:r>
          </w:p>
        </w:tc>
        <w:tc>
          <w:tcPr>
            <w:tcW w:w="2835" w:type="dxa"/>
            <w:shd w:val="clear" w:color="auto" w:fill="auto"/>
          </w:tcPr>
          <w:p w14:paraId="73BD5096" w14:textId="77777777" w:rsidR="00E3033F" w:rsidRDefault="00E3033F" w:rsidP="00E3033F">
            <w:pPr>
              <w:spacing w:line="276" w:lineRule="auto"/>
              <w:ind w:firstLine="0"/>
              <w:contextualSpacing/>
              <w:jc w:val="left"/>
              <w:rPr>
                <w:sz w:val="24"/>
              </w:rPr>
            </w:pPr>
            <w:r>
              <w:rPr>
                <w:sz w:val="24"/>
              </w:rPr>
              <w:t xml:space="preserve">Методика А.Н. </w:t>
            </w:r>
            <w:proofErr w:type="spellStart"/>
            <w:r>
              <w:rPr>
                <w:sz w:val="24"/>
              </w:rPr>
              <w:t>Лутошкиной</w:t>
            </w:r>
            <w:proofErr w:type="spellEnd"/>
          </w:p>
          <w:p w14:paraId="40C98719" w14:textId="77777777" w:rsidR="00E3033F" w:rsidRDefault="00E3033F" w:rsidP="00E3033F">
            <w:pPr>
              <w:spacing w:line="276" w:lineRule="auto"/>
              <w:ind w:firstLine="0"/>
              <w:contextualSpacing/>
              <w:jc w:val="left"/>
              <w:rPr>
                <w:sz w:val="24"/>
              </w:rPr>
            </w:pPr>
            <w:r>
              <w:rPr>
                <w:sz w:val="24"/>
              </w:rPr>
              <w:t>Методика «Лесенка»</w:t>
            </w:r>
          </w:p>
        </w:tc>
        <w:tc>
          <w:tcPr>
            <w:tcW w:w="1654" w:type="dxa"/>
            <w:shd w:val="clear" w:color="auto" w:fill="auto"/>
          </w:tcPr>
          <w:p w14:paraId="0E50A69F" w14:textId="77777777" w:rsidR="00E3033F" w:rsidRDefault="00E3033F" w:rsidP="00E3033F">
            <w:pPr>
              <w:spacing w:line="276" w:lineRule="auto"/>
              <w:ind w:firstLine="0"/>
              <w:contextualSpacing/>
              <w:jc w:val="left"/>
              <w:rPr>
                <w:sz w:val="24"/>
              </w:rPr>
            </w:pPr>
            <w:r>
              <w:rPr>
                <w:sz w:val="24"/>
              </w:rPr>
              <w:t>01.11.2022-25.12.2023</w:t>
            </w:r>
          </w:p>
        </w:tc>
        <w:tc>
          <w:tcPr>
            <w:tcW w:w="1998" w:type="dxa"/>
            <w:shd w:val="clear" w:color="auto" w:fill="auto"/>
          </w:tcPr>
          <w:p w14:paraId="4714E1C0" w14:textId="77777777" w:rsidR="00E3033F" w:rsidRPr="00B31FE8" w:rsidRDefault="00E3033F" w:rsidP="00E3033F">
            <w:pPr>
              <w:spacing w:line="276" w:lineRule="auto"/>
              <w:ind w:firstLine="0"/>
              <w:contextualSpacing/>
              <w:rPr>
                <w:sz w:val="24"/>
              </w:rPr>
            </w:pPr>
            <w:r w:rsidRPr="00B31FE8">
              <w:rPr>
                <w:sz w:val="24"/>
              </w:rPr>
              <w:t>Педагог-психолог</w:t>
            </w:r>
          </w:p>
        </w:tc>
      </w:tr>
      <w:tr w:rsidR="004829ED" w:rsidRPr="00B31FE8" w14:paraId="3957C4FF" w14:textId="77777777" w:rsidTr="006F67FA">
        <w:tc>
          <w:tcPr>
            <w:tcW w:w="2977" w:type="dxa"/>
            <w:shd w:val="clear" w:color="auto" w:fill="auto"/>
          </w:tcPr>
          <w:p w14:paraId="40101682" w14:textId="77777777" w:rsidR="004829ED" w:rsidRPr="00B31FE8" w:rsidRDefault="004829ED" w:rsidP="004829ED">
            <w:pPr>
              <w:spacing w:line="276" w:lineRule="auto"/>
              <w:ind w:firstLine="0"/>
              <w:contextualSpacing/>
              <w:jc w:val="left"/>
              <w:rPr>
                <w:sz w:val="24"/>
              </w:rPr>
            </w:pPr>
            <w:r>
              <w:rPr>
                <w:sz w:val="24"/>
              </w:rPr>
              <w:t>Диагностика эмоциональной сферы, уровня агрессии, 3 классы</w:t>
            </w:r>
          </w:p>
        </w:tc>
        <w:tc>
          <w:tcPr>
            <w:tcW w:w="2835" w:type="dxa"/>
            <w:shd w:val="clear" w:color="auto" w:fill="auto"/>
          </w:tcPr>
          <w:p w14:paraId="443C5FA7" w14:textId="77777777" w:rsidR="004829ED" w:rsidRDefault="004829ED" w:rsidP="004829ED">
            <w:pPr>
              <w:spacing w:line="276" w:lineRule="auto"/>
              <w:ind w:firstLine="0"/>
              <w:contextualSpacing/>
              <w:jc w:val="left"/>
              <w:rPr>
                <w:sz w:val="24"/>
              </w:rPr>
            </w:pPr>
            <w:r>
              <w:rPr>
                <w:sz w:val="24"/>
              </w:rPr>
              <w:t>Методика П. Уилсона</w:t>
            </w:r>
          </w:p>
        </w:tc>
        <w:tc>
          <w:tcPr>
            <w:tcW w:w="1654" w:type="dxa"/>
            <w:shd w:val="clear" w:color="auto" w:fill="auto"/>
          </w:tcPr>
          <w:p w14:paraId="5B2E6F1F" w14:textId="77777777" w:rsidR="004829ED" w:rsidRDefault="004829ED" w:rsidP="004829ED">
            <w:pPr>
              <w:spacing w:line="276" w:lineRule="auto"/>
              <w:ind w:firstLine="0"/>
              <w:contextualSpacing/>
              <w:jc w:val="left"/>
              <w:rPr>
                <w:sz w:val="24"/>
              </w:rPr>
            </w:pPr>
            <w:r>
              <w:rPr>
                <w:sz w:val="24"/>
              </w:rPr>
              <w:t>Январь-февраль 2023</w:t>
            </w:r>
          </w:p>
        </w:tc>
        <w:tc>
          <w:tcPr>
            <w:tcW w:w="1998" w:type="dxa"/>
            <w:shd w:val="clear" w:color="auto" w:fill="auto"/>
          </w:tcPr>
          <w:p w14:paraId="1F69CFDB" w14:textId="77777777" w:rsidR="004829ED" w:rsidRPr="00B31FE8" w:rsidRDefault="004829ED" w:rsidP="004829ED">
            <w:pPr>
              <w:spacing w:line="276" w:lineRule="auto"/>
              <w:ind w:firstLine="0"/>
              <w:contextualSpacing/>
              <w:rPr>
                <w:sz w:val="24"/>
              </w:rPr>
            </w:pPr>
            <w:r w:rsidRPr="00B31FE8">
              <w:rPr>
                <w:sz w:val="24"/>
              </w:rPr>
              <w:t>Педагог-психолог</w:t>
            </w:r>
          </w:p>
        </w:tc>
      </w:tr>
      <w:tr w:rsidR="004829ED" w:rsidRPr="00B31FE8" w14:paraId="077DFBF0" w14:textId="77777777" w:rsidTr="006F67FA">
        <w:tc>
          <w:tcPr>
            <w:tcW w:w="2977" w:type="dxa"/>
            <w:shd w:val="clear" w:color="auto" w:fill="auto"/>
          </w:tcPr>
          <w:p w14:paraId="772D4C91" w14:textId="77777777" w:rsidR="004829ED" w:rsidRPr="00B31FE8" w:rsidRDefault="004829ED" w:rsidP="004829ED">
            <w:pPr>
              <w:spacing w:line="276" w:lineRule="auto"/>
              <w:ind w:firstLine="0"/>
              <w:contextualSpacing/>
              <w:jc w:val="left"/>
              <w:rPr>
                <w:sz w:val="24"/>
              </w:rPr>
            </w:pPr>
            <w:r w:rsidRPr="00B31FE8">
              <w:rPr>
                <w:sz w:val="24"/>
              </w:rPr>
              <w:t xml:space="preserve">Социометрическое </w:t>
            </w:r>
            <w:r>
              <w:rPr>
                <w:sz w:val="24"/>
              </w:rPr>
              <w:t xml:space="preserve">изучение классных коллективов </w:t>
            </w:r>
            <w:r w:rsidRPr="00B31FE8">
              <w:rPr>
                <w:sz w:val="24"/>
              </w:rPr>
              <w:t>4 классов</w:t>
            </w:r>
          </w:p>
        </w:tc>
        <w:tc>
          <w:tcPr>
            <w:tcW w:w="2835" w:type="dxa"/>
            <w:shd w:val="clear" w:color="auto" w:fill="auto"/>
          </w:tcPr>
          <w:p w14:paraId="1FDF4007" w14:textId="77777777" w:rsidR="004829ED" w:rsidRPr="00B31FE8" w:rsidRDefault="004829ED" w:rsidP="004829ED">
            <w:pPr>
              <w:spacing w:line="276" w:lineRule="auto"/>
              <w:ind w:firstLine="0"/>
              <w:contextualSpacing/>
              <w:jc w:val="left"/>
              <w:rPr>
                <w:sz w:val="24"/>
              </w:rPr>
            </w:pPr>
            <w:r w:rsidRPr="00B31FE8">
              <w:rPr>
                <w:sz w:val="24"/>
              </w:rPr>
              <w:t>Социометрия</w:t>
            </w:r>
          </w:p>
        </w:tc>
        <w:tc>
          <w:tcPr>
            <w:tcW w:w="1654" w:type="dxa"/>
            <w:shd w:val="clear" w:color="auto" w:fill="auto"/>
          </w:tcPr>
          <w:p w14:paraId="52A80F01" w14:textId="77777777" w:rsidR="004829ED" w:rsidRPr="00B31FE8" w:rsidRDefault="004829ED" w:rsidP="004829ED">
            <w:pPr>
              <w:spacing w:line="276" w:lineRule="auto"/>
              <w:ind w:firstLine="0"/>
              <w:contextualSpacing/>
              <w:jc w:val="left"/>
              <w:rPr>
                <w:sz w:val="24"/>
              </w:rPr>
            </w:pPr>
            <w:r>
              <w:rPr>
                <w:sz w:val="24"/>
              </w:rPr>
              <w:t>01.04.2023-30.04</w:t>
            </w:r>
            <w:r w:rsidRPr="00B31FE8">
              <w:rPr>
                <w:sz w:val="24"/>
              </w:rPr>
              <w:t>.202</w:t>
            </w:r>
            <w:r>
              <w:rPr>
                <w:sz w:val="24"/>
              </w:rPr>
              <w:t>3</w:t>
            </w:r>
          </w:p>
        </w:tc>
        <w:tc>
          <w:tcPr>
            <w:tcW w:w="1998" w:type="dxa"/>
            <w:shd w:val="clear" w:color="auto" w:fill="auto"/>
          </w:tcPr>
          <w:p w14:paraId="145477A0" w14:textId="77777777" w:rsidR="004829ED" w:rsidRPr="00B31FE8" w:rsidRDefault="004829ED" w:rsidP="004829ED">
            <w:pPr>
              <w:spacing w:line="276" w:lineRule="auto"/>
              <w:ind w:firstLine="0"/>
              <w:contextualSpacing/>
              <w:rPr>
                <w:sz w:val="24"/>
              </w:rPr>
            </w:pPr>
            <w:r w:rsidRPr="00B31FE8">
              <w:rPr>
                <w:sz w:val="24"/>
              </w:rPr>
              <w:t>Педагог-психолог</w:t>
            </w:r>
          </w:p>
        </w:tc>
      </w:tr>
      <w:tr w:rsidR="004829ED" w:rsidRPr="00B31FE8" w14:paraId="6D78D16F" w14:textId="77777777" w:rsidTr="006F67FA">
        <w:tc>
          <w:tcPr>
            <w:tcW w:w="2977" w:type="dxa"/>
            <w:shd w:val="clear" w:color="auto" w:fill="auto"/>
          </w:tcPr>
          <w:p w14:paraId="0736CC41" w14:textId="77777777" w:rsidR="004829ED" w:rsidRPr="00B31FE8" w:rsidRDefault="004829ED" w:rsidP="004829ED">
            <w:pPr>
              <w:spacing w:line="276" w:lineRule="auto"/>
              <w:ind w:right="-143" w:firstLine="0"/>
              <w:contextualSpacing/>
              <w:jc w:val="left"/>
              <w:rPr>
                <w:sz w:val="24"/>
              </w:rPr>
            </w:pPr>
            <w:r w:rsidRPr="00B31FE8">
              <w:rPr>
                <w:sz w:val="24"/>
              </w:rPr>
              <w:t>Диагностика показателей готовности к переходу в основную школу у обучающихся 4-х классов</w:t>
            </w:r>
          </w:p>
        </w:tc>
        <w:tc>
          <w:tcPr>
            <w:tcW w:w="2835" w:type="dxa"/>
            <w:shd w:val="clear" w:color="auto" w:fill="auto"/>
          </w:tcPr>
          <w:p w14:paraId="5C469794" w14:textId="77777777" w:rsidR="004829ED" w:rsidRPr="00B31FE8" w:rsidRDefault="004829ED" w:rsidP="004829ED">
            <w:pPr>
              <w:spacing w:line="276" w:lineRule="auto"/>
              <w:ind w:right="-143" w:firstLine="0"/>
              <w:contextualSpacing/>
              <w:jc w:val="left"/>
              <w:rPr>
                <w:sz w:val="24"/>
              </w:rPr>
            </w:pPr>
            <w:r w:rsidRPr="00B31FE8">
              <w:rPr>
                <w:sz w:val="24"/>
              </w:rPr>
              <w:t xml:space="preserve">Диагностический комплекс </w:t>
            </w:r>
            <w:proofErr w:type="spellStart"/>
            <w:r w:rsidRPr="00B31FE8">
              <w:rPr>
                <w:sz w:val="24"/>
              </w:rPr>
              <w:t>Ясюковой</w:t>
            </w:r>
            <w:proofErr w:type="spellEnd"/>
            <w:r w:rsidRPr="00B31FE8">
              <w:rPr>
                <w:sz w:val="24"/>
              </w:rPr>
              <w:t xml:space="preserve"> Л.А.: самостоятельность мышления, навыки саморегуляции, смысловое чтение </w:t>
            </w:r>
          </w:p>
        </w:tc>
        <w:tc>
          <w:tcPr>
            <w:tcW w:w="1654" w:type="dxa"/>
            <w:shd w:val="clear" w:color="auto" w:fill="auto"/>
          </w:tcPr>
          <w:p w14:paraId="1B31EAED" w14:textId="77777777" w:rsidR="004829ED" w:rsidRPr="00B31FE8" w:rsidRDefault="004829ED" w:rsidP="004829ED">
            <w:pPr>
              <w:spacing w:line="276" w:lineRule="auto"/>
              <w:ind w:firstLine="0"/>
              <w:contextualSpacing/>
              <w:jc w:val="left"/>
              <w:rPr>
                <w:sz w:val="24"/>
              </w:rPr>
            </w:pPr>
            <w:r>
              <w:rPr>
                <w:sz w:val="24"/>
              </w:rPr>
              <w:t>04-15.05</w:t>
            </w:r>
            <w:r w:rsidRPr="00B31FE8">
              <w:rPr>
                <w:sz w:val="24"/>
              </w:rPr>
              <w:t>.202</w:t>
            </w:r>
            <w:r>
              <w:rPr>
                <w:sz w:val="24"/>
              </w:rPr>
              <w:t>3</w:t>
            </w:r>
          </w:p>
        </w:tc>
        <w:tc>
          <w:tcPr>
            <w:tcW w:w="1998" w:type="dxa"/>
            <w:shd w:val="clear" w:color="auto" w:fill="auto"/>
          </w:tcPr>
          <w:p w14:paraId="650E37A0" w14:textId="77777777" w:rsidR="004829ED" w:rsidRPr="00B31FE8" w:rsidRDefault="004829ED" w:rsidP="004829ED">
            <w:pPr>
              <w:spacing w:line="276" w:lineRule="auto"/>
              <w:ind w:firstLine="0"/>
              <w:contextualSpacing/>
              <w:rPr>
                <w:sz w:val="24"/>
              </w:rPr>
            </w:pPr>
            <w:r w:rsidRPr="00B31FE8">
              <w:rPr>
                <w:sz w:val="24"/>
              </w:rPr>
              <w:t>Педагог-психолог</w:t>
            </w:r>
          </w:p>
        </w:tc>
      </w:tr>
      <w:tr w:rsidR="004829ED" w:rsidRPr="00B31FE8" w14:paraId="1181F856" w14:textId="77777777" w:rsidTr="006F67FA">
        <w:tc>
          <w:tcPr>
            <w:tcW w:w="2977" w:type="dxa"/>
            <w:shd w:val="clear" w:color="auto" w:fill="auto"/>
          </w:tcPr>
          <w:p w14:paraId="4F078722" w14:textId="77777777" w:rsidR="004829ED" w:rsidRPr="00B31FE8" w:rsidRDefault="004829ED" w:rsidP="004829ED">
            <w:pPr>
              <w:spacing w:line="276" w:lineRule="auto"/>
              <w:ind w:right="-135" w:firstLine="0"/>
              <w:contextualSpacing/>
              <w:jc w:val="left"/>
              <w:rPr>
                <w:sz w:val="24"/>
              </w:rPr>
            </w:pPr>
            <w:r w:rsidRPr="00B31FE8">
              <w:rPr>
                <w:sz w:val="24"/>
              </w:rPr>
              <w:t>Мероприятия по выявлению обучающихся с трудностями в обучении, адаптации, социализации или особыми образовательными потребностями</w:t>
            </w:r>
          </w:p>
        </w:tc>
        <w:tc>
          <w:tcPr>
            <w:tcW w:w="2835" w:type="dxa"/>
            <w:shd w:val="clear" w:color="auto" w:fill="auto"/>
          </w:tcPr>
          <w:p w14:paraId="6ED80E46" w14:textId="77777777" w:rsidR="004829ED" w:rsidRPr="00B31FE8" w:rsidRDefault="004829ED" w:rsidP="004829ED">
            <w:pPr>
              <w:spacing w:line="276" w:lineRule="auto"/>
              <w:ind w:firstLine="0"/>
              <w:contextualSpacing/>
              <w:jc w:val="left"/>
              <w:rPr>
                <w:sz w:val="24"/>
              </w:rPr>
            </w:pPr>
            <w:r w:rsidRPr="00B31FE8">
              <w:rPr>
                <w:sz w:val="24"/>
              </w:rPr>
              <w:t>Пакеты диагностических методик специалистов сопровождения</w:t>
            </w:r>
          </w:p>
        </w:tc>
        <w:tc>
          <w:tcPr>
            <w:tcW w:w="1654" w:type="dxa"/>
            <w:shd w:val="clear" w:color="auto" w:fill="auto"/>
          </w:tcPr>
          <w:p w14:paraId="71A874FC" w14:textId="77777777" w:rsidR="004829ED" w:rsidRPr="00B31FE8" w:rsidRDefault="004829ED" w:rsidP="004829ED">
            <w:pPr>
              <w:spacing w:line="276" w:lineRule="auto"/>
              <w:ind w:firstLine="0"/>
              <w:contextualSpacing/>
              <w:jc w:val="left"/>
              <w:rPr>
                <w:sz w:val="24"/>
              </w:rPr>
            </w:pPr>
            <w:r w:rsidRPr="00B31FE8">
              <w:rPr>
                <w:sz w:val="24"/>
              </w:rPr>
              <w:t>ежемесячно</w:t>
            </w:r>
          </w:p>
        </w:tc>
        <w:tc>
          <w:tcPr>
            <w:tcW w:w="1998" w:type="dxa"/>
            <w:shd w:val="clear" w:color="auto" w:fill="auto"/>
          </w:tcPr>
          <w:p w14:paraId="669CD491" w14:textId="77777777" w:rsidR="004829ED" w:rsidRPr="00B31FE8" w:rsidRDefault="004829ED" w:rsidP="004829ED">
            <w:pPr>
              <w:spacing w:line="276" w:lineRule="auto"/>
              <w:ind w:firstLine="0"/>
              <w:contextualSpacing/>
              <w:rPr>
                <w:sz w:val="24"/>
              </w:rPr>
            </w:pPr>
            <w:r w:rsidRPr="00B31FE8">
              <w:rPr>
                <w:sz w:val="24"/>
              </w:rPr>
              <w:t>Педагог-психолог</w:t>
            </w:r>
          </w:p>
          <w:p w14:paraId="2993A39B" w14:textId="77777777" w:rsidR="004829ED" w:rsidRPr="00B31FE8" w:rsidRDefault="004829ED" w:rsidP="004829ED">
            <w:pPr>
              <w:spacing w:line="276" w:lineRule="auto"/>
              <w:ind w:firstLine="0"/>
              <w:contextualSpacing/>
              <w:rPr>
                <w:sz w:val="24"/>
              </w:rPr>
            </w:pPr>
            <w:r w:rsidRPr="00B31FE8">
              <w:rPr>
                <w:sz w:val="24"/>
              </w:rPr>
              <w:t>Учитель-логопед</w:t>
            </w:r>
          </w:p>
          <w:p w14:paraId="1FF83E7D" w14:textId="77777777" w:rsidR="004829ED" w:rsidRPr="00B31FE8" w:rsidRDefault="004829ED" w:rsidP="004829ED">
            <w:pPr>
              <w:spacing w:line="276" w:lineRule="auto"/>
              <w:ind w:firstLine="0"/>
              <w:contextualSpacing/>
              <w:rPr>
                <w:sz w:val="24"/>
              </w:rPr>
            </w:pPr>
            <w:r w:rsidRPr="00B31FE8">
              <w:rPr>
                <w:sz w:val="24"/>
              </w:rPr>
              <w:t>Учитель-дефектолог</w:t>
            </w:r>
          </w:p>
        </w:tc>
      </w:tr>
    </w:tbl>
    <w:p w14:paraId="4220B430" w14:textId="77777777" w:rsidR="004A3298" w:rsidRPr="00C77414" w:rsidRDefault="004A3298" w:rsidP="00C77414">
      <w:pPr>
        <w:spacing w:line="276" w:lineRule="auto"/>
        <w:ind w:firstLine="567"/>
        <w:rPr>
          <w:color w:val="000000"/>
          <w:sz w:val="24"/>
        </w:rPr>
      </w:pPr>
    </w:p>
    <w:p w14:paraId="7BAD7112" w14:textId="77777777" w:rsidR="00BD3E29" w:rsidRPr="00C77414" w:rsidRDefault="00BD3E29" w:rsidP="00C77414">
      <w:pPr>
        <w:spacing w:line="276" w:lineRule="auto"/>
        <w:ind w:firstLine="567"/>
        <w:rPr>
          <w:color w:val="000000"/>
          <w:sz w:val="24"/>
        </w:rPr>
      </w:pPr>
      <w:r w:rsidRPr="00C77414">
        <w:rPr>
          <w:color w:val="000000"/>
          <w:sz w:val="24"/>
        </w:rPr>
        <w:t>С учетом результатов диагностики специалисты службы психолого-педагогического сопровождения, администрация образовательной организации проводит консультирование педагогов и родителей (законных представителей) обучающихся.</w:t>
      </w:r>
    </w:p>
    <w:p w14:paraId="47D7C55C" w14:textId="77777777" w:rsidR="00BD3E29" w:rsidRPr="00C77414" w:rsidRDefault="00BD3E29" w:rsidP="00C77414">
      <w:pPr>
        <w:spacing w:line="276" w:lineRule="auto"/>
        <w:ind w:firstLine="567"/>
        <w:rPr>
          <w:color w:val="000000"/>
          <w:sz w:val="24"/>
        </w:rPr>
      </w:pPr>
      <w:r w:rsidRPr="00C77414">
        <w:rPr>
          <w:i/>
          <w:color w:val="000000"/>
          <w:sz w:val="24"/>
        </w:rPr>
        <w:t>Таблица 3.5.2-6</w:t>
      </w:r>
      <w:r w:rsidRPr="00C77414">
        <w:rPr>
          <w:color w:val="000000"/>
          <w:sz w:val="24"/>
        </w:rPr>
        <w:t xml:space="preserve">. График консультаций специалистов службы психолого-педагогического сопровождения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120"/>
        <w:gridCol w:w="2334"/>
        <w:gridCol w:w="2334"/>
        <w:gridCol w:w="1240"/>
      </w:tblGrid>
      <w:tr w:rsidR="00010C75" w:rsidRPr="00010C75" w14:paraId="254348A0" w14:textId="77777777" w:rsidTr="006F67FA">
        <w:tc>
          <w:tcPr>
            <w:tcW w:w="1435" w:type="dxa"/>
            <w:vMerge w:val="restart"/>
            <w:shd w:val="clear" w:color="auto" w:fill="auto"/>
            <w:vAlign w:val="center"/>
          </w:tcPr>
          <w:p w14:paraId="3BBB4425" w14:textId="77777777" w:rsidR="00BD3E29" w:rsidRPr="00010C75" w:rsidRDefault="00BD3E29" w:rsidP="00C77414">
            <w:pPr>
              <w:spacing w:line="276" w:lineRule="auto"/>
              <w:ind w:firstLine="0"/>
              <w:contextualSpacing/>
              <w:jc w:val="center"/>
              <w:rPr>
                <w:sz w:val="24"/>
              </w:rPr>
            </w:pPr>
            <w:r w:rsidRPr="00010C75">
              <w:rPr>
                <w:sz w:val="24"/>
              </w:rPr>
              <w:t xml:space="preserve">Специалист </w:t>
            </w:r>
          </w:p>
        </w:tc>
        <w:tc>
          <w:tcPr>
            <w:tcW w:w="2120" w:type="dxa"/>
            <w:vMerge w:val="restart"/>
            <w:shd w:val="clear" w:color="auto" w:fill="auto"/>
            <w:vAlign w:val="center"/>
          </w:tcPr>
          <w:p w14:paraId="1A322499" w14:textId="77777777" w:rsidR="00BD3E29" w:rsidRPr="00010C75" w:rsidRDefault="00BD3E29" w:rsidP="00C77414">
            <w:pPr>
              <w:spacing w:line="276" w:lineRule="auto"/>
              <w:ind w:firstLine="0"/>
              <w:contextualSpacing/>
              <w:jc w:val="center"/>
              <w:rPr>
                <w:sz w:val="24"/>
              </w:rPr>
            </w:pPr>
            <w:r w:rsidRPr="00010C75">
              <w:rPr>
                <w:sz w:val="24"/>
              </w:rPr>
              <w:t>ФИО</w:t>
            </w:r>
          </w:p>
        </w:tc>
        <w:tc>
          <w:tcPr>
            <w:tcW w:w="4668" w:type="dxa"/>
            <w:gridSpan w:val="2"/>
            <w:shd w:val="clear" w:color="auto" w:fill="auto"/>
            <w:vAlign w:val="center"/>
          </w:tcPr>
          <w:p w14:paraId="10B2BD4E" w14:textId="77777777" w:rsidR="00BD3E29" w:rsidRPr="00010C75" w:rsidRDefault="00BD3E29" w:rsidP="00C77414">
            <w:pPr>
              <w:spacing w:line="276" w:lineRule="auto"/>
              <w:ind w:firstLine="0"/>
              <w:contextualSpacing/>
              <w:jc w:val="center"/>
              <w:rPr>
                <w:sz w:val="24"/>
              </w:rPr>
            </w:pPr>
            <w:r w:rsidRPr="00010C75">
              <w:rPr>
                <w:sz w:val="24"/>
              </w:rPr>
              <w:t>Время консультаций</w:t>
            </w:r>
          </w:p>
        </w:tc>
        <w:tc>
          <w:tcPr>
            <w:tcW w:w="1240" w:type="dxa"/>
            <w:vMerge w:val="restart"/>
            <w:shd w:val="clear" w:color="auto" w:fill="auto"/>
            <w:vAlign w:val="center"/>
          </w:tcPr>
          <w:p w14:paraId="341503E5" w14:textId="77777777" w:rsidR="00BD3E29" w:rsidRPr="00010C75" w:rsidRDefault="00BD3E29" w:rsidP="00C77414">
            <w:pPr>
              <w:spacing w:line="276" w:lineRule="auto"/>
              <w:ind w:firstLine="0"/>
              <w:contextualSpacing/>
              <w:jc w:val="center"/>
              <w:rPr>
                <w:sz w:val="24"/>
              </w:rPr>
            </w:pPr>
            <w:r w:rsidRPr="00010C75">
              <w:rPr>
                <w:sz w:val="24"/>
              </w:rPr>
              <w:t xml:space="preserve">Кабинет </w:t>
            </w:r>
          </w:p>
        </w:tc>
      </w:tr>
      <w:tr w:rsidR="00010C75" w:rsidRPr="00010C75" w14:paraId="7255089E" w14:textId="77777777" w:rsidTr="006F67FA">
        <w:tc>
          <w:tcPr>
            <w:tcW w:w="1435" w:type="dxa"/>
            <w:vMerge/>
            <w:shd w:val="clear" w:color="auto" w:fill="auto"/>
            <w:vAlign w:val="center"/>
          </w:tcPr>
          <w:p w14:paraId="2145F333" w14:textId="77777777" w:rsidR="00BD3E29" w:rsidRPr="00010C75" w:rsidRDefault="00BD3E29" w:rsidP="00C77414">
            <w:pPr>
              <w:spacing w:line="276" w:lineRule="auto"/>
              <w:ind w:firstLine="0"/>
              <w:contextualSpacing/>
              <w:rPr>
                <w:sz w:val="24"/>
              </w:rPr>
            </w:pPr>
          </w:p>
        </w:tc>
        <w:tc>
          <w:tcPr>
            <w:tcW w:w="2120" w:type="dxa"/>
            <w:vMerge/>
            <w:shd w:val="clear" w:color="auto" w:fill="auto"/>
            <w:vAlign w:val="center"/>
          </w:tcPr>
          <w:p w14:paraId="138FB389" w14:textId="77777777" w:rsidR="00BD3E29" w:rsidRPr="00010C75" w:rsidRDefault="00BD3E29" w:rsidP="00C77414">
            <w:pPr>
              <w:spacing w:line="276" w:lineRule="auto"/>
              <w:ind w:firstLine="0"/>
              <w:contextualSpacing/>
              <w:rPr>
                <w:sz w:val="24"/>
              </w:rPr>
            </w:pPr>
          </w:p>
        </w:tc>
        <w:tc>
          <w:tcPr>
            <w:tcW w:w="2334" w:type="dxa"/>
            <w:shd w:val="clear" w:color="auto" w:fill="auto"/>
            <w:vAlign w:val="center"/>
          </w:tcPr>
          <w:p w14:paraId="0AE7579A" w14:textId="77777777" w:rsidR="00BD3E29" w:rsidRPr="00010C75" w:rsidRDefault="00BD3E29" w:rsidP="00C77414">
            <w:pPr>
              <w:spacing w:line="276" w:lineRule="auto"/>
              <w:ind w:firstLine="0"/>
              <w:contextualSpacing/>
              <w:jc w:val="center"/>
              <w:rPr>
                <w:sz w:val="24"/>
              </w:rPr>
            </w:pPr>
            <w:r w:rsidRPr="00010C75">
              <w:rPr>
                <w:sz w:val="24"/>
              </w:rPr>
              <w:t>педагогов</w:t>
            </w:r>
          </w:p>
        </w:tc>
        <w:tc>
          <w:tcPr>
            <w:tcW w:w="2334" w:type="dxa"/>
            <w:shd w:val="clear" w:color="auto" w:fill="auto"/>
            <w:vAlign w:val="center"/>
          </w:tcPr>
          <w:p w14:paraId="681877B3" w14:textId="77777777" w:rsidR="00BD3E29" w:rsidRPr="00010C75" w:rsidRDefault="00BD3E29" w:rsidP="00C77414">
            <w:pPr>
              <w:spacing w:line="276" w:lineRule="auto"/>
              <w:ind w:firstLine="0"/>
              <w:contextualSpacing/>
              <w:jc w:val="center"/>
              <w:rPr>
                <w:sz w:val="24"/>
              </w:rPr>
            </w:pPr>
            <w:r w:rsidRPr="00010C75">
              <w:rPr>
                <w:sz w:val="24"/>
              </w:rPr>
              <w:t>родителей</w:t>
            </w:r>
          </w:p>
        </w:tc>
        <w:tc>
          <w:tcPr>
            <w:tcW w:w="1240" w:type="dxa"/>
            <w:vMerge/>
            <w:shd w:val="clear" w:color="auto" w:fill="auto"/>
            <w:vAlign w:val="center"/>
          </w:tcPr>
          <w:p w14:paraId="0DB4F62E" w14:textId="77777777" w:rsidR="00BD3E29" w:rsidRPr="00010C75" w:rsidRDefault="00BD3E29" w:rsidP="00C77414">
            <w:pPr>
              <w:spacing w:line="276" w:lineRule="auto"/>
              <w:ind w:firstLine="0"/>
              <w:contextualSpacing/>
              <w:rPr>
                <w:sz w:val="24"/>
              </w:rPr>
            </w:pPr>
          </w:p>
        </w:tc>
      </w:tr>
      <w:tr w:rsidR="00AD3A6B" w:rsidRPr="00010C75" w14:paraId="5526EAE0" w14:textId="77777777" w:rsidTr="006F67FA">
        <w:tc>
          <w:tcPr>
            <w:tcW w:w="1435" w:type="dxa"/>
            <w:shd w:val="clear" w:color="auto" w:fill="auto"/>
          </w:tcPr>
          <w:p w14:paraId="4338814C" w14:textId="569C7C50" w:rsidR="00AD3A6B" w:rsidRPr="00AD3A6B" w:rsidRDefault="00AD3A6B" w:rsidP="00AD3A6B">
            <w:pPr>
              <w:spacing w:line="276" w:lineRule="auto"/>
              <w:ind w:firstLine="0"/>
              <w:contextualSpacing/>
              <w:rPr>
                <w:sz w:val="24"/>
              </w:rPr>
            </w:pPr>
            <w:r w:rsidRPr="00AD3A6B">
              <w:rPr>
                <w:sz w:val="24"/>
              </w:rPr>
              <w:t>Педагог -психолог</w:t>
            </w:r>
          </w:p>
        </w:tc>
        <w:tc>
          <w:tcPr>
            <w:tcW w:w="2120" w:type="dxa"/>
            <w:shd w:val="clear" w:color="auto" w:fill="auto"/>
          </w:tcPr>
          <w:p w14:paraId="69C509AA" w14:textId="327BE5E6" w:rsidR="00AD3A6B" w:rsidRPr="00AD3A6B" w:rsidRDefault="00AD3A6B" w:rsidP="00AD3A6B">
            <w:pPr>
              <w:spacing w:line="276" w:lineRule="auto"/>
              <w:ind w:firstLine="0"/>
              <w:contextualSpacing/>
              <w:rPr>
                <w:sz w:val="24"/>
              </w:rPr>
            </w:pPr>
            <w:proofErr w:type="gramStart"/>
            <w:r w:rsidRPr="00AD3A6B">
              <w:rPr>
                <w:sz w:val="24"/>
              </w:rPr>
              <w:t>Михалева  Н.Г.</w:t>
            </w:r>
            <w:proofErr w:type="gramEnd"/>
            <w:r w:rsidRPr="00AD3A6B">
              <w:rPr>
                <w:sz w:val="24"/>
              </w:rPr>
              <w:t xml:space="preserve"> </w:t>
            </w:r>
          </w:p>
        </w:tc>
        <w:tc>
          <w:tcPr>
            <w:tcW w:w="2334" w:type="dxa"/>
            <w:shd w:val="clear" w:color="auto" w:fill="auto"/>
          </w:tcPr>
          <w:p w14:paraId="634D90A8" w14:textId="73DE9A13" w:rsidR="00AD3A6B" w:rsidRPr="00AD3A6B" w:rsidRDefault="00AD3A6B" w:rsidP="00AD3A6B">
            <w:pPr>
              <w:spacing w:line="276" w:lineRule="auto"/>
              <w:ind w:firstLine="0"/>
              <w:contextualSpacing/>
              <w:jc w:val="left"/>
              <w:rPr>
                <w:sz w:val="24"/>
              </w:rPr>
            </w:pPr>
            <w:r w:rsidRPr="00AD3A6B">
              <w:rPr>
                <w:sz w:val="24"/>
              </w:rPr>
              <w:t>Четверг 15:00-16:00 или по индивидуальной договоренности</w:t>
            </w:r>
          </w:p>
        </w:tc>
        <w:tc>
          <w:tcPr>
            <w:tcW w:w="2334" w:type="dxa"/>
            <w:shd w:val="clear" w:color="auto" w:fill="auto"/>
          </w:tcPr>
          <w:p w14:paraId="4B06B8EE" w14:textId="7D76CB1C" w:rsidR="00AD3A6B" w:rsidRPr="00AD3A6B" w:rsidRDefault="00AD3A6B" w:rsidP="00AD3A6B">
            <w:pPr>
              <w:spacing w:line="276" w:lineRule="auto"/>
              <w:ind w:firstLine="0"/>
              <w:contextualSpacing/>
              <w:jc w:val="left"/>
              <w:rPr>
                <w:sz w:val="24"/>
              </w:rPr>
            </w:pPr>
            <w:r w:rsidRPr="00AD3A6B">
              <w:rPr>
                <w:sz w:val="24"/>
              </w:rPr>
              <w:t>Вторник 15:00-16:00 или по индивидуальной договоренности</w:t>
            </w:r>
          </w:p>
        </w:tc>
        <w:tc>
          <w:tcPr>
            <w:tcW w:w="1240" w:type="dxa"/>
            <w:shd w:val="clear" w:color="auto" w:fill="auto"/>
          </w:tcPr>
          <w:p w14:paraId="5BF15A6D" w14:textId="2801EC2D" w:rsidR="00AD3A6B" w:rsidRPr="00AD3A6B" w:rsidRDefault="00AD3A6B" w:rsidP="00AD3A6B">
            <w:pPr>
              <w:spacing w:line="276" w:lineRule="auto"/>
              <w:ind w:firstLine="0"/>
              <w:contextualSpacing/>
              <w:jc w:val="center"/>
              <w:rPr>
                <w:sz w:val="24"/>
              </w:rPr>
            </w:pPr>
            <w:r w:rsidRPr="00AD3A6B">
              <w:rPr>
                <w:sz w:val="24"/>
              </w:rPr>
              <w:t>30</w:t>
            </w:r>
          </w:p>
        </w:tc>
      </w:tr>
      <w:tr w:rsidR="00AD3A6B" w:rsidRPr="00010C75" w14:paraId="375E2664" w14:textId="77777777" w:rsidTr="006F67FA">
        <w:tc>
          <w:tcPr>
            <w:tcW w:w="1435" w:type="dxa"/>
            <w:shd w:val="clear" w:color="auto" w:fill="auto"/>
          </w:tcPr>
          <w:p w14:paraId="510D8710" w14:textId="3D0E65D5" w:rsidR="00AD3A6B" w:rsidRPr="00AD3A6B" w:rsidRDefault="00AD3A6B" w:rsidP="00AD3A6B">
            <w:pPr>
              <w:spacing w:line="276" w:lineRule="auto"/>
              <w:ind w:firstLine="0"/>
              <w:contextualSpacing/>
              <w:rPr>
                <w:sz w:val="24"/>
              </w:rPr>
            </w:pPr>
            <w:r w:rsidRPr="00AD3A6B">
              <w:rPr>
                <w:sz w:val="24"/>
              </w:rPr>
              <w:t>Педагог-психолог</w:t>
            </w:r>
          </w:p>
        </w:tc>
        <w:tc>
          <w:tcPr>
            <w:tcW w:w="2120" w:type="dxa"/>
            <w:shd w:val="clear" w:color="auto" w:fill="auto"/>
          </w:tcPr>
          <w:p w14:paraId="0F035C0A" w14:textId="0BF94E12" w:rsidR="00AD3A6B" w:rsidRPr="00AD3A6B" w:rsidRDefault="00AD3A6B" w:rsidP="00AD3A6B">
            <w:pPr>
              <w:spacing w:line="276" w:lineRule="auto"/>
              <w:ind w:firstLine="0"/>
              <w:contextualSpacing/>
              <w:rPr>
                <w:sz w:val="24"/>
              </w:rPr>
            </w:pPr>
            <w:r w:rsidRPr="00AD3A6B">
              <w:rPr>
                <w:sz w:val="24"/>
              </w:rPr>
              <w:t>Машукова Ю.Н.</w:t>
            </w:r>
          </w:p>
        </w:tc>
        <w:tc>
          <w:tcPr>
            <w:tcW w:w="2334" w:type="dxa"/>
            <w:shd w:val="clear" w:color="auto" w:fill="auto"/>
          </w:tcPr>
          <w:p w14:paraId="72F06BA0" w14:textId="6062B405" w:rsidR="00AD3A6B" w:rsidRPr="00AD3A6B" w:rsidRDefault="00AD3A6B" w:rsidP="00AD3A6B">
            <w:pPr>
              <w:spacing w:line="276" w:lineRule="auto"/>
              <w:ind w:firstLine="0"/>
              <w:contextualSpacing/>
              <w:jc w:val="left"/>
              <w:rPr>
                <w:sz w:val="24"/>
              </w:rPr>
            </w:pPr>
            <w:r w:rsidRPr="00AD3A6B">
              <w:rPr>
                <w:sz w:val="24"/>
              </w:rPr>
              <w:t>Четверг 15:00-16:00 или по индивидуальной договоренности</w:t>
            </w:r>
          </w:p>
        </w:tc>
        <w:tc>
          <w:tcPr>
            <w:tcW w:w="2334" w:type="dxa"/>
            <w:shd w:val="clear" w:color="auto" w:fill="auto"/>
          </w:tcPr>
          <w:p w14:paraId="07309FA6" w14:textId="4E914C49" w:rsidR="00AD3A6B" w:rsidRPr="00AD3A6B" w:rsidRDefault="00AD3A6B" w:rsidP="00AD3A6B">
            <w:pPr>
              <w:spacing w:line="276" w:lineRule="auto"/>
              <w:ind w:firstLine="0"/>
              <w:contextualSpacing/>
              <w:jc w:val="left"/>
              <w:rPr>
                <w:sz w:val="24"/>
              </w:rPr>
            </w:pPr>
            <w:r w:rsidRPr="00AD3A6B">
              <w:rPr>
                <w:sz w:val="24"/>
              </w:rPr>
              <w:t>Вторник 15:00-16:00 или по индивидуальной договоренности</w:t>
            </w:r>
          </w:p>
        </w:tc>
        <w:tc>
          <w:tcPr>
            <w:tcW w:w="1240" w:type="dxa"/>
            <w:shd w:val="clear" w:color="auto" w:fill="auto"/>
          </w:tcPr>
          <w:p w14:paraId="6F6957E7" w14:textId="2527DADF" w:rsidR="00AD3A6B" w:rsidRPr="00AD3A6B" w:rsidRDefault="00AD3A6B" w:rsidP="00AD3A6B">
            <w:pPr>
              <w:spacing w:line="276" w:lineRule="auto"/>
              <w:ind w:firstLine="0"/>
              <w:contextualSpacing/>
              <w:jc w:val="center"/>
              <w:rPr>
                <w:sz w:val="24"/>
              </w:rPr>
            </w:pPr>
            <w:r w:rsidRPr="00AD3A6B">
              <w:rPr>
                <w:sz w:val="24"/>
              </w:rPr>
              <w:t>40</w:t>
            </w:r>
          </w:p>
        </w:tc>
      </w:tr>
      <w:tr w:rsidR="00AD3A6B" w:rsidRPr="00010C75" w14:paraId="19AD6891" w14:textId="77777777" w:rsidTr="006F67FA">
        <w:tc>
          <w:tcPr>
            <w:tcW w:w="1435" w:type="dxa"/>
            <w:shd w:val="clear" w:color="auto" w:fill="auto"/>
          </w:tcPr>
          <w:p w14:paraId="31F38C57" w14:textId="128D91B4" w:rsidR="00AD3A6B" w:rsidRPr="00AD3A6B" w:rsidRDefault="00AD3A6B" w:rsidP="00AD3A6B">
            <w:pPr>
              <w:spacing w:line="276" w:lineRule="auto"/>
              <w:ind w:firstLine="0"/>
              <w:contextualSpacing/>
              <w:rPr>
                <w:sz w:val="24"/>
              </w:rPr>
            </w:pPr>
            <w:r w:rsidRPr="00AD3A6B">
              <w:rPr>
                <w:sz w:val="24"/>
              </w:rPr>
              <w:t xml:space="preserve">Учитель-логопед </w:t>
            </w:r>
          </w:p>
        </w:tc>
        <w:tc>
          <w:tcPr>
            <w:tcW w:w="2120" w:type="dxa"/>
            <w:shd w:val="clear" w:color="auto" w:fill="auto"/>
          </w:tcPr>
          <w:p w14:paraId="675BC06B" w14:textId="236707E3" w:rsidR="00AD3A6B" w:rsidRPr="00AD3A6B" w:rsidRDefault="00AD3A6B" w:rsidP="00AD3A6B">
            <w:pPr>
              <w:spacing w:line="276" w:lineRule="auto"/>
              <w:ind w:firstLine="0"/>
              <w:contextualSpacing/>
              <w:rPr>
                <w:sz w:val="24"/>
              </w:rPr>
            </w:pPr>
            <w:r w:rsidRPr="00AD3A6B">
              <w:rPr>
                <w:sz w:val="24"/>
              </w:rPr>
              <w:t>Туганова М.Ю.</w:t>
            </w:r>
          </w:p>
        </w:tc>
        <w:tc>
          <w:tcPr>
            <w:tcW w:w="2334" w:type="dxa"/>
            <w:shd w:val="clear" w:color="auto" w:fill="auto"/>
          </w:tcPr>
          <w:p w14:paraId="45F1A868" w14:textId="02934480" w:rsidR="00AD3A6B" w:rsidRPr="00AD3A6B" w:rsidRDefault="00AD3A6B" w:rsidP="00AD3A6B">
            <w:pPr>
              <w:spacing w:line="276" w:lineRule="auto"/>
              <w:ind w:firstLine="0"/>
              <w:contextualSpacing/>
              <w:jc w:val="left"/>
              <w:rPr>
                <w:sz w:val="24"/>
              </w:rPr>
            </w:pPr>
            <w:r w:rsidRPr="00AD3A6B">
              <w:rPr>
                <w:sz w:val="24"/>
              </w:rPr>
              <w:t>Второй четверг месяца 16:00-17:00</w:t>
            </w:r>
          </w:p>
        </w:tc>
        <w:tc>
          <w:tcPr>
            <w:tcW w:w="2334" w:type="dxa"/>
            <w:shd w:val="clear" w:color="auto" w:fill="auto"/>
          </w:tcPr>
          <w:p w14:paraId="62D667F5" w14:textId="2904CBE6" w:rsidR="00AD3A6B" w:rsidRPr="00AD3A6B" w:rsidRDefault="00AD3A6B" w:rsidP="00AD3A6B">
            <w:pPr>
              <w:spacing w:line="276" w:lineRule="auto"/>
              <w:ind w:firstLine="0"/>
              <w:contextualSpacing/>
              <w:jc w:val="left"/>
              <w:rPr>
                <w:sz w:val="24"/>
              </w:rPr>
            </w:pPr>
            <w:proofErr w:type="gramStart"/>
            <w:r w:rsidRPr="00AD3A6B">
              <w:rPr>
                <w:sz w:val="24"/>
              </w:rPr>
              <w:t>Четвёртый  четверг</w:t>
            </w:r>
            <w:proofErr w:type="gramEnd"/>
            <w:r w:rsidRPr="00AD3A6B">
              <w:rPr>
                <w:sz w:val="24"/>
              </w:rPr>
              <w:t xml:space="preserve"> месяца 16:00-17:00</w:t>
            </w:r>
          </w:p>
        </w:tc>
        <w:tc>
          <w:tcPr>
            <w:tcW w:w="1240" w:type="dxa"/>
            <w:shd w:val="clear" w:color="auto" w:fill="auto"/>
          </w:tcPr>
          <w:p w14:paraId="565F1B76" w14:textId="4A9DD9B1" w:rsidR="00AD3A6B" w:rsidRPr="00AD3A6B" w:rsidRDefault="00AD3A6B" w:rsidP="00AD3A6B">
            <w:pPr>
              <w:spacing w:line="276" w:lineRule="auto"/>
              <w:ind w:firstLine="0"/>
              <w:contextualSpacing/>
              <w:jc w:val="center"/>
              <w:rPr>
                <w:sz w:val="24"/>
              </w:rPr>
            </w:pPr>
            <w:r>
              <w:rPr>
                <w:sz w:val="24"/>
              </w:rPr>
              <w:t>44</w:t>
            </w:r>
          </w:p>
        </w:tc>
      </w:tr>
      <w:tr w:rsidR="00AD3A6B" w:rsidRPr="00010C75" w14:paraId="438315D3" w14:textId="77777777" w:rsidTr="006F67FA">
        <w:tc>
          <w:tcPr>
            <w:tcW w:w="1435" w:type="dxa"/>
            <w:shd w:val="clear" w:color="auto" w:fill="auto"/>
          </w:tcPr>
          <w:p w14:paraId="2C914F54" w14:textId="611E8A14" w:rsidR="00AD3A6B" w:rsidRPr="00AD3A6B" w:rsidRDefault="00AD3A6B" w:rsidP="00AD3A6B">
            <w:pPr>
              <w:spacing w:line="276" w:lineRule="auto"/>
              <w:ind w:firstLine="0"/>
              <w:contextualSpacing/>
              <w:rPr>
                <w:sz w:val="24"/>
              </w:rPr>
            </w:pPr>
            <w:r w:rsidRPr="00AD3A6B">
              <w:rPr>
                <w:sz w:val="24"/>
              </w:rPr>
              <w:t xml:space="preserve">Учитель-логопед </w:t>
            </w:r>
          </w:p>
        </w:tc>
        <w:tc>
          <w:tcPr>
            <w:tcW w:w="2120" w:type="dxa"/>
            <w:shd w:val="clear" w:color="auto" w:fill="auto"/>
          </w:tcPr>
          <w:p w14:paraId="5D9D1C63" w14:textId="0FD06ADC" w:rsidR="00AD3A6B" w:rsidRPr="00AD3A6B" w:rsidRDefault="00AD3A6B" w:rsidP="00AD3A6B">
            <w:pPr>
              <w:spacing w:line="276" w:lineRule="auto"/>
              <w:ind w:firstLine="0"/>
              <w:contextualSpacing/>
              <w:rPr>
                <w:sz w:val="24"/>
              </w:rPr>
            </w:pPr>
            <w:r w:rsidRPr="00AD3A6B">
              <w:rPr>
                <w:sz w:val="24"/>
              </w:rPr>
              <w:t>Хохлова Т.А.</w:t>
            </w:r>
          </w:p>
        </w:tc>
        <w:tc>
          <w:tcPr>
            <w:tcW w:w="2334" w:type="dxa"/>
            <w:shd w:val="clear" w:color="auto" w:fill="auto"/>
          </w:tcPr>
          <w:p w14:paraId="6F56D7C1" w14:textId="21566F97" w:rsidR="00AD3A6B" w:rsidRPr="00AD3A6B" w:rsidRDefault="00AD3A6B" w:rsidP="00AD3A6B">
            <w:pPr>
              <w:spacing w:line="276" w:lineRule="auto"/>
              <w:ind w:firstLine="0"/>
              <w:contextualSpacing/>
              <w:jc w:val="left"/>
              <w:rPr>
                <w:sz w:val="24"/>
              </w:rPr>
            </w:pPr>
            <w:r w:rsidRPr="00AD3A6B">
              <w:rPr>
                <w:sz w:val="24"/>
              </w:rPr>
              <w:t>Четвертый четверг месяца 16:00-17:00</w:t>
            </w:r>
          </w:p>
        </w:tc>
        <w:tc>
          <w:tcPr>
            <w:tcW w:w="2334" w:type="dxa"/>
            <w:shd w:val="clear" w:color="auto" w:fill="auto"/>
          </w:tcPr>
          <w:p w14:paraId="0661D516" w14:textId="77777777" w:rsidR="00AD3A6B" w:rsidRPr="00AD3A6B" w:rsidRDefault="00AD3A6B" w:rsidP="00AD3A6B">
            <w:pPr>
              <w:ind w:firstLine="0"/>
              <w:contextualSpacing/>
              <w:rPr>
                <w:sz w:val="24"/>
              </w:rPr>
            </w:pPr>
            <w:r w:rsidRPr="00AD3A6B">
              <w:rPr>
                <w:sz w:val="24"/>
              </w:rPr>
              <w:t>Второй четверг месяца</w:t>
            </w:r>
          </w:p>
          <w:p w14:paraId="2325E186" w14:textId="723854C7" w:rsidR="00AD3A6B" w:rsidRPr="00AD3A6B" w:rsidRDefault="00AD3A6B" w:rsidP="00AD3A6B">
            <w:pPr>
              <w:spacing w:line="276" w:lineRule="auto"/>
              <w:ind w:firstLine="0"/>
              <w:contextualSpacing/>
              <w:jc w:val="center"/>
              <w:rPr>
                <w:sz w:val="24"/>
              </w:rPr>
            </w:pPr>
            <w:r w:rsidRPr="00AD3A6B">
              <w:rPr>
                <w:sz w:val="24"/>
              </w:rPr>
              <w:t xml:space="preserve"> 16:00-17:00</w:t>
            </w:r>
          </w:p>
        </w:tc>
        <w:tc>
          <w:tcPr>
            <w:tcW w:w="1240" w:type="dxa"/>
            <w:shd w:val="clear" w:color="auto" w:fill="auto"/>
          </w:tcPr>
          <w:p w14:paraId="7F498BBF" w14:textId="5776AFBB" w:rsidR="00AD3A6B" w:rsidRPr="00AD3A6B" w:rsidRDefault="00AD3A6B" w:rsidP="00AD3A6B">
            <w:pPr>
              <w:spacing w:line="276" w:lineRule="auto"/>
              <w:ind w:firstLine="0"/>
              <w:contextualSpacing/>
              <w:jc w:val="center"/>
              <w:rPr>
                <w:sz w:val="24"/>
              </w:rPr>
            </w:pPr>
            <w:r>
              <w:rPr>
                <w:sz w:val="24"/>
              </w:rPr>
              <w:t>44</w:t>
            </w:r>
          </w:p>
        </w:tc>
      </w:tr>
      <w:tr w:rsidR="00AD3A6B" w:rsidRPr="00010C75" w14:paraId="6479BCE3" w14:textId="77777777" w:rsidTr="006F67FA">
        <w:tc>
          <w:tcPr>
            <w:tcW w:w="1435" w:type="dxa"/>
            <w:shd w:val="clear" w:color="auto" w:fill="auto"/>
          </w:tcPr>
          <w:p w14:paraId="16E907D0" w14:textId="3D11BE21" w:rsidR="00AD3A6B" w:rsidRPr="00AD3A6B" w:rsidRDefault="00AD3A6B" w:rsidP="00AD3A6B">
            <w:pPr>
              <w:spacing w:line="276" w:lineRule="auto"/>
              <w:ind w:firstLine="0"/>
              <w:contextualSpacing/>
              <w:rPr>
                <w:sz w:val="24"/>
              </w:rPr>
            </w:pPr>
            <w:r w:rsidRPr="00AD3A6B">
              <w:rPr>
                <w:sz w:val="24"/>
              </w:rPr>
              <w:t>Учитель-дефектолог</w:t>
            </w:r>
          </w:p>
        </w:tc>
        <w:tc>
          <w:tcPr>
            <w:tcW w:w="2120" w:type="dxa"/>
            <w:shd w:val="clear" w:color="auto" w:fill="auto"/>
          </w:tcPr>
          <w:p w14:paraId="04DD66F8" w14:textId="6283A8FD" w:rsidR="00AD3A6B" w:rsidRPr="00AD3A6B" w:rsidRDefault="00AD3A6B" w:rsidP="00AD3A6B">
            <w:pPr>
              <w:spacing w:line="276" w:lineRule="auto"/>
              <w:ind w:firstLine="0"/>
              <w:contextualSpacing/>
              <w:rPr>
                <w:sz w:val="24"/>
              </w:rPr>
            </w:pPr>
            <w:r w:rsidRPr="00AD3A6B">
              <w:rPr>
                <w:sz w:val="24"/>
              </w:rPr>
              <w:t>Килина С.Ю.</w:t>
            </w:r>
          </w:p>
        </w:tc>
        <w:tc>
          <w:tcPr>
            <w:tcW w:w="2334" w:type="dxa"/>
            <w:shd w:val="clear" w:color="auto" w:fill="auto"/>
          </w:tcPr>
          <w:p w14:paraId="45253B35" w14:textId="6C37FC4C" w:rsidR="00AD3A6B" w:rsidRPr="00AD3A6B" w:rsidRDefault="00AD3A6B" w:rsidP="00AD3A6B">
            <w:pPr>
              <w:spacing w:line="276" w:lineRule="auto"/>
              <w:ind w:firstLine="0"/>
              <w:contextualSpacing/>
              <w:jc w:val="left"/>
              <w:rPr>
                <w:sz w:val="24"/>
              </w:rPr>
            </w:pPr>
            <w:r w:rsidRPr="00AD3A6B">
              <w:rPr>
                <w:sz w:val="24"/>
              </w:rPr>
              <w:t>Четвертый четверг месяца 16:00-17:00</w:t>
            </w:r>
          </w:p>
        </w:tc>
        <w:tc>
          <w:tcPr>
            <w:tcW w:w="2334" w:type="dxa"/>
            <w:shd w:val="clear" w:color="auto" w:fill="auto"/>
          </w:tcPr>
          <w:p w14:paraId="5EA47F62" w14:textId="77777777" w:rsidR="00AD3A6B" w:rsidRPr="00AD3A6B" w:rsidRDefault="00AD3A6B" w:rsidP="00AD3A6B">
            <w:pPr>
              <w:ind w:firstLine="0"/>
              <w:contextualSpacing/>
              <w:rPr>
                <w:sz w:val="24"/>
              </w:rPr>
            </w:pPr>
            <w:r w:rsidRPr="00AD3A6B">
              <w:rPr>
                <w:sz w:val="24"/>
              </w:rPr>
              <w:t>Второй четверг месяца</w:t>
            </w:r>
          </w:p>
          <w:p w14:paraId="553F68BB" w14:textId="67B7B6DB" w:rsidR="00AD3A6B" w:rsidRPr="00AD3A6B" w:rsidRDefault="00AD3A6B" w:rsidP="00AD3A6B">
            <w:pPr>
              <w:spacing w:line="276" w:lineRule="auto"/>
              <w:ind w:firstLine="0"/>
              <w:contextualSpacing/>
              <w:jc w:val="center"/>
              <w:rPr>
                <w:sz w:val="24"/>
              </w:rPr>
            </w:pPr>
            <w:r w:rsidRPr="00AD3A6B">
              <w:rPr>
                <w:sz w:val="24"/>
              </w:rPr>
              <w:t xml:space="preserve"> 16:00-17:00</w:t>
            </w:r>
          </w:p>
        </w:tc>
        <w:tc>
          <w:tcPr>
            <w:tcW w:w="1240" w:type="dxa"/>
            <w:shd w:val="clear" w:color="auto" w:fill="auto"/>
          </w:tcPr>
          <w:p w14:paraId="7CA1C118" w14:textId="1CE4DD67" w:rsidR="00AD3A6B" w:rsidRPr="00AD3A6B" w:rsidRDefault="00AD3A6B" w:rsidP="00AD3A6B">
            <w:pPr>
              <w:spacing w:line="276" w:lineRule="auto"/>
              <w:ind w:firstLine="0"/>
              <w:contextualSpacing/>
              <w:jc w:val="center"/>
              <w:rPr>
                <w:sz w:val="24"/>
              </w:rPr>
            </w:pPr>
            <w:r w:rsidRPr="00AD3A6B">
              <w:rPr>
                <w:sz w:val="24"/>
              </w:rPr>
              <w:t>40</w:t>
            </w:r>
          </w:p>
        </w:tc>
      </w:tr>
    </w:tbl>
    <w:p w14:paraId="2D504461" w14:textId="77777777" w:rsidR="00BD3E29" w:rsidRPr="00C77414" w:rsidRDefault="00BD3E29" w:rsidP="00C77414">
      <w:pPr>
        <w:spacing w:line="276" w:lineRule="auto"/>
        <w:ind w:firstLine="567"/>
        <w:rPr>
          <w:color w:val="000000"/>
          <w:sz w:val="24"/>
        </w:rPr>
      </w:pPr>
    </w:p>
    <w:p w14:paraId="7B5C1700" w14:textId="77777777" w:rsidR="00BD3E29" w:rsidRPr="00C77414" w:rsidRDefault="00BD3E29" w:rsidP="00C77414">
      <w:pPr>
        <w:spacing w:line="276" w:lineRule="auto"/>
        <w:ind w:firstLine="567"/>
        <w:rPr>
          <w:color w:val="000000"/>
          <w:sz w:val="24"/>
        </w:rPr>
      </w:pPr>
      <w:r w:rsidRPr="00C77414">
        <w:rPr>
          <w:color w:val="000000"/>
          <w:sz w:val="24"/>
        </w:rPr>
        <w:t>Образовательная организация сотрудничает с Центром психолого-педагогической медицинской и социальной помощи, территориальной психолого-медико-педагогической комиссией, которые оказывают консультативную и методическую поддержку специалистам службы психолого-педагогического сопровождения участников образовательных организаций.</w:t>
      </w:r>
    </w:p>
    <w:p w14:paraId="16EB4C12" w14:textId="77777777" w:rsidR="00BD3E29" w:rsidRPr="00C77414" w:rsidRDefault="00BD3E29" w:rsidP="00C77414">
      <w:pPr>
        <w:spacing w:line="276" w:lineRule="auto"/>
        <w:ind w:firstLine="567"/>
        <w:rPr>
          <w:b/>
          <w:color w:val="000000"/>
          <w:sz w:val="24"/>
        </w:rPr>
      </w:pPr>
      <w:r w:rsidRPr="00C77414">
        <w:rPr>
          <w:color w:val="000000"/>
          <w:sz w:val="24"/>
        </w:rPr>
        <w:t xml:space="preserve"> </w:t>
      </w:r>
      <w:r w:rsidRPr="00C77414">
        <w:rPr>
          <w:b/>
          <w:color w:val="000000"/>
          <w:sz w:val="24"/>
        </w:rPr>
        <w:t>Критерии мониторинга и оценки эффективности психолого-педагогического сопровождения участников образовательных отношений</w:t>
      </w:r>
    </w:p>
    <w:p w14:paraId="5BD205C3" w14:textId="77777777" w:rsidR="00BD3E29" w:rsidRPr="00C77414" w:rsidRDefault="00BD3E29" w:rsidP="00C77414">
      <w:pPr>
        <w:tabs>
          <w:tab w:val="left" w:pos="851"/>
        </w:tabs>
        <w:spacing w:line="276" w:lineRule="auto"/>
        <w:rPr>
          <w:color w:val="000000"/>
          <w:sz w:val="24"/>
        </w:rPr>
      </w:pPr>
      <w:r w:rsidRPr="00C77414">
        <w:rPr>
          <w:b/>
          <w:bCs/>
          <w:i/>
          <w:iCs/>
          <w:color w:val="000000"/>
          <w:sz w:val="24"/>
        </w:rPr>
        <w:t>Наличие и качество процесса</w:t>
      </w:r>
      <w:r w:rsidRPr="00C77414">
        <w:rPr>
          <w:color w:val="000000"/>
          <w:sz w:val="24"/>
        </w:rPr>
        <w:t>:</w:t>
      </w:r>
    </w:p>
    <w:p w14:paraId="2333DEA9"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Доля родителей (законных представителей), получивших психолого-педагогическую помощь в течение учебного года в форме:</w:t>
      </w:r>
    </w:p>
    <w:p w14:paraId="17F1C48D" w14:textId="77777777" w:rsidR="00BD3E29" w:rsidRPr="00C77414" w:rsidRDefault="00BD3E29" w:rsidP="00C77414">
      <w:pPr>
        <w:tabs>
          <w:tab w:val="left" w:pos="851"/>
        </w:tabs>
        <w:spacing w:line="276" w:lineRule="auto"/>
        <w:ind w:left="567" w:firstLine="284"/>
        <w:rPr>
          <w:color w:val="000000"/>
          <w:sz w:val="24"/>
        </w:rPr>
      </w:pPr>
      <w:r w:rsidRPr="00C77414">
        <w:rPr>
          <w:color w:val="000000"/>
          <w:sz w:val="24"/>
        </w:rPr>
        <w:t>› индивидуальной;</w:t>
      </w:r>
    </w:p>
    <w:p w14:paraId="310E0FD1" w14:textId="77777777" w:rsidR="00BD3E29" w:rsidRPr="00C77414" w:rsidRDefault="00BD3E29" w:rsidP="00C77414">
      <w:pPr>
        <w:tabs>
          <w:tab w:val="left" w:pos="851"/>
        </w:tabs>
        <w:spacing w:line="276" w:lineRule="auto"/>
        <w:ind w:left="567" w:firstLine="284"/>
        <w:rPr>
          <w:color w:val="000000"/>
          <w:sz w:val="24"/>
        </w:rPr>
      </w:pPr>
      <w:r w:rsidRPr="00C77414">
        <w:rPr>
          <w:color w:val="000000"/>
          <w:sz w:val="24"/>
        </w:rPr>
        <w:t>› групповой;</w:t>
      </w:r>
    </w:p>
    <w:p w14:paraId="0381A06B"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Доля обучающихся, получивших психологическую помощь в течение учебного года в форме:</w:t>
      </w:r>
    </w:p>
    <w:p w14:paraId="1EF3D408" w14:textId="77777777" w:rsidR="00BD3E29" w:rsidRPr="00C77414" w:rsidRDefault="00BD3E29" w:rsidP="00C77414">
      <w:pPr>
        <w:tabs>
          <w:tab w:val="left" w:pos="851"/>
        </w:tabs>
        <w:spacing w:line="276" w:lineRule="auto"/>
        <w:ind w:left="567" w:firstLine="284"/>
        <w:rPr>
          <w:color w:val="000000"/>
          <w:sz w:val="24"/>
        </w:rPr>
      </w:pPr>
      <w:r w:rsidRPr="00C77414">
        <w:rPr>
          <w:color w:val="000000"/>
          <w:sz w:val="24"/>
        </w:rPr>
        <w:t>› индивидуальной;</w:t>
      </w:r>
    </w:p>
    <w:p w14:paraId="0B1A025D" w14:textId="77777777" w:rsidR="00BD3E29" w:rsidRPr="00C77414" w:rsidRDefault="00BD3E29" w:rsidP="00C77414">
      <w:pPr>
        <w:tabs>
          <w:tab w:val="left" w:pos="851"/>
        </w:tabs>
        <w:spacing w:line="276" w:lineRule="auto"/>
        <w:ind w:left="567" w:firstLine="284"/>
        <w:rPr>
          <w:color w:val="000000"/>
          <w:sz w:val="24"/>
        </w:rPr>
      </w:pPr>
      <w:r w:rsidRPr="00C77414">
        <w:rPr>
          <w:color w:val="000000"/>
          <w:sz w:val="24"/>
        </w:rPr>
        <w:t>› групповой;</w:t>
      </w:r>
    </w:p>
    <w:p w14:paraId="7FD959E3"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Доля педагогов, получивших психологическую помощь в течение учебного года в форме:</w:t>
      </w:r>
    </w:p>
    <w:p w14:paraId="505A4AD5" w14:textId="77777777" w:rsidR="00BD3E29" w:rsidRPr="00C77414" w:rsidRDefault="00BD3E29" w:rsidP="00C77414">
      <w:pPr>
        <w:tabs>
          <w:tab w:val="left" w:pos="851"/>
        </w:tabs>
        <w:spacing w:line="276" w:lineRule="auto"/>
        <w:ind w:left="567" w:firstLine="284"/>
        <w:rPr>
          <w:color w:val="000000"/>
          <w:sz w:val="24"/>
        </w:rPr>
      </w:pPr>
      <w:r w:rsidRPr="00C77414">
        <w:rPr>
          <w:color w:val="000000"/>
          <w:sz w:val="24"/>
        </w:rPr>
        <w:t>› индивидуальной;</w:t>
      </w:r>
    </w:p>
    <w:p w14:paraId="32F5A07A" w14:textId="77777777" w:rsidR="00BD3E29" w:rsidRPr="00C77414" w:rsidRDefault="00BD3E29" w:rsidP="00C77414">
      <w:pPr>
        <w:tabs>
          <w:tab w:val="left" w:pos="851"/>
        </w:tabs>
        <w:spacing w:line="276" w:lineRule="auto"/>
        <w:ind w:left="567" w:firstLine="284"/>
        <w:rPr>
          <w:color w:val="000000"/>
          <w:sz w:val="24"/>
        </w:rPr>
      </w:pPr>
      <w:r w:rsidRPr="00C77414">
        <w:rPr>
          <w:color w:val="000000"/>
          <w:sz w:val="24"/>
        </w:rPr>
        <w:lastRenderedPageBreak/>
        <w:t>› групповой;</w:t>
      </w:r>
    </w:p>
    <w:p w14:paraId="141A2CA8"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Родители и педагоги принимают участие в создании и реализации индивидуальных учебных планов обучающихся;</w:t>
      </w:r>
    </w:p>
    <w:p w14:paraId="4B2FF5AF"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Наличие заключений по результатам проведенной психологической диагностики развития ребенка, в котором отражены результаты диагностики и обоснование подбора методик на основе описания проблемы, гипотезы и цели диагностики;</w:t>
      </w:r>
    </w:p>
    <w:p w14:paraId="09F10D73"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Наличие плана совместной работы со сторонними организациями специалистов сопровождения;</w:t>
      </w:r>
    </w:p>
    <w:p w14:paraId="7F9DA434"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Наличие у обучающихся индивидуальных учебных планов, образовательных и предпрофессиональных траекторий;</w:t>
      </w:r>
    </w:p>
    <w:p w14:paraId="5DB15E44"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Наличие графика проведения консультаций (количество, тематика и др.);</w:t>
      </w:r>
    </w:p>
    <w:p w14:paraId="787A4ECF" w14:textId="77777777" w:rsidR="00BD3E29" w:rsidRPr="00C77414" w:rsidRDefault="00BD3E29" w:rsidP="00C77414">
      <w:pPr>
        <w:spacing w:line="276" w:lineRule="auto"/>
        <w:ind w:firstLine="567"/>
        <w:rPr>
          <w:color w:val="000000"/>
          <w:sz w:val="24"/>
        </w:rPr>
      </w:pPr>
      <w:r w:rsidRPr="00C77414">
        <w:rPr>
          <w:color w:val="000000"/>
          <w:sz w:val="24"/>
        </w:rPr>
        <w:t>‒ Наличие расписания коррекционно-развивающей работы с обучающимися, испытывающими трудности в обучении и ОВЗ;</w:t>
      </w:r>
    </w:p>
    <w:p w14:paraId="072E61ED" w14:textId="77777777" w:rsidR="00BD3E29" w:rsidRPr="00C77414" w:rsidRDefault="00BD3E29" w:rsidP="00C77414">
      <w:pPr>
        <w:spacing w:line="276" w:lineRule="auto"/>
        <w:ind w:firstLine="567"/>
        <w:rPr>
          <w:color w:val="000000"/>
          <w:sz w:val="24"/>
        </w:rPr>
      </w:pPr>
      <w:r w:rsidRPr="00C77414">
        <w:rPr>
          <w:color w:val="000000"/>
          <w:sz w:val="24"/>
        </w:rPr>
        <w:t xml:space="preserve">‒ Наличие АОП, АООП, СИПР, программ </w:t>
      </w:r>
      <w:proofErr w:type="spellStart"/>
      <w:r w:rsidRPr="00C77414">
        <w:rPr>
          <w:color w:val="000000"/>
          <w:sz w:val="24"/>
        </w:rPr>
        <w:t>тьюторского</w:t>
      </w:r>
      <w:proofErr w:type="spellEnd"/>
      <w:r w:rsidRPr="00C77414">
        <w:rPr>
          <w:color w:val="000000"/>
          <w:sz w:val="24"/>
        </w:rPr>
        <w:t xml:space="preserve"> сопровождения;</w:t>
      </w:r>
    </w:p>
    <w:p w14:paraId="196F64FE" w14:textId="77777777" w:rsidR="00BD3E29" w:rsidRPr="00C77414" w:rsidRDefault="00BD3E29" w:rsidP="00C77414">
      <w:pPr>
        <w:tabs>
          <w:tab w:val="left" w:pos="851"/>
        </w:tabs>
        <w:spacing w:line="276" w:lineRule="auto"/>
        <w:rPr>
          <w:color w:val="000000"/>
          <w:sz w:val="24"/>
        </w:rPr>
      </w:pPr>
      <w:r w:rsidRPr="00C77414">
        <w:rPr>
          <w:b/>
          <w:bCs/>
          <w:i/>
          <w:iCs/>
          <w:color w:val="000000"/>
          <w:sz w:val="24"/>
        </w:rPr>
        <w:t>Наличие и качество условий</w:t>
      </w:r>
      <w:r w:rsidRPr="00C77414">
        <w:rPr>
          <w:color w:val="000000"/>
          <w:sz w:val="24"/>
        </w:rPr>
        <w:t>:</w:t>
      </w:r>
    </w:p>
    <w:p w14:paraId="618217F9"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xml:space="preserve">‒ Наличие квалификационной категории у специалистов сопровождения; </w:t>
      </w:r>
    </w:p>
    <w:p w14:paraId="56DE9208"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Соотношение специалистов сопровождения к количеству обучающихся:</w:t>
      </w:r>
    </w:p>
    <w:p w14:paraId="3395304C"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от общей численности обучающихся;</w:t>
      </w:r>
    </w:p>
    <w:p w14:paraId="7D6AA2F4"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от детей с ОВЗ специалистов сопровождения;</w:t>
      </w:r>
    </w:p>
    <w:p w14:paraId="7EFA788D"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xml:space="preserve">‒ Доля специалистов сопровождения, материально и технически обеспеченных для проведения психолого-педагогического сопровождения участников образовательных отношений; </w:t>
      </w:r>
    </w:p>
    <w:p w14:paraId="69EFBA9F"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Наличие необходимого перечня документов;</w:t>
      </w:r>
    </w:p>
    <w:p w14:paraId="2CD75A47" w14:textId="77777777" w:rsidR="00BD3E29" w:rsidRPr="00C77414" w:rsidRDefault="00BD3E29" w:rsidP="00C77414">
      <w:pPr>
        <w:tabs>
          <w:tab w:val="left" w:pos="851"/>
        </w:tabs>
        <w:spacing w:line="276" w:lineRule="auto"/>
        <w:rPr>
          <w:color w:val="000000"/>
          <w:sz w:val="24"/>
        </w:rPr>
      </w:pPr>
      <w:r w:rsidRPr="00C77414">
        <w:rPr>
          <w:b/>
          <w:bCs/>
          <w:i/>
          <w:iCs/>
          <w:color w:val="000000"/>
          <w:sz w:val="24"/>
        </w:rPr>
        <w:t>Качество результата</w:t>
      </w:r>
      <w:r w:rsidRPr="00C77414">
        <w:rPr>
          <w:color w:val="000000"/>
          <w:sz w:val="24"/>
        </w:rPr>
        <w:t>:</w:t>
      </w:r>
    </w:p>
    <w:p w14:paraId="5CAF1A93"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Динамика и устойчивость результата коррекции и развития обучающегося;</w:t>
      </w:r>
    </w:p>
    <w:p w14:paraId="449B6FDD"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Корреляция динамики психического, речевого, личнос</w:t>
      </w:r>
      <w:r w:rsidR="004A3298" w:rsidRPr="00C77414">
        <w:rPr>
          <w:color w:val="000000"/>
          <w:sz w:val="24"/>
        </w:rPr>
        <w:t xml:space="preserve">тного </w:t>
      </w:r>
      <w:r w:rsidRPr="00C77414">
        <w:rPr>
          <w:color w:val="000000"/>
          <w:sz w:val="24"/>
        </w:rPr>
        <w:t>развития обучающегося с динамикой их образовательных достижений;</w:t>
      </w:r>
    </w:p>
    <w:p w14:paraId="1A1F51CC"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Обучающиеся включены в акции, волонтёрское движение, социальные проекты, проявляют инициативу в проведении социально-значимых мероприятий, самостоятельно организуют социально-значимую деятельность;</w:t>
      </w:r>
    </w:p>
    <w:p w14:paraId="3E91B0CA"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xml:space="preserve">‒ Отсутствие (снижение количества) конфликтных ситуаций у обучающихся в разновозрастной среде и среде сверстников; </w:t>
      </w:r>
    </w:p>
    <w:p w14:paraId="7637F944" w14:textId="77777777" w:rsidR="00BD3E29" w:rsidRPr="00C77414" w:rsidRDefault="00BD3E29" w:rsidP="00C77414">
      <w:pPr>
        <w:tabs>
          <w:tab w:val="left" w:pos="851"/>
        </w:tabs>
        <w:spacing w:line="276" w:lineRule="auto"/>
        <w:ind w:firstLine="567"/>
        <w:rPr>
          <w:color w:val="000000"/>
          <w:sz w:val="24"/>
        </w:rPr>
      </w:pPr>
      <w:r w:rsidRPr="00C77414">
        <w:rPr>
          <w:color w:val="000000"/>
          <w:sz w:val="24"/>
        </w:rPr>
        <w:t>‒ Отсутствие противоправных действий обучающихся;</w:t>
      </w:r>
    </w:p>
    <w:p w14:paraId="5C629545" w14:textId="77777777" w:rsidR="00BD3E29" w:rsidRDefault="00BD3E29" w:rsidP="00C77414">
      <w:pPr>
        <w:tabs>
          <w:tab w:val="left" w:pos="851"/>
        </w:tabs>
        <w:spacing w:line="276" w:lineRule="auto"/>
        <w:ind w:firstLine="567"/>
        <w:rPr>
          <w:color w:val="000000"/>
          <w:sz w:val="24"/>
        </w:rPr>
      </w:pPr>
      <w:r w:rsidRPr="00C77414">
        <w:rPr>
          <w:color w:val="000000"/>
          <w:sz w:val="24"/>
        </w:rPr>
        <w:t>‒ Отсутствие (снижение количества) обучающихся, состоящих на внутришкольном и межведомственном контролях.</w:t>
      </w:r>
    </w:p>
    <w:p w14:paraId="4D0563BD" w14:textId="77777777" w:rsidR="005550DC" w:rsidRDefault="005550DC" w:rsidP="00C7281D">
      <w:pPr>
        <w:tabs>
          <w:tab w:val="left" w:pos="851"/>
        </w:tabs>
        <w:spacing w:line="276" w:lineRule="auto"/>
        <w:ind w:firstLine="567"/>
        <w:jc w:val="center"/>
        <w:rPr>
          <w:b/>
          <w:sz w:val="24"/>
        </w:rPr>
      </w:pPr>
    </w:p>
    <w:p w14:paraId="62D0242C" w14:textId="77777777" w:rsidR="00EE0306" w:rsidRPr="00C7281D" w:rsidRDefault="00EE0306" w:rsidP="00C7281D">
      <w:pPr>
        <w:tabs>
          <w:tab w:val="left" w:pos="851"/>
        </w:tabs>
        <w:spacing w:line="276" w:lineRule="auto"/>
        <w:ind w:firstLine="567"/>
        <w:jc w:val="center"/>
        <w:rPr>
          <w:b/>
          <w:sz w:val="24"/>
        </w:rPr>
      </w:pPr>
      <w:r w:rsidRPr="00C7281D">
        <w:rPr>
          <w:b/>
          <w:sz w:val="24"/>
        </w:rPr>
        <w:t>3.5.3. Финансово-экономические условия реализации ООП НОО</w:t>
      </w:r>
    </w:p>
    <w:p w14:paraId="66089602" w14:textId="77989C76" w:rsidR="00EE0306" w:rsidRPr="00EE0306" w:rsidRDefault="00EE0306" w:rsidP="00645FB2">
      <w:pPr>
        <w:spacing w:line="276" w:lineRule="auto"/>
        <w:ind w:firstLine="567"/>
        <w:rPr>
          <w:sz w:val="24"/>
        </w:rPr>
      </w:pPr>
      <w:r w:rsidRPr="00EE0306">
        <w:rPr>
          <w:sz w:val="24"/>
        </w:rPr>
        <w:t>Финансовое обеспечение реализации образовательной программы начального общего образования М</w:t>
      </w:r>
      <w:r w:rsidR="00247003">
        <w:rPr>
          <w:sz w:val="24"/>
        </w:rPr>
        <w:t>Б</w:t>
      </w:r>
      <w:r w:rsidRPr="00EE0306">
        <w:rPr>
          <w:sz w:val="24"/>
        </w:rPr>
        <w:t>ОУ СШ №</w:t>
      </w:r>
      <w:r w:rsidR="00247003">
        <w:rPr>
          <w:sz w:val="24"/>
        </w:rPr>
        <w:t>98</w:t>
      </w:r>
      <w:r w:rsidRPr="00EE0306">
        <w:rPr>
          <w:sz w:val="24"/>
        </w:rPr>
        <w:t xml:space="preserve"> осуществляется исходя из расходных обязательств на основе муниципального задания по оказанию муниципальных образовательных услуг.</w:t>
      </w:r>
    </w:p>
    <w:p w14:paraId="726FA563" w14:textId="77777777" w:rsidR="00EE0306" w:rsidRPr="00EE0306" w:rsidRDefault="00EE0306" w:rsidP="00645FB2">
      <w:pPr>
        <w:spacing w:line="276" w:lineRule="auto"/>
        <w:ind w:firstLine="567"/>
        <w:rPr>
          <w:sz w:val="24"/>
        </w:rPr>
      </w:pPr>
      <w:r w:rsidRPr="00EE0306">
        <w:rPr>
          <w:sz w:val="24"/>
        </w:rPr>
        <w:t xml:space="preserve">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(Образование начальное общее (по ОКВЭД 85.12)), на основании общероссийских базовых (отраслевых) перечней (классификаторов) государственных и муниципальных услуг, оказываемых физическим лицам.</w:t>
      </w:r>
    </w:p>
    <w:p w14:paraId="4028BEED" w14:textId="77777777" w:rsidR="00EE0306" w:rsidRPr="00EE0306" w:rsidRDefault="00EE0306" w:rsidP="00EE0306">
      <w:pPr>
        <w:spacing w:line="240" w:lineRule="auto"/>
        <w:ind w:firstLine="567"/>
        <w:rPr>
          <w:sz w:val="24"/>
        </w:rPr>
      </w:pPr>
      <w:r w:rsidRPr="00EE0306">
        <w:rPr>
          <w:sz w:val="24"/>
        </w:rPr>
        <w:lastRenderedPageBreak/>
        <w:t>В муниципальном задание установлены показатели, характеризующие качество и (или) объём (содержание) муниципальной услуги (работы), а также порядок её оказания (выполнения).</w:t>
      </w:r>
    </w:p>
    <w:p w14:paraId="76315C97" w14:textId="057808F6" w:rsidR="00EE0306" w:rsidRPr="00EE0306" w:rsidRDefault="00EE0306" w:rsidP="00EE0306">
      <w:pPr>
        <w:spacing w:line="240" w:lineRule="auto"/>
        <w:ind w:firstLine="567"/>
        <w:rPr>
          <w:sz w:val="24"/>
        </w:rPr>
      </w:pPr>
      <w:r w:rsidRPr="00EE0306">
        <w:rPr>
          <w:sz w:val="24"/>
        </w:rPr>
        <w:t>В муниципальном задании М</w:t>
      </w:r>
      <w:r w:rsidR="00247003">
        <w:rPr>
          <w:sz w:val="24"/>
        </w:rPr>
        <w:t>Б</w:t>
      </w:r>
      <w:r w:rsidRPr="00EE0306">
        <w:rPr>
          <w:sz w:val="24"/>
        </w:rPr>
        <w:t>ОУ СШ №</w:t>
      </w:r>
      <w:r w:rsidR="00247003">
        <w:rPr>
          <w:sz w:val="24"/>
        </w:rPr>
        <w:t>98</w:t>
      </w:r>
      <w:r w:rsidRPr="00EE0306">
        <w:rPr>
          <w:sz w:val="24"/>
        </w:rPr>
        <w:t xml:space="preserve"> по муниципальной услуге «Реализация основных общеобразовательных программ начального общего образования» Учредителем установлены показатели, характеризующие качество и объем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517"/>
      </w:tblGrid>
      <w:tr w:rsidR="00EE0306" w:rsidRPr="00EE0306" w14:paraId="16D0FB6B" w14:textId="77777777" w:rsidTr="001C092E">
        <w:tc>
          <w:tcPr>
            <w:tcW w:w="7054" w:type="dxa"/>
          </w:tcPr>
          <w:p w14:paraId="5EBA0C88" w14:textId="77777777" w:rsidR="00EE0306" w:rsidRPr="00EE0306" w:rsidRDefault="00EE0306" w:rsidP="005550DC">
            <w:pPr>
              <w:spacing w:line="240" w:lineRule="auto"/>
              <w:ind w:firstLine="0"/>
              <w:jc w:val="center"/>
              <w:rPr>
                <w:sz w:val="24"/>
              </w:rPr>
            </w:pPr>
            <w:r w:rsidRPr="00EE0306">
              <w:rPr>
                <w:sz w:val="24"/>
              </w:rPr>
              <w:t>Показатели качества</w:t>
            </w:r>
          </w:p>
        </w:tc>
        <w:tc>
          <w:tcPr>
            <w:tcW w:w="2517" w:type="dxa"/>
          </w:tcPr>
          <w:p w14:paraId="227FAB07" w14:textId="77777777" w:rsidR="00EE0306" w:rsidRPr="00EE0306" w:rsidRDefault="00EE0306" w:rsidP="005550DC">
            <w:pPr>
              <w:spacing w:line="240" w:lineRule="auto"/>
              <w:ind w:firstLine="0"/>
              <w:jc w:val="center"/>
              <w:rPr>
                <w:sz w:val="24"/>
              </w:rPr>
            </w:pPr>
            <w:r w:rsidRPr="00EE0306">
              <w:rPr>
                <w:sz w:val="24"/>
              </w:rPr>
              <w:t>Показатели объема</w:t>
            </w:r>
          </w:p>
        </w:tc>
      </w:tr>
      <w:tr w:rsidR="00EE0306" w:rsidRPr="00EE0306" w14:paraId="75D43DA0" w14:textId="77777777" w:rsidTr="001C092E">
        <w:tc>
          <w:tcPr>
            <w:tcW w:w="7054" w:type="dxa"/>
          </w:tcPr>
          <w:p w14:paraId="6A4A0379" w14:textId="77777777" w:rsidR="00EE0306" w:rsidRPr="00EE0306" w:rsidRDefault="00EE0306" w:rsidP="005550DC">
            <w:pPr>
              <w:spacing w:line="240" w:lineRule="auto"/>
              <w:ind w:firstLine="0"/>
              <w:jc w:val="center"/>
              <w:rPr>
                <w:sz w:val="24"/>
              </w:rPr>
            </w:pPr>
            <w:r w:rsidRPr="00EE0306">
              <w:rPr>
                <w:sz w:val="24"/>
              </w:rPr>
              <w:t>Достижение образовательных результатов (97,5 % от общего числа обучающихся)</w:t>
            </w:r>
          </w:p>
        </w:tc>
        <w:tc>
          <w:tcPr>
            <w:tcW w:w="2517" w:type="dxa"/>
            <w:vMerge w:val="restart"/>
          </w:tcPr>
          <w:p w14:paraId="34741D5D" w14:textId="77777777" w:rsidR="00EE0306" w:rsidRPr="00EE0306" w:rsidRDefault="00EE0306" w:rsidP="005550DC">
            <w:pPr>
              <w:spacing w:line="240" w:lineRule="auto"/>
              <w:ind w:firstLine="0"/>
              <w:jc w:val="center"/>
              <w:rPr>
                <w:sz w:val="24"/>
              </w:rPr>
            </w:pPr>
          </w:p>
          <w:p w14:paraId="65973B8B" w14:textId="45E92F74" w:rsidR="00EE0306" w:rsidRPr="00EE0306" w:rsidRDefault="00247003" w:rsidP="005550DC">
            <w:pPr>
              <w:spacing w:line="240" w:lineRule="auto"/>
              <w:ind w:firstLine="0"/>
              <w:jc w:val="center"/>
              <w:rPr>
                <w:sz w:val="24"/>
              </w:rPr>
            </w:pPr>
            <w:r>
              <w:rPr>
                <w:sz w:val="24"/>
              </w:rPr>
              <w:t>350</w:t>
            </w:r>
            <w:r w:rsidR="00EE0306" w:rsidRPr="00EE0306">
              <w:rPr>
                <w:sz w:val="24"/>
              </w:rPr>
              <w:t xml:space="preserve"> ОБУЧАЮЩИХСЯ</w:t>
            </w:r>
          </w:p>
        </w:tc>
      </w:tr>
      <w:tr w:rsidR="00EE0306" w:rsidRPr="00EE0306" w14:paraId="1D9CE58C" w14:textId="77777777" w:rsidTr="001C092E">
        <w:tc>
          <w:tcPr>
            <w:tcW w:w="7054" w:type="dxa"/>
          </w:tcPr>
          <w:p w14:paraId="6A4D262C" w14:textId="77777777" w:rsidR="00EE0306" w:rsidRPr="00EE0306" w:rsidRDefault="00EE0306" w:rsidP="005550DC">
            <w:pPr>
              <w:spacing w:line="240" w:lineRule="auto"/>
              <w:ind w:firstLine="0"/>
              <w:jc w:val="center"/>
              <w:rPr>
                <w:sz w:val="24"/>
              </w:rPr>
            </w:pPr>
            <w:r w:rsidRPr="00EE0306">
              <w:rPr>
                <w:sz w:val="24"/>
              </w:rPr>
              <w:t>Охват детей, включенных в общественные объединения (2 % от общего числа обучающихся)</w:t>
            </w:r>
          </w:p>
        </w:tc>
        <w:tc>
          <w:tcPr>
            <w:tcW w:w="2517" w:type="dxa"/>
            <w:vMerge/>
          </w:tcPr>
          <w:p w14:paraId="2CBE5A59" w14:textId="77777777" w:rsidR="00EE0306" w:rsidRPr="00EE0306" w:rsidRDefault="00EE0306" w:rsidP="005550DC">
            <w:pPr>
              <w:spacing w:line="240" w:lineRule="auto"/>
              <w:ind w:firstLine="0"/>
              <w:jc w:val="center"/>
              <w:rPr>
                <w:sz w:val="24"/>
              </w:rPr>
            </w:pPr>
          </w:p>
        </w:tc>
      </w:tr>
      <w:tr w:rsidR="00EE0306" w:rsidRPr="00EE0306" w14:paraId="099E1F96" w14:textId="77777777" w:rsidTr="001C092E">
        <w:tc>
          <w:tcPr>
            <w:tcW w:w="7054" w:type="dxa"/>
          </w:tcPr>
          <w:p w14:paraId="271EDDD7" w14:textId="77777777" w:rsidR="00EE0306" w:rsidRPr="00EE0306" w:rsidRDefault="00EE0306" w:rsidP="005550DC">
            <w:pPr>
              <w:spacing w:line="240" w:lineRule="auto"/>
              <w:ind w:firstLine="0"/>
              <w:jc w:val="center"/>
              <w:rPr>
                <w:sz w:val="24"/>
              </w:rPr>
            </w:pPr>
            <w:r w:rsidRPr="00EE0306">
              <w:rPr>
                <w:sz w:val="24"/>
              </w:rPr>
              <w:t xml:space="preserve">Индивидуальная программа профессионального развития педагогов (ИОМ) (20 % от общего числа педагогов) </w:t>
            </w:r>
          </w:p>
        </w:tc>
        <w:tc>
          <w:tcPr>
            <w:tcW w:w="2517" w:type="dxa"/>
            <w:vMerge/>
          </w:tcPr>
          <w:p w14:paraId="66313A80" w14:textId="77777777" w:rsidR="00EE0306" w:rsidRPr="00EE0306" w:rsidRDefault="00EE0306" w:rsidP="005550DC">
            <w:pPr>
              <w:spacing w:line="240" w:lineRule="auto"/>
              <w:ind w:firstLine="0"/>
              <w:jc w:val="center"/>
              <w:rPr>
                <w:sz w:val="24"/>
              </w:rPr>
            </w:pPr>
          </w:p>
        </w:tc>
      </w:tr>
      <w:tr w:rsidR="00EE0306" w:rsidRPr="00EE0306" w14:paraId="3B6AA57E" w14:textId="77777777" w:rsidTr="001C092E">
        <w:tc>
          <w:tcPr>
            <w:tcW w:w="7054" w:type="dxa"/>
          </w:tcPr>
          <w:p w14:paraId="122E843A" w14:textId="77777777" w:rsidR="00EE0306" w:rsidRPr="00EE0306" w:rsidRDefault="00EE0306" w:rsidP="005550DC">
            <w:pPr>
              <w:spacing w:line="240" w:lineRule="auto"/>
              <w:ind w:firstLine="0"/>
              <w:jc w:val="center"/>
              <w:rPr>
                <w:sz w:val="24"/>
              </w:rPr>
            </w:pPr>
            <w:r w:rsidRPr="00EE0306">
              <w:rPr>
                <w:sz w:val="24"/>
              </w:rPr>
              <w:t>Наличие городских проектов «Школа – часть городского пространства» (100 % (1 проект в квартал)</w:t>
            </w:r>
          </w:p>
        </w:tc>
        <w:tc>
          <w:tcPr>
            <w:tcW w:w="2517" w:type="dxa"/>
            <w:vMerge/>
          </w:tcPr>
          <w:p w14:paraId="1D936A88" w14:textId="77777777" w:rsidR="00EE0306" w:rsidRPr="00EE0306" w:rsidRDefault="00EE0306" w:rsidP="005550DC">
            <w:pPr>
              <w:spacing w:line="240" w:lineRule="auto"/>
              <w:ind w:firstLine="0"/>
              <w:jc w:val="center"/>
              <w:rPr>
                <w:sz w:val="24"/>
              </w:rPr>
            </w:pPr>
          </w:p>
        </w:tc>
      </w:tr>
    </w:tbl>
    <w:p w14:paraId="055BB48F" w14:textId="77777777" w:rsidR="00EE0306" w:rsidRPr="00EE0306" w:rsidRDefault="00EE0306" w:rsidP="00EE0306">
      <w:pPr>
        <w:spacing w:line="276" w:lineRule="auto"/>
        <w:ind w:firstLine="567"/>
        <w:rPr>
          <w:sz w:val="24"/>
        </w:rPr>
      </w:pPr>
    </w:p>
    <w:p w14:paraId="2A2A8700" w14:textId="14AEF2E5" w:rsidR="00EE0306" w:rsidRPr="00EE0306" w:rsidRDefault="00EE0306" w:rsidP="00EE0306">
      <w:pPr>
        <w:spacing w:line="276" w:lineRule="auto"/>
        <w:ind w:firstLine="567"/>
        <w:rPr>
          <w:sz w:val="24"/>
        </w:rPr>
      </w:pPr>
      <w:r w:rsidRPr="00EE0306">
        <w:rPr>
          <w:sz w:val="24"/>
        </w:rPr>
        <w:t>Для формирования муниципального задания М</w:t>
      </w:r>
      <w:r w:rsidR="00247003">
        <w:rPr>
          <w:sz w:val="24"/>
        </w:rPr>
        <w:t>Б</w:t>
      </w:r>
      <w:r w:rsidRPr="00EE0306">
        <w:rPr>
          <w:sz w:val="24"/>
        </w:rPr>
        <w:t>ОУ СШ №</w:t>
      </w:r>
      <w:r w:rsidR="00247003">
        <w:rPr>
          <w:sz w:val="24"/>
        </w:rPr>
        <w:t>98</w:t>
      </w:r>
      <w:r w:rsidRPr="00EE0306">
        <w:rPr>
          <w:sz w:val="24"/>
        </w:rPr>
        <w:t xml:space="preserve"> ежегодно представляет в уполномоченный орган местного самоуправления, в срок до 1 июля текущего финансового года обязательную информацию (п. 6 Постановления администрации г. Красноярска от 25.09.2015 N 601 "Об утверждении Положения о порядке формирования и финансового обеспечения выполнения муниципального задания на оказание муниципальных услуг (выполнение работ) и об оценке выполнения муниципального задания").</w:t>
      </w:r>
    </w:p>
    <w:p w14:paraId="3C89D58E" w14:textId="77777777" w:rsidR="00EE0306" w:rsidRPr="00EE0306" w:rsidRDefault="00EE0306" w:rsidP="00EE0306">
      <w:pPr>
        <w:spacing w:line="276" w:lineRule="auto"/>
        <w:ind w:firstLine="567"/>
        <w:rPr>
          <w:sz w:val="24"/>
        </w:rPr>
      </w:pPr>
      <w:r w:rsidRPr="00EE0306">
        <w:rPr>
          <w:sz w:val="24"/>
        </w:rPr>
        <w:t xml:space="preserve">В первую очередь предоставляется информация о количестве обучающихся: общее количество, а также по каждой из образовательных ступеней. На основании этих данных рассчитывается базовый норматив на оказание каждой из услуг в отдельности с учетом отраслевого корректирующего коэффициента и территориального корректирующего коэффициента. Посмотреть эту информацию можно в Приложении к муниципальному заданию «Исходные данные и результаты расчета объема финансового обеспечение выполнения муниципального </w:t>
      </w:r>
      <w:proofErr w:type="gramStart"/>
      <w:r w:rsidRPr="00EE0306">
        <w:rPr>
          <w:sz w:val="24"/>
        </w:rPr>
        <w:t>задания….</w:t>
      </w:r>
      <w:proofErr w:type="gramEnd"/>
      <w:r w:rsidRPr="00EE0306">
        <w:rPr>
          <w:sz w:val="24"/>
        </w:rPr>
        <w:t>.».</w:t>
      </w:r>
    </w:p>
    <w:p w14:paraId="0ED2782A" w14:textId="77777777" w:rsidR="00EE0306" w:rsidRPr="00EE0306" w:rsidRDefault="00EE0306" w:rsidP="00EE0306">
      <w:pPr>
        <w:spacing w:line="276" w:lineRule="auto"/>
        <w:ind w:firstLine="567"/>
        <w:rPr>
          <w:sz w:val="24"/>
        </w:rPr>
      </w:pPr>
      <w:r w:rsidRPr="00EE0306">
        <w:rPr>
          <w:sz w:val="24"/>
        </w:rPr>
        <w:t>Помимо этого на основании «Регламента взаимодействия главного управления образования администрации города Красноярска и муниципальных учреждений отрасли «Образование» по формированию показателей качества муниципальных услуг и об оценке их выполне</w:t>
      </w:r>
      <w:r w:rsidR="005550DC">
        <w:rPr>
          <w:sz w:val="24"/>
        </w:rPr>
        <w:t>ния» (приказ ГУО от «01» апреля</w:t>
      </w:r>
      <w:r w:rsidRPr="00EE0306">
        <w:rPr>
          <w:sz w:val="24"/>
        </w:rPr>
        <w:t xml:space="preserve"> 2022 № 164/п) для формирования муниципального задания муниципальные учреждения представляют  в Управление образования и МКУ КИМЦ г. Красноярска следующую информацию:</w:t>
      </w:r>
    </w:p>
    <w:p w14:paraId="3B5892FD" w14:textId="77777777" w:rsidR="00EE0306" w:rsidRPr="00EE0306" w:rsidRDefault="00EE0306" w:rsidP="00EE0306">
      <w:pPr>
        <w:spacing w:line="276" w:lineRule="auto"/>
        <w:ind w:firstLine="567"/>
        <w:rPr>
          <w:sz w:val="24"/>
        </w:rPr>
      </w:pPr>
      <w:r w:rsidRPr="00EE0306">
        <w:rPr>
          <w:sz w:val="24"/>
        </w:rPr>
        <w:t>а) расчет показателей, характеризующих качество (содержание) оказываемых муниципальных услуг на очередной финансовый год;</w:t>
      </w:r>
    </w:p>
    <w:p w14:paraId="500BC26F" w14:textId="77777777" w:rsidR="00EE0306" w:rsidRPr="00EE0306" w:rsidRDefault="00EE0306" w:rsidP="00EE0306">
      <w:pPr>
        <w:spacing w:line="276" w:lineRule="auto"/>
        <w:ind w:firstLine="567"/>
        <w:rPr>
          <w:sz w:val="24"/>
        </w:rPr>
      </w:pPr>
      <w:r w:rsidRPr="00EE0306">
        <w:rPr>
          <w:sz w:val="24"/>
        </w:rPr>
        <w:t>б) пояснительную записку со следующей информацией:</w:t>
      </w:r>
    </w:p>
    <w:p w14:paraId="6E2F03F3" w14:textId="77777777" w:rsidR="00EE0306" w:rsidRPr="00EE0306" w:rsidRDefault="00EE0306" w:rsidP="00EE0306">
      <w:pPr>
        <w:autoSpaceDE w:val="0"/>
        <w:autoSpaceDN w:val="0"/>
        <w:adjustRightInd w:val="0"/>
        <w:spacing w:line="276" w:lineRule="auto"/>
        <w:ind w:firstLine="567"/>
        <w:rPr>
          <w:sz w:val="24"/>
        </w:rPr>
      </w:pPr>
      <w:r w:rsidRPr="00EE0306">
        <w:rPr>
          <w:sz w:val="24"/>
        </w:rPr>
        <w:t>сведения о категориях обучающихся по уровню образования, планируемые изменения категорий обучающихся по уровню образования на очередной финансовый год;</w:t>
      </w:r>
    </w:p>
    <w:p w14:paraId="1CB76323" w14:textId="77777777" w:rsidR="00EE0306" w:rsidRPr="00EE0306" w:rsidRDefault="00EE0306" w:rsidP="00EE0306">
      <w:pPr>
        <w:autoSpaceDE w:val="0"/>
        <w:autoSpaceDN w:val="0"/>
        <w:adjustRightInd w:val="0"/>
        <w:spacing w:line="276" w:lineRule="auto"/>
        <w:ind w:firstLine="567"/>
        <w:rPr>
          <w:sz w:val="24"/>
        </w:rPr>
      </w:pPr>
      <w:r w:rsidRPr="00EE0306">
        <w:rPr>
          <w:sz w:val="24"/>
        </w:rPr>
        <w:t>пояснительную записку о результате выполнения показателей качества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2537"/>
        <w:gridCol w:w="4961"/>
      </w:tblGrid>
      <w:tr w:rsidR="00EE0306" w:rsidRPr="00EE0306" w14:paraId="66416913" w14:textId="77777777" w:rsidTr="001C092E">
        <w:tc>
          <w:tcPr>
            <w:tcW w:w="2249" w:type="dxa"/>
          </w:tcPr>
          <w:p w14:paraId="4262F1E2" w14:textId="77777777" w:rsidR="00EE0306" w:rsidRPr="00EE0306" w:rsidRDefault="00EE0306" w:rsidP="00EE0306">
            <w:pPr>
              <w:autoSpaceDE w:val="0"/>
              <w:autoSpaceDN w:val="0"/>
              <w:adjustRightInd w:val="0"/>
              <w:spacing w:line="240" w:lineRule="auto"/>
              <w:ind w:firstLine="0"/>
              <w:rPr>
                <w:sz w:val="24"/>
              </w:rPr>
            </w:pPr>
            <w:r w:rsidRPr="00EE0306">
              <w:rPr>
                <w:sz w:val="24"/>
              </w:rPr>
              <w:t>Показатель</w:t>
            </w:r>
          </w:p>
        </w:tc>
        <w:tc>
          <w:tcPr>
            <w:tcW w:w="2537" w:type="dxa"/>
          </w:tcPr>
          <w:p w14:paraId="68E63F78" w14:textId="77777777" w:rsidR="00EE0306" w:rsidRPr="00EE0306" w:rsidRDefault="00EE0306" w:rsidP="00EE0306">
            <w:pPr>
              <w:autoSpaceDE w:val="0"/>
              <w:autoSpaceDN w:val="0"/>
              <w:adjustRightInd w:val="0"/>
              <w:spacing w:line="240" w:lineRule="auto"/>
              <w:ind w:firstLine="19"/>
              <w:rPr>
                <w:sz w:val="24"/>
              </w:rPr>
            </w:pPr>
            <w:r w:rsidRPr="00EE0306">
              <w:rPr>
                <w:sz w:val="24"/>
              </w:rPr>
              <w:t>Значение показателя</w:t>
            </w:r>
          </w:p>
        </w:tc>
        <w:tc>
          <w:tcPr>
            <w:tcW w:w="4961" w:type="dxa"/>
          </w:tcPr>
          <w:p w14:paraId="641DCCA9" w14:textId="77777777" w:rsidR="00EE0306" w:rsidRPr="00EE0306" w:rsidRDefault="00EE0306" w:rsidP="00EE0306">
            <w:pPr>
              <w:autoSpaceDE w:val="0"/>
              <w:autoSpaceDN w:val="0"/>
              <w:adjustRightInd w:val="0"/>
              <w:spacing w:line="240" w:lineRule="auto"/>
              <w:ind w:firstLine="34"/>
              <w:rPr>
                <w:sz w:val="24"/>
              </w:rPr>
            </w:pPr>
            <w:r w:rsidRPr="00EE0306">
              <w:rPr>
                <w:sz w:val="24"/>
              </w:rPr>
              <w:t>Формула расчета</w:t>
            </w:r>
          </w:p>
        </w:tc>
      </w:tr>
      <w:tr w:rsidR="00EE0306" w:rsidRPr="00EE0306" w14:paraId="72CCAFAE" w14:textId="77777777" w:rsidTr="001C092E">
        <w:tc>
          <w:tcPr>
            <w:tcW w:w="2249" w:type="dxa"/>
          </w:tcPr>
          <w:p w14:paraId="7668FD81" w14:textId="77777777" w:rsidR="00EE0306" w:rsidRPr="00EE0306" w:rsidRDefault="00EE0306" w:rsidP="00EE0306">
            <w:pPr>
              <w:autoSpaceDE w:val="0"/>
              <w:autoSpaceDN w:val="0"/>
              <w:adjustRightInd w:val="0"/>
              <w:spacing w:line="240" w:lineRule="auto"/>
              <w:ind w:firstLine="0"/>
              <w:rPr>
                <w:sz w:val="24"/>
              </w:rPr>
            </w:pPr>
          </w:p>
          <w:p w14:paraId="34D22484" w14:textId="77777777" w:rsidR="00EE0306" w:rsidRPr="00EE0306" w:rsidRDefault="00EE0306" w:rsidP="00EE0306">
            <w:pPr>
              <w:autoSpaceDE w:val="0"/>
              <w:autoSpaceDN w:val="0"/>
              <w:adjustRightInd w:val="0"/>
              <w:spacing w:line="240" w:lineRule="auto"/>
              <w:ind w:firstLine="0"/>
              <w:rPr>
                <w:sz w:val="24"/>
              </w:rPr>
            </w:pPr>
            <w:r w:rsidRPr="00EE0306">
              <w:rPr>
                <w:sz w:val="24"/>
              </w:rPr>
              <w:t xml:space="preserve">Достижение образовательных </w:t>
            </w:r>
            <w:r w:rsidRPr="00EE0306">
              <w:rPr>
                <w:sz w:val="24"/>
              </w:rPr>
              <w:lastRenderedPageBreak/>
              <w:t>результатов» (далее – показатель ДОР)</w:t>
            </w:r>
          </w:p>
          <w:p w14:paraId="7CCFB018" w14:textId="77777777" w:rsidR="00EE0306" w:rsidRPr="00EE0306" w:rsidRDefault="00EE0306" w:rsidP="00EE0306">
            <w:pPr>
              <w:autoSpaceDE w:val="0"/>
              <w:autoSpaceDN w:val="0"/>
              <w:adjustRightInd w:val="0"/>
              <w:spacing w:line="240" w:lineRule="auto"/>
              <w:ind w:firstLine="0"/>
              <w:rPr>
                <w:sz w:val="24"/>
              </w:rPr>
            </w:pPr>
          </w:p>
          <w:p w14:paraId="46A3883F" w14:textId="77777777" w:rsidR="00EE0306" w:rsidRPr="00EE0306" w:rsidRDefault="00EE0306" w:rsidP="00EE0306">
            <w:pPr>
              <w:autoSpaceDE w:val="0"/>
              <w:autoSpaceDN w:val="0"/>
              <w:adjustRightInd w:val="0"/>
              <w:spacing w:line="240" w:lineRule="auto"/>
              <w:ind w:firstLine="0"/>
              <w:rPr>
                <w:sz w:val="24"/>
              </w:rPr>
            </w:pPr>
            <w:r w:rsidRPr="00EE0306">
              <w:rPr>
                <w:sz w:val="24"/>
              </w:rPr>
              <w:t>единица измерения - %</w:t>
            </w:r>
          </w:p>
        </w:tc>
        <w:tc>
          <w:tcPr>
            <w:tcW w:w="2537" w:type="dxa"/>
          </w:tcPr>
          <w:p w14:paraId="0AAEB8B9" w14:textId="77777777" w:rsidR="00EE0306" w:rsidRPr="00EE0306" w:rsidRDefault="00EE0306" w:rsidP="00EE0306">
            <w:pPr>
              <w:autoSpaceDE w:val="0"/>
              <w:autoSpaceDN w:val="0"/>
              <w:adjustRightInd w:val="0"/>
              <w:spacing w:line="240" w:lineRule="auto"/>
              <w:ind w:firstLine="19"/>
              <w:rPr>
                <w:sz w:val="24"/>
              </w:rPr>
            </w:pPr>
          </w:p>
          <w:p w14:paraId="6BF150E5" w14:textId="77777777" w:rsidR="00EE0306" w:rsidRPr="00EE0306" w:rsidRDefault="00EE0306" w:rsidP="00EE0306">
            <w:pPr>
              <w:autoSpaceDE w:val="0"/>
              <w:autoSpaceDN w:val="0"/>
              <w:adjustRightInd w:val="0"/>
              <w:spacing w:line="240" w:lineRule="auto"/>
              <w:ind w:firstLine="19"/>
              <w:rPr>
                <w:sz w:val="24"/>
              </w:rPr>
            </w:pPr>
            <w:r w:rsidRPr="00EE0306">
              <w:rPr>
                <w:sz w:val="24"/>
              </w:rPr>
              <w:t xml:space="preserve">всероссийские проверочные работы </w:t>
            </w:r>
            <w:r w:rsidRPr="00EE0306">
              <w:rPr>
                <w:sz w:val="24"/>
              </w:rPr>
              <w:lastRenderedPageBreak/>
              <w:t>(далее – ВПР) – 4-е классы</w:t>
            </w:r>
          </w:p>
          <w:p w14:paraId="23B94A2B" w14:textId="77777777" w:rsidR="00EE0306" w:rsidRPr="00EE0306" w:rsidRDefault="00EE0306" w:rsidP="00EE0306">
            <w:pPr>
              <w:autoSpaceDE w:val="0"/>
              <w:autoSpaceDN w:val="0"/>
              <w:adjustRightInd w:val="0"/>
              <w:spacing w:line="240" w:lineRule="auto"/>
              <w:ind w:firstLine="19"/>
              <w:rPr>
                <w:sz w:val="24"/>
              </w:rPr>
            </w:pPr>
          </w:p>
          <w:p w14:paraId="165F1988" w14:textId="77777777" w:rsidR="00EE0306" w:rsidRPr="00EE0306" w:rsidRDefault="00EE0306" w:rsidP="00EE0306">
            <w:pPr>
              <w:autoSpaceDE w:val="0"/>
              <w:autoSpaceDN w:val="0"/>
              <w:adjustRightInd w:val="0"/>
              <w:spacing w:line="240" w:lineRule="auto"/>
              <w:ind w:firstLine="19"/>
              <w:rPr>
                <w:sz w:val="24"/>
              </w:rPr>
            </w:pPr>
          </w:p>
        </w:tc>
        <w:tc>
          <w:tcPr>
            <w:tcW w:w="4961" w:type="dxa"/>
          </w:tcPr>
          <w:p w14:paraId="59633BF0" w14:textId="77777777" w:rsidR="00EE0306" w:rsidRPr="00EE0306" w:rsidRDefault="00EE0306" w:rsidP="00EE0306">
            <w:pPr>
              <w:spacing w:line="240" w:lineRule="auto"/>
              <w:ind w:firstLine="34"/>
              <w:rPr>
                <w:sz w:val="24"/>
              </w:rPr>
            </w:pPr>
            <w:r w:rsidRPr="00EE0306">
              <w:rPr>
                <w:sz w:val="24"/>
              </w:rPr>
              <w:lastRenderedPageBreak/>
              <w:t xml:space="preserve">показатель ДОР </w:t>
            </w:r>
            <w:r w:rsidRPr="00EE0306">
              <w:rPr>
                <w:sz w:val="24"/>
                <w:vertAlign w:val="subscript"/>
              </w:rPr>
              <w:t>ВПР</w:t>
            </w:r>
            <w:r w:rsidRPr="00EE0306">
              <w:rPr>
                <w:sz w:val="24"/>
                <w:u w:val="single"/>
                <w:vertAlign w:val="subscript"/>
              </w:rPr>
              <w:t xml:space="preserve"> </w:t>
            </w:r>
            <w:r w:rsidRPr="00EE0306">
              <w:rPr>
                <w:sz w:val="24"/>
              </w:rPr>
              <w:t xml:space="preserve">= К </w:t>
            </w:r>
            <w:r w:rsidRPr="00EE0306">
              <w:rPr>
                <w:sz w:val="24"/>
                <w:vertAlign w:val="subscript"/>
              </w:rPr>
              <w:t xml:space="preserve">1ВПР </w:t>
            </w:r>
            <w:r w:rsidRPr="00EE0306">
              <w:rPr>
                <w:sz w:val="24"/>
              </w:rPr>
              <w:t xml:space="preserve">/ </w:t>
            </w:r>
            <w:proofErr w:type="gramStart"/>
            <w:r w:rsidRPr="00EE0306">
              <w:rPr>
                <w:sz w:val="24"/>
              </w:rPr>
              <w:t xml:space="preserve">К </w:t>
            </w:r>
            <w:r w:rsidRPr="00EE0306">
              <w:rPr>
                <w:sz w:val="24"/>
                <w:vertAlign w:val="subscript"/>
              </w:rPr>
              <w:t xml:space="preserve"> 2</w:t>
            </w:r>
            <w:proofErr w:type="gramEnd"/>
            <w:r w:rsidRPr="00EE0306">
              <w:rPr>
                <w:sz w:val="24"/>
                <w:vertAlign w:val="subscript"/>
              </w:rPr>
              <w:t>ВПР</w:t>
            </w:r>
            <w:r w:rsidRPr="00EE0306">
              <w:rPr>
                <w:sz w:val="24"/>
              </w:rPr>
              <w:t xml:space="preserve"> x 100%</w:t>
            </w:r>
          </w:p>
          <w:p w14:paraId="4EFF559B" w14:textId="77777777" w:rsidR="00EE0306" w:rsidRPr="00EE0306" w:rsidRDefault="00EE0306" w:rsidP="00EE0306">
            <w:pPr>
              <w:spacing w:line="240" w:lineRule="auto"/>
              <w:ind w:firstLine="34"/>
              <w:rPr>
                <w:sz w:val="24"/>
              </w:rPr>
            </w:pPr>
            <w:r w:rsidRPr="00EE0306">
              <w:rPr>
                <w:sz w:val="24"/>
              </w:rPr>
              <w:t xml:space="preserve">В числителе (К </w:t>
            </w:r>
            <w:r w:rsidRPr="00EE0306">
              <w:rPr>
                <w:sz w:val="24"/>
                <w:u w:val="single"/>
                <w:vertAlign w:val="subscript"/>
              </w:rPr>
              <w:t>1ВПР</w:t>
            </w:r>
            <w:r w:rsidRPr="00EE0306">
              <w:rPr>
                <w:sz w:val="24"/>
              </w:rPr>
              <w:t xml:space="preserve">): количество обучающихся 4 - х классов, обучающиеся по </w:t>
            </w:r>
            <w:r w:rsidRPr="00EE0306">
              <w:rPr>
                <w:sz w:val="24"/>
              </w:rPr>
              <w:lastRenderedPageBreak/>
              <w:t>основным общеобразовательным программам (без ОВЗ), писавших всероссийские проверочные работы, которые по оценке результатов всероссийских проверочных работ набрали не менее 11 баллов по сумме трех предметов.</w:t>
            </w:r>
          </w:p>
          <w:p w14:paraId="3483F8F8" w14:textId="77777777" w:rsidR="00EE0306" w:rsidRPr="00EE0306" w:rsidRDefault="00EE0306" w:rsidP="00EE0306">
            <w:pPr>
              <w:spacing w:line="240" w:lineRule="auto"/>
              <w:ind w:firstLine="34"/>
              <w:rPr>
                <w:sz w:val="24"/>
              </w:rPr>
            </w:pPr>
            <w:r w:rsidRPr="00EE0306">
              <w:rPr>
                <w:sz w:val="24"/>
              </w:rPr>
              <w:t xml:space="preserve">В знаменателе (К </w:t>
            </w:r>
            <w:r w:rsidRPr="00EE0306">
              <w:rPr>
                <w:sz w:val="24"/>
                <w:u w:val="single"/>
                <w:vertAlign w:val="subscript"/>
              </w:rPr>
              <w:t>2ВПР</w:t>
            </w:r>
            <w:r w:rsidRPr="00EE0306">
              <w:rPr>
                <w:sz w:val="24"/>
              </w:rPr>
              <w:t>): количество обучающихся 4 - х классов, обучающиеся по основным общеобразовательным программам (без ОВЗ), писавших всероссийские проверочные работы.</w:t>
            </w:r>
          </w:p>
          <w:p w14:paraId="45F31DE2" w14:textId="77777777" w:rsidR="00EE0306" w:rsidRPr="00EE0306" w:rsidRDefault="00EE0306" w:rsidP="00EE0306">
            <w:pPr>
              <w:spacing w:line="240" w:lineRule="auto"/>
              <w:ind w:firstLine="34"/>
              <w:rPr>
                <w:sz w:val="24"/>
                <w:u w:val="single"/>
                <w:vertAlign w:val="subscript"/>
              </w:rPr>
            </w:pPr>
          </w:p>
          <w:p w14:paraId="1ACE2E23" w14:textId="77777777" w:rsidR="00EE0306" w:rsidRPr="00EE0306" w:rsidRDefault="00EE0306" w:rsidP="00EE0306">
            <w:pPr>
              <w:autoSpaceDE w:val="0"/>
              <w:autoSpaceDN w:val="0"/>
              <w:adjustRightInd w:val="0"/>
              <w:spacing w:line="240" w:lineRule="auto"/>
              <w:ind w:firstLine="34"/>
              <w:rPr>
                <w:sz w:val="24"/>
              </w:rPr>
            </w:pPr>
          </w:p>
        </w:tc>
      </w:tr>
      <w:tr w:rsidR="00EE0306" w:rsidRPr="00EE0306" w14:paraId="483EFB94" w14:textId="77777777" w:rsidTr="001C092E">
        <w:tc>
          <w:tcPr>
            <w:tcW w:w="2249" w:type="dxa"/>
          </w:tcPr>
          <w:p w14:paraId="317CA48B" w14:textId="77777777" w:rsidR="00EE0306" w:rsidRPr="00EE0306" w:rsidRDefault="00EE0306" w:rsidP="00EE0306">
            <w:pPr>
              <w:autoSpaceDE w:val="0"/>
              <w:autoSpaceDN w:val="0"/>
              <w:adjustRightInd w:val="0"/>
              <w:spacing w:line="240" w:lineRule="auto"/>
              <w:ind w:firstLine="0"/>
              <w:rPr>
                <w:sz w:val="24"/>
              </w:rPr>
            </w:pPr>
            <w:r w:rsidRPr="00EE0306">
              <w:rPr>
                <w:sz w:val="24"/>
              </w:rPr>
              <w:lastRenderedPageBreak/>
              <w:t>«</w:t>
            </w:r>
            <w:r w:rsidRPr="00EE0306">
              <w:rPr>
                <w:bCs/>
                <w:sz w:val="24"/>
              </w:rPr>
              <w:t>Охват детей, включенных в общественные объединения</w:t>
            </w:r>
            <w:r w:rsidRPr="00EE0306">
              <w:rPr>
                <w:sz w:val="24"/>
              </w:rPr>
              <w:t>» (далее – ООО):</w:t>
            </w:r>
          </w:p>
          <w:p w14:paraId="15C12591" w14:textId="77777777" w:rsidR="00EE0306" w:rsidRPr="00EE0306" w:rsidRDefault="00EE0306" w:rsidP="00EE0306">
            <w:pPr>
              <w:spacing w:line="240" w:lineRule="auto"/>
              <w:ind w:firstLine="0"/>
              <w:rPr>
                <w:sz w:val="24"/>
              </w:rPr>
            </w:pPr>
          </w:p>
          <w:p w14:paraId="2DCAE094" w14:textId="77777777" w:rsidR="00EE0306" w:rsidRPr="00EE0306" w:rsidRDefault="00EE0306" w:rsidP="00EE0306">
            <w:pPr>
              <w:spacing w:line="240" w:lineRule="auto"/>
              <w:ind w:firstLine="0"/>
              <w:rPr>
                <w:sz w:val="24"/>
              </w:rPr>
            </w:pPr>
            <w:r w:rsidRPr="00EE0306">
              <w:rPr>
                <w:sz w:val="24"/>
              </w:rPr>
              <w:t>единица измерения - %</w:t>
            </w:r>
          </w:p>
        </w:tc>
        <w:tc>
          <w:tcPr>
            <w:tcW w:w="2537" w:type="dxa"/>
          </w:tcPr>
          <w:p w14:paraId="5B164A62" w14:textId="77777777" w:rsidR="00EE0306" w:rsidRPr="00EE0306" w:rsidRDefault="00EE0306" w:rsidP="00EE0306">
            <w:pPr>
              <w:autoSpaceDE w:val="0"/>
              <w:autoSpaceDN w:val="0"/>
              <w:adjustRightInd w:val="0"/>
              <w:spacing w:line="240" w:lineRule="auto"/>
              <w:ind w:firstLine="19"/>
              <w:rPr>
                <w:sz w:val="24"/>
              </w:rPr>
            </w:pPr>
            <w:r w:rsidRPr="00EE0306">
              <w:rPr>
                <w:sz w:val="24"/>
              </w:rPr>
              <w:t>Участие детей в общественных объединениях:</w:t>
            </w:r>
          </w:p>
          <w:p w14:paraId="0130696C" w14:textId="77777777" w:rsidR="00EE0306" w:rsidRPr="00EE0306" w:rsidRDefault="00EE0306" w:rsidP="00EE0306">
            <w:pPr>
              <w:spacing w:line="240" w:lineRule="auto"/>
              <w:ind w:firstLine="19"/>
              <w:rPr>
                <w:sz w:val="24"/>
              </w:rPr>
            </w:pPr>
            <w:r w:rsidRPr="00EE0306">
              <w:rPr>
                <w:sz w:val="24"/>
              </w:rPr>
              <w:t>- Российской движение школьников;</w:t>
            </w:r>
          </w:p>
          <w:p w14:paraId="39490337" w14:textId="77777777" w:rsidR="00EE0306" w:rsidRPr="00EE0306" w:rsidRDefault="00EE0306" w:rsidP="00EE0306">
            <w:pPr>
              <w:spacing w:line="240" w:lineRule="auto"/>
              <w:ind w:firstLine="19"/>
              <w:rPr>
                <w:sz w:val="24"/>
              </w:rPr>
            </w:pPr>
            <w:r w:rsidRPr="00EE0306">
              <w:rPr>
                <w:sz w:val="24"/>
              </w:rPr>
              <w:t xml:space="preserve">- Всероссийское </w:t>
            </w:r>
            <w:proofErr w:type="spellStart"/>
            <w:r w:rsidRPr="00EE0306">
              <w:rPr>
                <w:sz w:val="24"/>
              </w:rPr>
              <w:t>военно</w:t>
            </w:r>
            <w:proofErr w:type="spellEnd"/>
            <w:r w:rsidRPr="00EE0306">
              <w:rPr>
                <w:sz w:val="24"/>
              </w:rPr>
              <w:t xml:space="preserve"> </w:t>
            </w:r>
          </w:p>
          <w:p w14:paraId="410D2A8D" w14:textId="77777777" w:rsidR="00EE0306" w:rsidRPr="00EE0306" w:rsidRDefault="00EE0306" w:rsidP="00EE0306">
            <w:pPr>
              <w:spacing w:line="240" w:lineRule="auto"/>
              <w:ind w:firstLine="19"/>
              <w:rPr>
                <w:sz w:val="24"/>
              </w:rPr>
            </w:pPr>
            <w:r w:rsidRPr="00EE0306">
              <w:rPr>
                <w:sz w:val="24"/>
              </w:rPr>
              <w:t>– патриотическое общественное движения «Юнармия»;</w:t>
            </w:r>
          </w:p>
          <w:p w14:paraId="312632CC" w14:textId="77777777" w:rsidR="00EE0306" w:rsidRPr="00EE0306" w:rsidRDefault="00EE0306" w:rsidP="00EE0306">
            <w:pPr>
              <w:spacing w:line="240" w:lineRule="auto"/>
              <w:ind w:firstLine="19"/>
              <w:rPr>
                <w:sz w:val="24"/>
              </w:rPr>
            </w:pPr>
            <w:r w:rsidRPr="00EE0306">
              <w:rPr>
                <w:sz w:val="24"/>
              </w:rPr>
              <w:t>- волонтерство (добровольчество);</w:t>
            </w:r>
          </w:p>
          <w:p w14:paraId="21779234" w14:textId="77777777" w:rsidR="00EE0306" w:rsidRPr="00EE0306" w:rsidRDefault="00EE0306" w:rsidP="00EE0306">
            <w:pPr>
              <w:spacing w:line="240" w:lineRule="auto"/>
              <w:ind w:firstLine="19"/>
              <w:rPr>
                <w:sz w:val="24"/>
              </w:rPr>
            </w:pPr>
            <w:r w:rsidRPr="00EE0306">
              <w:rPr>
                <w:sz w:val="24"/>
              </w:rPr>
              <w:t>- школьное самоуправление.</w:t>
            </w:r>
          </w:p>
        </w:tc>
        <w:tc>
          <w:tcPr>
            <w:tcW w:w="4961" w:type="dxa"/>
          </w:tcPr>
          <w:p w14:paraId="0330A36B" w14:textId="77777777" w:rsidR="00EE0306" w:rsidRPr="00EE0306" w:rsidRDefault="00EE0306" w:rsidP="00EE0306">
            <w:pPr>
              <w:spacing w:line="240" w:lineRule="auto"/>
              <w:ind w:firstLine="34"/>
              <w:rPr>
                <w:sz w:val="24"/>
                <w:u w:val="single"/>
                <w:vertAlign w:val="subscript"/>
              </w:rPr>
            </w:pPr>
            <w:r w:rsidRPr="00EE0306">
              <w:rPr>
                <w:sz w:val="24"/>
                <w:u w:val="single"/>
              </w:rPr>
              <w:t>показатель ООО</w:t>
            </w:r>
            <w:r w:rsidRPr="00EE0306">
              <w:rPr>
                <w:sz w:val="24"/>
                <w:u w:val="single"/>
                <w:vertAlign w:val="subscript"/>
              </w:rPr>
              <w:t xml:space="preserve"> </w:t>
            </w:r>
            <w:r w:rsidRPr="00EE0306">
              <w:rPr>
                <w:sz w:val="24"/>
              </w:rPr>
              <w:t xml:space="preserve">= К </w:t>
            </w:r>
            <w:r w:rsidRPr="00EE0306">
              <w:rPr>
                <w:sz w:val="24"/>
                <w:vertAlign w:val="subscript"/>
              </w:rPr>
              <w:t xml:space="preserve">1 </w:t>
            </w:r>
            <w:r w:rsidRPr="00EE0306">
              <w:rPr>
                <w:sz w:val="24"/>
              </w:rPr>
              <w:t xml:space="preserve">/ К </w:t>
            </w:r>
            <w:r w:rsidRPr="00EE0306">
              <w:rPr>
                <w:sz w:val="24"/>
                <w:vertAlign w:val="subscript"/>
              </w:rPr>
              <w:t>2</w:t>
            </w:r>
            <w:r w:rsidRPr="00EE0306">
              <w:rPr>
                <w:sz w:val="24"/>
              </w:rPr>
              <w:t xml:space="preserve"> x 100% </w:t>
            </w:r>
          </w:p>
          <w:p w14:paraId="7BFA0121" w14:textId="77777777" w:rsidR="00EE0306" w:rsidRPr="00EE0306" w:rsidRDefault="00EE0306" w:rsidP="00EE0306">
            <w:pPr>
              <w:spacing w:line="240" w:lineRule="auto"/>
              <w:ind w:firstLine="34"/>
              <w:rPr>
                <w:sz w:val="24"/>
                <w:u w:val="single"/>
              </w:rPr>
            </w:pPr>
            <w:r w:rsidRPr="00EE0306">
              <w:rPr>
                <w:sz w:val="24"/>
                <w:u w:val="single"/>
              </w:rPr>
              <w:t>Для начального общего образования:</w:t>
            </w:r>
          </w:p>
          <w:p w14:paraId="410A5736" w14:textId="77777777" w:rsidR="00EE0306" w:rsidRPr="00EE0306" w:rsidRDefault="00EE0306" w:rsidP="00EE0306">
            <w:pPr>
              <w:spacing w:line="240" w:lineRule="auto"/>
              <w:ind w:firstLine="34"/>
              <w:rPr>
                <w:sz w:val="24"/>
              </w:rPr>
            </w:pPr>
            <w:r w:rsidRPr="00EE0306">
              <w:rPr>
                <w:sz w:val="24"/>
              </w:rPr>
              <w:t xml:space="preserve">В числителе (К </w:t>
            </w:r>
            <w:r w:rsidRPr="00EE0306">
              <w:rPr>
                <w:sz w:val="24"/>
                <w:u w:val="single"/>
                <w:vertAlign w:val="subscript"/>
              </w:rPr>
              <w:t>1</w:t>
            </w:r>
            <w:r w:rsidRPr="00EE0306">
              <w:rPr>
                <w:sz w:val="24"/>
              </w:rPr>
              <w:t>): количество обучающихся 1-4-х классов, принимающих участие в общественных объединениях.</w:t>
            </w:r>
          </w:p>
          <w:p w14:paraId="44C085B6" w14:textId="77777777" w:rsidR="00EE0306" w:rsidRPr="00EE0306" w:rsidRDefault="00EE0306" w:rsidP="00EE0306">
            <w:pPr>
              <w:spacing w:line="240" w:lineRule="auto"/>
              <w:ind w:firstLine="34"/>
              <w:rPr>
                <w:sz w:val="24"/>
              </w:rPr>
            </w:pPr>
            <w:r w:rsidRPr="00EE0306">
              <w:rPr>
                <w:sz w:val="24"/>
              </w:rPr>
              <w:t xml:space="preserve">В знаменателе (К </w:t>
            </w:r>
            <w:r w:rsidRPr="00EE0306">
              <w:rPr>
                <w:sz w:val="24"/>
                <w:u w:val="single"/>
                <w:vertAlign w:val="subscript"/>
              </w:rPr>
              <w:t>2</w:t>
            </w:r>
            <w:r w:rsidRPr="00EE0306">
              <w:rPr>
                <w:sz w:val="24"/>
              </w:rPr>
              <w:t>): количество обучающихся 1-4-х классов.</w:t>
            </w:r>
          </w:p>
          <w:p w14:paraId="28D681D1" w14:textId="77777777" w:rsidR="00EE0306" w:rsidRPr="00EE0306" w:rsidRDefault="00EE0306" w:rsidP="00EE0306">
            <w:pPr>
              <w:autoSpaceDE w:val="0"/>
              <w:autoSpaceDN w:val="0"/>
              <w:adjustRightInd w:val="0"/>
              <w:spacing w:line="240" w:lineRule="auto"/>
              <w:ind w:firstLine="34"/>
              <w:rPr>
                <w:sz w:val="24"/>
              </w:rPr>
            </w:pPr>
          </w:p>
        </w:tc>
      </w:tr>
      <w:tr w:rsidR="00EE0306" w:rsidRPr="00EE0306" w14:paraId="155D8B25" w14:textId="77777777" w:rsidTr="001C092E">
        <w:trPr>
          <w:trHeight w:val="2896"/>
        </w:trPr>
        <w:tc>
          <w:tcPr>
            <w:tcW w:w="2249" w:type="dxa"/>
          </w:tcPr>
          <w:p w14:paraId="33462FA3" w14:textId="77777777" w:rsidR="00EE0306" w:rsidRPr="00EE0306" w:rsidRDefault="00EE0306" w:rsidP="00EE0306">
            <w:pPr>
              <w:autoSpaceDE w:val="0"/>
              <w:autoSpaceDN w:val="0"/>
              <w:adjustRightInd w:val="0"/>
              <w:spacing w:line="240" w:lineRule="auto"/>
              <w:ind w:firstLine="0"/>
              <w:rPr>
                <w:bCs/>
                <w:sz w:val="24"/>
              </w:rPr>
            </w:pPr>
            <w:r w:rsidRPr="00EE0306">
              <w:rPr>
                <w:bCs/>
                <w:sz w:val="24"/>
              </w:rPr>
              <w:t>«Наличие индивидуальной программы профессионального развития педагогических работников (индивидуальных образовательных маршрутов-ИОМ)»</w:t>
            </w:r>
          </w:p>
          <w:p w14:paraId="269E5602" w14:textId="77777777" w:rsidR="00EE0306" w:rsidRPr="00EE0306" w:rsidRDefault="00EE0306" w:rsidP="00EE0306">
            <w:pPr>
              <w:autoSpaceDE w:val="0"/>
              <w:autoSpaceDN w:val="0"/>
              <w:adjustRightInd w:val="0"/>
              <w:spacing w:line="240" w:lineRule="auto"/>
              <w:ind w:firstLine="0"/>
              <w:rPr>
                <w:b/>
                <w:bCs/>
                <w:sz w:val="24"/>
              </w:rPr>
            </w:pPr>
          </w:p>
          <w:p w14:paraId="235663BE" w14:textId="77777777" w:rsidR="00EE0306" w:rsidRPr="00EE0306" w:rsidRDefault="00EE0306" w:rsidP="00EE0306">
            <w:pPr>
              <w:autoSpaceDE w:val="0"/>
              <w:autoSpaceDN w:val="0"/>
              <w:adjustRightInd w:val="0"/>
              <w:spacing w:line="240" w:lineRule="auto"/>
              <w:ind w:firstLine="0"/>
              <w:rPr>
                <w:sz w:val="24"/>
              </w:rPr>
            </w:pPr>
            <w:r w:rsidRPr="00EE0306">
              <w:rPr>
                <w:sz w:val="24"/>
              </w:rPr>
              <w:t>единица измерения - %</w:t>
            </w:r>
          </w:p>
        </w:tc>
        <w:tc>
          <w:tcPr>
            <w:tcW w:w="2537" w:type="dxa"/>
          </w:tcPr>
          <w:p w14:paraId="443D41C5" w14:textId="77777777" w:rsidR="00EE0306" w:rsidRPr="00EE0306" w:rsidRDefault="00EE0306" w:rsidP="00EE0306">
            <w:pPr>
              <w:autoSpaceDE w:val="0"/>
              <w:autoSpaceDN w:val="0"/>
              <w:adjustRightInd w:val="0"/>
              <w:spacing w:line="240" w:lineRule="auto"/>
              <w:ind w:firstLine="19"/>
              <w:rPr>
                <w:sz w:val="24"/>
              </w:rPr>
            </w:pPr>
            <w:r w:rsidRPr="00EE0306">
              <w:rPr>
                <w:sz w:val="24"/>
              </w:rPr>
              <w:t>% педагогических работников, разместивших на отчетный период индивидуальные образовательные маршруты (ИОМ) на образовательной платформе «Эра-Скоп» к общему числу педагогических работников учреждения.</w:t>
            </w:r>
          </w:p>
        </w:tc>
        <w:tc>
          <w:tcPr>
            <w:tcW w:w="4961" w:type="dxa"/>
          </w:tcPr>
          <w:p w14:paraId="7D1102EC" w14:textId="77777777" w:rsidR="00EE0306" w:rsidRPr="00EE0306" w:rsidRDefault="00EE0306" w:rsidP="00EE0306">
            <w:pPr>
              <w:spacing w:line="240" w:lineRule="auto"/>
              <w:ind w:firstLine="34"/>
              <w:rPr>
                <w:sz w:val="24"/>
                <w:u w:val="single"/>
                <w:vertAlign w:val="subscript"/>
              </w:rPr>
            </w:pPr>
            <w:r w:rsidRPr="00EE0306">
              <w:rPr>
                <w:sz w:val="24"/>
                <w:u w:val="single"/>
              </w:rPr>
              <w:t>показатель ИОМ</w:t>
            </w:r>
            <w:r w:rsidRPr="00EE0306">
              <w:rPr>
                <w:sz w:val="24"/>
                <w:u w:val="single"/>
                <w:vertAlign w:val="subscript"/>
              </w:rPr>
              <w:t xml:space="preserve"> </w:t>
            </w:r>
            <w:r w:rsidRPr="00EE0306">
              <w:rPr>
                <w:sz w:val="24"/>
              </w:rPr>
              <w:t xml:space="preserve">= К </w:t>
            </w:r>
            <w:r w:rsidRPr="00EE0306">
              <w:rPr>
                <w:sz w:val="24"/>
                <w:vertAlign w:val="subscript"/>
              </w:rPr>
              <w:t xml:space="preserve">1 </w:t>
            </w:r>
            <w:r w:rsidRPr="00EE0306">
              <w:rPr>
                <w:sz w:val="24"/>
              </w:rPr>
              <w:t xml:space="preserve">/ К </w:t>
            </w:r>
            <w:r w:rsidRPr="00EE0306">
              <w:rPr>
                <w:sz w:val="24"/>
                <w:vertAlign w:val="subscript"/>
              </w:rPr>
              <w:t>2</w:t>
            </w:r>
            <w:r w:rsidRPr="00EE0306">
              <w:rPr>
                <w:sz w:val="24"/>
              </w:rPr>
              <w:t xml:space="preserve"> x 100%</w:t>
            </w:r>
          </w:p>
          <w:p w14:paraId="10AA0834" w14:textId="77777777" w:rsidR="00EE0306" w:rsidRPr="00EE0306" w:rsidRDefault="00EE0306" w:rsidP="00EE0306">
            <w:pPr>
              <w:spacing w:line="240" w:lineRule="auto"/>
              <w:ind w:firstLine="34"/>
              <w:rPr>
                <w:sz w:val="24"/>
              </w:rPr>
            </w:pPr>
            <w:r w:rsidRPr="00EE0306">
              <w:rPr>
                <w:sz w:val="24"/>
              </w:rPr>
              <w:t xml:space="preserve">В числителе (К </w:t>
            </w:r>
            <w:r w:rsidRPr="00EE0306">
              <w:rPr>
                <w:sz w:val="24"/>
                <w:u w:val="single"/>
                <w:vertAlign w:val="subscript"/>
              </w:rPr>
              <w:t>1</w:t>
            </w:r>
            <w:r w:rsidRPr="00EE0306">
              <w:rPr>
                <w:sz w:val="24"/>
              </w:rPr>
              <w:t>): количество педагогических работников, разместивших индивидуальные образовательные маршруты (ИОМ) на образовательной платформе «Эра-Скоп»</w:t>
            </w:r>
          </w:p>
          <w:p w14:paraId="66097F17" w14:textId="77777777" w:rsidR="00EE0306" w:rsidRPr="00EE0306" w:rsidRDefault="00EE0306" w:rsidP="00EE0306">
            <w:pPr>
              <w:spacing w:line="240" w:lineRule="auto"/>
              <w:ind w:firstLine="34"/>
              <w:rPr>
                <w:sz w:val="24"/>
              </w:rPr>
            </w:pPr>
            <w:r w:rsidRPr="00EE0306">
              <w:rPr>
                <w:sz w:val="24"/>
              </w:rPr>
              <w:t xml:space="preserve">В знаменателе (К </w:t>
            </w:r>
            <w:r w:rsidRPr="00EE0306">
              <w:rPr>
                <w:sz w:val="24"/>
                <w:u w:val="single"/>
                <w:vertAlign w:val="subscript"/>
              </w:rPr>
              <w:t>2</w:t>
            </w:r>
            <w:r w:rsidRPr="00EE0306">
              <w:rPr>
                <w:sz w:val="24"/>
              </w:rPr>
              <w:t>): количество педагогических работников учреждения (без совместителей).</w:t>
            </w:r>
          </w:p>
        </w:tc>
      </w:tr>
      <w:tr w:rsidR="00EE0306" w:rsidRPr="00EE0306" w14:paraId="08130993" w14:textId="77777777" w:rsidTr="001C092E">
        <w:tc>
          <w:tcPr>
            <w:tcW w:w="2249" w:type="dxa"/>
          </w:tcPr>
          <w:p w14:paraId="40AFD299" w14:textId="77777777" w:rsidR="00EE0306" w:rsidRPr="00EE0306" w:rsidRDefault="00EE0306" w:rsidP="00EE0306">
            <w:pPr>
              <w:autoSpaceDE w:val="0"/>
              <w:autoSpaceDN w:val="0"/>
              <w:adjustRightInd w:val="0"/>
              <w:spacing w:line="240" w:lineRule="auto"/>
              <w:ind w:firstLine="0"/>
              <w:rPr>
                <w:sz w:val="24"/>
              </w:rPr>
            </w:pPr>
            <w:r w:rsidRPr="00EE0306">
              <w:rPr>
                <w:sz w:val="24"/>
              </w:rPr>
              <w:t>«Школа – часть городского пространства» (наличие городских проектов)</w:t>
            </w:r>
          </w:p>
          <w:p w14:paraId="342F0E5A" w14:textId="77777777" w:rsidR="00EE0306" w:rsidRPr="00EE0306" w:rsidRDefault="00EE0306" w:rsidP="00EE0306">
            <w:pPr>
              <w:autoSpaceDE w:val="0"/>
              <w:autoSpaceDN w:val="0"/>
              <w:adjustRightInd w:val="0"/>
              <w:spacing w:line="240" w:lineRule="auto"/>
              <w:ind w:firstLine="0"/>
              <w:rPr>
                <w:b/>
                <w:sz w:val="24"/>
              </w:rPr>
            </w:pPr>
          </w:p>
          <w:p w14:paraId="0C465336" w14:textId="77777777" w:rsidR="00EE0306" w:rsidRPr="00EE0306" w:rsidRDefault="00EE0306" w:rsidP="00EE0306">
            <w:pPr>
              <w:autoSpaceDE w:val="0"/>
              <w:autoSpaceDN w:val="0"/>
              <w:adjustRightInd w:val="0"/>
              <w:spacing w:line="240" w:lineRule="auto"/>
              <w:ind w:firstLine="0"/>
              <w:rPr>
                <w:sz w:val="24"/>
              </w:rPr>
            </w:pPr>
            <w:r w:rsidRPr="00EE0306">
              <w:rPr>
                <w:sz w:val="24"/>
              </w:rPr>
              <w:t>единица измерения - %</w:t>
            </w:r>
          </w:p>
        </w:tc>
        <w:tc>
          <w:tcPr>
            <w:tcW w:w="2537" w:type="dxa"/>
          </w:tcPr>
          <w:p w14:paraId="00F30128" w14:textId="77777777" w:rsidR="00EE0306" w:rsidRPr="00EE0306" w:rsidRDefault="00EE0306" w:rsidP="00EE0306">
            <w:pPr>
              <w:autoSpaceDE w:val="0"/>
              <w:autoSpaceDN w:val="0"/>
              <w:adjustRightInd w:val="0"/>
              <w:spacing w:line="240" w:lineRule="auto"/>
              <w:ind w:firstLine="19"/>
              <w:rPr>
                <w:sz w:val="24"/>
              </w:rPr>
            </w:pPr>
            <w:r w:rsidRPr="00EE0306">
              <w:rPr>
                <w:sz w:val="24"/>
              </w:rPr>
              <w:t xml:space="preserve">проект, направленные на достижение образовательных результатов ФГОС с использованием городского пространства и ресурса учреждений различной ведомственной </w:t>
            </w:r>
            <w:r w:rsidRPr="00EE0306">
              <w:rPr>
                <w:sz w:val="24"/>
              </w:rPr>
              <w:lastRenderedPageBreak/>
              <w:t>принадлежности, располагающихся на территории г. Красноярска</w:t>
            </w:r>
          </w:p>
        </w:tc>
        <w:tc>
          <w:tcPr>
            <w:tcW w:w="4961" w:type="dxa"/>
          </w:tcPr>
          <w:p w14:paraId="05801A66" w14:textId="77777777" w:rsidR="00EE0306" w:rsidRPr="00EE0306" w:rsidRDefault="00000000" w:rsidP="00EE0306">
            <w:pPr>
              <w:ind w:firstLine="34"/>
              <w:rPr>
                <w:sz w:val="24"/>
              </w:rPr>
            </w:pPr>
            <m:oMathPara>
              <m:oMath>
                <m:sSub>
                  <m:sSubPr>
                    <m:ctrlPr>
                      <w:rPr>
                        <w:rFonts w:ascii="Cambria Math" w:eastAsia="Calibri" w:hAnsi="Cambria Math"/>
                        <w:sz w:val="24"/>
                        <w:highlight w:val="yellow"/>
                      </w:rPr>
                    </m:ctrlPr>
                  </m:sSubPr>
                  <m:e>
                    <m:r>
                      <m:rPr>
                        <m:sty m:val="p"/>
                      </m:rPr>
                      <w:rPr>
                        <w:rFonts w:ascii="Cambria Math" w:hAnsi="Cambria Math"/>
                        <w:sz w:val="24"/>
                        <w:highlight w:val="yellow"/>
                      </w:rPr>
                      <m:t>Показатель НГП</m:t>
                    </m:r>
                    <m:ctrlPr>
                      <w:rPr>
                        <w:rFonts w:ascii="Cambria Math" w:hAnsi="Cambria Math"/>
                        <w:sz w:val="24"/>
                        <w:highlight w:val="yellow"/>
                      </w:rPr>
                    </m:ctrlPr>
                  </m:e>
                  <m:sub>
                    <m:r>
                      <m:rPr>
                        <m:sty m:val="p"/>
                      </m:rPr>
                      <w:rPr>
                        <w:rFonts w:ascii="Cambria Math" w:hAnsi="Cambria Math"/>
                        <w:sz w:val="24"/>
                        <w:highlight w:val="yellow"/>
                      </w:rPr>
                      <m:t>1-4</m:t>
                    </m:r>
                    <m:ctrlPr>
                      <w:rPr>
                        <w:rFonts w:ascii="Cambria Math" w:hAnsi="Cambria Math"/>
                        <w:sz w:val="24"/>
                        <w:highlight w:val="yellow"/>
                      </w:rPr>
                    </m:ctrlPr>
                  </m:sub>
                </m:sSub>
                <m:r>
                  <m:rPr>
                    <m:sty m:val="p"/>
                  </m:rPr>
                  <w:rPr>
                    <w:rFonts w:ascii="Cambria Math" w:hAnsi="Cambria Math"/>
                    <w:sz w:val="24"/>
                    <w:highlight w:val="yellow"/>
                    <w:vertAlign w:val="subscript"/>
                  </w:rPr>
                  <m:t> =</m:t>
                </m:r>
                <m:f>
                  <m:fPr>
                    <m:ctrlPr>
                      <w:rPr>
                        <w:rFonts w:ascii="Cambria Math" w:eastAsia="Calibri" w:hAnsi="Cambria Math"/>
                        <w:i/>
                        <w:sz w:val="24"/>
                        <w:highlight w:val="yellow"/>
                      </w:rPr>
                    </m:ctrlPr>
                  </m:fPr>
                  <m:num>
                    <m:r>
                      <m:rPr>
                        <m:sty m:val="p"/>
                      </m:rPr>
                      <w:rPr>
                        <w:rFonts w:ascii="Cambria Math" w:hAnsi="Cambria Math"/>
                        <w:sz w:val="24"/>
                        <w:highlight w:val="yellow"/>
                        <w:u w:val="single"/>
                      </w:rPr>
                      <m:t>(</m:t>
                    </m:r>
                    <m:sSub>
                      <m:sSubPr>
                        <m:ctrlPr>
                          <w:rPr>
                            <w:rFonts w:ascii="Cambria Math" w:hAnsi="Cambria Math"/>
                            <w:sz w:val="24"/>
                            <w:highlight w:val="yellow"/>
                            <w:u w:val="single"/>
                          </w:rPr>
                        </m:ctrlPr>
                      </m:sSubPr>
                      <m:e>
                        <m:r>
                          <w:rPr>
                            <w:rFonts w:ascii="Cambria Math" w:hAnsi="Cambria Math"/>
                            <w:sz w:val="24"/>
                            <w:highlight w:val="yellow"/>
                            <w:u w:val="single"/>
                            <w:lang w:val="en-US"/>
                          </w:rPr>
                          <m:t>K</m:t>
                        </m:r>
                      </m:e>
                      <m:sub>
                        <m:r>
                          <m:rPr>
                            <m:sty m:val="p"/>
                          </m:rPr>
                          <w:rPr>
                            <w:rFonts w:ascii="Cambria Math" w:hAnsi="Cambria Math"/>
                            <w:sz w:val="24"/>
                            <w:highlight w:val="yellow"/>
                            <w:u w:val="single"/>
                          </w:rPr>
                          <m:t>1</m:t>
                        </m:r>
                      </m:sub>
                    </m:sSub>
                    <m:r>
                      <m:rPr>
                        <m:sty m:val="p"/>
                      </m:rPr>
                      <w:rPr>
                        <w:rFonts w:ascii="Cambria Math" w:eastAsia="Calibri" w:hAnsi="Cambria Math"/>
                        <w:sz w:val="24"/>
                        <w:highlight w:val="yellow"/>
                        <w:u w:val="single"/>
                      </w:rPr>
                      <m:t xml:space="preserve"> </m:t>
                    </m:r>
                    <m:r>
                      <m:rPr>
                        <m:sty m:val="p"/>
                      </m:rPr>
                      <w:rPr>
                        <w:rFonts w:ascii="Cambria Math" w:eastAsia="Calibri" w:hAnsi="Cambria Math"/>
                        <w:sz w:val="24"/>
                        <w:highlight w:val="yellow"/>
                        <w:u w:val="single"/>
                        <w:vertAlign w:val="subscript"/>
                      </w:rPr>
                      <m:t xml:space="preserve"> </m:t>
                    </m:r>
                    <m:r>
                      <m:rPr>
                        <m:sty m:val="p"/>
                      </m:rPr>
                      <w:rPr>
                        <w:rFonts w:ascii="Cambria Math" w:eastAsia="Calibri" w:hAnsi="Cambria Math"/>
                        <w:sz w:val="24"/>
                        <w:highlight w:val="yellow"/>
                        <w:u w:val="single"/>
                      </w:rPr>
                      <m:t>+</m:t>
                    </m:r>
                    <m:sSub>
                      <m:sSubPr>
                        <m:ctrlPr>
                          <w:rPr>
                            <w:rFonts w:ascii="Cambria Math" w:hAnsi="Cambria Math"/>
                            <w:sz w:val="24"/>
                            <w:highlight w:val="yellow"/>
                            <w:u w:val="single"/>
                          </w:rPr>
                        </m:ctrlPr>
                      </m:sSubPr>
                      <m:e>
                        <m:r>
                          <w:rPr>
                            <w:rFonts w:ascii="Cambria Math" w:hAnsi="Cambria Math"/>
                            <w:sz w:val="24"/>
                            <w:highlight w:val="yellow"/>
                            <w:u w:val="single"/>
                            <w:lang w:val="en-US"/>
                          </w:rPr>
                          <m:t>K</m:t>
                        </m:r>
                      </m:e>
                      <m:sub>
                        <m:r>
                          <m:rPr>
                            <m:sty m:val="p"/>
                          </m:rPr>
                          <w:rPr>
                            <w:rFonts w:ascii="Cambria Math" w:hAnsi="Cambria Math"/>
                            <w:sz w:val="24"/>
                            <w:highlight w:val="yellow"/>
                            <w:u w:val="single"/>
                          </w:rPr>
                          <m:t>2</m:t>
                        </m:r>
                      </m:sub>
                    </m:sSub>
                    <m:r>
                      <m:rPr>
                        <m:sty m:val="p"/>
                      </m:rPr>
                      <w:rPr>
                        <w:rFonts w:ascii="Cambria Math" w:eastAsia="Calibri" w:hAnsi="Cambria Math"/>
                        <w:sz w:val="24"/>
                        <w:highlight w:val="yellow"/>
                        <w:u w:val="single"/>
                        <w:vertAlign w:val="subscript"/>
                      </w:rPr>
                      <m:t xml:space="preserve">+ </m:t>
                    </m:r>
                    <m:sSub>
                      <m:sSubPr>
                        <m:ctrlPr>
                          <w:rPr>
                            <w:rFonts w:ascii="Cambria Math" w:hAnsi="Cambria Math"/>
                            <w:sz w:val="24"/>
                            <w:highlight w:val="yellow"/>
                            <w:u w:val="single"/>
                          </w:rPr>
                        </m:ctrlPr>
                      </m:sSubPr>
                      <m:e>
                        <m:r>
                          <w:rPr>
                            <w:rFonts w:ascii="Cambria Math" w:hAnsi="Cambria Math"/>
                            <w:sz w:val="24"/>
                            <w:highlight w:val="yellow"/>
                            <w:u w:val="single"/>
                            <w:lang w:val="en-US"/>
                          </w:rPr>
                          <m:t>K</m:t>
                        </m:r>
                      </m:e>
                      <m:sub>
                        <m:r>
                          <m:rPr>
                            <m:sty m:val="p"/>
                          </m:rPr>
                          <w:rPr>
                            <w:rFonts w:ascii="Cambria Math" w:hAnsi="Cambria Math"/>
                            <w:sz w:val="24"/>
                            <w:highlight w:val="yellow"/>
                            <w:u w:val="single"/>
                          </w:rPr>
                          <m:t>3</m:t>
                        </m:r>
                      </m:sub>
                    </m:sSub>
                    <m:r>
                      <m:rPr>
                        <m:sty m:val="p"/>
                      </m:rPr>
                      <w:rPr>
                        <w:rFonts w:ascii="Cambria Math" w:eastAsia="Calibri" w:hAnsi="Cambria Math"/>
                        <w:sz w:val="24"/>
                        <w:highlight w:val="yellow"/>
                        <w:u w:val="single"/>
                        <w:vertAlign w:val="subscript"/>
                      </w:rPr>
                      <m:t>+…</m:t>
                    </m:r>
                    <m:r>
                      <m:rPr>
                        <m:sty m:val="p"/>
                      </m:rPr>
                      <w:rPr>
                        <w:rFonts w:ascii="Cambria Math" w:eastAsia="Calibri" w:hAnsi="Cambria Math"/>
                        <w:sz w:val="24"/>
                        <w:highlight w:val="yellow"/>
                        <w:u w:val="single"/>
                      </w:rPr>
                      <m:t xml:space="preserve"> </m:t>
                    </m:r>
                    <m:sSub>
                      <m:sSubPr>
                        <m:ctrlPr>
                          <w:rPr>
                            <w:rFonts w:ascii="Cambria Math" w:hAnsi="Cambria Math"/>
                            <w:sz w:val="24"/>
                            <w:highlight w:val="yellow"/>
                            <w:u w:val="single"/>
                          </w:rPr>
                        </m:ctrlPr>
                      </m:sSubPr>
                      <m:e>
                        <m:r>
                          <w:rPr>
                            <w:rFonts w:ascii="Cambria Math" w:hAnsi="Cambria Math"/>
                            <w:sz w:val="24"/>
                            <w:highlight w:val="yellow"/>
                            <w:u w:val="single"/>
                            <w:lang w:val="en-US"/>
                          </w:rPr>
                          <m:t>K</m:t>
                        </m:r>
                      </m:e>
                      <m:sub>
                        <m:r>
                          <m:rPr>
                            <m:sty m:val="p"/>
                          </m:rPr>
                          <w:rPr>
                            <w:rFonts w:ascii="Cambria Math" w:hAnsi="Cambria Math"/>
                            <w:sz w:val="24"/>
                            <w:highlight w:val="yellow"/>
                            <w:u w:val="single"/>
                          </w:rPr>
                          <m:t>n</m:t>
                        </m:r>
                      </m:sub>
                    </m:sSub>
                    <m:r>
                      <m:rPr>
                        <m:sty m:val="p"/>
                      </m:rPr>
                      <w:rPr>
                        <w:rFonts w:ascii="Cambria Math" w:eastAsia="Calibri" w:hAnsi="Cambria Math"/>
                        <w:sz w:val="24"/>
                        <w:highlight w:val="yellow"/>
                        <w:u w:val="single"/>
                        <w:vertAlign w:val="subscript"/>
                      </w:rPr>
                      <m:t xml:space="preserve">) </m:t>
                    </m:r>
                    <m:r>
                      <m:rPr>
                        <m:sty m:val="p"/>
                      </m:rPr>
                      <w:rPr>
                        <w:rFonts w:ascii="Cambria Math" w:eastAsia="Calibri" w:hAnsi="Cambria Math"/>
                        <w:sz w:val="24"/>
                        <w:highlight w:val="yellow"/>
                        <w:vertAlign w:val="subscript"/>
                      </w:rPr>
                      <m:t xml:space="preserve"> </m:t>
                    </m:r>
                  </m:num>
                  <m:den>
                    <m:r>
                      <m:rPr>
                        <m:sty m:val="p"/>
                      </m:rPr>
                      <w:rPr>
                        <w:rFonts w:ascii="Cambria Math" w:hAnsi="Cambria Math"/>
                        <w:sz w:val="24"/>
                        <w:highlight w:val="yellow"/>
                        <w:u w:val="single"/>
                      </w:rPr>
                      <m:t>(</m:t>
                    </m:r>
                    <m:sSub>
                      <m:sSubPr>
                        <m:ctrlPr>
                          <w:rPr>
                            <w:rFonts w:ascii="Cambria Math" w:hAnsi="Cambria Math"/>
                            <w:sz w:val="24"/>
                            <w:highlight w:val="yellow"/>
                            <w:u w:val="single"/>
                          </w:rPr>
                        </m:ctrlPr>
                      </m:sSubPr>
                      <m:e>
                        <m:r>
                          <m:rPr>
                            <m:sty m:val="p"/>
                          </m:rPr>
                          <w:rPr>
                            <w:rFonts w:ascii="Cambria Math" w:hAnsi="Cambria Math"/>
                            <w:sz w:val="24"/>
                            <w:highlight w:val="yellow"/>
                            <w:u w:val="single"/>
                          </w:rPr>
                          <m:t>M</m:t>
                        </m:r>
                      </m:e>
                      <m:sub>
                        <m:r>
                          <m:rPr>
                            <m:sty m:val="p"/>
                          </m:rPr>
                          <w:rPr>
                            <w:rFonts w:ascii="Cambria Math" w:hAnsi="Cambria Math"/>
                            <w:sz w:val="24"/>
                            <w:highlight w:val="yellow"/>
                            <w:u w:val="single"/>
                          </w:rPr>
                          <m:t>1</m:t>
                        </m:r>
                      </m:sub>
                    </m:sSub>
                    <m:r>
                      <m:rPr>
                        <m:sty m:val="p"/>
                      </m:rPr>
                      <w:rPr>
                        <w:rFonts w:ascii="Cambria Math" w:eastAsia="Calibri" w:hAnsi="Cambria Math"/>
                        <w:sz w:val="24"/>
                        <w:highlight w:val="yellow"/>
                        <w:u w:val="single"/>
                      </w:rPr>
                      <m:t xml:space="preserve"> </m:t>
                    </m:r>
                    <m:r>
                      <m:rPr>
                        <m:sty m:val="p"/>
                      </m:rPr>
                      <w:rPr>
                        <w:rFonts w:ascii="Cambria Math" w:eastAsia="Calibri" w:hAnsi="Cambria Math"/>
                        <w:sz w:val="24"/>
                        <w:highlight w:val="yellow"/>
                        <w:u w:val="single"/>
                        <w:vertAlign w:val="subscript"/>
                      </w:rPr>
                      <m:t xml:space="preserve"> </m:t>
                    </m:r>
                    <m:r>
                      <m:rPr>
                        <m:sty m:val="p"/>
                      </m:rPr>
                      <w:rPr>
                        <w:rFonts w:ascii="Cambria Math" w:eastAsia="Calibri" w:hAnsi="Cambria Math"/>
                        <w:sz w:val="24"/>
                        <w:highlight w:val="yellow"/>
                        <w:u w:val="single"/>
                      </w:rPr>
                      <m:t>+</m:t>
                    </m:r>
                    <m:sSub>
                      <m:sSubPr>
                        <m:ctrlPr>
                          <w:rPr>
                            <w:rFonts w:ascii="Cambria Math" w:hAnsi="Cambria Math"/>
                            <w:sz w:val="24"/>
                            <w:highlight w:val="yellow"/>
                            <w:u w:val="single"/>
                          </w:rPr>
                        </m:ctrlPr>
                      </m:sSubPr>
                      <m:e>
                        <m:r>
                          <m:rPr>
                            <m:sty m:val="p"/>
                          </m:rPr>
                          <w:rPr>
                            <w:rFonts w:ascii="Cambria Math" w:hAnsi="Cambria Math"/>
                            <w:sz w:val="24"/>
                            <w:highlight w:val="yellow"/>
                            <w:u w:val="single"/>
                          </w:rPr>
                          <m:t>M</m:t>
                        </m:r>
                      </m:e>
                      <m:sub>
                        <m:r>
                          <m:rPr>
                            <m:sty m:val="p"/>
                          </m:rPr>
                          <w:rPr>
                            <w:rFonts w:ascii="Cambria Math" w:hAnsi="Cambria Math"/>
                            <w:sz w:val="24"/>
                            <w:highlight w:val="yellow"/>
                            <w:u w:val="single"/>
                          </w:rPr>
                          <m:t>2</m:t>
                        </m:r>
                      </m:sub>
                    </m:sSub>
                    <m:r>
                      <m:rPr>
                        <m:sty m:val="p"/>
                      </m:rPr>
                      <w:rPr>
                        <w:rFonts w:ascii="Cambria Math" w:eastAsia="Calibri" w:hAnsi="Cambria Math"/>
                        <w:sz w:val="24"/>
                        <w:highlight w:val="yellow"/>
                        <w:u w:val="single"/>
                        <w:vertAlign w:val="subscript"/>
                      </w:rPr>
                      <m:t xml:space="preserve">+ </m:t>
                    </m:r>
                    <m:sSub>
                      <m:sSubPr>
                        <m:ctrlPr>
                          <w:rPr>
                            <w:rFonts w:ascii="Cambria Math" w:hAnsi="Cambria Math"/>
                            <w:sz w:val="24"/>
                            <w:highlight w:val="yellow"/>
                            <w:u w:val="single"/>
                          </w:rPr>
                        </m:ctrlPr>
                      </m:sSubPr>
                      <m:e>
                        <m:r>
                          <w:rPr>
                            <w:rFonts w:ascii="Cambria Math" w:hAnsi="Cambria Math"/>
                            <w:sz w:val="24"/>
                            <w:highlight w:val="yellow"/>
                            <w:u w:val="single"/>
                            <w:lang w:val="en-US"/>
                          </w:rPr>
                          <m:t>M</m:t>
                        </m:r>
                      </m:e>
                      <m:sub>
                        <m:r>
                          <m:rPr>
                            <m:sty m:val="p"/>
                          </m:rPr>
                          <w:rPr>
                            <w:rFonts w:ascii="Cambria Math" w:hAnsi="Cambria Math"/>
                            <w:sz w:val="24"/>
                            <w:highlight w:val="yellow"/>
                            <w:u w:val="single"/>
                          </w:rPr>
                          <m:t>3</m:t>
                        </m:r>
                      </m:sub>
                    </m:sSub>
                    <m:r>
                      <m:rPr>
                        <m:sty m:val="p"/>
                      </m:rPr>
                      <w:rPr>
                        <w:rFonts w:ascii="Cambria Math" w:eastAsia="Calibri" w:hAnsi="Cambria Math"/>
                        <w:sz w:val="24"/>
                        <w:highlight w:val="yellow"/>
                        <w:u w:val="single"/>
                        <w:vertAlign w:val="subscript"/>
                      </w:rPr>
                      <m:t>+…</m:t>
                    </m:r>
                    <m:r>
                      <m:rPr>
                        <m:sty m:val="p"/>
                      </m:rPr>
                      <w:rPr>
                        <w:rFonts w:ascii="Cambria Math" w:eastAsia="Calibri" w:hAnsi="Cambria Math"/>
                        <w:sz w:val="24"/>
                        <w:highlight w:val="yellow"/>
                        <w:u w:val="single"/>
                      </w:rPr>
                      <m:t xml:space="preserve"> </m:t>
                    </m:r>
                    <m:sSub>
                      <m:sSubPr>
                        <m:ctrlPr>
                          <w:rPr>
                            <w:rFonts w:ascii="Cambria Math" w:hAnsi="Cambria Math"/>
                            <w:sz w:val="24"/>
                            <w:highlight w:val="yellow"/>
                            <w:u w:val="single"/>
                          </w:rPr>
                        </m:ctrlPr>
                      </m:sSubPr>
                      <m:e>
                        <m:r>
                          <w:rPr>
                            <w:rFonts w:ascii="Cambria Math" w:hAnsi="Cambria Math"/>
                            <w:sz w:val="24"/>
                            <w:highlight w:val="yellow"/>
                            <w:u w:val="single"/>
                            <w:lang w:val="en-US"/>
                          </w:rPr>
                          <m:t>M</m:t>
                        </m:r>
                      </m:e>
                      <m:sub>
                        <m:r>
                          <m:rPr>
                            <m:sty m:val="p"/>
                          </m:rPr>
                          <w:rPr>
                            <w:rFonts w:ascii="Cambria Math" w:hAnsi="Cambria Math"/>
                            <w:sz w:val="24"/>
                            <w:highlight w:val="yellow"/>
                            <w:u w:val="single"/>
                          </w:rPr>
                          <m:t>n</m:t>
                        </m:r>
                      </m:sub>
                    </m:sSub>
                    <m:r>
                      <m:rPr>
                        <m:sty m:val="p"/>
                      </m:rPr>
                      <w:rPr>
                        <w:rFonts w:ascii="Cambria Math" w:eastAsia="Calibri" w:hAnsi="Cambria Math"/>
                        <w:sz w:val="24"/>
                        <w:highlight w:val="yellow"/>
                        <w:u w:val="single"/>
                        <w:vertAlign w:val="subscript"/>
                      </w:rPr>
                      <m:t xml:space="preserve">) </m:t>
                    </m:r>
                    <m:r>
                      <m:rPr>
                        <m:sty m:val="p"/>
                      </m:rPr>
                      <w:rPr>
                        <w:rFonts w:ascii="Cambria Math" w:eastAsia="Calibri" w:hAnsi="Cambria Math"/>
                        <w:sz w:val="24"/>
                        <w:highlight w:val="yellow"/>
                      </w:rPr>
                      <m:t xml:space="preserve"> </m:t>
                    </m:r>
                  </m:den>
                </m:f>
                <m:r>
                  <w:rPr>
                    <w:rFonts w:ascii="Cambria Math" w:eastAsia="Calibri" w:hAnsi="Cambria Math"/>
                    <w:sz w:val="24"/>
                    <w:highlight w:val="yellow"/>
                  </w:rPr>
                  <m:t xml:space="preserve"> х 100%</m:t>
                </m:r>
              </m:oMath>
            </m:oMathPara>
          </w:p>
          <w:p w14:paraId="1E817DBF" w14:textId="77777777" w:rsidR="00EE0306" w:rsidRPr="00EE0306" w:rsidRDefault="00EE0306" w:rsidP="00EE0306">
            <w:pPr>
              <w:spacing w:line="240" w:lineRule="auto"/>
              <w:ind w:firstLine="34"/>
              <w:rPr>
                <w:sz w:val="24"/>
                <w:u w:val="single"/>
                <w:vertAlign w:val="subscript"/>
              </w:rPr>
            </w:pPr>
          </w:p>
          <w:p w14:paraId="68C1BA52" w14:textId="77777777" w:rsidR="00EE0306" w:rsidRPr="00EE0306" w:rsidRDefault="00EE0306" w:rsidP="00EE0306">
            <w:pPr>
              <w:shd w:val="clear" w:color="auto" w:fill="FFFFFF"/>
              <w:spacing w:before="40" w:line="240" w:lineRule="auto"/>
              <w:ind w:firstLine="34"/>
              <w:rPr>
                <w:sz w:val="24"/>
              </w:rPr>
            </w:pPr>
            <w:r w:rsidRPr="00EE0306">
              <w:rPr>
                <w:sz w:val="24"/>
              </w:rPr>
              <w:t>(n): количество всех запланированных проектов для обучающихся 1-4 - х классов;</w:t>
            </w:r>
          </w:p>
          <w:p w14:paraId="6B15C39A" w14:textId="77777777" w:rsidR="00EE0306" w:rsidRPr="00EE0306" w:rsidRDefault="00EE0306" w:rsidP="00EE0306">
            <w:pPr>
              <w:shd w:val="clear" w:color="auto" w:fill="FFFFFF"/>
              <w:spacing w:before="40" w:line="240" w:lineRule="auto"/>
              <w:ind w:firstLine="34"/>
              <w:rPr>
                <w:sz w:val="24"/>
              </w:rPr>
            </w:pPr>
            <w:r w:rsidRPr="00EE0306">
              <w:rPr>
                <w:sz w:val="24"/>
              </w:rPr>
              <w:t>В числителе:</w:t>
            </w:r>
          </w:p>
          <w:p w14:paraId="3CFDCB01" w14:textId="77777777" w:rsidR="00EE0306" w:rsidRPr="00EE0306" w:rsidRDefault="00EE0306" w:rsidP="00EE0306">
            <w:pPr>
              <w:spacing w:before="40" w:line="240" w:lineRule="auto"/>
              <w:ind w:firstLine="34"/>
              <w:rPr>
                <w:sz w:val="24"/>
              </w:rPr>
            </w:pPr>
            <w:r w:rsidRPr="00EE0306">
              <w:rPr>
                <w:sz w:val="24"/>
              </w:rPr>
              <w:t>(К</w:t>
            </w:r>
            <w:r w:rsidRPr="00EE0306">
              <w:rPr>
                <w:sz w:val="24"/>
                <w:u w:val="single"/>
                <w:vertAlign w:val="subscript"/>
                <w:lang w:val="en-US"/>
              </w:rPr>
              <w:t>n</w:t>
            </w:r>
            <w:r w:rsidRPr="00EE0306">
              <w:rPr>
                <w:sz w:val="24"/>
              </w:rPr>
              <w:t xml:space="preserve">): количество реализованных мероприятий каждого </w:t>
            </w:r>
            <w:r w:rsidRPr="00EE0306">
              <w:rPr>
                <w:sz w:val="24"/>
                <w:lang w:val="en-US"/>
              </w:rPr>
              <w:t>n</w:t>
            </w:r>
            <w:r w:rsidRPr="00EE0306">
              <w:rPr>
                <w:sz w:val="24"/>
              </w:rPr>
              <w:t xml:space="preserve">-го проекта на отчетный период для обучающихся 1-4 - х классов; </w:t>
            </w:r>
          </w:p>
          <w:p w14:paraId="6F61BA1B" w14:textId="77777777" w:rsidR="00EE0306" w:rsidRPr="00EE0306" w:rsidRDefault="00EE0306" w:rsidP="00EE0306">
            <w:pPr>
              <w:spacing w:before="40" w:line="240" w:lineRule="auto"/>
              <w:ind w:firstLine="34"/>
              <w:rPr>
                <w:sz w:val="24"/>
              </w:rPr>
            </w:pPr>
            <w:r w:rsidRPr="00EE0306">
              <w:rPr>
                <w:sz w:val="24"/>
              </w:rPr>
              <w:lastRenderedPageBreak/>
              <w:t>В знаменателе:</w:t>
            </w:r>
          </w:p>
          <w:p w14:paraId="132D885C" w14:textId="77777777" w:rsidR="00EE0306" w:rsidRPr="00EE0306" w:rsidRDefault="00EE0306" w:rsidP="00EE0306">
            <w:pPr>
              <w:spacing w:line="240" w:lineRule="auto"/>
              <w:ind w:firstLine="34"/>
              <w:rPr>
                <w:sz w:val="24"/>
              </w:rPr>
            </w:pPr>
            <w:r w:rsidRPr="00EE0306">
              <w:rPr>
                <w:sz w:val="24"/>
              </w:rPr>
              <w:t>(</w:t>
            </w:r>
            <w:r w:rsidRPr="00EE0306">
              <w:rPr>
                <w:sz w:val="24"/>
                <w:lang w:val="en-US"/>
              </w:rPr>
              <w:t>M</w:t>
            </w:r>
            <w:r w:rsidRPr="00EE0306">
              <w:rPr>
                <w:sz w:val="24"/>
                <w:u w:val="single"/>
                <w:vertAlign w:val="subscript"/>
                <w:lang w:val="en-US"/>
              </w:rPr>
              <w:t>n</w:t>
            </w:r>
            <w:r w:rsidRPr="00EE0306">
              <w:rPr>
                <w:sz w:val="24"/>
              </w:rPr>
              <w:t xml:space="preserve">): количество запланированных к реализации мероприятий каждого </w:t>
            </w:r>
            <w:r w:rsidRPr="00EE0306">
              <w:rPr>
                <w:sz w:val="24"/>
                <w:lang w:val="en-US"/>
              </w:rPr>
              <w:t>n</w:t>
            </w:r>
            <w:r w:rsidRPr="00EE0306">
              <w:rPr>
                <w:sz w:val="24"/>
              </w:rPr>
              <w:t xml:space="preserve">-го проекта для обучающихся 1-4 - х классов; </w:t>
            </w:r>
          </w:p>
          <w:p w14:paraId="54D4F049" w14:textId="77777777" w:rsidR="00EE0306" w:rsidRPr="00EE0306" w:rsidRDefault="00EE0306" w:rsidP="00EE0306">
            <w:pPr>
              <w:autoSpaceDE w:val="0"/>
              <w:autoSpaceDN w:val="0"/>
              <w:adjustRightInd w:val="0"/>
              <w:spacing w:line="240" w:lineRule="auto"/>
              <w:ind w:firstLine="34"/>
              <w:rPr>
                <w:sz w:val="24"/>
              </w:rPr>
            </w:pPr>
          </w:p>
        </w:tc>
      </w:tr>
    </w:tbl>
    <w:p w14:paraId="5D62F2D7" w14:textId="77777777" w:rsidR="00EE0306" w:rsidRPr="00EE0306" w:rsidRDefault="00EE0306" w:rsidP="00EE0306">
      <w:pPr>
        <w:autoSpaceDE w:val="0"/>
        <w:autoSpaceDN w:val="0"/>
        <w:adjustRightInd w:val="0"/>
        <w:spacing w:line="276" w:lineRule="auto"/>
        <w:ind w:firstLine="567"/>
        <w:rPr>
          <w:sz w:val="24"/>
        </w:rPr>
      </w:pPr>
    </w:p>
    <w:p w14:paraId="380B02EA" w14:textId="1A1CC0E7" w:rsidR="00EE0306" w:rsidRPr="00EE0306" w:rsidRDefault="00EE0306" w:rsidP="00EE0306">
      <w:pPr>
        <w:autoSpaceDE w:val="0"/>
        <w:autoSpaceDN w:val="0"/>
        <w:adjustRightInd w:val="0"/>
        <w:spacing w:line="276" w:lineRule="auto"/>
        <w:ind w:firstLine="567"/>
        <w:rPr>
          <w:sz w:val="24"/>
        </w:rPr>
      </w:pPr>
      <w:r w:rsidRPr="00EE0306">
        <w:rPr>
          <w:sz w:val="24"/>
        </w:rPr>
        <w:t>В случае изменения значений плановых показателей качества и объема выполнения муниципальных услуг в соответствии с комплектованием на очередной учебный год, М</w:t>
      </w:r>
      <w:r w:rsidR="00247003">
        <w:rPr>
          <w:sz w:val="24"/>
        </w:rPr>
        <w:t>Б</w:t>
      </w:r>
      <w:r w:rsidRPr="00EE0306">
        <w:rPr>
          <w:sz w:val="24"/>
        </w:rPr>
        <w:t>ОУ СШ №</w:t>
      </w:r>
      <w:r w:rsidR="00247003">
        <w:rPr>
          <w:sz w:val="24"/>
        </w:rPr>
        <w:t>98</w:t>
      </w:r>
      <w:r w:rsidRPr="00EE0306">
        <w:rPr>
          <w:sz w:val="24"/>
        </w:rPr>
        <w:t xml:space="preserve"> в срок до 10 сентября текущего финансового года представляет в отдел Управления, МКУ КИМЦ г. Красноярска следующую информацию по показателям качества муниципальных услуг, закрепленных за ним:</w:t>
      </w:r>
    </w:p>
    <w:p w14:paraId="197B9890" w14:textId="77777777" w:rsidR="00EE0306" w:rsidRPr="00EE0306" w:rsidRDefault="00EE0306" w:rsidP="00EE0306">
      <w:pPr>
        <w:spacing w:line="276" w:lineRule="auto"/>
        <w:ind w:firstLine="567"/>
        <w:rPr>
          <w:sz w:val="24"/>
        </w:rPr>
      </w:pPr>
      <w:r w:rsidRPr="00EE0306">
        <w:rPr>
          <w:sz w:val="24"/>
        </w:rPr>
        <w:t>а) расчет показателей, характеризующих качество (содержание) оказываемых муниципальных услуг на финансовый год;</w:t>
      </w:r>
    </w:p>
    <w:p w14:paraId="35987FB7" w14:textId="77777777" w:rsidR="00EE0306" w:rsidRPr="00EE0306" w:rsidRDefault="00EE0306" w:rsidP="00EE0306">
      <w:pPr>
        <w:spacing w:line="276" w:lineRule="auto"/>
        <w:ind w:firstLine="567"/>
        <w:rPr>
          <w:sz w:val="24"/>
        </w:rPr>
      </w:pPr>
      <w:r w:rsidRPr="00EE0306">
        <w:rPr>
          <w:sz w:val="24"/>
        </w:rPr>
        <w:t>б) пояснительную записку с указанием оснований и причин требуемых изменений</w:t>
      </w:r>
    </w:p>
    <w:p w14:paraId="36685A2F" w14:textId="674E4573" w:rsidR="00EE0306" w:rsidRPr="00EE0306" w:rsidRDefault="00EE0306" w:rsidP="00EE0306">
      <w:pPr>
        <w:spacing w:line="276" w:lineRule="auto"/>
        <w:ind w:firstLine="567"/>
        <w:rPr>
          <w:sz w:val="24"/>
        </w:rPr>
      </w:pPr>
      <w:r w:rsidRPr="00EE0306">
        <w:rPr>
          <w:sz w:val="24"/>
        </w:rPr>
        <w:t>Нормативные затраты на реализацию основной образовательной программы НОО в М</w:t>
      </w:r>
      <w:r w:rsidR="00A90641">
        <w:rPr>
          <w:sz w:val="24"/>
        </w:rPr>
        <w:t>Б</w:t>
      </w:r>
      <w:r w:rsidRPr="00EE0306">
        <w:rPr>
          <w:sz w:val="24"/>
        </w:rPr>
        <w:t>ОУ СШ №</w:t>
      </w:r>
      <w:r w:rsidR="00A90641">
        <w:rPr>
          <w:sz w:val="24"/>
        </w:rPr>
        <w:t>98</w:t>
      </w:r>
      <w:r w:rsidRPr="00EE0306">
        <w:rPr>
          <w:sz w:val="24"/>
        </w:rPr>
        <w:t xml:space="preserve"> определяются:</w:t>
      </w:r>
    </w:p>
    <w:p w14:paraId="5C589A95"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на организацию предоставления общедоступного и бесплатного начального общего образования по основным общеобразовательным программам в муниципальной образовательной организации (затраты, непосредственно связанные с услугой);</w:t>
      </w:r>
    </w:p>
    <w:p w14:paraId="4E2F3A58"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 xml:space="preserve">на обеспечение содержания зданий и сооружений, обустройство прилегающих к ним территорий — затраты определяются пропорционально услугам (затраты на общехозяйственные нужды).  </w:t>
      </w:r>
    </w:p>
    <w:p w14:paraId="04DE113F" w14:textId="20F485D0" w:rsidR="00EE0306" w:rsidRPr="00EE0306" w:rsidRDefault="00EE0306" w:rsidP="00EE0306">
      <w:pPr>
        <w:spacing w:line="276" w:lineRule="auto"/>
        <w:ind w:firstLine="567"/>
        <w:rPr>
          <w:sz w:val="24"/>
        </w:rPr>
      </w:pPr>
      <w:r w:rsidRPr="00EE0306">
        <w:rPr>
          <w:sz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определяется Постановлением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осуществляются в соответствии…». Указанный норматив в МАОУ СШ №</w:t>
      </w:r>
      <w:r w:rsidR="00A90641">
        <w:rPr>
          <w:sz w:val="24"/>
        </w:rPr>
        <w:t>98</w:t>
      </w:r>
      <w:r w:rsidRPr="00EE0306">
        <w:rPr>
          <w:sz w:val="24"/>
        </w:rPr>
        <w:t xml:space="preserve"> включает в себя: </w:t>
      </w:r>
    </w:p>
    <w:p w14:paraId="5648581B"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 – 56 %;</w:t>
      </w:r>
    </w:p>
    <w:p w14:paraId="3068E2D2"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расходы на приобретение материальных ценностей (в том числе учебники и пособия) – 4,5 %;</w:t>
      </w:r>
    </w:p>
    <w:p w14:paraId="42D2520E"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 – 3,3%.</w:t>
      </w:r>
    </w:p>
    <w:p w14:paraId="19A2ACAB" w14:textId="4FF3CC37" w:rsidR="00EE0306" w:rsidRPr="00EE0306" w:rsidRDefault="00EE0306" w:rsidP="00EE0306">
      <w:pPr>
        <w:spacing w:line="276" w:lineRule="auto"/>
        <w:ind w:firstLine="567"/>
        <w:rPr>
          <w:sz w:val="24"/>
        </w:rPr>
      </w:pPr>
      <w:r w:rsidRPr="00EE0306">
        <w:rPr>
          <w:sz w:val="24"/>
        </w:rPr>
        <w:t>В смете расходов в М</w:t>
      </w:r>
      <w:r w:rsidR="00A90641">
        <w:rPr>
          <w:sz w:val="24"/>
        </w:rPr>
        <w:t>Б</w:t>
      </w:r>
      <w:r w:rsidRPr="00EE0306">
        <w:rPr>
          <w:sz w:val="24"/>
        </w:rPr>
        <w:t>ОУ СШ №</w:t>
      </w:r>
      <w:r w:rsidR="00A90641">
        <w:rPr>
          <w:sz w:val="24"/>
        </w:rPr>
        <w:t>98</w:t>
      </w:r>
      <w:r w:rsidRPr="00EE0306">
        <w:rPr>
          <w:sz w:val="24"/>
        </w:rPr>
        <w:t xml:space="preserve"> предусмотрены:</w:t>
      </w:r>
    </w:p>
    <w:p w14:paraId="10C6DDD6" w14:textId="77777777" w:rsidR="00EE0306" w:rsidRPr="00EE0306" w:rsidRDefault="00EE0306" w:rsidP="00EE0306">
      <w:pPr>
        <w:spacing w:line="276" w:lineRule="auto"/>
        <w:ind w:firstLine="567"/>
        <w:rPr>
          <w:sz w:val="24"/>
          <w:u w:val="single"/>
        </w:rPr>
      </w:pPr>
      <w:r w:rsidRPr="00EE0306">
        <w:rPr>
          <w:sz w:val="24"/>
          <w:u w:val="single"/>
        </w:rPr>
        <w:t>Транспортные услуги</w:t>
      </w:r>
    </w:p>
    <w:p w14:paraId="383919AF"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 xml:space="preserve">транспортные расходы по служебным командировкам, оплата проезда в части расходов, связанных с командированием педагогических работников, </w:t>
      </w:r>
    </w:p>
    <w:p w14:paraId="019B183C"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транспортные услуги для проведения культурно-массовых и массовых физкультурно-спортивных соревнований детей, олимпиад и других мероприятий с участием обучающихся;</w:t>
      </w:r>
    </w:p>
    <w:p w14:paraId="35FD581D"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lastRenderedPageBreak/>
        <w:t>транспортные расходы на доставку учебного оборудования для кабинетов и лабораторий, аппаратуры, приборов, машин, станков и другого специального оборудования для учебных целей, необходимого для организации деятельности педагогических работников, обучающихся; спортивного оборудования и инвентаря; мебели для учебных целей; музыкальных инструментов; средств вычислительной техники, копировально-множительной техники, связи и телекоммуникаций, необходимых для организации деятельности педагогических работников и обучающихся; наглядных и звуковых пособий (видеокассет, аудиокассет, слайдов и т.д.) и экспонатов; учебников;</w:t>
      </w:r>
    </w:p>
    <w:p w14:paraId="532A31B8"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оплата проезда детей при проведении культурно-массовых и массовых физкультурно-спортивных мероприятий, олимпиад и других мероприятий с участием обучающихся.</w:t>
      </w:r>
    </w:p>
    <w:p w14:paraId="14C23557" w14:textId="77777777" w:rsidR="00EE0306" w:rsidRPr="00EE0306" w:rsidRDefault="00EE0306" w:rsidP="00EE0306">
      <w:pPr>
        <w:spacing w:line="276" w:lineRule="auto"/>
        <w:ind w:firstLine="567"/>
        <w:rPr>
          <w:sz w:val="24"/>
          <w:u w:val="single"/>
        </w:rPr>
      </w:pPr>
      <w:r w:rsidRPr="00EE0306">
        <w:rPr>
          <w:sz w:val="24"/>
          <w:u w:val="single"/>
        </w:rPr>
        <w:t>Прочие расходы:</w:t>
      </w:r>
    </w:p>
    <w:p w14:paraId="798507BE"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суточные при служебных командировках и по курсам повышения квалификации в части расходов, связанных с командированием педагогических работников;</w:t>
      </w:r>
    </w:p>
    <w:p w14:paraId="7F870C9D"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 xml:space="preserve">возмещение расходов на прохождение медицинского осмотра педагогических работников, включая прохождение </w:t>
      </w:r>
      <w:proofErr w:type="spellStart"/>
      <w:r w:rsidRPr="00EE0306">
        <w:rPr>
          <w:rFonts w:ascii="Times New Roman" w:hAnsi="Times New Roman"/>
          <w:sz w:val="24"/>
          <w:szCs w:val="24"/>
        </w:rPr>
        <w:t>санминимума</w:t>
      </w:r>
      <w:proofErr w:type="spellEnd"/>
      <w:r w:rsidRPr="00EE0306">
        <w:rPr>
          <w:rFonts w:ascii="Times New Roman" w:hAnsi="Times New Roman"/>
          <w:sz w:val="24"/>
          <w:szCs w:val="24"/>
        </w:rPr>
        <w:t>;</w:t>
      </w:r>
    </w:p>
    <w:p w14:paraId="7AFBE854"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подписка на периодические издания.</w:t>
      </w:r>
    </w:p>
    <w:p w14:paraId="2D0CE41D" w14:textId="77777777" w:rsidR="00EE0306" w:rsidRPr="00EE0306" w:rsidRDefault="00EE0306" w:rsidP="00EE0306">
      <w:pPr>
        <w:spacing w:line="276" w:lineRule="auto"/>
        <w:ind w:firstLine="567"/>
        <w:rPr>
          <w:sz w:val="24"/>
          <w:u w:val="single"/>
        </w:rPr>
      </w:pPr>
      <w:r w:rsidRPr="00EE0306">
        <w:rPr>
          <w:sz w:val="24"/>
          <w:u w:val="single"/>
        </w:rPr>
        <w:t>Услуги связи</w:t>
      </w:r>
    </w:p>
    <w:p w14:paraId="62980147"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оплата за подключение к глобальной информационной сети Интернет, абонентская плата;</w:t>
      </w:r>
    </w:p>
    <w:p w14:paraId="7C75EB56"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расходы на оплату услуг организаций федеральной почтовой связи по доставке и пересылке заработной платы педагогических работников.</w:t>
      </w:r>
    </w:p>
    <w:p w14:paraId="52D24DAF" w14:textId="77777777" w:rsidR="00EE0306" w:rsidRPr="00EE0306" w:rsidRDefault="00EE0306" w:rsidP="00EE0306">
      <w:pPr>
        <w:spacing w:line="276" w:lineRule="auto"/>
        <w:ind w:firstLine="567"/>
        <w:rPr>
          <w:sz w:val="24"/>
          <w:u w:val="single"/>
        </w:rPr>
      </w:pPr>
      <w:r w:rsidRPr="00EE0306">
        <w:rPr>
          <w:sz w:val="24"/>
          <w:u w:val="single"/>
        </w:rPr>
        <w:t>Работы, услуги по содержанию имущества</w:t>
      </w:r>
    </w:p>
    <w:p w14:paraId="68FB0DC3"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оплата труда лиц как состоящих, так и не состоящих в штате учреждения и привлекаемых для выполнения работ по договорам гражданско-правового характера (с учетом ЕСН) в части расходов, связанных с ремонтом оборудования, используемого педагогическими работниками, обучающимися;</w:t>
      </w:r>
    </w:p>
    <w:p w14:paraId="024BCDDB"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 xml:space="preserve">ремонт и обслуживание оргтехники, используемой педагогическими работниками, обучающимися; </w:t>
      </w:r>
    </w:p>
    <w:p w14:paraId="31250022"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ремонт и техническое обслуживание копировально-множительного оборудования, используемого педагогическими работниками, обучающимися;</w:t>
      </w:r>
    </w:p>
    <w:p w14:paraId="7382ED52"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ремонт и обслуживание музыкального оборудования и инструментов в части расходов, связанные с организацией деятельности педагогических работников, обучающихся;</w:t>
      </w:r>
    </w:p>
    <w:p w14:paraId="00D752E3"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заправка и восстановление картриджей для оборудования, используемого педагогическими работниками, обучающимися;</w:t>
      </w:r>
    </w:p>
    <w:p w14:paraId="5F9377C0" w14:textId="77777777" w:rsidR="00EE0306" w:rsidRPr="00EE0306" w:rsidRDefault="00EE0306" w:rsidP="00CC6015">
      <w:pPr>
        <w:pStyle w:val="ac"/>
        <w:numPr>
          <w:ilvl w:val="0"/>
          <w:numId w:val="181"/>
        </w:numPr>
        <w:spacing w:after="0"/>
        <w:jc w:val="both"/>
        <w:rPr>
          <w:rFonts w:ascii="Times New Roman" w:hAnsi="Times New Roman"/>
          <w:sz w:val="24"/>
          <w:szCs w:val="24"/>
        </w:rPr>
      </w:pPr>
      <w:r w:rsidRPr="00EE0306">
        <w:rPr>
          <w:rFonts w:ascii="Times New Roman" w:hAnsi="Times New Roman"/>
          <w:sz w:val="24"/>
          <w:szCs w:val="24"/>
        </w:rPr>
        <w:t>текущий ремонт и техническое обслуживание оборудования, приборов и инвентаря, используемого педагогическими работниками, обучающимися</w:t>
      </w:r>
    </w:p>
    <w:p w14:paraId="3765DDD0" w14:textId="77777777" w:rsidR="00EE0306" w:rsidRPr="00291FC3" w:rsidRDefault="00EE0306" w:rsidP="00EE0306">
      <w:pPr>
        <w:spacing w:line="276" w:lineRule="auto"/>
        <w:ind w:firstLine="567"/>
        <w:rPr>
          <w:sz w:val="24"/>
          <w:szCs w:val="28"/>
        </w:rPr>
      </w:pPr>
      <w:r w:rsidRPr="00291FC3">
        <w:rPr>
          <w:sz w:val="24"/>
          <w:szCs w:val="28"/>
        </w:rPr>
        <w:t xml:space="preserve">Нормативные затраты на общехозяйственные нужды включают в себя затраты на содержание недвижимого имущества и коммунальные услуги (Распоряжение администрации г. Красноярска от 07.06.2011 N 568-ж (ред. от 16.02.2012) "Об утверждении методических рекомендаций по расчету нормативных затрат на оказание муниципальными учреждениями города Красноярска муниципальных услуг и нормативных затрат на содержание имущества муниципальных учреждений"). </w:t>
      </w:r>
    </w:p>
    <w:p w14:paraId="59FB4A6E" w14:textId="77777777" w:rsidR="00EE0306" w:rsidRPr="00291FC3" w:rsidRDefault="00EE0306" w:rsidP="00EE0306">
      <w:pPr>
        <w:spacing w:line="276" w:lineRule="auto"/>
        <w:ind w:firstLine="567"/>
        <w:rPr>
          <w:sz w:val="24"/>
          <w:szCs w:val="28"/>
        </w:rPr>
      </w:pPr>
      <w:r w:rsidRPr="00291FC3">
        <w:rPr>
          <w:sz w:val="24"/>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14:paraId="18633DF2" w14:textId="77777777" w:rsidR="00EE0306" w:rsidRPr="00291FC3" w:rsidRDefault="00EE0306" w:rsidP="00EE0306">
      <w:pPr>
        <w:spacing w:line="276" w:lineRule="auto"/>
        <w:ind w:firstLine="567"/>
        <w:rPr>
          <w:sz w:val="24"/>
          <w:szCs w:val="28"/>
        </w:rPr>
      </w:pPr>
      <w:r w:rsidRPr="00291FC3">
        <w:rPr>
          <w:sz w:val="24"/>
          <w:szCs w:val="28"/>
        </w:rPr>
        <w:t>Нормативные затраты на содержание недвижимого имущества включают в себя:</w:t>
      </w:r>
    </w:p>
    <w:p w14:paraId="324C3A8A" w14:textId="77777777" w:rsidR="00EE0306" w:rsidRPr="00291FC3" w:rsidRDefault="00EE0306" w:rsidP="00CC6015">
      <w:pPr>
        <w:pStyle w:val="ac"/>
        <w:numPr>
          <w:ilvl w:val="0"/>
          <w:numId w:val="181"/>
        </w:numPr>
        <w:spacing w:after="0"/>
        <w:jc w:val="both"/>
        <w:rPr>
          <w:rFonts w:ascii="Times New Roman" w:hAnsi="Times New Roman"/>
          <w:sz w:val="24"/>
          <w:szCs w:val="28"/>
        </w:rPr>
      </w:pPr>
      <w:r w:rsidRPr="00291FC3">
        <w:rPr>
          <w:rFonts w:ascii="Times New Roman" w:hAnsi="Times New Roman"/>
          <w:sz w:val="24"/>
          <w:szCs w:val="28"/>
        </w:rPr>
        <w:t>нормативные затраты на эксплуатацию системы охранной сигнализации и противопожарной безопасности;</w:t>
      </w:r>
    </w:p>
    <w:p w14:paraId="316EA0DE" w14:textId="77777777" w:rsidR="00EE0306" w:rsidRPr="00291FC3" w:rsidRDefault="00EE0306" w:rsidP="00CC6015">
      <w:pPr>
        <w:pStyle w:val="ac"/>
        <w:numPr>
          <w:ilvl w:val="0"/>
          <w:numId w:val="181"/>
        </w:numPr>
        <w:spacing w:after="0"/>
        <w:jc w:val="both"/>
        <w:rPr>
          <w:rFonts w:ascii="Times New Roman" w:hAnsi="Times New Roman"/>
          <w:sz w:val="24"/>
          <w:szCs w:val="28"/>
        </w:rPr>
      </w:pPr>
      <w:r w:rsidRPr="00291FC3">
        <w:rPr>
          <w:rFonts w:ascii="Times New Roman" w:hAnsi="Times New Roman"/>
          <w:sz w:val="24"/>
          <w:szCs w:val="28"/>
        </w:rPr>
        <w:t>нормативные затраты на аренду недвижимого имущества;</w:t>
      </w:r>
    </w:p>
    <w:p w14:paraId="7C1E2B3A" w14:textId="77777777" w:rsidR="00EE0306" w:rsidRPr="00291FC3" w:rsidRDefault="00EE0306" w:rsidP="00CC6015">
      <w:pPr>
        <w:pStyle w:val="ac"/>
        <w:numPr>
          <w:ilvl w:val="0"/>
          <w:numId w:val="181"/>
        </w:numPr>
        <w:spacing w:after="0"/>
        <w:jc w:val="both"/>
        <w:rPr>
          <w:rFonts w:ascii="Times New Roman" w:hAnsi="Times New Roman"/>
          <w:sz w:val="24"/>
          <w:szCs w:val="28"/>
        </w:rPr>
      </w:pPr>
      <w:r w:rsidRPr="00291FC3">
        <w:rPr>
          <w:rFonts w:ascii="Times New Roman" w:hAnsi="Times New Roman"/>
          <w:sz w:val="24"/>
          <w:szCs w:val="28"/>
        </w:rPr>
        <w:t>нормативные затраты на проведение текущего ремонта объектов недвижимого имущества;</w:t>
      </w:r>
    </w:p>
    <w:p w14:paraId="2C6D5452" w14:textId="77777777" w:rsidR="00EE0306" w:rsidRPr="00291FC3" w:rsidRDefault="00EE0306" w:rsidP="00CC6015">
      <w:pPr>
        <w:pStyle w:val="ac"/>
        <w:numPr>
          <w:ilvl w:val="0"/>
          <w:numId w:val="181"/>
        </w:numPr>
        <w:spacing w:after="0"/>
        <w:jc w:val="both"/>
        <w:rPr>
          <w:rFonts w:ascii="Times New Roman" w:hAnsi="Times New Roman"/>
          <w:sz w:val="24"/>
          <w:szCs w:val="28"/>
        </w:rPr>
      </w:pPr>
      <w:r w:rsidRPr="00291FC3">
        <w:rPr>
          <w:rFonts w:ascii="Times New Roman" w:hAnsi="Times New Roman"/>
          <w:sz w:val="24"/>
          <w:szCs w:val="28"/>
        </w:rPr>
        <w:t>нормативные затраты на содержание прилегающих территорий в соответствии с утвержденными санитарными правилами и нормами;</w:t>
      </w:r>
    </w:p>
    <w:p w14:paraId="79489831" w14:textId="77777777" w:rsidR="00EE0306" w:rsidRPr="00291FC3" w:rsidRDefault="00EE0306" w:rsidP="00CC6015">
      <w:pPr>
        <w:pStyle w:val="ac"/>
        <w:numPr>
          <w:ilvl w:val="0"/>
          <w:numId w:val="181"/>
        </w:numPr>
        <w:spacing w:after="0"/>
        <w:jc w:val="both"/>
        <w:rPr>
          <w:rFonts w:ascii="Times New Roman" w:hAnsi="Times New Roman"/>
          <w:sz w:val="24"/>
          <w:szCs w:val="28"/>
        </w:rPr>
      </w:pPr>
      <w:r w:rsidRPr="00291FC3">
        <w:rPr>
          <w:rFonts w:ascii="Times New Roman" w:hAnsi="Times New Roman"/>
          <w:sz w:val="24"/>
          <w:szCs w:val="28"/>
        </w:rPr>
        <w:t>прочие нормативные затраты на содержание недвижимого имущества.</w:t>
      </w:r>
    </w:p>
    <w:p w14:paraId="710377CC" w14:textId="77777777" w:rsidR="00EE0306" w:rsidRPr="00291FC3" w:rsidRDefault="00EE0306" w:rsidP="00EE0306">
      <w:pPr>
        <w:spacing w:line="276" w:lineRule="auto"/>
        <w:ind w:firstLine="567"/>
        <w:rPr>
          <w:sz w:val="24"/>
          <w:szCs w:val="28"/>
        </w:rPr>
      </w:pPr>
      <w:r w:rsidRPr="00291FC3">
        <w:rPr>
          <w:sz w:val="24"/>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14:paraId="2D17D1CF" w14:textId="77777777" w:rsidR="00EE0306" w:rsidRPr="00291FC3" w:rsidRDefault="00EE0306" w:rsidP="00EE0306">
      <w:pPr>
        <w:spacing w:line="276" w:lineRule="auto"/>
        <w:ind w:firstLine="567"/>
        <w:rPr>
          <w:sz w:val="24"/>
          <w:szCs w:val="28"/>
        </w:rPr>
      </w:pPr>
      <w:r w:rsidRPr="00291FC3">
        <w:rPr>
          <w:sz w:val="24"/>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14:paraId="05D8C00E" w14:textId="21C68305" w:rsidR="00EE0306" w:rsidRPr="00291FC3" w:rsidRDefault="00EE0306" w:rsidP="00EE0306">
      <w:pPr>
        <w:pStyle w:val="ac"/>
        <w:spacing w:after="0"/>
        <w:ind w:left="0" w:firstLine="567"/>
        <w:jc w:val="both"/>
        <w:rPr>
          <w:rFonts w:ascii="Times New Roman" w:hAnsi="Times New Roman"/>
          <w:sz w:val="24"/>
          <w:szCs w:val="28"/>
        </w:rPr>
      </w:pPr>
      <w:r w:rsidRPr="00291FC3">
        <w:rPr>
          <w:rFonts w:ascii="Times New Roman" w:hAnsi="Times New Roman"/>
          <w:sz w:val="24"/>
          <w:szCs w:val="28"/>
        </w:rPr>
        <w:t xml:space="preserve">Распределение данных средств представлено в приложении к муниципальному заданию </w:t>
      </w:r>
      <w:r w:rsidR="00291FC3">
        <w:rPr>
          <w:rFonts w:ascii="Times New Roman" w:hAnsi="Times New Roman"/>
          <w:sz w:val="24"/>
          <w:szCs w:val="28"/>
        </w:rPr>
        <w:t>М</w:t>
      </w:r>
      <w:r w:rsidR="00A90641">
        <w:rPr>
          <w:rFonts w:ascii="Times New Roman" w:hAnsi="Times New Roman"/>
          <w:sz w:val="24"/>
          <w:szCs w:val="28"/>
        </w:rPr>
        <w:t>Б</w:t>
      </w:r>
      <w:r w:rsidR="00291FC3">
        <w:rPr>
          <w:rFonts w:ascii="Times New Roman" w:hAnsi="Times New Roman"/>
          <w:sz w:val="24"/>
          <w:szCs w:val="28"/>
        </w:rPr>
        <w:t>ОУ СШ №</w:t>
      </w:r>
      <w:r w:rsidR="00A90641">
        <w:rPr>
          <w:rFonts w:ascii="Times New Roman" w:hAnsi="Times New Roman"/>
          <w:sz w:val="24"/>
          <w:szCs w:val="28"/>
        </w:rPr>
        <w:t>98</w:t>
      </w:r>
      <w:r w:rsidRPr="00291FC3">
        <w:rPr>
          <w:rFonts w:ascii="Times New Roman" w:hAnsi="Times New Roman"/>
          <w:sz w:val="24"/>
          <w:szCs w:val="28"/>
        </w:rPr>
        <w:t xml:space="preserve"> в таблице «Базовый норматив» в разрезе каждой муниципальной услуги. </w:t>
      </w:r>
    </w:p>
    <w:p w14:paraId="674C81FF" w14:textId="77777777" w:rsidR="00EE0306" w:rsidRPr="00D04518" w:rsidRDefault="00EE0306" w:rsidP="00EE0306">
      <w:pPr>
        <w:spacing w:line="276" w:lineRule="auto"/>
        <w:ind w:firstLine="567"/>
        <w:rPr>
          <w:sz w:val="24"/>
          <w:szCs w:val="28"/>
        </w:rPr>
      </w:pPr>
      <w:r w:rsidRPr="00D04518">
        <w:rPr>
          <w:sz w:val="24"/>
          <w:szCs w:val="28"/>
        </w:rPr>
        <w:t xml:space="preserve">Предоставление бюджетному и автономному учреждению субсидии на муниципальное задание осуществляется </w:t>
      </w:r>
      <w:r w:rsidRPr="00D04518">
        <w:rPr>
          <w:sz w:val="24"/>
          <w:szCs w:val="28"/>
          <w:u w:val="single"/>
        </w:rPr>
        <w:t>на основании соглашения о предоставлении субсидии на финансовое обеспечение выполнения муниципального задания</w:t>
      </w:r>
      <w:r w:rsidRPr="00D04518">
        <w:rPr>
          <w:sz w:val="24"/>
          <w:szCs w:val="28"/>
        </w:rPr>
        <w:t xml:space="preserve">, рассчитанной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заключаемого бюджетным или автономным учреждением и уполномоченным органом. Соглашение заключается на один финансовый год не позднее 10 рабочих дней с даты утверждения муниципального задания (Постановление администрации г. Красноярска от 11.01.2012 N 3 (ред. от 01.06.2021) "Об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 рассчитанных с учетом нормативных затрат на оказание муниципальных услуг физическим и (или) юридическим лицам и нормативных затрат на содержание муниципального имущества, и внесении изменений в отдельные правовые акты города"). </w:t>
      </w:r>
    </w:p>
    <w:p w14:paraId="7D23F437" w14:textId="5E361467" w:rsidR="00EE0306" w:rsidRPr="00D04518" w:rsidRDefault="00D04518" w:rsidP="00EE0306">
      <w:pPr>
        <w:spacing w:line="276" w:lineRule="auto"/>
        <w:ind w:firstLine="567"/>
        <w:rPr>
          <w:sz w:val="24"/>
          <w:szCs w:val="28"/>
        </w:rPr>
      </w:pPr>
      <w:r w:rsidRPr="00D04518">
        <w:rPr>
          <w:sz w:val="24"/>
          <w:szCs w:val="28"/>
        </w:rPr>
        <w:t>М</w:t>
      </w:r>
      <w:r w:rsidR="00A90641">
        <w:rPr>
          <w:sz w:val="24"/>
          <w:szCs w:val="28"/>
        </w:rPr>
        <w:t>Б</w:t>
      </w:r>
      <w:r w:rsidRPr="00D04518">
        <w:rPr>
          <w:sz w:val="24"/>
          <w:szCs w:val="28"/>
        </w:rPr>
        <w:t>ОУ СШ №</w:t>
      </w:r>
      <w:r w:rsidR="00A90641">
        <w:rPr>
          <w:sz w:val="24"/>
          <w:szCs w:val="28"/>
        </w:rPr>
        <w:t>98</w:t>
      </w:r>
      <w:r w:rsidR="00EE0306" w:rsidRPr="00D04518">
        <w:rPr>
          <w:sz w:val="24"/>
          <w:szCs w:val="28"/>
        </w:rPr>
        <w:t xml:space="preserve"> самостоятельно принимает решение в части направления и расходования средств государственного (муниципального) задания. </w:t>
      </w:r>
      <w:r>
        <w:rPr>
          <w:sz w:val="24"/>
          <w:szCs w:val="28"/>
        </w:rPr>
        <w:t xml:space="preserve">Согласовывает с Управляющим советом школы и </w:t>
      </w:r>
      <w:r w:rsidR="00EE0306" w:rsidRPr="00D04518">
        <w:rPr>
          <w:sz w:val="24"/>
          <w:szCs w:val="28"/>
        </w:rPr>
        <w:t xml:space="preserve">определяет долю средств, направляемых на оплату труда и иные нужды, необходимые для выполнения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w:t>
      </w:r>
      <w:r w:rsidR="00EE0306" w:rsidRPr="00D04518">
        <w:rPr>
          <w:sz w:val="24"/>
          <w:szCs w:val="28"/>
        </w:rPr>
        <w:lastRenderedPageBreak/>
        <w:t>материальных затрат, непосредственно связанных с учебной деятельностью общеобразовательных организаций), руководствуясь Планом Финансово-хозяйственной деятельности.</w:t>
      </w:r>
    </w:p>
    <w:p w14:paraId="675CE75A" w14:textId="6D21E097" w:rsidR="00EE0306" w:rsidRPr="00D04518" w:rsidRDefault="00EE0306" w:rsidP="00EE0306">
      <w:pPr>
        <w:spacing w:line="276" w:lineRule="auto"/>
        <w:ind w:firstLine="567"/>
        <w:rPr>
          <w:sz w:val="24"/>
          <w:szCs w:val="28"/>
        </w:rPr>
      </w:pPr>
      <w:r w:rsidRPr="00D04518">
        <w:rPr>
          <w:sz w:val="24"/>
          <w:szCs w:val="28"/>
        </w:rPr>
        <w:t xml:space="preserve">Формирование фонда оплаты труда </w:t>
      </w:r>
      <w:r w:rsidR="00D04518">
        <w:rPr>
          <w:sz w:val="24"/>
          <w:szCs w:val="28"/>
        </w:rPr>
        <w:t>М</w:t>
      </w:r>
      <w:r w:rsidR="00A90641">
        <w:rPr>
          <w:sz w:val="24"/>
          <w:szCs w:val="28"/>
        </w:rPr>
        <w:t>Б</w:t>
      </w:r>
      <w:r w:rsidR="00D04518">
        <w:rPr>
          <w:sz w:val="24"/>
          <w:szCs w:val="28"/>
        </w:rPr>
        <w:t>ОУ СШ №</w:t>
      </w:r>
      <w:r w:rsidR="00A90641">
        <w:rPr>
          <w:sz w:val="24"/>
          <w:szCs w:val="28"/>
        </w:rPr>
        <w:t>98</w:t>
      </w:r>
      <w:r w:rsidRPr="00D04518">
        <w:rPr>
          <w:sz w:val="24"/>
          <w:szCs w:val="28"/>
        </w:rPr>
        <w:t xml:space="preserve"> осуществляется в пределах объёма средств образовательной организации на текущий финансовый год и отражается в локальном нормативном акте «Положение об оплате труда работников». Размеры, порядок и условия осуществления стимулирующих выплат определяются локальным нормативным актам «Положением о стимулирующих выплатах». Распределение стимулирующей части фонда оплаты труда осуществляется Комиссией, в которую входят представители от педагогов, администрации и представитель от первичной профсоюзной организации. ЛНА «Положение об оплате труда работников», «Положение о стимулирующих выплатах» разработаны М</w:t>
      </w:r>
      <w:r w:rsidR="00A90641">
        <w:rPr>
          <w:sz w:val="24"/>
          <w:szCs w:val="28"/>
        </w:rPr>
        <w:t>Б</w:t>
      </w:r>
      <w:r w:rsidRPr="00D04518">
        <w:rPr>
          <w:sz w:val="24"/>
          <w:szCs w:val="28"/>
        </w:rPr>
        <w:t>ОУ СШ №</w:t>
      </w:r>
      <w:r w:rsidR="00A90641">
        <w:rPr>
          <w:sz w:val="24"/>
          <w:szCs w:val="28"/>
        </w:rPr>
        <w:t>98</w:t>
      </w:r>
      <w:r w:rsidRPr="00D04518">
        <w:rPr>
          <w:sz w:val="24"/>
          <w:szCs w:val="28"/>
        </w:rPr>
        <w:t xml:space="preserve"> в соответствии с муниципальным нормативным актом (Постановление Главы г. Красноярска от 27.01.2010 N 14 "Об утверждении Примерного положения об оплате труда работников муниципальных образовательных учреждений города Красноярска").  Штатное расписание утверждено директором школы. </w:t>
      </w:r>
    </w:p>
    <w:p w14:paraId="72244DD2" w14:textId="77777777" w:rsidR="00EE0306" w:rsidRPr="00D04518" w:rsidRDefault="00D04518" w:rsidP="00EE0306">
      <w:pPr>
        <w:pStyle w:val="body"/>
        <w:spacing w:line="276" w:lineRule="auto"/>
        <w:ind w:firstLine="567"/>
        <w:rPr>
          <w:rFonts w:cs="Times New Roman"/>
          <w:color w:val="auto"/>
          <w:sz w:val="24"/>
          <w:szCs w:val="28"/>
        </w:rPr>
      </w:pPr>
      <w:r>
        <w:rPr>
          <w:rFonts w:cs="Times New Roman"/>
          <w:color w:val="auto"/>
          <w:sz w:val="24"/>
          <w:szCs w:val="28"/>
        </w:rPr>
        <w:t>МАОУ СШ № 143</w:t>
      </w:r>
      <w:r w:rsidR="00EE0306" w:rsidRPr="00D04518">
        <w:rPr>
          <w:rFonts w:cs="Times New Roman"/>
          <w:color w:val="auto"/>
          <w:sz w:val="24"/>
          <w:szCs w:val="28"/>
        </w:rPr>
        <w:t>, в пределах доведенных средств, самостоятельно определяет:</w:t>
      </w:r>
    </w:p>
    <w:p w14:paraId="75CA613B" w14:textId="77777777" w:rsidR="00EE0306" w:rsidRPr="00D04518" w:rsidRDefault="00EE0306" w:rsidP="00CC6015">
      <w:pPr>
        <w:pStyle w:val="list-bullet"/>
        <w:numPr>
          <w:ilvl w:val="0"/>
          <w:numId w:val="182"/>
        </w:numPr>
        <w:spacing w:line="276" w:lineRule="auto"/>
        <w:textAlignment w:val="center"/>
        <w:rPr>
          <w:rFonts w:cs="Times New Roman"/>
          <w:color w:val="auto"/>
          <w:sz w:val="24"/>
          <w:szCs w:val="28"/>
        </w:rPr>
      </w:pPr>
      <w:r w:rsidRPr="00D04518">
        <w:rPr>
          <w:rFonts w:cs="Times New Roman"/>
          <w:color w:val="auto"/>
          <w:sz w:val="24"/>
          <w:szCs w:val="28"/>
        </w:rPr>
        <w:t xml:space="preserve">соотношение базовой и стимулирующей частей фонда оплаты труда </w:t>
      </w:r>
    </w:p>
    <w:p w14:paraId="7000FCA8" w14:textId="77777777" w:rsidR="00EE0306" w:rsidRPr="00D04518" w:rsidRDefault="00EE0306" w:rsidP="00CC6015">
      <w:pPr>
        <w:pStyle w:val="list-bullet"/>
        <w:numPr>
          <w:ilvl w:val="0"/>
          <w:numId w:val="182"/>
        </w:numPr>
        <w:spacing w:line="276" w:lineRule="auto"/>
        <w:textAlignment w:val="center"/>
        <w:rPr>
          <w:rFonts w:cs="Times New Roman"/>
          <w:color w:val="auto"/>
          <w:sz w:val="24"/>
          <w:szCs w:val="28"/>
        </w:rPr>
      </w:pPr>
      <w:r w:rsidRPr="00D04518">
        <w:rPr>
          <w:rFonts w:cs="Times New Roman"/>
          <w:color w:val="auto"/>
          <w:sz w:val="24"/>
          <w:szCs w:val="28"/>
        </w:rPr>
        <w:t xml:space="preserve">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w:t>
      </w:r>
    </w:p>
    <w:p w14:paraId="70E9AC58" w14:textId="77777777" w:rsidR="00EE0306" w:rsidRPr="00D04518" w:rsidRDefault="00EE0306" w:rsidP="00CC6015">
      <w:pPr>
        <w:pStyle w:val="list-bullet"/>
        <w:numPr>
          <w:ilvl w:val="0"/>
          <w:numId w:val="182"/>
        </w:numPr>
        <w:spacing w:line="276" w:lineRule="auto"/>
        <w:textAlignment w:val="center"/>
        <w:rPr>
          <w:rFonts w:cs="Times New Roman"/>
          <w:color w:val="auto"/>
          <w:sz w:val="24"/>
          <w:szCs w:val="28"/>
        </w:rPr>
      </w:pPr>
      <w:r w:rsidRPr="00D04518">
        <w:rPr>
          <w:rFonts w:cs="Times New Roman"/>
          <w:color w:val="auto"/>
          <w:sz w:val="24"/>
          <w:szCs w:val="28"/>
        </w:rPr>
        <w:t>порядок распределения стимулирующей части фонда оплаты труда в соответствии с муниципальными нормативными правовыми актами.</w:t>
      </w:r>
    </w:p>
    <w:p w14:paraId="4F859AC9" w14:textId="644B8B24" w:rsidR="00EE0306" w:rsidRPr="00D04518" w:rsidRDefault="00EE0306" w:rsidP="00EE0306">
      <w:pPr>
        <w:pStyle w:val="list-bullet"/>
        <w:numPr>
          <w:ilvl w:val="0"/>
          <w:numId w:val="0"/>
        </w:numPr>
        <w:spacing w:line="276" w:lineRule="auto"/>
        <w:ind w:firstLine="567"/>
        <w:rPr>
          <w:rFonts w:cs="Times New Roman"/>
          <w:color w:val="auto"/>
          <w:sz w:val="24"/>
          <w:szCs w:val="28"/>
        </w:rPr>
      </w:pPr>
      <w:r w:rsidRPr="00D04518">
        <w:rPr>
          <w:rFonts w:cs="Times New Roman"/>
          <w:color w:val="auto"/>
          <w:sz w:val="24"/>
          <w:szCs w:val="28"/>
        </w:rPr>
        <w:t>Соотношение фонда оплаты труда М</w:t>
      </w:r>
      <w:r w:rsidR="00A90641">
        <w:rPr>
          <w:rFonts w:cs="Times New Roman"/>
          <w:color w:val="auto"/>
          <w:sz w:val="24"/>
          <w:szCs w:val="28"/>
        </w:rPr>
        <w:t>Б</w:t>
      </w:r>
      <w:r w:rsidRPr="00D04518">
        <w:rPr>
          <w:rFonts w:cs="Times New Roman"/>
          <w:color w:val="auto"/>
          <w:sz w:val="24"/>
          <w:szCs w:val="28"/>
        </w:rPr>
        <w:t>ОУ СШ №</w:t>
      </w:r>
      <w:r w:rsidR="00A90641">
        <w:rPr>
          <w:rFonts w:cs="Times New Roman"/>
          <w:color w:val="auto"/>
          <w:sz w:val="24"/>
          <w:szCs w:val="28"/>
        </w:rPr>
        <w:t>98</w:t>
      </w:r>
    </w:p>
    <w:tbl>
      <w:tblPr>
        <w:tblW w:w="9794" w:type="dxa"/>
        <w:tblInd w:w="95" w:type="dxa"/>
        <w:tblLayout w:type="fixed"/>
        <w:tblLook w:val="04A0" w:firstRow="1" w:lastRow="0" w:firstColumn="1" w:lastColumn="0" w:noHBand="0" w:noVBand="1"/>
      </w:tblPr>
      <w:tblGrid>
        <w:gridCol w:w="1998"/>
        <w:gridCol w:w="1559"/>
        <w:gridCol w:w="1701"/>
        <w:gridCol w:w="1701"/>
        <w:gridCol w:w="1559"/>
        <w:gridCol w:w="1276"/>
      </w:tblGrid>
      <w:tr w:rsidR="00EE0306" w:rsidRPr="00D04518" w14:paraId="36E8EB03" w14:textId="77777777" w:rsidTr="001C092E">
        <w:trPr>
          <w:trHeight w:val="900"/>
        </w:trPr>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003BC" w14:textId="77777777" w:rsidR="00EE0306" w:rsidRPr="00D04518" w:rsidRDefault="00EE0306" w:rsidP="00E946AD">
            <w:pPr>
              <w:spacing w:line="240" w:lineRule="auto"/>
              <w:ind w:firstLine="0"/>
              <w:rPr>
                <w:sz w:val="24"/>
              </w:rPr>
            </w:pPr>
            <w:r w:rsidRPr="00D04518">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14:paraId="56EC20A8" w14:textId="77777777" w:rsidR="00EE0306" w:rsidRPr="00D04518" w:rsidRDefault="00EE0306" w:rsidP="00E946AD">
            <w:pPr>
              <w:spacing w:line="240" w:lineRule="auto"/>
              <w:ind w:firstLine="0"/>
              <w:jc w:val="center"/>
              <w:rPr>
                <w:sz w:val="24"/>
              </w:rPr>
            </w:pPr>
            <w:r w:rsidRPr="00D04518">
              <w:rPr>
                <w:sz w:val="24"/>
              </w:rPr>
              <w:t>Педагогический</w:t>
            </w:r>
            <w:r w:rsidRPr="00D04518">
              <w:rPr>
                <w:sz w:val="24"/>
              </w:rPr>
              <w:br/>
              <w:t>персонал</w:t>
            </w:r>
          </w:p>
        </w:tc>
        <w:tc>
          <w:tcPr>
            <w:tcW w:w="1701" w:type="dxa"/>
            <w:tcBorders>
              <w:top w:val="single" w:sz="4" w:space="0" w:color="auto"/>
              <w:left w:val="nil"/>
              <w:bottom w:val="single" w:sz="4" w:space="0" w:color="auto"/>
              <w:right w:val="single" w:sz="4" w:space="0" w:color="auto"/>
            </w:tcBorders>
            <w:shd w:val="clear" w:color="auto" w:fill="auto"/>
            <w:hideMark/>
          </w:tcPr>
          <w:p w14:paraId="3BADB34F" w14:textId="77777777" w:rsidR="00EE0306" w:rsidRPr="00D04518" w:rsidRDefault="00EE0306" w:rsidP="00E946AD">
            <w:pPr>
              <w:spacing w:line="240" w:lineRule="auto"/>
              <w:ind w:firstLine="0"/>
              <w:jc w:val="center"/>
              <w:rPr>
                <w:sz w:val="24"/>
              </w:rPr>
            </w:pPr>
            <w:r w:rsidRPr="00D04518">
              <w:rPr>
                <w:sz w:val="24"/>
              </w:rPr>
              <w:t>Административный</w:t>
            </w:r>
            <w:r w:rsidRPr="00D04518">
              <w:rPr>
                <w:sz w:val="24"/>
              </w:rPr>
              <w:br/>
              <w:t>персонал</w:t>
            </w:r>
          </w:p>
        </w:tc>
        <w:tc>
          <w:tcPr>
            <w:tcW w:w="1701" w:type="dxa"/>
            <w:tcBorders>
              <w:top w:val="single" w:sz="4" w:space="0" w:color="auto"/>
              <w:left w:val="nil"/>
              <w:bottom w:val="single" w:sz="4" w:space="0" w:color="auto"/>
              <w:right w:val="single" w:sz="4" w:space="0" w:color="auto"/>
            </w:tcBorders>
            <w:shd w:val="clear" w:color="auto" w:fill="auto"/>
            <w:hideMark/>
          </w:tcPr>
          <w:p w14:paraId="11C4B538" w14:textId="77777777" w:rsidR="00EE0306" w:rsidRPr="00D04518" w:rsidRDefault="00EE0306" w:rsidP="00E946AD">
            <w:pPr>
              <w:spacing w:line="240" w:lineRule="auto"/>
              <w:ind w:firstLine="0"/>
              <w:jc w:val="center"/>
              <w:rPr>
                <w:sz w:val="24"/>
              </w:rPr>
            </w:pPr>
            <w:r w:rsidRPr="00D04518">
              <w:rPr>
                <w:sz w:val="24"/>
              </w:rPr>
              <w:t>Учебно-вспомогательный</w:t>
            </w:r>
            <w:r w:rsidRPr="00D04518">
              <w:rPr>
                <w:sz w:val="24"/>
              </w:rPr>
              <w:br/>
              <w:t>персонал</w:t>
            </w:r>
          </w:p>
        </w:tc>
        <w:tc>
          <w:tcPr>
            <w:tcW w:w="1559" w:type="dxa"/>
            <w:tcBorders>
              <w:top w:val="single" w:sz="4" w:space="0" w:color="auto"/>
              <w:left w:val="nil"/>
              <w:bottom w:val="single" w:sz="4" w:space="0" w:color="auto"/>
              <w:right w:val="single" w:sz="4" w:space="0" w:color="auto"/>
            </w:tcBorders>
            <w:shd w:val="clear" w:color="auto" w:fill="auto"/>
            <w:hideMark/>
          </w:tcPr>
          <w:p w14:paraId="4268DED0" w14:textId="77777777" w:rsidR="00EE0306" w:rsidRPr="00D04518" w:rsidRDefault="00EE0306" w:rsidP="00E946AD">
            <w:pPr>
              <w:spacing w:line="240" w:lineRule="auto"/>
              <w:ind w:firstLine="0"/>
              <w:jc w:val="center"/>
              <w:rPr>
                <w:sz w:val="24"/>
              </w:rPr>
            </w:pPr>
            <w:r w:rsidRPr="00D04518">
              <w:rPr>
                <w:sz w:val="24"/>
              </w:rPr>
              <w:t>Обслуживающий</w:t>
            </w:r>
            <w:r w:rsidRPr="00D04518">
              <w:rPr>
                <w:sz w:val="24"/>
              </w:rPr>
              <w:br/>
              <w:t>персонал</w:t>
            </w:r>
          </w:p>
        </w:tc>
        <w:tc>
          <w:tcPr>
            <w:tcW w:w="1276" w:type="dxa"/>
            <w:tcBorders>
              <w:top w:val="single" w:sz="4" w:space="0" w:color="auto"/>
              <w:left w:val="nil"/>
              <w:bottom w:val="single" w:sz="4" w:space="0" w:color="auto"/>
              <w:right w:val="single" w:sz="4" w:space="0" w:color="auto"/>
            </w:tcBorders>
            <w:shd w:val="clear" w:color="auto" w:fill="auto"/>
            <w:hideMark/>
          </w:tcPr>
          <w:p w14:paraId="4C38B79D" w14:textId="77777777" w:rsidR="00EE0306" w:rsidRPr="00D04518" w:rsidRDefault="00EE0306" w:rsidP="00E946AD">
            <w:pPr>
              <w:spacing w:line="240" w:lineRule="auto"/>
              <w:ind w:firstLine="34"/>
              <w:jc w:val="center"/>
              <w:rPr>
                <w:sz w:val="24"/>
              </w:rPr>
            </w:pPr>
            <w:r w:rsidRPr="00D04518">
              <w:rPr>
                <w:sz w:val="24"/>
              </w:rPr>
              <w:t>Итого:</w:t>
            </w:r>
          </w:p>
        </w:tc>
      </w:tr>
      <w:tr w:rsidR="00EE0306" w:rsidRPr="00D04518" w14:paraId="4142C93F" w14:textId="77777777" w:rsidTr="001C092E">
        <w:trPr>
          <w:trHeight w:val="30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208C97ED" w14:textId="77777777" w:rsidR="00EE0306" w:rsidRPr="00D04518" w:rsidRDefault="00EE0306" w:rsidP="00E946AD">
            <w:pPr>
              <w:spacing w:line="240" w:lineRule="auto"/>
              <w:ind w:firstLine="0"/>
              <w:rPr>
                <w:sz w:val="24"/>
              </w:rPr>
            </w:pPr>
            <w:r w:rsidRPr="00D04518">
              <w:rPr>
                <w:sz w:val="24"/>
              </w:rPr>
              <w:t>Базовая часть</w:t>
            </w:r>
          </w:p>
        </w:tc>
        <w:tc>
          <w:tcPr>
            <w:tcW w:w="1559" w:type="dxa"/>
            <w:tcBorders>
              <w:top w:val="nil"/>
              <w:left w:val="nil"/>
              <w:bottom w:val="single" w:sz="4" w:space="0" w:color="auto"/>
              <w:right w:val="single" w:sz="4" w:space="0" w:color="auto"/>
            </w:tcBorders>
            <w:shd w:val="clear" w:color="auto" w:fill="auto"/>
            <w:noWrap/>
            <w:vAlign w:val="bottom"/>
            <w:hideMark/>
          </w:tcPr>
          <w:p w14:paraId="4CAD1DAA" w14:textId="77777777" w:rsidR="00EE0306" w:rsidRPr="00D04518" w:rsidRDefault="00EE0306" w:rsidP="00E946AD">
            <w:pPr>
              <w:spacing w:line="240" w:lineRule="auto"/>
              <w:ind w:firstLine="0"/>
              <w:jc w:val="right"/>
              <w:rPr>
                <w:sz w:val="24"/>
              </w:rPr>
            </w:pPr>
            <w:r w:rsidRPr="00D04518">
              <w:rPr>
                <w:sz w:val="24"/>
              </w:rPr>
              <w:t>81,36%</w:t>
            </w:r>
          </w:p>
        </w:tc>
        <w:tc>
          <w:tcPr>
            <w:tcW w:w="1701" w:type="dxa"/>
            <w:tcBorders>
              <w:top w:val="nil"/>
              <w:left w:val="nil"/>
              <w:bottom w:val="single" w:sz="4" w:space="0" w:color="auto"/>
              <w:right w:val="single" w:sz="4" w:space="0" w:color="auto"/>
            </w:tcBorders>
            <w:shd w:val="clear" w:color="auto" w:fill="auto"/>
            <w:noWrap/>
            <w:vAlign w:val="bottom"/>
            <w:hideMark/>
          </w:tcPr>
          <w:p w14:paraId="2857CFF0" w14:textId="77777777" w:rsidR="00EE0306" w:rsidRPr="00D04518" w:rsidRDefault="00EE0306" w:rsidP="00E946AD">
            <w:pPr>
              <w:spacing w:line="240" w:lineRule="auto"/>
              <w:ind w:firstLine="0"/>
              <w:jc w:val="right"/>
              <w:rPr>
                <w:sz w:val="24"/>
              </w:rPr>
            </w:pPr>
            <w:r w:rsidRPr="00D04518">
              <w:rPr>
                <w:sz w:val="24"/>
              </w:rPr>
              <w:t>62,71%</w:t>
            </w:r>
          </w:p>
        </w:tc>
        <w:tc>
          <w:tcPr>
            <w:tcW w:w="1701" w:type="dxa"/>
            <w:tcBorders>
              <w:top w:val="nil"/>
              <w:left w:val="nil"/>
              <w:bottom w:val="single" w:sz="4" w:space="0" w:color="auto"/>
              <w:right w:val="single" w:sz="4" w:space="0" w:color="auto"/>
            </w:tcBorders>
            <w:shd w:val="clear" w:color="auto" w:fill="auto"/>
            <w:noWrap/>
            <w:vAlign w:val="bottom"/>
            <w:hideMark/>
          </w:tcPr>
          <w:p w14:paraId="4BD0E11C" w14:textId="77777777" w:rsidR="00EE0306" w:rsidRPr="00D04518" w:rsidRDefault="00EE0306" w:rsidP="00E946AD">
            <w:pPr>
              <w:spacing w:line="240" w:lineRule="auto"/>
              <w:ind w:firstLine="0"/>
              <w:jc w:val="right"/>
              <w:rPr>
                <w:sz w:val="24"/>
              </w:rPr>
            </w:pPr>
            <w:r w:rsidRPr="00D04518">
              <w:rPr>
                <w:sz w:val="24"/>
              </w:rPr>
              <w:t>22,01%</w:t>
            </w:r>
          </w:p>
        </w:tc>
        <w:tc>
          <w:tcPr>
            <w:tcW w:w="1559" w:type="dxa"/>
            <w:tcBorders>
              <w:top w:val="nil"/>
              <w:left w:val="nil"/>
              <w:bottom w:val="single" w:sz="4" w:space="0" w:color="auto"/>
              <w:right w:val="single" w:sz="4" w:space="0" w:color="auto"/>
            </w:tcBorders>
            <w:shd w:val="clear" w:color="auto" w:fill="auto"/>
            <w:noWrap/>
            <w:vAlign w:val="bottom"/>
            <w:hideMark/>
          </w:tcPr>
          <w:p w14:paraId="2758CE7C" w14:textId="77777777" w:rsidR="00EE0306" w:rsidRPr="00D04518" w:rsidRDefault="00EE0306" w:rsidP="00E946AD">
            <w:pPr>
              <w:spacing w:line="240" w:lineRule="auto"/>
              <w:ind w:firstLine="0"/>
              <w:jc w:val="right"/>
              <w:rPr>
                <w:sz w:val="24"/>
              </w:rPr>
            </w:pPr>
            <w:r w:rsidRPr="00D04518">
              <w:rPr>
                <w:sz w:val="24"/>
              </w:rPr>
              <w:t>29,57%</w:t>
            </w:r>
          </w:p>
        </w:tc>
        <w:tc>
          <w:tcPr>
            <w:tcW w:w="1276" w:type="dxa"/>
            <w:tcBorders>
              <w:top w:val="nil"/>
              <w:left w:val="nil"/>
              <w:bottom w:val="single" w:sz="4" w:space="0" w:color="auto"/>
              <w:right w:val="single" w:sz="4" w:space="0" w:color="auto"/>
            </w:tcBorders>
            <w:shd w:val="clear" w:color="auto" w:fill="auto"/>
            <w:noWrap/>
            <w:vAlign w:val="bottom"/>
            <w:hideMark/>
          </w:tcPr>
          <w:p w14:paraId="14F62053" w14:textId="77777777" w:rsidR="00EE0306" w:rsidRPr="00D04518" w:rsidRDefault="00EE0306" w:rsidP="00E946AD">
            <w:pPr>
              <w:spacing w:line="240" w:lineRule="auto"/>
              <w:ind w:firstLine="34"/>
              <w:jc w:val="right"/>
              <w:rPr>
                <w:sz w:val="24"/>
              </w:rPr>
            </w:pPr>
            <w:r w:rsidRPr="00D04518">
              <w:rPr>
                <w:sz w:val="24"/>
              </w:rPr>
              <w:t>73,26%</w:t>
            </w:r>
          </w:p>
        </w:tc>
      </w:tr>
      <w:tr w:rsidR="00EE0306" w:rsidRPr="00D04518" w14:paraId="65E091D8" w14:textId="77777777" w:rsidTr="001C092E">
        <w:trPr>
          <w:trHeight w:val="30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3A2F5F76" w14:textId="77777777" w:rsidR="00EE0306" w:rsidRPr="00D04518" w:rsidRDefault="00EE0306" w:rsidP="00E946AD">
            <w:pPr>
              <w:spacing w:line="240" w:lineRule="auto"/>
              <w:ind w:firstLine="0"/>
              <w:rPr>
                <w:sz w:val="24"/>
              </w:rPr>
            </w:pPr>
            <w:r w:rsidRPr="00D04518">
              <w:rPr>
                <w:sz w:val="24"/>
              </w:rPr>
              <w:t>Стимулирующая часть</w:t>
            </w:r>
          </w:p>
        </w:tc>
        <w:tc>
          <w:tcPr>
            <w:tcW w:w="1559" w:type="dxa"/>
            <w:tcBorders>
              <w:top w:val="nil"/>
              <w:left w:val="nil"/>
              <w:bottom w:val="single" w:sz="4" w:space="0" w:color="auto"/>
              <w:right w:val="single" w:sz="4" w:space="0" w:color="auto"/>
            </w:tcBorders>
            <w:shd w:val="clear" w:color="auto" w:fill="auto"/>
            <w:noWrap/>
            <w:vAlign w:val="bottom"/>
            <w:hideMark/>
          </w:tcPr>
          <w:p w14:paraId="466E0915" w14:textId="77777777" w:rsidR="00EE0306" w:rsidRPr="00D04518" w:rsidRDefault="00EE0306" w:rsidP="00E946AD">
            <w:pPr>
              <w:spacing w:line="240" w:lineRule="auto"/>
              <w:ind w:firstLine="0"/>
              <w:jc w:val="right"/>
              <w:rPr>
                <w:sz w:val="24"/>
              </w:rPr>
            </w:pPr>
            <w:r w:rsidRPr="00D04518">
              <w:rPr>
                <w:sz w:val="24"/>
              </w:rPr>
              <w:t>18,64%</w:t>
            </w:r>
          </w:p>
        </w:tc>
        <w:tc>
          <w:tcPr>
            <w:tcW w:w="1701" w:type="dxa"/>
            <w:tcBorders>
              <w:top w:val="nil"/>
              <w:left w:val="nil"/>
              <w:bottom w:val="single" w:sz="4" w:space="0" w:color="auto"/>
              <w:right w:val="single" w:sz="4" w:space="0" w:color="auto"/>
            </w:tcBorders>
            <w:shd w:val="clear" w:color="auto" w:fill="auto"/>
            <w:noWrap/>
            <w:vAlign w:val="bottom"/>
            <w:hideMark/>
          </w:tcPr>
          <w:p w14:paraId="065F54F5" w14:textId="77777777" w:rsidR="00EE0306" w:rsidRPr="00D04518" w:rsidRDefault="00EE0306" w:rsidP="00E946AD">
            <w:pPr>
              <w:spacing w:line="240" w:lineRule="auto"/>
              <w:ind w:firstLine="0"/>
              <w:jc w:val="right"/>
              <w:rPr>
                <w:sz w:val="24"/>
              </w:rPr>
            </w:pPr>
            <w:r w:rsidRPr="00D04518">
              <w:rPr>
                <w:sz w:val="24"/>
              </w:rPr>
              <w:t>37,29%</w:t>
            </w:r>
          </w:p>
        </w:tc>
        <w:tc>
          <w:tcPr>
            <w:tcW w:w="1701" w:type="dxa"/>
            <w:tcBorders>
              <w:top w:val="nil"/>
              <w:left w:val="nil"/>
              <w:bottom w:val="single" w:sz="4" w:space="0" w:color="auto"/>
              <w:right w:val="single" w:sz="4" w:space="0" w:color="auto"/>
            </w:tcBorders>
            <w:shd w:val="clear" w:color="auto" w:fill="auto"/>
            <w:noWrap/>
            <w:vAlign w:val="bottom"/>
            <w:hideMark/>
          </w:tcPr>
          <w:p w14:paraId="124AE4D1" w14:textId="77777777" w:rsidR="00EE0306" w:rsidRPr="00D04518" w:rsidRDefault="00EE0306" w:rsidP="00E946AD">
            <w:pPr>
              <w:spacing w:line="240" w:lineRule="auto"/>
              <w:ind w:firstLine="0"/>
              <w:jc w:val="right"/>
              <w:rPr>
                <w:sz w:val="24"/>
              </w:rPr>
            </w:pPr>
            <w:r w:rsidRPr="00D04518">
              <w:rPr>
                <w:sz w:val="24"/>
              </w:rPr>
              <w:t>77,99%</w:t>
            </w:r>
          </w:p>
        </w:tc>
        <w:tc>
          <w:tcPr>
            <w:tcW w:w="1559" w:type="dxa"/>
            <w:tcBorders>
              <w:top w:val="nil"/>
              <w:left w:val="nil"/>
              <w:bottom w:val="single" w:sz="4" w:space="0" w:color="auto"/>
              <w:right w:val="single" w:sz="4" w:space="0" w:color="auto"/>
            </w:tcBorders>
            <w:shd w:val="clear" w:color="auto" w:fill="auto"/>
            <w:noWrap/>
            <w:vAlign w:val="bottom"/>
            <w:hideMark/>
          </w:tcPr>
          <w:p w14:paraId="5E38E709" w14:textId="77777777" w:rsidR="00EE0306" w:rsidRPr="00D04518" w:rsidRDefault="00EE0306" w:rsidP="00E946AD">
            <w:pPr>
              <w:spacing w:line="240" w:lineRule="auto"/>
              <w:ind w:firstLine="0"/>
              <w:jc w:val="right"/>
              <w:rPr>
                <w:sz w:val="24"/>
              </w:rPr>
            </w:pPr>
            <w:r w:rsidRPr="00D04518">
              <w:rPr>
                <w:sz w:val="24"/>
              </w:rPr>
              <w:t>70,43%</w:t>
            </w:r>
          </w:p>
        </w:tc>
        <w:tc>
          <w:tcPr>
            <w:tcW w:w="1276" w:type="dxa"/>
            <w:tcBorders>
              <w:top w:val="nil"/>
              <w:left w:val="nil"/>
              <w:bottom w:val="single" w:sz="4" w:space="0" w:color="auto"/>
              <w:right w:val="single" w:sz="4" w:space="0" w:color="auto"/>
            </w:tcBorders>
            <w:shd w:val="clear" w:color="auto" w:fill="auto"/>
            <w:noWrap/>
            <w:vAlign w:val="bottom"/>
            <w:hideMark/>
          </w:tcPr>
          <w:p w14:paraId="48043E8D" w14:textId="77777777" w:rsidR="00EE0306" w:rsidRPr="00D04518" w:rsidRDefault="00EE0306" w:rsidP="00E946AD">
            <w:pPr>
              <w:spacing w:line="240" w:lineRule="auto"/>
              <w:ind w:firstLine="34"/>
              <w:jc w:val="right"/>
              <w:rPr>
                <w:sz w:val="24"/>
              </w:rPr>
            </w:pPr>
            <w:r w:rsidRPr="00D04518">
              <w:rPr>
                <w:sz w:val="24"/>
              </w:rPr>
              <w:t>26,74%</w:t>
            </w:r>
          </w:p>
        </w:tc>
      </w:tr>
      <w:tr w:rsidR="00D04518" w:rsidRPr="00D04518" w14:paraId="4986D9DD" w14:textId="77777777" w:rsidTr="001C092E">
        <w:trPr>
          <w:trHeight w:val="30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14:paraId="7347F783" w14:textId="77777777" w:rsidR="00EE0306" w:rsidRPr="00D04518" w:rsidRDefault="00EE0306" w:rsidP="00E946AD">
            <w:pPr>
              <w:spacing w:line="240" w:lineRule="auto"/>
              <w:ind w:firstLine="0"/>
              <w:rPr>
                <w:sz w:val="24"/>
              </w:rPr>
            </w:pPr>
            <w:r w:rsidRPr="00D04518">
              <w:rPr>
                <w:sz w:val="24"/>
              </w:rPr>
              <w:t>Всего:</w:t>
            </w:r>
          </w:p>
        </w:tc>
        <w:tc>
          <w:tcPr>
            <w:tcW w:w="1559" w:type="dxa"/>
            <w:tcBorders>
              <w:top w:val="nil"/>
              <w:left w:val="nil"/>
              <w:bottom w:val="single" w:sz="4" w:space="0" w:color="auto"/>
              <w:right w:val="single" w:sz="4" w:space="0" w:color="auto"/>
            </w:tcBorders>
            <w:shd w:val="clear" w:color="auto" w:fill="auto"/>
            <w:noWrap/>
            <w:vAlign w:val="bottom"/>
            <w:hideMark/>
          </w:tcPr>
          <w:p w14:paraId="2AEF59F2" w14:textId="77777777" w:rsidR="00EE0306" w:rsidRPr="00D04518" w:rsidRDefault="00EE0306" w:rsidP="00E946AD">
            <w:pPr>
              <w:spacing w:line="240" w:lineRule="auto"/>
              <w:ind w:firstLine="0"/>
              <w:jc w:val="right"/>
              <w:rPr>
                <w:sz w:val="24"/>
              </w:rPr>
            </w:pPr>
            <w:r w:rsidRPr="00D04518">
              <w:rPr>
                <w:sz w:val="24"/>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3B5A6E68" w14:textId="77777777" w:rsidR="00EE0306" w:rsidRPr="00D04518" w:rsidRDefault="00EE0306" w:rsidP="00E946AD">
            <w:pPr>
              <w:spacing w:line="240" w:lineRule="auto"/>
              <w:ind w:firstLine="0"/>
              <w:jc w:val="right"/>
              <w:rPr>
                <w:sz w:val="24"/>
              </w:rPr>
            </w:pPr>
            <w:r w:rsidRPr="00D04518">
              <w:rPr>
                <w:sz w:val="24"/>
              </w:rPr>
              <w:t>100,00%</w:t>
            </w:r>
          </w:p>
        </w:tc>
        <w:tc>
          <w:tcPr>
            <w:tcW w:w="1701" w:type="dxa"/>
            <w:tcBorders>
              <w:top w:val="nil"/>
              <w:left w:val="nil"/>
              <w:bottom w:val="single" w:sz="4" w:space="0" w:color="auto"/>
              <w:right w:val="single" w:sz="4" w:space="0" w:color="auto"/>
            </w:tcBorders>
            <w:shd w:val="clear" w:color="auto" w:fill="auto"/>
            <w:noWrap/>
            <w:vAlign w:val="bottom"/>
            <w:hideMark/>
          </w:tcPr>
          <w:p w14:paraId="174A6F4A" w14:textId="77777777" w:rsidR="00EE0306" w:rsidRPr="00D04518" w:rsidRDefault="00EE0306" w:rsidP="00E946AD">
            <w:pPr>
              <w:spacing w:line="240" w:lineRule="auto"/>
              <w:ind w:firstLine="0"/>
              <w:jc w:val="right"/>
              <w:rPr>
                <w:sz w:val="24"/>
              </w:rPr>
            </w:pPr>
            <w:r w:rsidRPr="00D04518">
              <w:rPr>
                <w:sz w:val="24"/>
              </w:rPr>
              <w:t>100,00%</w:t>
            </w:r>
          </w:p>
        </w:tc>
        <w:tc>
          <w:tcPr>
            <w:tcW w:w="1559" w:type="dxa"/>
            <w:tcBorders>
              <w:top w:val="nil"/>
              <w:left w:val="nil"/>
              <w:bottom w:val="single" w:sz="4" w:space="0" w:color="auto"/>
              <w:right w:val="single" w:sz="4" w:space="0" w:color="auto"/>
            </w:tcBorders>
            <w:shd w:val="clear" w:color="auto" w:fill="auto"/>
            <w:noWrap/>
            <w:vAlign w:val="bottom"/>
            <w:hideMark/>
          </w:tcPr>
          <w:p w14:paraId="1D9C25C1" w14:textId="77777777" w:rsidR="00EE0306" w:rsidRPr="00D04518" w:rsidRDefault="00EE0306" w:rsidP="00E946AD">
            <w:pPr>
              <w:spacing w:line="240" w:lineRule="auto"/>
              <w:ind w:firstLine="0"/>
              <w:jc w:val="right"/>
              <w:rPr>
                <w:sz w:val="24"/>
              </w:rPr>
            </w:pPr>
            <w:r w:rsidRPr="00D04518">
              <w:rPr>
                <w:sz w:val="24"/>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0A61159D" w14:textId="77777777" w:rsidR="00EE0306" w:rsidRPr="00D04518" w:rsidRDefault="00EE0306" w:rsidP="00E946AD">
            <w:pPr>
              <w:spacing w:line="240" w:lineRule="auto"/>
              <w:ind w:firstLine="34"/>
              <w:jc w:val="right"/>
              <w:rPr>
                <w:sz w:val="24"/>
              </w:rPr>
            </w:pPr>
            <w:r w:rsidRPr="00D04518">
              <w:rPr>
                <w:sz w:val="24"/>
              </w:rPr>
              <w:t>100,00%</w:t>
            </w:r>
          </w:p>
        </w:tc>
      </w:tr>
    </w:tbl>
    <w:p w14:paraId="3669F999" w14:textId="77777777" w:rsidR="00EE0306" w:rsidRPr="00A90641" w:rsidRDefault="00EE0306" w:rsidP="00A90641">
      <w:pPr>
        <w:pStyle w:val="list-bullet"/>
        <w:numPr>
          <w:ilvl w:val="0"/>
          <w:numId w:val="0"/>
        </w:numPr>
        <w:spacing w:line="276" w:lineRule="auto"/>
        <w:ind w:firstLine="567"/>
        <w:rPr>
          <w:rFonts w:cs="Times New Roman"/>
          <w:color w:val="auto"/>
          <w:sz w:val="24"/>
          <w:szCs w:val="24"/>
        </w:rPr>
      </w:pPr>
    </w:p>
    <w:p w14:paraId="1A9939BA" w14:textId="6603AA01" w:rsidR="00EE0306" w:rsidRPr="00A90641" w:rsidRDefault="00EE0306" w:rsidP="00A90641">
      <w:pPr>
        <w:spacing w:line="276" w:lineRule="auto"/>
        <w:ind w:firstLine="567"/>
        <w:rPr>
          <w:sz w:val="24"/>
        </w:rPr>
      </w:pPr>
      <w:r w:rsidRPr="00A90641">
        <w:rPr>
          <w:sz w:val="24"/>
        </w:rPr>
        <w:t>В М</w:t>
      </w:r>
      <w:r w:rsidR="00A90641" w:rsidRPr="00A90641">
        <w:rPr>
          <w:sz w:val="24"/>
        </w:rPr>
        <w:t>Б</w:t>
      </w:r>
      <w:r w:rsidR="00B1708C" w:rsidRPr="00A90641">
        <w:rPr>
          <w:sz w:val="24"/>
        </w:rPr>
        <w:t>ОУ СШ №</w:t>
      </w:r>
      <w:r w:rsidR="00A90641" w:rsidRPr="00A90641">
        <w:rPr>
          <w:sz w:val="24"/>
        </w:rPr>
        <w:t>98</w:t>
      </w:r>
      <w:r w:rsidRPr="00A90641">
        <w:rPr>
          <w:sz w:val="24"/>
        </w:rPr>
        <w:t xml:space="preserve"> Закупки товаров, работ, услуг осуществляются по правилам Федерального закона от 18.07.2011 N 223-ФЗ "О закупках товаров, работ, услуг отдельными видами юридических лиц".</w:t>
      </w:r>
    </w:p>
    <w:p w14:paraId="29817205" w14:textId="77777777" w:rsidR="00A90641" w:rsidRPr="00A90641" w:rsidRDefault="00A90641" w:rsidP="00A90641">
      <w:pPr>
        <w:spacing w:line="276" w:lineRule="auto"/>
        <w:ind w:firstLine="567"/>
        <w:rPr>
          <w:sz w:val="24"/>
        </w:rPr>
      </w:pPr>
      <w:r w:rsidRPr="00A90641">
        <w:rPr>
          <w:sz w:val="24"/>
        </w:rPr>
        <w:t>Ведение бухгалтерского учета, в том числе составление бухгалтерской (финансовой) отчетности в МБОУ СШ № 98 обеспечивается централизованной бухгалтерией по договору № 197 от 20 ноября 2019 года.</w:t>
      </w:r>
    </w:p>
    <w:p w14:paraId="086DD59C" w14:textId="5229A4DA" w:rsidR="00EE0306" w:rsidRPr="00A90641" w:rsidRDefault="00EE0306" w:rsidP="00A90641">
      <w:pPr>
        <w:spacing w:line="276" w:lineRule="auto"/>
        <w:ind w:firstLine="567"/>
        <w:rPr>
          <w:sz w:val="24"/>
        </w:rPr>
      </w:pPr>
      <w:r w:rsidRPr="00A90641">
        <w:rPr>
          <w:sz w:val="24"/>
        </w:rPr>
        <w:t xml:space="preserve">Муниципальное задание, План Финансово-Хозяйственной деятельности, Отчет  о выполнении муниципального задания, Отчет об исполнении Плана Финансово-хозяйственной деятельности </w:t>
      </w:r>
      <w:r w:rsidR="00B1708C" w:rsidRPr="00A90641">
        <w:rPr>
          <w:sz w:val="24"/>
        </w:rPr>
        <w:t>М</w:t>
      </w:r>
      <w:r w:rsidR="00A90641">
        <w:rPr>
          <w:sz w:val="24"/>
        </w:rPr>
        <w:t>Б</w:t>
      </w:r>
      <w:r w:rsidR="00B1708C" w:rsidRPr="00A90641">
        <w:rPr>
          <w:sz w:val="24"/>
        </w:rPr>
        <w:t>ОУ СШ №</w:t>
      </w:r>
      <w:r w:rsidR="00A90641">
        <w:rPr>
          <w:sz w:val="24"/>
        </w:rPr>
        <w:t>98</w:t>
      </w:r>
      <w:r w:rsidRPr="00A90641">
        <w:rPr>
          <w:sz w:val="24"/>
        </w:rPr>
        <w:t xml:space="preserve"> размещаются на официальном сайте для размещения информации о государственных (муниципальных) учреждениях (</w:t>
      </w:r>
      <w:hyperlink r:id="rId11" w:history="1">
        <w:r w:rsidRPr="00A90641">
          <w:rPr>
            <w:rStyle w:val="a7"/>
            <w:color w:val="auto"/>
            <w:sz w:val="24"/>
          </w:rPr>
          <w:t>https://bus.gov.ru/</w:t>
        </w:r>
      </w:hyperlink>
      <w:r w:rsidRPr="00A90641">
        <w:rPr>
          <w:sz w:val="24"/>
        </w:rPr>
        <w:t>) и на официальном сайте образовательной организации в подразделе "Финансово-хозяйственная деятельность" (</w:t>
      </w:r>
      <w:hyperlink r:id="rId12" w:history="1">
        <w:r w:rsidR="00A90641" w:rsidRPr="00825B64">
          <w:rPr>
            <w:rStyle w:val="a7"/>
            <w:sz w:val="24"/>
          </w:rPr>
          <w:t>https://98krsk.ru/</w:t>
        </w:r>
      </w:hyperlink>
      <w:r w:rsidRPr="00A90641">
        <w:rPr>
          <w:sz w:val="24"/>
        </w:rPr>
        <w:t xml:space="preserve">).  </w:t>
      </w:r>
    </w:p>
    <w:p w14:paraId="78A88269" w14:textId="77777777" w:rsidR="00EE0306" w:rsidRPr="00B1708C" w:rsidRDefault="00EE0306" w:rsidP="00EE0306">
      <w:pPr>
        <w:spacing w:line="276" w:lineRule="auto"/>
        <w:ind w:firstLine="567"/>
        <w:rPr>
          <w:sz w:val="24"/>
        </w:rPr>
      </w:pPr>
      <w:r w:rsidRPr="00B1708C">
        <w:rPr>
          <w:sz w:val="24"/>
        </w:rPr>
        <w:lastRenderedPageBreak/>
        <w:t>Для обеспечения требований ФГОС на основе проведенного анализа материально-технических условий реализации ООП НОО общеобразовательная организация:</w:t>
      </w:r>
    </w:p>
    <w:p w14:paraId="739FE494" w14:textId="77777777" w:rsidR="00EE0306" w:rsidRPr="00B1708C" w:rsidRDefault="00EE0306" w:rsidP="00CC6015">
      <w:pPr>
        <w:pStyle w:val="ac"/>
        <w:numPr>
          <w:ilvl w:val="0"/>
          <w:numId w:val="183"/>
        </w:numPr>
        <w:spacing w:after="0"/>
        <w:jc w:val="both"/>
        <w:rPr>
          <w:rFonts w:ascii="Times New Roman" w:hAnsi="Times New Roman"/>
          <w:sz w:val="24"/>
          <w:szCs w:val="24"/>
        </w:rPr>
      </w:pPr>
      <w:r w:rsidRPr="00B1708C">
        <w:rPr>
          <w:rFonts w:ascii="Times New Roman" w:hAnsi="Times New Roman"/>
          <w:sz w:val="24"/>
          <w:szCs w:val="24"/>
        </w:rPr>
        <w:t>проводит экономический расчет стоимости обеспечения требований ФГОС;</w:t>
      </w:r>
    </w:p>
    <w:p w14:paraId="5810E8CA" w14:textId="77777777" w:rsidR="00EE0306" w:rsidRPr="00B1708C" w:rsidRDefault="00EE0306" w:rsidP="00CC6015">
      <w:pPr>
        <w:pStyle w:val="ac"/>
        <w:numPr>
          <w:ilvl w:val="0"/>
          <w:numId w:val="183"/>
        </w:numPr>
        <w:spacing w:after="0"/>
        <w:jc w:val="both"/>
        <w:rPr>
          <w:rFonts w:ascii="Times New Roman" w:hAnsi="Times New Roman"/>
          <w:sz w:val="24"/>
          <w:szCs w:val="24"/>
        </w:rPr>
      </w:pPr>
      <w:r w:rsidRPr="00B1708C">
        <w:rPr>
          <w:rFonts w:ascii="Times New Roman" w:hAnsi="Times New Roman"/>
          <w:sz w:val="24"/>
          <w:szCs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w:t>
      </w:r>
    </w:p>
    <w:p w14:paraId="1BBF844C" w14:textId="77777777" w:rsidR="00EE0306" w:rsidRPr="00B1708C" w:rsidRDefault="00EE0306" w:rsidP="00CC6015">
      <w:pPr>
        <w:pStyle w:val="ac"/>
        <w:numPr>
          <w:ilvl w:val="0"/>
          <w:numId w:val="183"/>
        </w:numPr>
        <w:spacing w:after="0"/>
        <w:jc w:val="both"/>
        <w:rPr>
          <w:rFonts w:ascii="Times New Roman" w:hAnsi="Times New Roman"/>
          <w:sz w:val="24"/>
          <w:szCs w:val="24"/>
        </w:rPr>
      </w:pPr>
      <w:r w:rsidRPr="00B1708C">
        <w:rPr>
          <w:rFonts w:ascii="Times New Roman" w:hAnsi="Times New Roman"/>
          <w:sz w:val="24"/>
          <w:szCs w:val="24"/>
        </w:rPr>
        <w:t>определяет величину затрат на обеспечение требований к условиям реализации образовательной программы;</w:t>
      </w:r>
    </w:p>
    <w:p w14:paraId="1D431534" w14:textId="77777777" w:rsidR="00EE0306" w:rsidRPr="00B1708C" w:rsidRDefault="00EE0306" w:rsidP="00CC6015">
      <w:pPr>
        <w:pStyle w:val="ac"/>
        <w:numPr>
          <w:ilvl w:val="0"/>
          <w:numId w:val="183"/>
        </w:numPr>
        <w:spacing w:after="0"/>
        <w:jc w:val="both"/>
        <w:rPr>
          <w:rFonts w:ascii="Times New Roman" w:hAnsi="Times New Roman"/>
          <w:sz w:val="24"/>
          <w:szCs w:val="24"/>
        </w:rPr>
      </w:pPr>
      <w:r w:rsidRPr="00B1708C">
        <w:rPr>
          <w:rFonts w:ascii="Times New Roman" w:hAnsi="Times New Roman"/>
          <w:sz w:val="24"/>
          <w:szCs w:val="24"/>
        </w:rPr>
        <w:t xml:space="preserve">соотносит необходимые затраты с муниципальным графиком внедрения </w:t>
      </w:r>
    </w:p>
    <w:p w14:paraId="31912B35" w14:textId="77777777" w:rsidR="00EE0306" w:rsidRPr="00B1708C" w:rsidRDefault="00EE0306" w:rsidP="00EE0306">
      <w:pPr>
        <w:spacing w:line="276" w:lineRule="auto"/>
        <w:ind w:firstLine="567"/>
        <w:rPr>
          <w:sz w:val="24"/>
        </w:rPr>
      </w:pPr>
      <w:r w:rsidRPr="00B1708C">
        <w:rPr>
          <w:sz w:val="24"/>
        </w:rPr>
        <w:t xml:space="preserve">Настоящие финансовые условия реализации программы начального общего образования </w:t>
      </w:r>
      <w:r w:rsidRPr="00B1708C">
        <w:rPr>
          <w:b/>
          <w:sz w:val="24"/>
        </w:rPr>
        <w:t>обеспечивают</w:t>
      </w:r>
      <w:r w:rsidRPr="00B1708C">
        <w:rPr>
          <w:sz w:val="24"/>
        </w:rPr>
        <w:t xml:space="preserve">: </w:t>
      </w:r>
    </w:p>
    <w:p w14:paraId="29335663" w14:textId="77777777" w:rsidR="00EE0306" w:rsidRPr="00B1708C" w:rsidRDefault="00EE0306" w:rsidP="00EE0306">
      <w:pPr>
        <w:spacing w:line="276" w:lineRule="auto"/>
        <w:ind w:firstLine="567"/>
        <w:rPr>
          <w:sz w:val="24"/>
        </w:rPr>
      </w:pPr>
      <w:r w:rsidRPr="00B1708C">
        <w:rPr>
          <w:sz w:val="24"/>
        </w:rPr>
        <w:t>соблюдение в полном объеме государственных гарантий по получению гражданами общедоступного и бесплатного начального общего образования, в том числе, включая требования по ст. 5 Федеральный закон от 29.12.2012 N 273-ФЗ "Об образовании в Российской Федерации";</w:t>
      </w:r>
    </w:p>
    <w:p w14:paraId="3185EE68" w14:textId="77777777" w:rsidR="00EE0306" w:rsidRPr="00B1708C" w:rsidRDefault="00EE0306" w:rsidP="00EE0306">
      <w:pPr>
        <w:spacing w:line="276" w:lineRule="auto"/>
        <w:ind w:firstLine="567"/>
        <w:rPr>
          <w:sz w:val="24"/>
        </w:rPr>
      </w:pPr>
      <w:r w:rsidRPr="00B1708C">
        <w:rPr>
          <w:sz w:val="24"/>
        </w:rPr>
        <w:t>возможность реализации всех требований и условий, предусмотренных ФГОС;</w:t>
      </w:r>
    </w:p>
    <w:p w14:paraId="7A17C878" w14:textId="77777777" w:rsidR="00EE0306" w:rsidRPr="00B1708C" w:rsidRDefault="00EE0306" w:rsidP="00EE0306">
      <w:pPr>
        <w:spacing w:line="276" w:lineRule="auto"/>
        <w:ind w:firstLine="540"/>
        <w:rPr>
          <w:sz w:val="24"/>
        </w:rPr>
      </w:pPr>
      <w:r w:rsidRPr="00B1708C">
        <w:rPr>
          <w:sz w:val="24"/>
        </w:rPr>
        <w:t>покрытие затрат на реализацию всех частей программы начального общего образования.</w:t>
      </w:r>
    </w:p>
    <w:p w14:paraId="7D72A8BD" w14:textId="77777777" w:rsidR="00EE0306" w:rsidRPr="00B1708C" w:rsidRDefault="00EE0306" w:rsidP="00EE0306">
      <w:pPr>
        <w:spacing w:line="276" w:lineRule="auto"/>
        <w:ind w:firstLine="567"/>
        <w:rPr>
          <w:sz w:val="24"/>
        </w:rPr>
      </w:pPr>
      <w:r w:rsidRPr="00B1708C">
        <w:rPr>
          <w:sz w:val="24"/>
        </w:rPr>
        <w:t>Уменьшение объема субсидий, предоставленных из бюджета города бюджетному учреждению города Красноярска на финансовое обеспечение выполнения муниципального задания, в течение срока его выполнения, осуществляется только при изменении муниципального задания.</w:t>
      </w:r>
    </w:p>
    <w:p w14:paraId="32C05252" w14:textId="77777777" w:rsidR="00EE0306" w:rsidRPr="00B1708C" w:rsidRDefault="00EE0306" w:rsidP="00EE0306">
      <w:pPr>
        <w:spacing w:line="276" w:lineRule="auto"/>
        <w:ind w:firstLine="567"/>
        <w:rPr>
          <w:sz w:val="24"/>
        </w:rPr>
      </w:pPr>
      <w:r w:rsidRPr="00B1708C">
        <w:rPr>
          <w:sz w:val="24"/>
        </w:rPr>
        <w:t>Основные трудности финансовых условий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6251"/>
      </w:tblGrid>
      <w:tr w:rsidR="00EE0306" w:rsidRPr="00B1708C" w14:paraId="515D5CB1" w14:textId="77777777" w:rsidTr="001C092E">
        <w:tc>
          <w:tcPr>
            <w:tcW w:w="3560" w:type="dxa"/>
          </w:tcPr>
          <w:p w14:paraId="1722F0C7" w14:textId="77777777" w:rsidR="00EE0306" w:rsidRPr="00B1708C" w:rsidRDefault="00EE0306" w:rsidP="00B1708C">
            <w:pPr>
              <w:spacing w:line="240" w:lineRule="auto"/>
              <w:ind w:firstLine="0"/>
              <w:jc w:val="center"/>
              <w:rPr>
                <w:sz w:val="24"/>
              </w:rPr>
            </w:pPr>
            <w:r w:rsidRPr="00B1708C">
              <w:rPr>
                <w:sz w:val="24"/>
              </w:rPr>
              <w:t>Трудности</w:t>
            </w:r>
          </w:p>
        </w:tc>
        <w:tc>
          <w:tcPr>
            <w:tcW w:w="7038" w:type="dxa"/>
          </w:tcPr>
          <w:p w14:paraId="327BC5BB" w14:textId="77777777" w:rsidR="00EE0306" w:rsidRPr="00B1708C" w:rsidRDefault="00EE0306" w:rsidP="00B1708C">
            <w:pPr>
              <w:spacing w:line="240" w:lineRule="auto"/>
              <w:ind w:firstLine="0"/>
              <w:jc w:val="center"/>
              <w:rPr>
                <w:sz w:val="24"/>
              </w:rPr>
            </w:pPr>
            <w:r w:rsidRPr="00B1708C">
              <w:rPr>
                <w:sz w:val="24"/>
              </w:rPr>
              <w:t>Пути решения</w:t>
            </w:r>
          </w:p>
        </w:tc>
      </w:tr>
      <w:tr w:rsidR="00B1708C" w:rsidRPr="00B1708C" w14:paraId="34692921" w14:textId="77777777" w:rsidTr="001C092E">
        <w:trPr>
          <w:trHeight w:val="132"/>
        </w:trPr>
        <w:tc>
          <w:tcPr>
            <w:tcW w:w="3560" w:type="dxa"/>
          </w:tcPr>
          <w:p w14:paraId="05B9D044" w14:textId="77777777" w:rsidR="00EE0306" w:rsidRPr="00B1708C" w:rsidRDefault="00EE0306" w:rsidP="00B1708C">
            <w:pPr>
              <w:spacing w:line="240" w:lineRule="auto"/>
              <w:ind w:firstLine="0"/>
              <w:rPr>
                <w:sz w:val="24"/>
              </w:rPr>
            </w:pPr>
            <w:r w:rsidRPr="00B1708C">
              <w:rPr>
                <w:sz w:val="24"/>
              </w:rPr>
              <w:t xml:space="preserve">Введение в 2022 году новых показателей МЗ не отражается в стимулировании педагогов </w:t>
            </w:r>
          </w:p>
        </w:tc>
        <w:tc>
          <w:tcPr>
            <w:tcW w:w="7038" w:type="dxa"/>
          </w:tcPr>
          <w:p w14:paraId="44776BA3" w14:textId="77A51A8F" w:rsidR="00EE0306" w:rsidRPr="00B1708C" w:rsidRDefault="00EE0306" w:rsidP="00B1708C">
            <w:pPr>
              <w:spacing w:line="240" w:lineRule="auto"/>
              <w:ind w:firstLine="0"/>
              <w:rPr>
                <w:sz w:val="24"/>
              </w:rPr>
            </w:pPr>
            <w:r w:rsidRPr="00B1708C">
              <w:rPr>
                <w:sz w:val="24"/>
              </w:rPr>
              <w:t xml:space="preserve">Внести изменения в «Положение об оплате труда и выплатах стимулирующего характера работникам </w:t>
            </w:r>
            <w:r w:rsidR="00B1708C">
              <w:rPr>
                <w:sz w:val="24"/>
              </w:rPr>
              <w:t>М</w:t>
            </w:r>
            <w:r w:rsidR="00A90641">
              <w:rPr>
                <w:sz w:val="24"/>
              </w:rPr>
              <w:t>Б</w:t>
            </w:r>
            <w:r w:rsidR="00B1708C">
              <w:rPr>
                <w:sz w:val="24"/>
              </w:rPr>
              <w:t>ОУ СШ №</w:t>
            </w:r>
            <w:r w:rsidR="00A90641">
              <w:rPr>
                <w:sz w:val="24"/>
              </w:rPr>
              <w:t>98</w:t>
            </w:r>
            <w:r w:rsidRPr="00B1708C">
              <w:rPr>
                <w:sz w:val="24"/>
              </w:rPr>
              <w:t>, включив показатели, связанные с ИОМ, образовательным событием (городской проект «Школа – часть городского пространства»), участием детей в общественных организациях</w:t>
            </w:r>
          </w:p>
        </w:tc>
      </w:tr>
      <w:tr w:rsidR="00B1708C" w:rsidRPr="00B1708C" w14:paraId="60FE8054" w14:textId="77777777" w:rsidTr="001C092E">
        <w:tc>
          <w:tcPr>
            <w:tcW w:w="3560" w:type="dxa"/>
          </w:tcPr>
          <w:p w14:paraId="415B9375" w14:textId="77777777" w:rsidR="00EE0306" w:rsidRPr="00B1708C" w:rsidRDefault="00EE0306" w:rsidP="00B1708C">
            <w:pPr>
              <w:spacing w:line="240" w:lineRule="auto"/>
              <w:ind w:firstLine="0"/>
              <w:rPr>
                <w:sz w:val="24"/>
              </w:rPr>
            </w:pPr>
            <w:r w:rsidRPr="00B1708C">
              <w:rPr>
                <w:sz w:val="24"/>
              </w:rPr>
              <w:t>Не предусмотрены средства на транспортные расходы при организации образовательного события в рамках городского проекта «Школа – часть городского пространства»;</w:t>
            </w:r>
          </w:p>
          <w:p w14:paraId="7134B961" w14:textId="77777777" w:rsidR="00EE0306" w:rsidRPr="00B1708C" w:rsidRDefault="00EE0306" w:rsidP="00B1708C">
            <w:pPr>
              <w:spacing w:line="240" w:lineRule="auto"/>
              <w:ind w:firstLine="0"/>
              <w:rPr>
                <w:sz w:val="24"/>
              </w:rPr>
            </w:pPr>
            <w:r w:rsidRPr="00B1708C">
              <w:rPr>
                <w:sz w:val="24"/>
              </w:rPr>
              <w:t>Участие детей и педагогов в выездных мероприятиях общественных объединений</w:t>
            </w:r>
          </w:p>
        </w:tc>
        <w:tc>
          <w:tcPr>
            <w:tcW w:w="7038" w:type="dxa"/>
          </w:tcPr>
          <w:p w14:paraId="0EB8C231" w14:textId="77777777" w:rsidR="00EE0306" w:rsidRPr="00B1708C" w:rsidRDefault="00EE0306" w:rsidP="00B1708C">
            <w:pPr>
              <w:spacing w:line="240" w:lineRule="auto"/>
              <w:ind w:firstLine="0"/>
              <w:rPr>
                <w:sz w:val="24"/>
              </w:rPr>
            </w:pPr>
            <w:r w:rsidRPr="00B1708C">
              <w:rPr>
                <w:sz w:val="24"/>
              </w:rPr>
              <w:t>Понять, разработать подходы к расчетам необходимых расходов на год, предусмотреть разные источники финансирования, включить в смету расходов транспортные расходы.</w:t>
            </w:r>
          </w:p>
        </w:tc>
      </w:tr>
    </w:tbl>
    <w:p w14:paraId="1E8E0F01" w14:textId="77777777" w:rsidR="00EE0306" w:rsidRPr="00B1708C" w:rsidRDefault="00EE0306" w:rsidP="00EE0306">
      <w:pPr>
        <w:spacing w:line="240" w:lineRule="auto"/>
        <w:ind w:firstLine="567"/>
        <w:rPr>
          <w:sz w:val="24"/>
        </w:rPr>
      </w:pPr>
    </w:p>
    <w:p w14:paraId="4AE24FD6" w14:textId="77777777" w:rsidR="00EE0306" w:rsidRDefault="00EE0306" w:rsidP="00EE0306">
      <w:pPr>
        <w:spacing w:line="276" w:lineRule="auto"/>
        <w:ind w:firstLine="540"/>
        <w:rPr>
          <w:spacing w:val="-1"/>
          <w:sz w:val="24"/>
          <w:szCs w:val="28"/>
        </w:rPr>
      </w:pPr>
      <w:r w:rsidRPr="00B1708C">
        <w:rPr>
          <w:spacing w:val="-1"/>
          <w:sz w:val="24"/>
          <w:szCs w:val="28"/>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14:paraId="76A7284E" w14:textId="77777777" w:rsidR="006F67FA" w:rsidRPr="00C77414" w:rsidRDefault="00FC366F" w:rsidP="00C77414">
      <w:pPr>
        <w:tabs>
          <w:tab w:val="left" w:pos="851"/>
        </w:tabs>
        <w:spacing w:line="276" w:lineRule="auto"/>
        <w:ind w:firstLine="0"/>
        <w:jc w:val="center"/>
        <w:rPr>
          <w:b/>
          <w:color w:val="000000"/>
          <w:sz w:val="24"/>
        </w:rPr>
      </w:pPr>
      <w:r w:rsidRPr="00C77414">
        <w:rPr>
          <w:b/>
          <w:color w:val="000000"/>
          <w:sz w:val="24"/>
        </w:rPr>
        <w:lastRenderedPageBreak/>
        <w:t>3.5.4. Информационно-методические условия реализации программы начального общего образования</w:t>
      </w:r>
    </w:p>
    <w:p w14:paraId="05C23BEA" w14:textId="77777777" w:rsidR="006F67FA" w:rsidRPr="00C77414" w:rsidRDefault="006F67FA" w:rsidP="00C77414">
      <w:pPr>
        <w:pStyle w:val="h3"/>
        <w:tabs>
          <w:tab w:val="left" w:pos="851"/>
        </w:tabs>
        <w:spacing w:before="0" w:after="0" w:line="276" w:lineRule="auto"/>
        <w:ind w:firstLine="567"/>
        <w:jc w:val="both"/>
        <w:rPr>
          <w:rFonts w:cs="Times New Roman"/>
          <w:b w:val="0"/>
          <w:sz w:val="24"/>
          <w:szCs w:val="24"/>
        </w:rPr>
      </w:pPr>
      <w:r w:rsidRPr="00C77414">
        <w:rPr>
          <w:rFonts w:cs="Times New Roman"/>
          <w:b w:val="0"/>
          <w:sz w:val="24"/>
          <w:szCs w:val="24"/>
        </w:rPr>
        <w:t xml:space="preserve">Информационно-методические условия реализации программы начального общего образования обеспечиваются через создание и функционирование </w:t>
      </w:r>
      <w:bookmarkStart w:id="50" w:name="_Hlk105157451"/>
      <w:r w:rsidRPr="00C77414">
        <w:rPr>
          <w:rFonts w:cs="Times New Roman"/>
          <w:b w:val="0"/>
          <w:sz w:val="24"/>
          <w:szCs w:val="24"/>
        </w:rPr>
        <w:t xml:space="preserve">современной информационно-образовательной среды </w:t>
      </w:r>
      <w:bookmarkEnd w:id="50"/>
      <w:r w:rsidRPr="00C77414">
        <w:rPr>
          <w:rFonts w:cs="Times New Roman"/>
          <w:b w:val="0"/>
          <w:sz w:val="24"/>
          <w:szCs w:val="24"/>
        </w:rPr>
        <w:t>(ИОС) школы.</w:t>
      </w:r>
    </w:p>
    <w:p w14:paraId="078131FD" w14:textId="435F0A62" w:rsidR="006F67FA" w:rsidRPr="00C77414" w:rsidRDefault="006F67FA" w:rsidP="00C77414">
      <w:pPr>
        <w:tabs>
          <w:tab w:val="left" w:pos="851"/>
        </w:tabs>
        <w:snapToGrid w:val="0"/>
        <w:spacing w:line="276" w:lineRule="auto"/>
        <w:ind w:firstLine="567"/>
        <w:rPr>
          <w:color w:val="000000" w:themeColor="text1"/>
          <w:sz w:val="24"/>
        </w:rPr>
      </w:pPr>
      <w:r w:rsidRPr="00C77414">
        <w:rPr>
          <w:color w:val="000000" w:themeColor="text1"/>
          <w:sz w:val="24"/>
        </w:rPr>
        <w:t>Информационно-образовательная среда М</w:t>
      </w:r>
      <w:r w:rsidR="00607D3A">
        <w:rPr>
          <w:color w:val="000000" w:themeColor="text1"/>
          <w:sz w:val="24"/>
        </w:rPr>
        <w:t>Б</w:t>
      </w:r>
      <w:r w:rsidRPr="00C77414">
        <w:rPr>
          <w:color w:val="000000" w:themeColor="text1"/>
          <w:sz w:val="24"/>
        </w:rPr>
        <w:t>ОУ СШ №</w:t>
      </w:r>
      <w:r w:rsidR="00607D3A">
        <w:rPr>
          <w:color w:val="000000" w:themeColor="text1"/>
          <w:sz w:val="24"/>
        </w:rPr>
        <w:t>98</w:t>
      </w:r>
      <w:r w:rsidRPr="00C77414">
        <w:rPr>
          <w:color w:val="000000" w:themeColor="text1"/>
          <w:sz w:val="24"/>
        </w:rPr>
        <w:t xml:space="preserve"> обеспечивает:</w:t>
      </w:r>
    </w:p>
    <w:p w14:paraId="0267704F"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достижение личностных, предметных и метапредметных результатов обучения при реализации требований ФГОС НОО;</w:t>
      </w:r>
    </w:p>
    <w:p w14:paraId="554C3F6B"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формирование функциональной грамотности;</w:t>
      </w:r>
    </w:p>
    <w:p w14:paraId="6929D8F8"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доступ к учебным планам, рабочим программам учебных предметов, курсов внеурочной деятельности;</w:t>
      </w:r>
    </w:p>
    <w:p w14:paraId="05757E8F"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0784ECF9"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w:t>
      </w:r>
    </w:p>
    <w:p w14:paraId="1183C8B4"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07B7565E"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включение обучающихся в проектно-конструкторскую и поисково-исследовательскую деятельность;</w:t>
      </w:r>
    </w:p>
    <w:p w14:paraId="1F7917BC"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проведение наблюдений и опытов, в том числе с использованием специального и цифрового оборудования;</w:t>
      </w:r>
    </w:p>
    <w:p w14:paraId="03905AFF"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фиксацию и хранение информации о ходе образовательного процесса;</w:t>
      </w:r>
    </w:p>
    <w:p w14:paraId="53FF97FE"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0F76BD53"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5949C8A8" w14:textId="77777777" w:rsidR="006F67FA" w:rsidRPr="00C77414" w:rsidRDefault="006F67FA" w:rsidP="00C77414">
      <w:pPr>
        <w:pStyle w:val="ac"/>
        <w:numPr>
          <w:ilvl w:val="0"/>
          <w:numId w:val="115"/>
        </w:numPr>
        <w:tabs>
          <w:tab w:val="left" w:pos="851"/>
        </w:tabs>
        <w:snapToGrid w:val="0"/>
        <w:spacing w:after="0"/>
        <w:ind w:left="0" w:firstLine="567"/>
        <w:jc w:val="both"/>
        <w:rPr>
          <w:rFonts w:ascii="Times New Roman" w:hAnsi="Times New Roman"/>
          <w:color w:val="000000" w:themeColor="text1"/>
          <w:sz w:val="24"/>
          <w:szCs w:val="24"/>
        </w:rPr>
      </w:pPr>
      <w:r w:rsidRPr="00C77414">
        <w:rPr>
          <w:rFonts w:ascii="Times New Roman" w:hAnsi="Times New Roman"/>
          <w:color w:val="000000" w:themeColor="text1"/>
          <w:sz w:val="24"/>
          <w:szCs w:val="24"/>
        </w:rPr>
        <w:t>формирование и хранение электронного портфолио обучающегося.</w:t>
      </w:r>
    </w:p>
    <w:p w14:paraId="7EA3B503" w14:textId="77777777" w:rsidR="006F67FA" w:rsidRPr="00C77414" w:rsidRDefault="006F67FA" w:rsidP="00C77414">
      <w:pPr>
        <w:pStyle w:val="h3"/>
        <w:tabs>
          <w:tab w:val="left" w:pos="851"/>
        </w:tabs>
        <w:spacing w:before="0" w:after="0" w:line="276" w:lineRule="auto"/>
        <w:ind w:firstLine="567"/>
        <w:jc w:val="both"/>
        <w:rPr>
          <w:rFonts w:cs="Times New Roman"/>
          <w:b w:val="0"/>
          <w:sz w:val="24"/>
          <w:szCs w:val="24"/>
        </w:rPr>
      </w:pPr>
      <w:r w:rsidRPr="00C77414">
        <w:rPr>
          <w:rFonts w:cs="Times New Roman"/>
          <w:b w:val="0"/>
          <w:sz w:val="24"/>
          <w:szCs w:val="24"/>
        </w:rPr>
        <w:t>Основные компоненты ИОС школы:</w:t>
      </w:r>
    </w:p>
    <w:p w14:paraId="69642814" w14:textId="77777777" w:rsidR="006F67FA" w:rsidRPr="00C77414" w:rsidRDefault="006F67FA" w:rsidP="00C77414">
      <w:pPr>
        <w:pStyle w:val="h3"/>
        <w:numPr>
          <w:ilvl w:val="0"/>
          <w:numId w:val="116"/>
        </w:numPr>
        <w:tabs>
          <w:tab w:val="left" w:pos="851"/>
        </w:tabs>
        <w:spacing w:before="0" w:after="0" w:line="276" w:lineRule="auto"/>
        <w:ind w:left="0" w:firstLine="567"/>
        <w:jc w:val="both"/>
        <w:rPr>
          <w:rFonts w:cs="Times New Roman"/>
          <w:b w:val="0"/>
          <w:sz w:val="24"/>
          <w:szCs w:val="24"/>
        </w:rPr>
      </w:pPr>
      <w:r w:rsidRPr="00C77414">
        <w:rPr>
          <w:rFonts w:cs="Times New Roman"/>
          <w:b w:val="0"/>
          <w:sz w:val="24"/>
          <w:szCs w:val="24"/>
        </w:rPr>
        <w:t>информационные образовательные ресурсы;</w:t>
      </w:r>
    </w:p>
    <w:p w14:paraId="42626800" w14:textId="77777777" w:rsidR="006F67FA" w:rsidRPr="00C77414" w:rsidRDefault="006F67FA" w:rsidP="00C77414">
      <w:pPr>
        <w:pStyle w:val="h3"/>
        <w:numPr>
          <w:ilvl w:val="0"/>
          <w:numId w:val="116"/>
        </w:numPr>
        <w:tabs>
          <w:tab w:val="left" w:pos="851"/>
        </w:tabs>
        <w:spacing w:before="0" w:after="0" w:line="276" w:lineRule="auto"/>
        <w:ind w:left="0" w:firstLine="567"/>
        <w:jc w:val="both"/>
        <w:rPr>
          <w:rFonts w:cs="Times New Roman"/>
          <w:b w:val="0"/>
          <w:sz w:val="24"/>
          <w:szCs w:val="24"/>
        </w:rPr>
      </w:pPr>
      <w:bookmarkStart w:id="51" w:name="_Hlk105166701"/>
      <w:r w:rsidRPr="00C77414">
        <w:rPr>
          <w:rFonts w:cs="Times New Roman"/>
          <w:b w:val="0"/>
          <w:sz w:val="24"/>
          <w:szCs w:val="24"/>
        </w:rPr>
        <w:t>информационно-телекоммуникационные средства</w:t>
      </w:r>
      <w:bookmarkEnd w:id="51"/>
      <w:r w:rsidRPr="00C77414">
        <w:rPr>
          <w:rFonts w:cs="Times New Roman"/>
          <w:b w:val="0"/>
          <w:sz w:val="24"/>
          <w:szCs w:val="24"/>
        </w:rPr>
        <w:t xml:space="preserve"> и технологии; </w:t>
      </w:r>
    </w:p>
    <w:p w14:paraId="543C8E95" w14:textId="77777777" w:rsidR="006F67FA" w:rsidRPr="00C77414" w:rsidRDefault="006F67FA" w:rsidP="00C77414">
      <w:pPr>
        <w:pStyle w:val="h3"/>
        <w:numPr>
          <w:ilvl w:val="0"/>
          <w:numId w:val="116"/>
        </w:numPr>
        <w:tabs>
          <w:tab w:val="left" w:pos="851"/>
        </w:tabs>
        <w:spacing w:before="0" w:after="0" w:line="276" w:lineRule="auto"/>
        <w:ind w:left="0" w:firstLine="567"/>
        <w:jc w:val="both"/>
        <w:rPr>
          <w:rFonts w:cs="Times New Roman"/>
          <w:b w:val="0"/>
          <w:sz w:val="24"/>
          <w:szCs w:val="24"/>
        </w:rPr>
      </w:pPr>
      <w:r w:rsidRPr="00C77414">
        <w:rPr>
          <w:rFonts w:cs="Times New Roman"/>
          <w:b w:val="0"/>
          <w:sz w:val="24"/>
          <w:szCs w:val="24"/>
        </w:rPr>
        <w:t xml:space="preserve">электронная информационно-образовательная среда (ЭИОС). </w:t>
      </w:r>
    </w:p>
    <w:p w14:paraId="3236C804" w14:textId="77777777" w:rsidR="006C1367" w:rsidRPr="00C77414" w:rsidRDefault="006C1367" w:rsidP="00C77414">
      <w:pPr>
        <w:pStyle w:val="h3"/>
        <w:tabs>
          <w:tab w:val="left" w:pos="851"/>
        </w:tabs>
        <w:spacing w:before="0" w:after="0" w:line="276" w:lineRule="auto"/>
        <w:ind w:left="567"/>
        <w:jc w:val="both"/>
        <w:rPr>
          <w:rFonts w:cs="Times New Roman"/>
          <w:b w:val="0"/>
          <w:sz w:val="24"/>
          <w:szCs w:val="24"/>
        </w:rPr>
      </w:pPr>
    </w:p>
    <w:p w14:paraId="7AA40BC7" w14:textId="77777777" w:rsidR="006F67FA" w:rsidRPr="00C77414" w:rsidRDefault="004A070C" w:rsidP="00C77414">
      <w:pPr>
        <w:pStyle w:val="body"/>
        <w:numPr>
          <w:ilvl w:val="0"/>
          <w:numId w:val="119"/>
        </w:numPr>
        <w:tabs>
          <w:tab w:val="left" w:pos="851"/>
        </w:tabs>
        <w:spacing w:line="276" w:lineRule="auto"/>
        <w:ind w:left="0" w:firstLine="567"/>
        <w:textAlignment w:val="center"/>
        <w:rPr>
          <w:rFonts w:cs="Times New Roman"/>
          <w:b/>
          <w:sz w:val="24"/>
          <w:szCs w:val="24"/>
        </w:rPr>
      </w:pPr>
      <w:r w:rsidRPr="00C77414">
        <w:rPr>
          <w:rFonts w:cs="Times New Roman"/>
          <w:b/>
          <w:sz w:val="24"/>
          <w:szCs w:val="24"/>
        </w:rPr>
        <w:t>Информационно</w:t>
      </w:r>
      <w:r w:rsidR="006F67FA" w:rsidRPr="00C77414">
        <w:rPr>
          <w:rFonts w:cs="Times New Roman"/>
          <w:b/>
          <w:sz w:val="24"/>
          <w:szCs w:val="24"/>
        </w:rPr>
        <w:t xml:space="preserve"> образовательные ресурсы:</w:t>
      </w:r>
    </w:p>
    <w:p w14:paraId="0264D8B1" w14:textId="77777777" w:rsidR="006F67FA" w:rsidRPr="00C77414" w:rsidRDefault="006F67FA" w:rsidP="00C77414">
      <w:pPr>
        <w:pStyle w:val="list-bullet"/>
        <w:widowControl w:val="0"/>
        <w:numPr>
          <w:ilvl w:val="0"/>
          <w:numId w:val="114"/>
        </w:numPr>
        <w:tabs>
          <w:tab w:val="left" w:pos="851"/>
        </w:tabs>
        <w:spacing w:line="276" w:lineRule="auto"/>
        <w:ind w:left="0" w:firstLine="567"/>
        <w:textAlignment w:val="center"/>
        <w:rPr>
          <w:rFonts w:cs="Times New Roman"/>
          <w:sz w:val="24"/>
          <w:szCs w:val="24"/>
        </w:rPr>
      </w:pPr>
      <w:r w:rsidRPr="00C77414">
        <w:rPr>
          <w:rFonts w:cs="Times New Roman"/>
          <w:sz w:val="24"/>
          <w:szCs w:val="24"/>
        </w:rPr>
        <w:t>учебно-методические комплекты по всем учебным предметам на русском языке;</w:t>
      </w:r>
    </w:p>
    <w:p w14:paraId="71D9BA77" w14:textId="77777777" w:rsidR="006F67FA" w:rsidRPr="00C77414" w:rsidRDefault="006F67FA" w:rsidP="00C77414">
      <w:pPr>
        <w:pStyle w:val="list-bullet"/>
        <w:widowControl w:val="0"/>
        <w:numPr>
          <w:ilvl w:val="0"/>
          <w:numId w:val="114"/>
        </w:numPr>
        <w:tabs>
          <w:tab w:val="left" w:pos="851"/>
        </w:tabs>
        <w:spacing w:line="276" w:lineRule="auto"/>
        <w:ind w:left="0" w:firstLine="567"/>
        <w:textAlignment w:val="center"/>
        <w:rPr>
          <w:rFonts w:cs="Times New Roman"/>
          <w:sz w:val="24"/>
          <w:szCs w:val="24"/>
        </w:rPr>
      </w:pPr>
      <w:r w:rsidRPr="00C77414">
        <w:rPr>
          <w:rFonts w:cs="Times New Roman"/>
          <w:sz w:val="24"/>
          <w:szCs w:val="24"/>
        </w:rPr>
        <w:t>учебно-наглядные пособия;</w:t>
      </w:r>
    </w:p>
    <w:p w14:paraId="48D361F7" w14:textId="77777777" w:rsidR="006F67FA" w:rsidRPr="00C77414" w:rsidRDefault="006F67FA" w:rsidP="00C77414">
      <w:pPr>
        <w:pStyle w:val="list-bullet"/>
        <w:widowControl w:val="0"/>
        <w:numPr>
          <w:ilvl w:val="0"/>
          <w:numId w:val="114"/>
        </w:numPr>
        <w:tabs>
          <w:tab w:val="left" w:pos="851"/>
        </w:tabs>
        <w:spacing w:line="276" w:lineRule="auto"/>
        <w:ind w:left="0" w:firstLine="567"/>
        <w:textAlignment w:val="center"/>
        <w:rPr>
          <w:rFonts w:cs="Times New Roman"/>
          <w:sz w:val="24"/>
          <w:szCs w:val="24"/>
        </w:rPr>
      </w:pPr>
      <w:r w:rsidRPr="00C77414">
        <w:rPr>
          <w:rFonts w:cs="Times New Roman"/>
          <w:sz w:val="24"/>
          <w:szCs w:val="24"/>
        </w:rPr>
        <w:t>фонд дополнительной литературы;</w:t>
      </w:r>
    </w:p>
    <w:p w14:paraId="4EF4010F" w14:textId="77777777" w:rsidR="00E23C5C" w:rsidRDefault="006F67FA" w:rsidP="00E23C5C">
      <w:pPr>
        <w:pStyle w:val="list-bullet"/>
        <w:widowControl w:val="0"/>
        <w:numPr>
          <w:ilvl w:val="0"/>
          <w:numId w:val="114"/>
        </w:numPr>
        <w:tabs>
          <w:tab w:val="left" w:pos="851"/>
        </w:tabs>
        <w:spacing w:line="276" w:lineRule="auto"/>
        <w:ind w:left="0" w:firstLine="567"/>
        <w:textAlignment w:val="center"/>
        <w:rPr>
          <w:rFonts w:cs="Times New Roman"/>
          <w:sz w:val="24"/>
          <w:szCs w:val="24"/>
        </w:rPr>
      </w:pPr>
      <w:r w:rsidRPr="00C77414">
        <w:rPr>
          <w:rFonts w:cs="Times New Roman"/>
          <w:sz w:val="24"/>
          <w:szCs w:val="24"/>
        </w:rPr>
        <w:t>электронно-образовательные ресурсы (ЭОР);</w:t>
      </w:r>
    </w:p>
    <w:p w14:paraId="1B8E804B" w14:textId="5EB7DF07" w:rsidR="006F67FA" w:rsidRPr="00E23C5C" w:rsidRDefault="006F67FA" w:rsidP="00E23C5C">
      <w:pPr>
        <w:pStyle w:val="list-bullet"/>
        <w:widowControl w:val="0"/>
        <w:numPr>
          <w:ilvl w:val="0"/>
          <w:numId w:val="114"/>
        </w:numPr>
        <w:tabs>
          <w:tab w:val="left" w:pos="851"/>
        </w:tabs>
        <w:spacing w:line="276" w:lineRule="auto"/>
        <w:ind w:left="0" w:firstLine="567"/>
        <w:textAlignment w:val="center"/>
        <w:rPr>
          <w:rFonts w:cs="Times New Roman"/>
          <w:sz w:val="24"/>
          <w:szCs w:val="24"/>
        </w:rPr>
      </w:pPr>
      <w:r w:rsidRPr="00E23C5C">
        <w:rPr>
          <w:rFonts w:cs="Times New Roman"/>
          <w:sz w:val="24"/>
          <w:szCs w:val="24"/>
        </w:rPr>
        <w:t>информационно-образовательные ресурсы Интернета.</w:t>
      </w:r>
    </w:p>
    <w:p w14:paraId="44DC7DE9" w14:textId="77777777" w:rsidR="006F67FA" w:rsidRPr="00C77414" w:rsidRDefault="006F67FA" w:rsidP="00C77414">
      <w:pPr>
        <w:tabs>
          <w:tab w:val="left" w:pos="851"/>
        </w:tabs>
        <w:spacing w:line="276" w:lineRule="auto"/>
        <w:ind w:firstLine="567"/>
        <w:jc w:val="left"/>
        <w:rPr>
          <w:sz w:val="24"/>
        </w:rPr>
        <w:sectPr w:rsidR="006F67FA" w:rsidRPr="00C77414" w:rsidSect="006F67FA">
          <w:footerReference w:type="default" r:id="rId13"/>
          <w:footnotePr>
            <w:numRestart w:val="eachPage"/>
          </w:footnotePr>
          <w:pgSz w:w="11907" w:h="16840" w:code="9"/>
          <w:pgMar w:top="1134" w:right="851" w:bottom="1134" w:left="1701" w:header="720" w:footer="510" w:gutter="0"/>
          <w:cols w:space="720"/>
          <w:noEndnote/>
          <w:titlePg/>
          <w:docGrid w:linePitch="272"/>
        </w:sectPr>
      </w:pPr>
    </w:p>
    <w:p w14:paraId="59D7241E" w14:textId="77777777" w:rsidR="006F67FA" w:rsidRPr="00C77414" w:rsidRDefault="006F67FA" w:rsidP="00C77414">
      <w:pPr>
        <w:pStyle w:val="list-bullet"/>
        <w:widowControl w:val="0"/>
        <w:numPr>
          <w:ilvl w:val="0"/>
          <w:numId w:val="0"/>
        </w:numPr>
        <w:spacing w:line="276" w:lineRule="auto"/>
        <w:rPr>
          <w:rFonts w:cs="Times New Roman"/>
          <w:i/>
          <w:sz w:val="24"/>
          <w:szCs w:val="24"/>
        </w:rPr>
      </w:pPr>
      <w:bookmarkStart w:id="52" w:name="_Hlk104485196"/>
      <w:bookmarkStart w:id="53" w:name="_Hlk105256025"/>
      <w:r w:rsidRPr="00C77414">
        <w:rPr>
          <w:rFonts w:cs="Times New Roman"/>
          <w:i/>
          <w:sz w:val="24"/>
          <w:szCs w:val="24"/>
        </w:rPr>
        <w:lastRenderedPageBreak/>
        <w:t>Таблица 3.5.4-1.</w:t>
      </w:r>
      <w:r w:rsidRPr="00C77414">
        <w:rPr>
          <w:rFonts w:cs="Times New Roman"/>
          <w:sz w:val="24"/>
          <w:szCs w:val="24"/>
        </w:rPr>
        <w:t xml:space="preserve"> </w:t>
      </w:r>
      <w:r w:rsidRPr="00C77414">
        <w:rPr>
          <w:rFonts w:cs="Times New Roman"/>
          <w:i/>
          <w:sz w:val="24"/>
          <w:szCs w:val="24"/>
        </w:rPr>
        <w:t>Учебно-методический комплект учебников, учебных пособий, электронных обр</w:t>
      </w:r>
      <w:r w:rsidR="00603574" w:rsidRPr="00C77414">
        <w:rPr>
          <w:rFonts w:cs="Times New Roman"/>
          <w:i/>
          <w:sz w:val="24"/>
          <w:szCs w:val="24"/>
        </w:rPr>
        <w:t>азовательных ресурсов, учебно-</w:t>
      </w:r>
      <w:r w:rsidRPr="00C77414">
        <w:rPr>
          <w:rFonts w:cs="Times New Roman"/>
          <w:i/>
          <w:sz w:val="24"/>
          <w:szCs w:val="24"/>
        </w:rPr>
        <w:t>наглядных пособий</w:t>
      </w:r>
    </w:p>
    <w:p w14:paraId="2D916FE3" w14:textId="77777777" w:rsidR="006F67FA" w:rsidRPr="00C77414" w:rsidRDefault="006F67FA" w:rsidP="00C77414">
      <w:pPr>
        <w:pStyle w:val="list-bullet"/>
        <w:widowControl w:val="0"/>
        <w:numPr>
          <w:ilvl w:val="0"/>
          <w:numId w:val="0"/>
        </w:numPr>
        <w:spacing w:line="276" w:lineRule="auto"/>
        <w:ind w:firstLine="567"/>
        <w:jc w:val="center"/>
        <w:rPr>
          <w:rFonts w:cs="Times New Roman"/>
          <w:sz w:val="24"/>
          <w:szCs w:val="24"/>
        </w:rPr>
      </w:pPr>
    </w:p>
    <w:tbl>
      <w:tblPr>
        <w:tblStyle w:val="a9"/>
        <w:tblW w:w="15135" w:type="dxa"/>
        <w:tblLayout w:type="fixed"/>
        <w:tblLook w:val="04A0" w:firstRow="1" w:lastRow="0" w:firstColumn="1" w:lastColumn="0" w:noHBand="0" w:noVBand="1"/>
      </w:tblPr>
      <w:tblGrid>
        <w:gridCol w:w="1838"/>
        <w:gridCol w:w="567"/>
        <w:gridCol w:w="992"/>
        <w:gridCol w:w="1039"/>
        <w:gridCol w:w="1040"/>
        <w:gridCol w:w="1040"/>
        <w:gridCol w:w="992"/>
        <w:gridCol w:w="992"/>
        <w:gridCol w:w="1134"/>
        <w:gridCol w:w="1373"/>
        <w:gridCol w:w="1374"/>
        <w:gridCol w:w="1373"/>
        <w:gridCol w:w="1374"/>
        <w:gridCol w:w="7"/>
      </w:tblGrid>
      <w:tr w:rsidR="006F67FA" w:rsidRPr="00C77414" w14:paraId="3127C590" w14:textId="77777777" w:rsidTr="006F67FA">
        <w:tc>
          <w:tcPr>
            <w:tcW w:w="1838" w:type="dxa"/>
            <w:vMerge w:val="restart"/>
          </w:tcPr>
          <w:p w14:paraId="3F7E1AE7" w14:textId="77777777" w:rsidR="006F67FA" w:rsidRPr="00C77414" w:rsidRDefault="006F67FA" w:rsidP="00C77414">
            <w:pPr>
              <w:pStyle w:val="body"/>
              <w:spacing w:line="276" w:lineRule="auto"/>
              <w:ind w:firstLine="0"/>
              <w:rPr>
                <w:rFonts w:cs="Times New Roman"/>
                <w:sz w:val="24"/>
                <w:szCs w:val="24"/>
              </w:rPr>
            </w:pPr>
            <w:bookmarkStart w:id="54" w:name="_Hlk105256292"/>
            <w:bookmarkEnd w:id="52"/>
            <w:r w:rsidRPr="00C77414">
              <w:rPr>
                <w:rFonts w:cs="Times New Roman"/>
                <w:sz w:val="24"/>
                <w:szCs w:val="24"/>
              </w:rPr>
              <w:t>Учебный предмет</w:t>
            </w:r>
          </w:p>
        </w:tc>
        <w:tc>
          <w:tcPr>
            <w:tcW w:w="567" w:type="dxa"/>
            <w:vMerge w:val="restart"/>
          </w:tcPr>
          <w:p w14:paraId="63DAD5AD"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Класс</w:t>
            </w:r>
          </w:p>
          <w:p w14:paraId="5D442BCE" w14:textId="77777777" w:rsidR="006F67FA" w:rsidRPr="00C77414" w:rsidRDefault="006F67FA" w:rsidP="00C77414">
            <w:pPr>
              <w:pStyle w:val="body"/>
              <w:spacing w:line="276" w:lineRule="auto"/>
              <w:ind w:firstLine="0"/>
              <w:rPr>
                <w:rFonts w:cs="Times New Roman"/>
                <w:sz w:val="24"/>
                <w:szCs w:val="24"/>
              </w:rPr>
            </w:pPr>
          </w:p>
        </w:tc>
        <w:tc>
          <w:tcPr>
            <w:tcW w:w="992" w:type="dxa"/>
            <w:vMerge w:val="restart"/>
          </w:tcPr>
          <w:p w14:paraId="1B517580"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Количество обучающихся, чел.</w:t>
            </w:r>
          </w:p>
        </w:tc>
        <w:tc>
          <w:tcPr>
            <w:tcW w:w="3119" w:type="dxa"/>
            <w:gridSpan w:val="3"/>
          </w:tcPr>
          <w:p w14:paraId="1F15660D" w14:textId="77777777" w:rsidR="006F67FA" w:rsidRPr="00C77414" w:rsidRDefault="006F67FA" w:rsidP="00C77414">
            <w:pPr>
              <w:pStyle w:val="body"/>
              <w:spacing w:line="276" w:lineRule="auto"/>
              <w:ind w:firstLine="0"/>
              <w:jc w:val="center"/>
              <w:rPr>
                <w:rFonts w:cs="Times New Roman"/>
                <w:sz w:val="24"/>
                <w:szCs w:val="24"/>
              </w:rPr>
            </w:pPr>
            <w:r w:rsidRPr="00C77414">
              <w:rPr>
                <w:rFonts w:cs="Times New Roman"/>
                <w:sz w:val="24"/>
                <w:szCs w:val="24"/>
              </w:rPr>
              <w:t>Учебники</w:t>
            </w:r>
          </w:p>
          <w:p w14:paraId="12F8BD31" w14:textId="77777777" w:rsidR="006F67FA" w:rsidRPr="00C77414" w:rsidRDefault="006F67FA" w:rsidP="00C77414">
            <w:pPr>
              <w:pStyle w:val="body"/>
              <w:spacing w:line="276" w:lineRule="auto"/>
              <w:ind w:firstLine="0"/>
              <w:jc w:val="center"/>
              <w:rPr>
                <w:rFonts w:cs="Times New Roman"/>
                <w:sz w:val="24"/>
                <w:szCs w:val="24"/>
              </w:rPr>
            </w:pPr>
          </w:p>
        </w:tc>
        <w:tc>
          <w:tcPr>
            <w:tcW w:w="1984" w:type="dxa"/>
            <w:gridSpan w:val="2"/>
          </w:tcPr>
          <w:p w14:paraId="6B7ECAAE" w14:textId="77777777" w:rsidR="006F67FA" w:rsidRPr="00C77414" w:rsidRDefault="006F67FA" w:rsidP="00C77414">
            <w:pPr>
              <w:pStyle w:val="body"/>
              <w:spacing w:line="276" w:lineRule="auto"/>
              <w:ind w:firstLine="0"/>
              <w:jc w:val="center"/>
              <w:rPr>
                <w:rFonts w:cs="Times New Roman"/>
                <w:sz w:val="24"/>
                <w:szCs w:val="24"/>
              </w:rPr>
            </w:pPr>
            <w:r w:rsidRPr="00C77414">
              <w:rPr>
                <w:rFonts w:cs="Times New Roman"/>
                <w:sz w:val="24"/>
                <w:szCs w:val="24"/>
              </w:rPr>
              <w:t>Учебные пособия, в т.ч.</w:t>
            </w:r>
          </w:p>
        </w:tc>
        <w:tc>
          <w:tcPr>
            <w:tcW w:w="1134" w:type="dxa"/>
            <w:vMerge w:val="restart"/>
          </w:tcPr>
          <w:p w14:paraId="7A3252CB" w14:textId="77777777" w:rsidR="006F67FA" w:rsidRPr="00C77414" w:rsidRDefault="006F67FA" w:rsidP="00C77414">
            <w:pPr>
              <w:pStyle w:val="body"/>
              <w:spacing w:line="276" w:lineRule="auto"/>
              <w:ind w:firstLine="0"/>
              <w:jc w:val="center"/>
              <w:rPr>
                <w:rFonts w:cs="Times New Roman"/>
                <w:sz w:val="24"/>
                <w:szCs w:val="24"/>
              </w:rPr>
            </w:pPr>
            <w:r w:rsidRPr="00C77414">
              <w:rPr>
                <w:rFonts w:cs="Times New Roman"/>
                <w:sz w:val="24"/>
                <w:szCs w:val="24"/>
              </w:rPr>
              <w:t>ЭОР</w:t>
            </w:r>
          </w:p>
        </w:tc>
        <w:tc>
          <w:tcPr>
            <w:tcW w:w="5501" w:type="dxa"/>
            <w:gridSpan w:val="5"/>
          </w:tcPr>
          <w:p w14:paraId="779F3100" w14:textId="77777777" w:rsidR="006F67FA" w:rsidRPr="00C77414" w:rsidRDefault="006F67FA" w:rsidP="00C77414">
            <w:pPr>
              <w:pStyle w:val="body"/>
              <w:spacing w:line="276" w:lineRule="auto"/>
              <w:ind w:firstLine="0"/>
              <w:jc w:val="center"/>
              <w:rPr>
                <w:rFonts w:cs="Times New Roman"/>
                <w:sz w:val="24"/>
                <w:szCs w:val="24"/>
              </w:rPr>
            </w:pPr>
            <w:r w:rsidRPr="00C77414">
              <w:rPr>
                <w:rFonts w:cs="Times New Roman"/>
                <w:sz w:val="24"/>
                <w:szCs w:val="24"/>
              </w:rPr>
              <w:t>Учебно-наглядные пособия</w:t>
            </w:r>
          </w:p>
        </w:tc>
      </w:tr>
      <w:tr w:rsidR="006F67FA" w:rsidRPr="00C77414" w14:paraId="22CA3B77" w14:textId="77777777" w:rsidTr="006F67FA">
        <w:trPr>
          <w:gridAfter w:val="1"/>
          <w:wAfter w:w="7" w:type="dxa"/>
        </w:trPr>
        <w:tc>
          <w:tcPr>
            <w:tcW w:w="1838" w:type="dxa"/>
            <w:vMerge/>
          </w:tcPr>
          <w:p w14:paraId="5DD2E2D4" w14:textId="77777777" w:rsidR="006F67FA" w:rsidRPr="00C77414" w:rsidRDefault="006F67FA" w:rsidP="00C77414">
            <w:pPr>
              <w:pStyle w:val="body"/>
              <w:spacing w:line="276" w:lineRule="auto"/>
              <w:ind w:firstLine="0"/>
              <w:rPr>
                <w:rFonts w:cs="Times New Roman"/>
                <w:sz w:val="24"/>
                <w:szCs w:val="24"/>
              </w:rPr>
            </w:pPr>
          </w:p>
        </w:tc>
        <w:tc>
          <w:tcPr>
            <w:tcW w:w="567" w:type="dxa"/>
            <w:vMerge/>
          </w:tcPr>
          <w:p w14:paraId="7E54BDB9" w14:textId="77777777" w:rsidR="006F67FA" w:rsidRPr="00C77414" w:rsidRDefault="006F67FA" w:rsidP="00C77414">
            <w:pPr>
              <w:pStyle w:val="body"/>
              <w:spacing w:line="276" w:lineRule="auto"/>
              <w:ind w:firstLine="0"/>
              <w:rPr>
                <w:rFonts w:cs="Times New Roman"/>
                <w:sz w:val="24"/>
                <w:szCs w:val="24"/>
              </w:rPr>
            </w:pPr>
          </w:p>
        </w:tc>
        <w:tc>
          <w:tcPr>
            <w:tcW w:w="992" w:type="dxa"/>
            <w:vMerge/>
          </w:tcPr>
          <w:p w14:paraId="13FF52D4" w14:textId="77777777" w:rsidR="006F67FA" w:rsidRPr="00C77414" w:rsidRDefault="006F67FA" w:rsidP="00C77414">
            <w:pPr>
              <w:pStyle w:val="body"/>
              <w:spacing w:line="276" w:lineRule="auto"/>
              <w:ind w:firstLine="0"/>
              <w:rPr>
                <w:rFonts w:cs="Times New Roman"/>
                <w:sz w:val="24"/>
                <w:szCs w:val="24"/>
              </w:rPr>
            </w:pPr>
          </w:p>
        </w:tc>
        <w:tc>
          <w:tcPr>
            <w:tcW w:w="1039" w:type="dxa"/>
          </w:tcPr>
          <w:p w14:paraId="451942CB"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Всего в печатном виде</w:t>
            </w:r>
          </w:p>
        </w:tc>
        <w:tc>
          <w:tcPr>
            <w:tcW w:w="1040" w:type="dxa"/>
          </w:tcPr>
          <w:p w14:paraId="75242CED"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Соответствует ФПУ</w:t>
            </w:r>
          </w:p>
        </w:tc>
        <w:tc>
          <w:tcPr>
            <w:tcW w:w="1040" w:type="dxa"/>
          </w:tcPr>
          <w:p w14:paraId="07DC6F5F"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Электронные учебники.</w:t>
            </w:r>
          </w:p>
        </w:tc>
        <w:tc>
          <w:tcPr>
            <w:tcW w:w="992" w:type="dxa"/>
          </w:tcPr>
          <w:p w14:paraId="2EA938F3"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Печатные</w:t>
            </w:r>
          </w:p>
        </w:tc>
        <w:tc>
          <w:tcPr>
            <w:tcW w:w="992" w:type="dxa"/>
          </w:tcPr>
          <w:p w14:paraId="2CFA86EA"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Электронные</w:t>
            </w:r>
          </w:p>
        </w:tc>
        <w:tc>
          <w:tcPr>
            <w:tcW w:w="1134" w:type="dxa"/>
            <w:vMerge/>
          </w:tcPr>
          <w:p w14:paraId="2216812C" w14:textId="77777777" w:rsidR="006F67FA" w:rsidRPr="00C77414" w:rsidRDefault="006F67FA" w:rsidP="00C77414">
            <w:pPr>
              <w:pStyle w:val="body"/>
              <w:spacing w:line="276" w:lineRule="auto"/>
              <w:ind w:firstLine="0"/>
              <w:rPr>
                <w:rFonts w:cs="Times New Roman"/>
                <w:sz w:val="24"/>
                <w:szCs w:val="24"/>
              </w:rPr>
            </w:pPr>
          </w:p>
        </w:tc>
        <w:tc>
          <w:tcPr>
            <w:tcW w:w="1373" w:type="dxa"/>
          </w:tcPr>
          <w:p w14:paraId="5466375F"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Печатные средства</w:t>
            </w:r>
          </w:p>
        </w:tc>
        <w:tc>
          <w:tcPr>
            <w:tcW w:w="1374" w:type="dxa"/>
          </w:tcPr>
          <w:p w14:paraId="70670ECD" w14:textId="77777777" w:rsidR="006F67FA" w:rsidRPr="00C77414" w:rsidRDefault="006F67FA" w:rsidP="00C77414">
            <w:pPr>
              <w:pStyle w:val="body"/>
              <w:spacing w:line="276" w:lineRule="auto"/>
              <w:ind w:firstLine="0"/>
              <w:rPr>
                <w:rFonts w:cs="Times New Roman"/>
                <w:sz w:val="24"/>
                <w:szCs w:val="24"/>
              </w:rPr>
            </w:pPr>
            <w:proofErr w:type="spellStart"/>
            <w:r w:rsidRPr="00C77414">
              <w:rPr>
                <w:rFonts w:cs="Times New Roman"/>
                <w:sz w:val="24"/>
                <w:szCs w:val="24"/>
              </w:rPr>
              <w:t>Экранно</w:t>
            </w:r>
            <w:proofErr w:type="spellEnd"/>
            <w:r w:rsidRPr="00C77414">
              <w:rPr>
                <w:rFonts w:cs="Times New Roman"/>
                <w:sz w:val="24"/>
                <w:szCs w:val="24"/>
              </w:rPr>
              <w:t xml:space="preserve"> звуковые средства</w:t>
            </w:r>
          </w:p>
        </w:tc>
        <w:tc>
          <w:tcPr>
            <w:tcW w:w="1373" w:type="dxa"/>
          </w:tcPr>
          <w:p w14:paraId="3CAFBFC4"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Натурные средства, модели</w:t>
            </w:r>
          </w:p>
        </w:tc>
        <w:tc>
          <w:tcPr>
            <w:tcW w:w="1374" w:type="dxa"/>
          </w:tcPr>
          <w:p w14:paraId="3D5C8E41" w14:textId="77777777" w:rsidR="006F67FA" w:rsidRPr="00C77414" w:rsidRDefault="006F67FA" w:rsidP="00C77414">
            <w:pPr>
              <w:pStyle w:val="body"/>
              <w:spacing w:line="276" w:lineRule="auto"/>
              <w:ind w:firstLine="0"/>
              <w:rPr>
                <w:rFonts w:cs="Times New Roman"/>
                <w:sz w:val="24"/>
                <w:szCs w:val="24"/>
              </w:rPr>
            </w:pPr>
            <w:r w:rsidRPr="00C77414">
              <w:rPr>
                <w:rFonts w:cs="Times New Roman"/>
                <w:sz w:val="24"/>
                <w:szCs w:val="24"/>
              </w:rPr>
              <w:t>Мультимедийные средства</w:t>
            </w:r>
          </w:p>
        </w:tc>
      </w:tr>
      <w:tr w:rsidR="006F67FA" w:rsidRPr="00C77414" w14:paraId="4C91FEEE" w14:textId="77777777" w:rsidTr="006F67FA">
        <w:trPr>
          <w:gridAfter w:val="1"/>
          <w:wAfter w:w="7" w:type="dxa"/>
        </w:trPr>
        <w:tc>
          <w:tcPr>
            <w:tcW w:w="1838" w:type="dxa"/>
          </w:tcPr>
          <w:p w14:paraId="435814A1"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1</w:t>
            </w:r>
          </w:p>
        </w:tc>
        <w:tc>
          <w:tcPr>
            <w:tcW w:w="567" w:type="dxa"/>
          </w:tcPr>
          <w:p w14:paraId="251C3A82"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2</w:t>
            </w:r>
          </w:p>
        </w:tc>
        <w:tc>
          <w:tcPr>
            <w:tcW w:w="992" w:type="dxa"/>
          </w:tcPr>
          <w:p w14:paraId="46FD54C8"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3</w:t>
            </w:r>
          </w:p>
        </w:tc>
        <w:tc>
          <w:tcPr>
            <w:tcW w:w="1039" w:type="dxa"/>
          </w:tcPr>
          <w:p w14:paraId="7FAA6866"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4</w:t>
            </w:r>
          </w:p>
        </w:tc>
        <w:tc>
          <w:tcPr>
            <w:tcW w:w="1040" w:type="dxa"/>
          </w:tcPr>
          <w:p w14:paraId="477418E6"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5</w:t>
            </w:r>
          </w:p>
        </w:tc>
        <w:tc>
          <w:tcPr>
            <w:tcW w:w="1040" w:type="dxa"/>
          </w:tcPr>
          <w:p w14:paraId="4BEC1588"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6</w:t>
            </w:r>
          </w:p>
        </w:tc>
        <w:tc>
          <w:tcPr>
            <w:tcW w:w="992" w:type="dxa"/>
          </w:tcPr>
          <w:p w14:paraId="3B02E46A"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7</w:t>
            </w:r>
          </w:p>
        </w:tc>
        <w:tc>
          <w:tcPr>
            <w:tcW w:w="992" w:type="dxa"/>
          </w:tcPr>
          <w:p w14:paraId="79018075"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8</w:t>
            </w:r>
          </w:p>
        </w:tc>
        <w:tc>
          <w:tcPr>
            <w:tcW w:w="1134" w:type="dxa"/>
          </w:tcPr>
          <w:p w14:paraId="49AA136C"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9</w:t>
            </w:r>
          </w:p>
        </w:tc>
        <w:tc>
          <w:tcPr>
            <w:tcW w:w="1373" w:type="dxa"/>
          </w:tcPr>
          <w:p w14:paraId="1CB7E716"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10</w:t>
            </w:r>
          </w:p>
        </w:tc>
        <w:tc>
          <w:tcPr>
            <w:tcW w:w="1374" w:type="dxa"/>
          </w:tcPr>
          <w:p w14:paraId="5628EA18"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11</w:t>
            </w:r>
          </w:p>
        </w:tc>
        <w:tc>
          <w:tcPr>
            <w:tcW w:w="1373" w:type="dxa"/>
          </w:tcPr>
          <w:p w14:paraId="7AA96FE9"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12</w:t>
            </w:r>
          </w:p>
        </w:tc>
        <w:tc>
          <w:tcPr>
            <w:tcW w:w="1374" w:type="dxa"/>
          </w:tcPr>
          <w:p w14:paraId="51372BA3" w14:textId="77777777" w:rsidR="006F67FA" w:rsidRPr="00C77414" w:rsidRDefault="006F67FA" w:rsidP="00C77414">
            <w:pPr>
              <w:pStyle w:val="body"/>
              <w:spacing w:line="276" w:lineRule="auto"/>
              <w:ind w:firstLine="0"/>
              <w:jc w:val="center"/>
              <w:rPr>
                <w:rFonts w:cs="Times New Roman"/>
                <w:i/>
                <w:sz w:val="24"/>
                <w:szCs w:val="24"/>
              </w:rPr>
            </w:pPr>
            <w:r w:rsidRPr="00C77414">
              <w:rPr>
                <w:rFonts w:cs="Times New Roman"/>
                <w:i/>
                <w:sz w:val="24"/>
                <w:szCs w:val="24"/>
              </w:rPr>
              <w:t>13</w:t>
            </w:r>
          </w:p>
        </w:tc>
      </w:tr>
      <w:bookmarkEnd w:id="53"/>
      <w:tr w:rsidR="00584BD0" w:rsidRPr="00C77414" w14:paraId="3586D355" w14:textId="77777777" w:rsidTr="006F67FA">
        <w:trPr>
          <w:gridAfter w:val="1"/>
          <w:wAfter w:w="7" w:type="dxa"/>
        </w:trPr>
        <w:tc>
          <w:tcPr>
            <w:tcW w:w="1838" w:type="dxa"/>
          </w:tcPr>
          <w:p w14:paraId="17EDCDD3" w14:textId="77777777" w:rsidR="00584BD0" w:rsidRPr="00C77414" w:rsidRDefault="00584BD0" w:rsidP="00584BD0">
            <w:pPr>
              <w:spacing w:line="276" w:lineRule="auto"/>
              <w:ind w:firstLine="0"/>
              <w:rPr>
                <w:color w:val="000000"/>
                <w:sz w:val="24"/>
                <w:szCs w:val="24"/>
              </w:rPr>
            </w:pPr>
            <w:r w:rsidRPr="00C77414">
              <w:rPr>
                <w:color w:val="000000"/>
                <w:sz w:val="24"/>
                <w:szCs w:val="24"/>
              </w:rPr>
              <w:t>Букварь/ азбука</w:t>
            </w:r>
          </w:p>
        </w:tc>
        <w:tc>
          <w:tcPr>
            <w:tcW w:w="567" w:type="dxa"/>
          </w:tcPr>
          <w:p w14:paraId="18FDD792"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5D43AD31" w14:textId="1B8DB0C6"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085810A3" w14:textId="31E4FBE2"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129</w:t>
            </w:r>
          </w:p>
        </w:tc>
        <w:tc>
          <w:tcPr>
            <w:tcW w:w="1040" w:type="dxa"/>
          </w:tcPr>
          <w:p w14:paraId="3582FCE8" w14:textId="20AD3EF5"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129</w:t>
            </w:r>
          </w:p>
        </w:tc>
        <w:tc>
          <w:tcPr>
            <w:tcW w:w="1040" w:type="dxa"/>
          </w:tcPr>
          <w:p w14:paraId="7D2D12E4"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53AA106"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7540481B"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3E1B2759"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32C15EC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F5D727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7EFC792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6C16D31"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ECDDCAD" w14:textId="77777777" w:rsidTr="006F67FA">
        <w:trPr>
          <w:gridAfter w:val="1"/>
          <w:wAfter w:w="7" w:type="dxa"/>
        </w:trPr>
        <w:tc>
          <w:tcPr>
            <w:tcW w:w="1838" w:type="dxa"/>
            <w:vMerge w:val="restart"/>
          </w:tcPr>
          <w:p w14:paraId="10663840" w14:textId="77777777" w:rsidR="00584BD0" w:rsidRPr="00C77414" w:rsidRDefault="00584BD0" w:rsidP="00584BD0">
            <w:pPr>
              <w:spacing w:line="276" w:lineRule="auto"/>
              <w:ind w:firstLine="0"/>
              <w:rPr>
                <w:color w:val="000000"/>
                <w:sz w:val="24"/>
                <w:szCs w:val="24"/>
              </w:rPr>
            </w:pPr>
            <w:r w:rsidRPr="00C77414">
              <w:rPr>
                <w:color w:val="000000"/>
                <w:sz w:val="24"/>
                <w:szCs w:val="24"/>
              </w:rPr>
              <w:t>Русский язык</w:t>
            </w:r>
          </w:p>
          <w:p w14:paraId="3C88B6F5" w14:textId="77777777" w:rsidR="00584BD0" w:rsidRPr="00C77414" w:rsidRDefault="00584BD0" w:rsidP="00584BD0">
            <w:pPr>
              <w:spacing w:line="276" w:lineRule="auto"/>
              <w:rPr>
                <w:color w:val="000000"/>
                <w:sz w:val="24"/>
                <w:szCs w:val="24"/>
              </w:rPr>
            </w:pPr>
          </w:p>
        </w:tc>
        <w:tc>
          <w:tcPr>
            <w:tcW w:w="567" w:type="dxa"/>
          </w:tcPr>
          <w:p w14:paraId="63DFA853"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16495165" w14:textId="25866D85"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15C44FFC" w14:textId="4B40987E"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131</w:t>
            </w:r>
          </w:p>
        </w:tc>
        <w:tc>
          <w:tcPr>
            <w:tcW w:w="1040" w:type="dxa"/>
          </w:tcPr>
          <w:p w14:paraId="273D242E" w14:textId="3154EDDC"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131</w:t>
            </w:r>
          </w:p>
        </w:tc>
        <w:tc>
          <w:tcPr>
            <w:tcW w:w="1040" w:type="dxa"/>
          </w:tcPr>
          <w:p w14:paraId="6FA1C3F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2BE6B61D"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CE54DFA"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13ED48B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10A4BC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308C6F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12C6A14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92580DF"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3DEC55A" w14:textId="77777777" w:rsidTr="006F67FA">
        <w:trPr>
          <w:gridAfter w:val="1"/>
          <w:wAfter w:w="7" w:type="dxa"/>
        </w:trPr>
        <w:tc>
          <w:tcPr>
            <w:tcW w:w="1838" w:type="dxa"/>
            <w:vMerge/>
          </w:tcPr>
          <w:p w14:paraId="1A97C7BE" w14:textId="77777777" w:rsidR="00584BD0" w:rsidRPr="00C77414" w:rsidRDefault="00584BD0" w:rsidP="00584BD0">
            <w:pPr>
              <w:spacing w:line="276" w:lineRule="auto"/>
              <w:rPr>
                <w:color w:val="000000"/>
                <w:sz w:val="24"/>
                <w:szCs w:val="24"/>
              </w:rPr>
            </w:pPr>
          </w:p>
        </w:tc>
        <w:tc>
          <w:tcPr>
            <w:tcW w:w="567" w:type="dxa"/>
          </w:tcPr>
          <w:p w14:paraId="4BD69745"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02760457" w14:textId="30253824"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04914205" w14:textId="1CEEF5D3" w:rsidR="00584BD0" w:rsidRPr="00C77414" w:rsidRDefault="00584BD0" w:rsidP="00584BD0">
            <w:pPr>
              <w:spacing w:line="276" w:lineRule="auto"/>
              <w:ind w:left="-107" w:firstLine="0"/>
              <w:jc w:val="center"/>
              <w:rPr>
                <w:sz w:val="24"/>
                <w:szCs w:val="24"/>
              </w:rPr>
            </w:pPr>
            <w:r>
              <w:rPr>
                <w:sz w:val="24"/>
                <w:szCs w:val="24"/>
              </w:rPr>
              <w:t>132</w:t>
            </w:r>
          </w:p>
        </w:tc>
        <w:tc>
          <w:tcPr>
            <w:tcW w:w="1040" w:type="dxa"/>
          </w:tcPr>
          <w:p w14:paraId="539E6713" w14:textId="2235D4E2" w:rsidR="00584BD0" w:rsidRPr="00C77414" w:rsidRDefault="00584BD0" w:rsidP="00584BD0">
            <w:pPr>
              <w:spacing w:line="276" w:lineRule="auto"/>
              <w:ind w:left="-107" w:firstLine="0"/>
              <w:jc w:val="center"/>
              <w:rPr>
                <w:sz w:val="24"/>
                <w:szCs w:val="24"/>
              </w:rPr>
            </w:pPr>
            <w:r>
              <w:rPr>
                <w:sz w:val="24"/>
                <w:szCs w:val="24"/>
              </w:rPr>
              <w:t>132</w:t>
            </w:r>
          </w:p>
        </w:tc>
        <w:tc>
          <w:tcPr>
            <w:tcW w:w="1040" w:type="dxa"/>
          </w:tcPr>
          <w:p w14:paraId="7EE529A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387B831F"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562108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E21FEB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9347D6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DBACB1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420E8E9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3822C00"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4043305A" w14:textId="77777777" w:rsidTr="006F67FA">
        <w:trPr>
          <w:gridAfter w:val="1"/>
          <w:wAfter w:w="7" w:type="dxa"/>
        </w:trPr>
        <w:tc>
          <w:tcPr>
            <w:tcW w:w="1838" w:type="dxa"/>
            <w:vMerge/>
          </w:tcPr>
          <w:p w14:paraId="4446073B" w14:textId="77777777" w:rsidR="00584BD0" w:rsidRPr="00C77414" w:rsidRDefault="00584BD0" w:rsidP="00584BD0">
            <w:pPr>
              <w:spacing w:line="276" w:lineRule="auto"/>
              <w:rPr>
                <w:color w:val="000000"/>
                <w:sz w:val="24"/>
                <w:szCs w:val="24"/>
              </w:rPr>
            </w:pPr>
          </w:p>
        </w:tc>
        <w:tc>
          <w:tcPr>
            <w:tcW w:w="567" w:type="dxa"/>
          </w:tcPr>
          <w:p w14:paraId="4D902DE3"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2F3D33EF" w14:textId="67FCD3B6"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59FE22D4" w14:textId="32795530" w:rsidR="00584BD0" w:rsidRPr="00C77414" w:rsidRDefault="00584BD0" w:rsidP="00584BD0">
            <w:pPr>
              <w:spacing w:line="276" w:lineRule="auto"/>
              <w:ind w:left="-107" w:firstLine="0"/>
              <w:jc w:val="center"/>
              <w:rPr>
                <w:sz w:val="24"/>
                <w:szCs w:val="24"/>
              </w:rPr>
            </w:pPr>
            <w:r>
              <w:rPr>
                <w:sz w:val="24"/>
                <w:szCs w:val="24"/>
              </w:rPr>
              <w:t>130</w:t>
            </w:r>
          </w:p>
        </w:tc>
        <w:tc>
          <w:tcPr>
            <w:tcW w:w="1040" w:type="dxa"/>
          </w:tcPr>
          <w:p w14:paraId="058AF20A" w14:textId="0634B247" w:rsidR="00584BD0" w:rsidRPr="00C77414" w:rsidRDefault="00584BD0" w:rsidP="00584BD0">
            <w:pPr>
              <w:spacing w:line="276" w:lineRule="auto"/>
              <w:ind w:left="-107" w:firstLine="0"/>
              <w:jc w:val="center"/>
              <w:rPr>
                <w:sz w:val="24"/>
                <w:szCs w:val="24"/>
              </w:rPr>
            </w:pPr>
            <w:r>
              <w:rPr>
                <w:sz w:val="24"/>
                <w:szCs w:val="24"/>
              </w:rPr>
              <w:t>130</w:t>
            </w:r>
          </w:p>
        </w:tc>
        <w:tc>
          <w:tcPr>
            <w:tcW w:w="1040" w:type="dxa"/>
          </w:tcPr>
          <w:p w14:paraId="3E74270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0908FBC7"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38AFAD6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69D07E9"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145634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DFDF79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30FB45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C875E8E"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DBDD4E8" w14:textId="77777777" w:rsidTr="006F67FA">
        <w:trPr>
          <w:gridAfter w:val="1"/>
          <w:wAfter w:w="7" w:type="dxa"/>
        </w:trPr>
        <w:tc>
          <w:tcPr>
            <w:tcW w:w="1838" w:type="dxa"/>
            <w:vMerge/>
          </w:tcPr>
          <w:p w14:paraId="6CA2B118" w14:textId="77777777" w:rsidR="00584BD0" w:rsidRPr="00C77414" w:rsidRDefault="00584BD0" w:rsidP="00584BD0">
            <w:pPr>
              <w:spacing w:line="276" w:lineRule="auto"/>
              <w:ind w:firstLine="0"/>
              <w:rPr>
                <w:color w:val="000000"/>
                <w:sz w:val="24"/>
                <w:szCs w:val="24"/>
              </w:rPr>
            </w:pPr>
          </w:p>
        </w:tc>
        <w:tc>
          <w:tcPr>
            <w:tcW w:w="567" w:type="dxa"/>
          </w:tcPr>
          <w:p w14:paraId="3870D06B"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5AF86585" w14:textId="588DBDD5"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065B988E" w14:textId="70412E55" w:rsidR="00584BD0" w:rsidRPr="00C77414" w:rsidRDefault="00584BD0" w:rsidP="00584BD0">
            <w:pPr>
              <w:spacing w:line="276" w:lineRule="auto"/>
              <w:ind w:left="-107" w:firstLine="0"/>
              <w:jc w:val="center"/>
              <w:rPr>
                <w:sz w:val="24"/>
                <w:szCs w:val="24"/>
              </w:rPr>
            </w:pPr>
            <w:r>
              <w:rPr>
                <w:sz w:val="24"/>
                <w:szCs w:val="24"/>
              </w:rPr>
              <w:t>121</w:t>
            </w:r>
          </w:p>
        </w:tc>
        <w:tc>
          <w:tcPr>
            <w:tcW w:w="1040" w:type="dxa"/>
          </w:tcPr>
          <w:p w14:paraId="02F82F05" w14:textId="2EA80EE8" w:rsidR="00584BD0" w:rsidRPr="00C77414" w:rsidRDefault="00584BD0" w:rsidP="00584BD0">
            <w:pPr>
              <w:spacing w:line="276" w:lineRule="auto"/>
              <w:ind w:left="-107" w:firstLine="0"/>
              <w:jc w:val="center"/>
              <w:rPr>
                <w:sz w:val="24"/>
                <w:szCs w:val="24"/>
              </w:rPr>
            </w:pPr>
            <w:r>
              <w:rPr>
                <w:sz w:val="24"/>
                <w:szCs w:val="24"/>
              </w:rPr>
              <w:t>121</w:t>
            </w:r>
          </w:p>
        </w:tc>
        <w:tc>
          <w:tcPr>
            <w:tcW w:w="1040" w:type="dxa"/>
          </w:tcPr>
          <w:p w14:paraId="0630857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0E7D1E59"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101E6F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71061D28"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299692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2643DD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7AA407F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1D25970"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0AB3BBD4" w14:textId="77777777" w:rsidTr="006F67FA">
        <w:trPr>
          <w:gridAfter w:val="1"/>
          <w:wAfter w:w="7" w:type="dxa"/>
        </w:trPr>
        <w:tc>
          <w:tcPr>
            <w:tcW w:w="1838" w:type="dxa"/>
            <w:vMerge w:val="restart"/>
          </w:tcPr>
          <w:p w14:paraId="769DC376" w14:textId="77777777" w:rsidR="00584BD0" w:rsidRPr="00C77414" w:rsidRDefault="00584BD0" w:rsidP="00584BD0">
            <w:pPr>
              <w:pStyle w:val="body"/>
              <w:spacing w:line="276" w:lineRule="auto"/>
              <w:ind w:firstLine="22"/>
              <w:jc w:val="left"/>
              <w:rPr>
                <w:rFonts w:cs="Times New Roman"/>
                <w:sz w:val="24"/>
                <w:szCs w:val="24"/>
              </w:rPr>
            </w:pPr>
            <w:r w:rsidRPr="00C77414">
              <w:rPr>
                <w:rFonts w:cs="Times New Roman"/>
                <w:sz w:val="24"/>
                <w:szCs w:val="24"/>
              </w:rPr>
              <w:t>Литературное чтение</w:t>
            </w:r>
          </w:p>
        </w:tc>
        <w:tc>
          <w:tcPr>
            <w:tcW w:w="567" w:type="dxa"/>
          </w:tcPr>
          <w:p w14:paraId="1D608E77"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1</w:t>
            </w:r>
          </w:p>
        </w:tc>
        <w:tc>
          <w:tcPr>
            <w:tcW w:w="992" w:type="dxa"/>
          </w:tcPr>
          <w:p w14:paraId="1C4623CE" w14:textId="4B1A7E7E"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49D84EA2" w14:textId="5F8E04E8"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131</w:t>
            </w:r>
          </w:p>
        </w:tc>
        <w:tc>
          <w:tcPr>
            <w:tcW w:w="1040" w:type="dxa"/>
          </w:tcPr>
          <w:p w14:paraId="0A4D6A8E" w14:textId="0050AE35"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131</w:t>
            </w:r>
          </w:p>
        </w:tc>
        <w:tc>
          <w:tcPr>
            <w:tcW w:w="1040" w:type="dxa"/>
          </w:tcPr>
          <w:p w14:paraId="56FD8AEC"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57C7688F"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18031436"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492B226D"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6D47C0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0A6D68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4B801B6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CA756A5"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391C2FF4" w14:textId="77777777" w:rsidTr="006F67FA">
        <w:trPr>
          <w:gridAfter w:val="1"/>
          <w:wAfter w:w="7" w:type="dxa"/>
        </w:trPr>
        <w:tc>
          <w:tcPr>
            <w:tcW w:w="1838" w:type="dxa"/>
            <w:vMerge/>
          </w:tcPr>
          <w:p w14:paraId="2C397D39"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3485B8F1"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2</w:t>
            </w:r>
          </w:p>
        </w:tc>
        <w:tc>
          <w:tcPr>
            <w:tcW w:w="992" w:type="dxa"/>
          </w:tcPr>
          <w:p w14:paraId="0914C919" w14:textId="3756B225"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7D738BDC" w14:textId="52B5F394" w:rsidR="00584BD0" w:rsidRPr="00C77414" w:rsidRDefault="00584BD0" w:rsidP="00584BD0">
            <w:pPr>
              <w:spacing w:line="276" w:lineRule="auto"/>
              <w:ind w:left="-107" w:firstLine="0"/>
              <w:jc w:val="center"/>
              <w:rPr>
                <w:sz w:val="24"/>
                <w:szCs w:val="24"/>
              </w:rPr>
            </w:pPr>
            <w:r>
              <w:rPr>
                <w:sz w:val="24"/>
                <w:szCs w:val="24"/>
              </w:rPr>
              <w:t>137</w:t>
            </w:r>
          </w:p>
        </w:tc>
        <w:tc>
          <w:tcPr>
            <w:tcW w:w="1040" w:type="dxa"/>
          </w:tcPr>
          <w:p w14:paraId="54C97793" w14:textId="3237C527" w:rsidR="00584BD0" w:rsidRPr="00C77414" w:rsidRDefault="00584BD0" w:rsidP="00584BD0">
            <w:pPr>
              <w:spacing w:line="276" w:lineRule="auto"/>
              <w:ind w:left="-107" w:firstLine="0"/>
              <w:jc w:val="center"/>
              <w:rPr>
                <w:sz w:val="24"/>
                <w:szCs w:val="24"/>
              </w:rPr>
            </w:pPr>
            <w:r>
              <w:rPr>
                <w:sz w:val="24"/>
                <w:szCs w:val="24"/>
              </w:rPr>
              <w:t>137</w:t>
            </w:r>
          </w:p>
        </w:tc>
        <w:tc>
          <w:tcPr>
            <w:tcW w:w="1040" w:type="dxa"/>
          </w:tcPr>
          <w:p w14:paraId="4FFD179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3B7F1037"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149DDA5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6CDCC3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2021267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2CC6E3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67ACA0B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49EBF42"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4611CAF4" w14:textId="77777777" w:rsidTr="006F67FA">
        <w:trPr>
          <w:gridAfter w:val="1"/>
          <w:wAfter w:w="7" w:type="dxa"/>
        </w:trPr>
        <w:tc>
          <w:tcPr>
            <w:tcW w:w="1838" w:type="dxa"/>
            <w:vMerge/>
          </w:tcPr>
          <w:p w14:paraId="0968697A"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05A32BE4"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3</w:t>
            </w:r>
          </w:p>
        </w:tc>
        <w:tc>
          <w:tcPr>
            <w:tcW w:w="992" w:type="dxa"/>
          </w:tcPr>
          <w:p w14:paraId="5FD770A4" w14:textId="6B12936D"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670920DD" w14:textId="155B2B11" w:rsidR="00584BD0" w:rsidRPr="00C77414" w:rsidRDefault="00584BD0" w:rsidP="00584BD0">
            <w:pPr>
              <w:spacing w:line="276" w:lineRule="auto"/>
              <w:ind w:left="-107" w:firstLine="0"/>
              <w:jc w:val="center"/>
              <w:rPr>
                <w:sz w:val="24"/>
                <w:szCs w:val="24"/>
              </w:rPr>
            </w:pPr>
            <w:r>
              <w:rPr>
                <w:sz w:val="24"/>
                <w:szCs w:val="24"/>
              </w:rPr>
              <w:t>119</w:t>
            </w:r>
          </w:p>
        </w:tc>
        <w:tc>
          <w:tcPr>
            <w:tcW w:w="1040" w:type="dxa"/>
          </w:tcPr>
          <w:p w14:paraId="643E9D98" w14:textId="20932EDB" w:rsidR="00584BD0" w:rsidRPr="00C77414" w:rsidRDefault="00584BD0" w:rsidP="00584BD0">
            <w:pPr>
              <w:spacing w:line="276" w:lineRule="auto"/>
              <w:ind w:left="-107" w:firstLine="0"/>
              <w:jc w:val="center"/>
              <w:rPr>
                <w:sz w:val="24"/>
                <w:szCs w:val="24"/>
              </w:rPr>
            </w:pPr>
            <w:r>
              <w:rPr>
                <w:sz w:val="24"/>
                <w:szCs w:val="24"/>
              </w:rPr>
              <w:t>119</w:t>
            </w:r>
          </w:p>
        </w:tc>
        <w:tc>
          <w:tcPr>
            <w:tcW w:w="1040" w:type="dxa"/>
          </w:tcPr>
          <w:p w14:paraId="5130ABD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33DD004"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0562130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1E80CAC3"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4DEF5EC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314AEA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7B7CD76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F60F7DD"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8655E80" w14:textId="77777777" w:rsidTr="006F67FA">
        <w:trPr>
          <w:gridAfter w:val="1"/>
          <w:wAfter w:w="7" w:type="dxa"/>
        </w:trPr>
        <w:tc>
          <w:tcPr>
            <w:tcW w:w="1838" w:type="dxa"/>
            <w:vMerge/>
          </w:tcPr>
          <w:p w14:paraId="33A3BB3F"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2B533A1A"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4</w:t>
            </w:r>
          </w:p>
        </w:tc>
        <w:tc>
          <w:tcPr>
            <w:tcW w:w="992" w:type="dxa"/>
          </w:tcPr>
          <w:p w14:paraId="32E8C599" w14:textId="410A1EC6"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26F1435E" w14:textId="209504D1" w:rsidR="00584BD0" w:rsidRPr="00C77414" w:rsidRDefault="00584BD0" w:rsidP="00584BD0">
            <w:pPr>
              <w:spacing w:line="276" w:lineRule="auto"/>
              <w:ind w:left="-107" w:firstLine="0"/>
              <w:jc w:val="center"/>
              <w:rPr>
                <w:sz w:val="24"/>
                <w:szCs w:val="24"/>
              </w:rPr>
            </w:pPr>
            <w:r>
              <w:rPr>
                <w:sz w:val="24"/>
                <w:szCs w:val="24"/>
              </w:rPr>
              <w:t>115</w:t>
            </w:r>
          </w:p>
        </w:tc>
        <w:tc>
          <w:tcPr>
            <w:tcW w:w="1040" w:type="dxa"/>
          </w:tcPr>
          <w:p w14:paraId="10B23D40" w14:textId="49794693" w:rsidR="00584BD0" w:rsidRPr="00C77414" w:rsidRDefault="00584BD0" w:rsidP="00584BD0">
            <w:pPr>
              <w:spacing w:line="276" w:lineRule="auto"/>
              <w:ind w:left="-107" w:firstLine="0"/>
              <w:jc w:val="center"/>
              <w:rPr>
                <w:sz w:val="24"/>
                <w:szCs w:val="24"/>
              </w:rPr>
            </w:pPr>
            <w:r>
              <w:rPr>
                <w:sz w:val="24"/>
                <w:szCs w:val="24"/>
              </w:rPr>
              <w:t>115</w:t>
            </w:r>
          </w:p>
        </w:tc>
        <w:tc>
          <w:tcPr>
            <w:tcW w:w="1040" w:type="dxa"/>
          </w:tcPr>
          <w:p w14:paraId="20E47A6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78384CBB"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22E48C2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34E2B06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77973F2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05DC6A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89AE3A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91BBE6E"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38E2F56" w14:textId="77777777" w:rsidTr="00404BCC">
        <w:trPr>
          <w:gridAfter w:val="1"/>
          <w:wAfter w:w="7" w:type="dxa"/>
        </w:trPr>
        <w:tc>
          <w:tcPr>
            <w:tcW w:w="1838" w:type="dxa"/>
            <w:vMerge w:val="restart"/>
          </w:tcPr>
          <w:p w14:paraId="652C55DF" w14:textId="70079486" w:rsidR="00584BD0" w:rsidRPr="00C77414" w:rsidRDefault="00584BD0" w:rsidP="00584BD0">
            <w:pPr>
              <w:spacing w:line="276" w:lineRule="auto"/>
              <w:ind w:firstLine="0"/>
              <w:rPr>
                <w:color w:val="000000"/>
                <w:sz w:val="24"/>
                <w:szCs w:val="24"/>
              </w:rPr>
            </w:pPr>
            <w:r>
              <w:rPr>
                <w:color w:val="000000"/>
                <w:sz w:val="24"/>
                <w:szCs w:val="24"/>
              </w:rPr>
              <w:t>Родной (р</w:t>
            </w:r>
            <w:r w:rsidRPr="00C77414">
              <w:rPr>
                <w:color w:val="000000"/>
                <w:sz w:val="24"/>
                <w:szCs w:val="24"/>
              </w:rPr>
              <w:t>усский</w:t>
            </w:r>
            <w:r>
              <w:rPr>
                <w:color w:val="000000"/>
                <w:sz w:val="24"/>
                <w:szCs w:val="24"/>
              </w:rPr>
              <w:t>)</w:t>
            </w:r>
            <w:r w:rsidRPr="00C77414">
              <w:rPr>
                <w:color w:val="000000"/>
                <w:sz w:val="24"/>
                <w:szCs w:val="24"/>
              </w:rPr>
              <w:t xml:space="preserve"> язык</w:t>
            </w:r>
          </w:p>
          <w:p w14:paraId="70E744F1" w14:textId="77777777" w:rsidR="00584BD0" w:rsidRPr="00C77414" w:rsidRDefault="00584BD0" w:rsidP="00584BD0">
            <w:pPr>
              <w:spacing w:line="276" w:lineRule="auto"/>
              <w:rPr>
                <w:color w:val="000000"/>
                <w:sz w:val="24"/>
                <w:szCs w:val="24"/>
              </w:rPr>
            </w:pPr>
          </w:p>
        </w:tc>
        <w:tc>
          <w:tcPr>
            <w:tcW w:w="567" w:type="dxa"/>
          </w:tcPr>
          <w:p w14:paraId="734CD832"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660EDFBC" w14:textId="708703FF"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63AA2CF3" w14:textId="30A1C79A"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100</w:t>
            </w:r>
          </w:p>
        </w:tc>
        <w:tc>
          <w:tcPr>
            <w:tcW w:w="1040" w:type="dxa"/>
          </w:tcPr>
          <w:p w14:paraId="128B5792" w14:textId="4C954606"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100</w:t>
            </w:r>
          </w:p>
        </w:tc>
        <w:tc>
          <w:tcPr>
            <w:tcW w:w="1040" w:type="dxa"/>
          </w:tcPr>
          <w:p w14:paraId="06AB4818"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73F98234"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604FBA7"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48370BC3"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2CB065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1C0056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7E9C6F0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25B4C62"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6CB6296C" w14:textId="77777777" w:rsidTr="00404BCC">
        <w:trPr>
          <w:gridAfter w:val="1"/>
          <w:wAfter w:w="7" w:type="dxa"/>
        </w:trPr>
        <w:tc>
          <w:tcPr>
            <w:tcW w:w="1838" w:type="dxa"/>
            <w:vMerge/>
          </w:tcPr>
          <w:p w14:paraId="50BAA0A7" w14:textId="77777777" w:rsidR="00584BD0" w:rsidRPr="00C77414" w:rsidRDefault="00584BD0" w:rsidP="00584BD0">
            <w:pPr>
              <w:spacing w:line="276" w:lineRule="auto"/>
              <w:rPr>
                <w:color w:val="000000"/>
                <w:sz w:val="24"/>
                <w:szCs w:val="24"/>
              </w:rPr>
            </w:pPr>
          </w:p>
        </w:tc>
        <w:tc>
          <w:tcPr>
            <w:tcW w:w="567" w:type="dxa"/>
          </w:tcPr>
          <w:p w14:paraId="22B1F92B"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20B09993" w14:textId="59DED00B"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320063A9" w14:textId="0D130275"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53FC1A44" w14:textId="15AC3F1B"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098894A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7BC4886"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6D3725C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77B2239A"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80CCE2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E4D3D6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438873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7A7D57F"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64AF5BD3" w14:textId="77777777" w:rsidTr="00404BCC">
        <w:trPr>
          <w:gridAfter w:val="1"/>
          <w:wAfter w:w="7" w:type="dxa"/>
        </w:trPr>
        <w:tc>
          <w:tcPr>
            <w:tcW w:w="1838" w:type="dxa"/>
            <w:vMerge/>
          </w:tcPr>
          <w:p w14:paraId="23600E98" w14:textId="77777777" w:rsidR="00584BD0" w:rsidRPr="00C77414" w:rsidRDefault="00584BD0" w:rsidP="00584BD0">
            <w:pPr>
              <w:spacing w:line="276" w:lineRule="auto"/>
              <w:rPr>
                <w:color w:val="000000"/>
                <w:sz w:val="24"/>
                <w:szCs w:val="24"/>
              </w:rPr>
            </w:pPr>
          </w:p>
        </w:tc>
        <w:tc>
          <w:tcPr>
            <w:tcW w:w="567" w:type="dxa"/>
          </w:tcPr>
          <w:p w14:paraId="371CA886"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6179E535" w14:textId="56872E02"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1C5B1BDD" w14:textId="28E69F20" w:rsidR="00584BD0" w:rsidRPr="00C77414" w:rsidRDefault="00584BD0" w:rsidP="00584BD0">
            <w:pPr>
              <w:spacing w:line="276" w:lineRule="auto"/>
              <w:ind w:left="-107" w:firstLine="0"/>
              <w:jc w:val="center"/>
              <w:rPr>
                <w:sz w:val="24"/>
                <w:szCs w:val="24"/>
              </w:rPr>
            </w:pPr>
            <w:r>
              <w:rPr>
                <w:sz w:val="24"/>
                <w:szCs w:val="24"/>
              </w:rPr>
              <w:t>95</w:t>
            </w:r>
          </w:p>
        </w:tc>
        <w:tc>
          <w:tcPr>
            <w:tcW w:w="1040" w:type="dxa"/>
          </w:tcPr>
          <w:p w14:paraId="6E48BF8E" w14:textId="0BFDAA01" w:rsidR="00584BD0" w:rsidRPr="00C77414" w:rsidRDefault="00584BD0" w:rsidP="00584BD0">
            <w:pPr>
              <w:spacing w:line="276" w:lineRule="auto"/>
              <w:ind w:left="-107" w:firstLine="0"/>
              <w:jc w:val="center"/>
              <w:rPr>
                <w:sz w:val="24"/>
                <w:szCs w:val="24"/>
              </w:rPr>
            </w:pPr>
            <w:r>
              <w:rPr>
                <w:sz w:val="24"/>
                <w:szCs w:val="24"/>
              </w:rPr>
              <w:t>95</w:t>
            </w:r>
          </w:p>
        </w:tc>
        <w:tc>
          <w:tcPr>
            <w:tcW w:w="1040" w:type="dxa"/>
          </w:tcPr>
          <w:p w14:paraId="77E9955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713BE1E"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2B715AB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36B11151"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41F2222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115D25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3D33441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2C75907"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F78834D" w14:textId="77777777" w:rsidTr="00404BCC">
        <w:trPr>
          <w:gridAfter w:val="1"/>
          <w:wAfter w:w="7" w:type="dxa"/>
        </w:trPr>
        <w:tc>
          <w:tcPr>
            <w:tcW w:w="1838" w:type="dxa"/>
            <w:vMerge/>
          </w:tcPr>
          <w:p w14:paraId="36629847" w14:textId="77777777" w:rsidR="00584BD0" w:rsidRPr="00C77414" w:rsidRDefault="00584BD0" w:rsidP="00584BD0">
            <w:pPr>
              <w:spacing w:line="276" w:lineRule="auto"/>
              <w:ind w:firstLine="0"/>
              <w:rPr>
                <w:color w:val="000000"/>
                <w:sz w:val="24"/>
                <w:szCs w:val="24"/>
              </w:rPr>
            </w:pPr>
          </w:p>
        </w:tc>
        <w:tc>
          <w:tcPr>
            <w:tcW w:w="567" w:type="dxa"/>
          </w:tcPr>
          <w:p w14:paraId="7F78A179"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51D79C50" w14:textId="71AF17F5"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57947E8E" w14:textId="05D8CBB3" w:rsidR="00584BD0" w:rsidRPr="00C77414" w:rsidRDefault="00584BD0" w:rsidP="00584BD0">
            <w:pPr>
              <w:spacing w:line="276" w:lineRule="auto"/>
              <w:ind w:left="-107" w:firstLine="0"/>
              <w:jc w:val="center"/>
              <w:rPr>
                <w:sz w:val="24"/>
                <w:szCs w:val="24"/>
              </w:rPr>
            </w:pPr>
            <w:r>
              <w:rPr>
                <w:sz w:val="24"/>
                <w:szCs w:val="24"/>
              </w:rPr>
              <w:t>85</w:t>
            </w:r>
          </w:p>
        </w:tc>
        <w:tc>
          <w:tcPr>
            <w:tcW w:w="1040" w:type="dxa"/>
          </w:tcPr>
          <w:p w14:paraId="76C7F116" w14:textId="1D6FAEE0" w:rsidR="00584BD0" w:rsidRPr="00C77414" w:rsidRDefault="00584BD0" w:rsidP="00584BD0">
            <w:pPr>
              <w:spacing w:line="276" w:lineRule="auto"/>
              <w:ind w:left="-107" w:firstLine="0"/>
              <w:jc w:val="center"/>
              <w:rPr>
                <w:sz w:val="24"/>
                <w:szCs w:val="24"/>
              </w:rPr>
            </w:pPr>
            <w:r>
              <w:rPr>
                <w:sz w:val="24"/>
                <w:szCs w:val="24"/>
              </w:rPr>
              <w:t>85</w:t>
            </w:r>
          </w:p>
        </w:tc>
        <w:tc>
          <w:tcPr>
            <w:tcW w:w="1040" w:type="dxa"/>
          </w:tcPr>
          <w:p w14:paraId="6F78E19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0B73166E"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593032D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291AEA0D"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891B1F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8642D6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162E09B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F3716F4"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E477E23" w14:textId="77777777" w:rsidTr="00404BCC">
        <w:trPr>
          <w:gridAfter w:val="1"/>
          <w:wAfter w:w="7" w:type="dxa"/>
        </w:trPr>
        <w:tc>
          <w:tcPr>
            <w:tcW w:w="1838" w:type="dxa"/>
            <w:vMerge w:val="restart"/>
          </w:tcPr>
          <w:p w14:paraId="4D521A22" w14:textId="0E65AECE" w:rsidR="00584BD0" w:rsidRPr="00C77414" w:rsidRDefault="00584BD0" w:rsidP="00584BD0">
            <w:pPr>
              <w:pStyle w:val="body"/>
              <w:spacing w:line="276" w:lineRule="auto"/>
              <w:ind w:firstLine="22"/>
              <w:jc w:val="left"/>
              <w:rPr>
                <w:rFonts w:cs="Times New Roman"/>
                <w:sz w:val="24"/>
                <w:szCs w:val="24"/>
              </w:rPr>
            </w:pPr>
            <w:r w:rsidRPr="00C77414">
              <w:rPr>
                <w:rFonts w:cs="Times New Roman"/>
                <w:sz w:val="24"/>
                <w:szCs w:val="24"/>
              </w:rPr>
              <w:t>Литературное чтение</w:t>
            </w:r>
            <w:r>
              <w:rPr>
                <w:rFonts w:cs="Times New Roman"/>
                <w:sz w:val="24"/>
                <w:szCs w:val="24"/>
              </w:rPr>
              <w:t xml:space="preserve"> на родном (русском) языке</w:t>
            </w:r>
          </w:p>
        </w:tc>
        <w:tc>
          <w:tcPr>
            <w:tcW w:w="567" w:type="dxa"/>
          </w:tcPr>
          <w:p w14:paraId="61C1594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1</w:t>
            </w:r>
          </w:p>
        </w:tc>
        <w:tc>
          <w:tcPr>
            <w:tcW w:w="992" w:type="dxa"/>
          </w:tcPr>
          <w:p w14:paraId="5189D05A" w14:textId="1D66D52F"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2F0B0050" w14:textId="60C431D1"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90</w:t>
            </w:r>
          </w:p>
        </w:tc>
        <w:tc>
          <w:tcPr>
            <w:tcW w:w="1040" w:type="dxa"/>
          </w:tcPr>
          <w:p w14:paraId="5417BAF4" w14:textId="609477ED"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90</w:t>
            </w:r>
          </w:p>
        </w:tc>
        <w:tc>
          <w:tcPr>
            <w:tcW w:w="1040" w:type="dxa"/>
          </w:tcPr>
          <w:p w14:paraId="2D6BFDD4"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22F58A08"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0BD0A7B"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2F47E5A7"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744210C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589BB3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FDF230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E50011D"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3C08F3C6" w14:textId="77777777" w:rsidTr="00404BCC">
        <w:trPr>
          <w:gridAfter w:val="1"/>
          <w:wAfter w:w="7" w:type="dxa"/>
        </w:trPr>
        <w:tc>
          <w:tcPr>
            <w:tcW w:w="1838" w:type="dxa"/>
            <w:vMerge/>
          </w:tcPr>
          <w:p w14:paraId="17BF054B"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163ADC66"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2</w:t>
            </w:r>
          </w:p>
        </w:tc>
        <w:tc>
          <w:tcPr>
            <w:tcW w:w="992" w:type="dxa"/>
          </w:tcPr>
          <w:p w14:paraId="6B25F9D6" w14:textId="4CB3C80E"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2AEE7D35" w14:textId="3EDD32C2" w:rsidR="00584BD0" w:rsidRPr="00C77414" w:rsidRDefault="00584BD0" w:rsidP="00584BD0">
            <w:pPr>
              <w:spacing w:line="276" w:lineRule="auto"/>
              <w:ind w:left="-107" w:firstLine="0"/>
              <w:jc w:val="center"/>
              <w:rPr>
                <w:sz w:val="24"/>
                <w:szCs w:val="24"/>
              </w:rPr>
            </w:pPr>
            <w:r>
              <w:rPr>
                <w:sz w:val="24"/>
                <w:szCs w:val="24"/>
              </w:rPr>
              <w:t>99</w:t>
            </w:r>
          </w:p>
        </w:tc>
        <w:tc>
          <w:tcPr>
            <w:tcW w:w="1040" w:type="dxa"/>
          </w:tcPr>
          <w:p w14:paraId="1A46147A" w14:textId="3AC9B3E9" w:rsidR="00584BD0" w:rsidRPr="00C77414" w:rsidRDefault="00584BD0" w:rsidP="00584BD0">
            <w:pPr>
              <w:spacing w:line="276" w:lineRule="auto"/>
              <w:ind w:left="-107" w:firstLine="0"/>
              <w:jc w:val="center"/>
              <w:rPr>
                <w:sz w:val="24"/>
                <w:szCs w:val="24"/>
              </w:rPr>
            </w:pPr>
            <w:r>
              <w:rPr>
                <w:sz w:val="24"/>
                <w:szCs w:val="24"/>
              </w:rPr>
              <w:t>99</w:t>
            </w:r>
          </w:p>
        </w:tc>
        <w:tc>
          <w:tcPr>
            <w:tcW w:w="1040" w:type="dxa"/>
          </w:tcPr>
          <w:p w14:paraId="0D8C44F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93E9DDB"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523ACA8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34777894"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665984B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344DD6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53EECDD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B5AF8D6"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095F3895" w14:textId="77777777" w:rsidTr="00404BCC">
        <w:trPr>
          <w:gridAfter w:val="1"/>
          <w:wAfter w:w="7" w:type="dxa"/>
        </w:trPr>
        <w:tc>
          <w:tcPr>
            <w:tcW w:w="1838" w:type="dxa"/>
            <w:vMerge/>
          </w:tcPr>
          <w:p w14:paraId="3E7CB817"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51AF16E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3</w:t>
            </w:r>
          </w:p>
        </w:tc>
        <w:tc>
          <w:tcPr>
            <w:tcW w:w="992" w:type="dxa"/>
          </w:tcPr>
          <w:p w14:paraId="450F9ABA" w14:textId="5631870D"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02AFAB7D" w14:textId="105BD054" w:rsidR="00584BD0" w:rsidRPr="00C77414" w:rsidRDefault="00584BD0" w:rsidP="00584BD0">
            <w:pPr>
              <w:spacing w:line="276" w:lineRule="auto"/>
              <w:ind w:left="-107" w:firstLine="0"/>
              <w:jc w:val="center"/>
              <w:rPr>
                <w:sz w:val="24"/>
                <w:szCs w:val="24"/>
              </w:rPr>
            </w:pPr>
            <w:r>
              <w:rPr>
                <w:sz w:val="24"/>
                <w:szCs w:val="24"/>
              </w:rPr>
              <w:t>95</w:t>
            </w:r>
          </w:p>
        </w:tc>
        <w:tc>
          <w:tcPr>
            <w:tcW w:w="1040" w:type="dxa"/>
          </w:tcPr>
          <w:p w14:paraId="28528CB0" w14:textId="6707D24D" w:rsidR="00584BD0" w:rsidRPr="00C77414" w:rsidRDefault="00584BD0" w:rsidP="00584BD0">
            <w:pPr>
              <w:spacing w:line="276" w:lineRule="auto"/>
              <w:ind w:left="-107" w:firstLine="0"/>
              <w:jc w:val="center"/>
              <w:rPr>
                <w:sz w:val="24"/>
                <w:szCs w:val="24"/>
              </w:rPr>
            </w:pPr>
            <w:r>
              <w:rPr>
                <w:sz w:val="24"/>
                <w:szCs w:val="24"/>
              </w:rPr>
              <w:t>95</w:t>
            </w:r>
          </w:p>
        </w:tc>
        <w:tc>
          <w:tcPr>
            <w:tcW w:w="1040" w:type="dxa"/>
          </w:tcPr>
          <w:p w14:paraId="01EC113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85D03DB"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0369CE1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D14178F"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56D87C3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A2193A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52A79C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98EE11F"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6CFDDD3E" w14:textId="77777777" w:rsidTr="00404BCC">
        <w:trPr>
          <w:gridAfter w:val="1"/>
          <w:wAfter w:w="7" w:type="dxa"/>
        </w:trPr>
        <w:tc>
          <w:tcPr>
            <w:tcW w:w="1838" w:type="dxa"/>
            <w:vMerge/>
          </w:tcPr>
          <w:p w14:paraId="250A6933"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1B727E6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4</w:t>
            </w:r>
          </w:p>
        </w:tc>
        <w:tc>
          <w:tcPr>
            <w:tcW w:w="992" w:type="dxa"/>
          </w:tcPr>
          <w:p w14:paraId="1268FE95" w14:textId="1741AD88"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60FB4B94" w14:textId="6E682F33" w:rsidR="00584BD0" w:rsidRPr="00C77414" w:rsidRDefault="00584BD0" w:rsidP="00584BD0">
            <w:pPr>
              <w:spacing w:line="276" w:lineRule="auto"/>
              <w:ind w:left="-107" w:firstLine="0"/>
              <w:jc w:val="center"/>
              <w:rPr>
                <w:sz w:val="24"/>
                <w:szCs w:val="24"/>
              </w:rPr>
            </w:pPr>
            <w:r>
              <w:rPr>
                <w:sz w:val="24"/>
                <w:szCs w:val="24"/>
              </w:rPr>
              <w:t>85</w:t>
            </w:r>
          </w:p>
        </w:tc>
        <w:tc>
          <w:tcPr>
            <w:tcW w:w="1040" w:type="dxa"/>
          </w:tcPr>
          <w:p w14:paraId="238F6879" w14:textId="321BB9F4" w:rsidR="00584BD0" w:rsidRPr="00C77414" w:rsidRDefault="00584BD0" w:rsidP="00584BD0">
            <w:pPr>
              <w:spacing w:line="276" w:lineRule="auto"/>
              <w:ind w:left="-107" w:firstLine="0"/>
              <w:jc w:val="center"/>
              <w:rPr>
                <w:sz w:val="24"/>
                <w:szCs w:val="24"/>
              </w:rPr>
            </w:pPr>
            <w:r>
              <w:rPr>
                <w:sz w:val="24"/>
                <w:szCs w:val="24"/>
              </w:rPr>
              <w:t>85</w:t>
            </w:r>
          </w:p>
        </w:tc>
        <w:tc>
          <w:tcPr>
            <w:tcW w:w="1040" w:type="dxa"/>
          </w:tcPr>
          <w:p w14:paraId="4FA7BF8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716B6226"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3FA1504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2A919307"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2DC2483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159233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3A81E5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3A1B087"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884AE0B" w14:textId="77777777" w:rsidTr="006F67FA">
        <w:trPr>
          <w:gridAfter w:val="1"/>
          <w:wAfter w:w="7" w:type="dxa"/>
        </w:trPr>
        <w:tc>
          <w:tcPr>
            <w:tcW w:w="1838" w:type="dxa"/>
            <w:vMerge w:val="restart"/>
          </w:tcPr>
          <w:p w14:paraId="03E7147E" w14:textId="77777777" w:rsidR="00584BD0" w:rsidRPr="00C77414" w:rsidRDefault="00584BD0" w:rsidP="00584BD0">
            <w:pPr>
              <w:pStyle w:val="body"/>
              <w:spacing w:line="276" w:lineRule="auto"/>
              <w:ind w:firstLine="0"/>
              <w:rPr>
                <w:rFonts w:cs="Times New Roman"/>
                <w:sz w:val="24"/>
                <w:szCs w:val="24"/>
              </w:rPr>
            </w:pPr>
            <w:r w:rsidRPr="00C77414">
              <w:rPr>
                <w:rFonts w:cs="Times New Roman"/>
                <w:sz w:val="24"/>
                <w:szCs w:val="24"/>
              </w:rPr>
              <w:lastRenderedPageBreak/>
              <w:t>Иностранный язык (английский)</w:t>
            </w:r>
          </w:p>
        </w:tc>
        <w:tc>
          <w:tcPr>
            <w:tcW w:w="567" w:type="dxa"/>
          </w:tcPr>
          <w:p w14:paraId="5309DDE5" w14:textId="2BE7D474"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2</w:t>
            </w:r>
          </w:p>
        </w:tc>
        <w:tc>
          <w:tcPr>
            <w:tcW w:w="992" w:type="dxa"/>
          </w:tcPr>
          <w:p w14:paraId="3C9275E7" w14:textId="6E52300B"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59C20558" w14:textId="12B5C5FA" w:rsidR="00584BD0" w:rsidRPr="00C77414" w:rsidRDefault="00584BD0" w:rsidP="00584BD0">
            <w:pPr>
              <w:spacing w:line="276" w:lineRule="auto"/>
              <w:ind w:left="-107" w:firstLine="0"/>
              <w:jc w:val="center"/>
              <w:rPr>
                <w:sz w:val="24"/>
                <w:szCs w:val="24"/>
              </w:rPr>
            </w:pPr>
            <w:r>
              <w:rPr>
                <w:sz w:val="24"/>
                <w:szCs w:val="24"/>
              </w:rPr>
              <w:t>110</w:t>
            </w:r>
          </w:p>
        </w:tc>
        <w:tc>
          <w:tcPr>
            <w:tcW w:w="1040" w:type="dxa"/>
          </w:tcPr>
          <w:p w14:paraId="0353E66D" w14:textId="6CB98148" w:rsidR="00584BD0" w:rsidRPr="00C77414" w:rsidRDefault="00584BD0" w:rsidP="00584BD0">
            <w:pPr>
              <w:spacing w:line="276" w:lineRule="auto"/>
              <w:ind w:left="-107" w:firstLine="0"/>
              <w:jc w:val="center"/>
              <w:rPr>
                <w:sz w:val="24"/>
                <w:szCs w:val="24"/>
              </w:rPr>
            </w:pPr>
            <w:r>
              <w:rPr>
                <w:sz w:val="24"/>
                <w:szCs w:val="24"/>
              </w:rPr>
              <w:t>110</w:t>
            </w:r>
          </w:p>
        </w:tc>
        <w:tc>
          <w:tcPr>
            <w:tcW w:w="1040" w:type="dxa"/>
          </w:tcPr>
          <w:p w14:paraId="44BB94D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6B494974" w14:textId="4EE574C6" w:rsidR="00584BD0" w:rsidRPr="00C77414" w:rsidRDefault="00584BD0" w:rsidP="00584BD0">
            <w:pPr>
              <w:spacing w:line="276" w:lineRule="auto"/>
              <w:ind w:left="-107" w:firstLine="0"/>
              <w:jc w:val="center"/>
              <w:rPr>
                <w:sz w:val="24"/>
                <w:szCs w:val="24"/>
              </w:rPr>
            </w:pPr>
            <w:r>
              <w:rPr>
                <w:sz w:val="24"/>
                <w:szCs w:val="24"/>
              </w:rPr>
              <w:t>-</w:t>
            </w:r>
          </w:p>
        </w:tc>
        <w:tc>
          <w:tcPr>
            <w:tcW w:w="992" w:type="dxa"/>
          </w:tcPr>
          <w:p w14:paraId="7593E01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5081956"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62C0C96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8FAD04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6916050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CCC667E"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56D0FCC" w14:textId="77777777" w:rsidTr="006F67FA">
        <w:trPr>
          <w:gridAfter w:val="1"/>
          <w:wAfter w:w="7" w:type="dxa"/>
        </w:trPr>
        <w:tc>
          <w:tcPr>
            <w:tcW w:w="1838" w:type="dxa"/>
            <w:vMerge/>
          </w:tcPr>
          <w:p w14:paraId="35158D4D"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16DA8A62" w14:textId="3B12590B"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3</w:t>
            </w:r>
          </w:p>
        </w:tc>
        <w:tc>
          <w:tcPr>
            <w:tcW w:w="992" w:type="dxa"/>
          </w:tcPr>
          <w:p w14:paraId="58FB890C" w14:textId="3395E73B"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44C57B15" w14:textId="313FA8E1" w:rsidR="00584BD0" w:rsidRPr="00C77414" w:rsidRDefault="00584BD0" w:rsidP="00584BD0">
            <w:pPr>
              <w:spacing w:line="276" w:lineRule="auto"/>
              <w:ind w:left="-107" w:firstLine="0"/>
              <w:jc w:val="center"/>
              <w:rPr>
                <w:sz w:val="24"/>
                <w:szCs w:val="24"/>
              </w:rPr>
            </w:pPr>
            <w:r>
              <w:rPr>
                <w:sz w:val="24"/>
                <w:szCs w:val="24"/>
              </w:rPr>
              <w:t>110</w:t>
            </w:r>
          </w:p>
        </w:tc>
        <w:tc>
          <w:tcPr>
            <w:tcW w:w="1040" w:type="dxa"/>
          </w:tcPr>
          <w:p w14:paraId="670FB9C8" w14:textId="23A1977A" w:rsidR="00584BD0" w:rsidRPr="00C77414" w:rsidRDefault="00584BD0" w:rsidP="00584BD0">
            <w:pPr>
              <w:spacing w:line="276" w:lineRule="auto"/>
              <w:ind w:left="-107" w:firstLine="0"/>
              <w:jc w:val="center"/>
              <w:rPr>
                <w:sz w:val="24"/>
                <w:szCs w:val="24"/>
              </w:rPr>
            </w:pPr>
            <w:r>
              <w:rPr>
                <w:sz w:val="24"/>
                <w:szCs w:val="24"/>
              </w:rPr>
              <w:t>110</w:t>
            </w:r>
          </w:p>
        </w:tc>
        <w:tc>
          <w:tcPr>
            <w:tcW w:w="1040" w:type="dxa"/>
          </w:tcPr>
          <w:p w14:paraId="61570FB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64039695" w14:textId="53BDBBFA" w:rsidR="00584BD0" w:rsidRPr="00C77414" w:rsidRDefault="00584BD0" w:rsidP="00584BD0">
            <w:pPr>
              <w:spacing w:line="276" w:lineRule="auto"/>
              <w:ind w:left="-107" w:firstLine="0"/>
              <w:jc w:val="center"/>
              <w:rPr>
                <w:sz w:val="24"/>
                <w:szCs w:val="24"/>
              </w:rPr>
            </w:pPr>
            <w:r>
              <w:rPr>
                <w:sz w:val="24"/>
                <w:szCs w:val="24"/>
              </w:rPr>
              <w:t>-</w:t>
            </w:r>
          </w:p>
        </w:tc>
        <w:tc>
          <w:tcPr>
            <w:tcW w:w="992" w:type="dxa"/>
          </w:tcPr>
          <w:p w14:paraId="78B4B28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7330F63"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CE2112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7B7A90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3BDC586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F38E9C6"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4ABCB028" w14:textId="77777777" w:rsidTr="006F67FA">
        <w:trPr>
          <w:gridAfter w:val="1"/>
          <w:wAfter w:w="7" w:type="dxa"/>
        </w:trPr>
        <w:tc>
          <w:tcPr>
            <w:tcW w:w="1838" w:type="dxa"/>
            <w:vMerge/>
          </w:tcPr>
          <w:p w14:paraId="1403C7CC"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7014A9E9" w14:textId="67C185EF"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4</w:t>
            </w:r>
          </w:p>
        </w:tc>
        <w:tc>
          <w:tcPr>
            <w:tcW w:w="992" w:type="dxa"/>
          </w:tcPr>
          <w:p w14:paraId="63C73073" w14:textId="2C937C99"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6B9A9FB0" w14:textId="1B5E760D" w:rsidR="00584BD0" w:rsidRPr="00C77414" w:rsidRDefault="00584BD0" w:rsidP="00584BD0">
            <w:pPr>
              <w:spacing w:line="276" w:lineRule="auto"/>
              <w:ind w:left="-107" w:firstLine="0"/>
              <w:jc w:val="center"/>
              <w:rPr>
                <w:sz w:val="24"/>
                <w:szCs w:val="24"/>
              </w:rPr>
            </w:pPr>
            <w:r>
              <w:rPr>
                <w:sz w:val="24"/>
                <w:szCs w:val="24"/>
              </w:rPr>
              <w:t>105</w:t>
            </w:r>
          </w:p>
        </w:tc>
        <w:tc>
          <w:tcPr>
            <w:tcW w:w="1040" w:type="dxa"/>
          </w:tcPr>
          <w:p w14:paraId="25ED2311" w14:textId="093CE197" w:rsidR="00584BD0" w:rsidRPr="00C77414" w:rsidRDefault="00584BD0" w:rsidP="00584BD0">
            <w:pPr>
              <w:spacing w:line="276" w:lineRule="auto"/>
              <w:ind w:left="-107" w:firstLine="0"/>
              <w:jc w:val="center"/>
              <w:rPr>
                <w:sz w:val="24"/>
                <w:szCs w:val="24"/>
              </w:rPr>
            </w:pPr>
            <w:r>
              <w:rPr>
                <w:sz w:val="24"/>
                <w:szCs w:val="24"/>
              </w:rPr>
              <w:t>105</w:t>
            </w:r>
          </w:p>
        </w:tc>
        <w:tc>
          <w:tcPr>
            <w:tcW w:w="1040" w:type="dxa"/>
          </w:tcPr>
          <w:p w14:paraId="15670E0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2D920DFE" w14:textId="30E13CD0" w:rsidR="00584BD0" w:rsidRPr="00C77414" w:rsidRDefault="00584BD0" w:rsidP="00584BD0">
            <w:pPr>
              <w:spacing w:line="276" w:lineRule="auto"/>
              <w:ind w:left="-107" w:firstLine="0"/>
              <w:jc w:val="center"/>
              <w:rPr>
                <w:sz w:val="24"/>
                <w:szCs w:val="24"/>
              </w:rPr>
            </w:pPr>
            <w:r>
              <w:rPr>
                <w:sz w:val="24"/>
                <w:szCs w:val="24"/>
              </w:rPr>
              <w:t>-</w:t>
            </w:r>
          </w:p>
        </w:tc>
        <w:tc>
          <w:tcPr>
            <w:tcW w:w="992" w:type="dxa"/>
          </w:tcPr>
          <w:p w14:paraId="572F8EE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5689442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6B07592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3F47C6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555FEE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F2071DA"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035C5E7" w14:textId="77777777" w:rsidTr="006F67FA">
        <w:trPr>
          <w:gridAfter w:val="1"/>
          <w:wAfter w:w="7" w:type="dxa"/>
        </w:trPr>
        <w:tc>
          <w:tcPr>
            <w:tcW w:w="1838" w:type="dxa"/>
            <w:vMerge w:val="restart"/>
          </w:tcPr>
          <w:p w14:paraId="43BEC107" w14:textId="77777777" w:rsidR="00584BD0" w:rsidRPr="00C77414" w:rsidRDefault="00584BD0" w:rsidP="00584BD0">
            <w:pPr>
              <w:pStyle w:val="body"/>
              <w:spacing w:line="276" w:lineRule="auto"/>
              <w:ind w:firstLine="0"/>
              <w:jc w:val="left"/>
              <w:rPr>
                <w:rFonts w:cs="Times New Roman"/>
                <w:sz w:val="24"/>
                <w:szCs w:val="24"/>
              </w:rPr>
            </w:pPr>
            <w:r w:rsidRPr="00C77414">
              <w:rPr>
                <w:rFonts w:cs="Times New Roman"/>
                <w:sz w:val="24"/>
                <w:szCs w:val="24"/>
              </w:rPr>
              <w:t>Математика</w:t>
            </w:r>
          </w:p>
        </w:tc>
        <w:tc>
          <w:tcPr>
            <w:tcW w:w="567" w:type="dxa"/>
          </w:tcPr>
          <w:p w14:paraId="080002DC"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1</w:t>
            </w:r>
          </w:p>
        </w:tc>
        <w:tc>
          <w:tcPr>
            <w:tcW w:w="992" w:type="dxa"/>
          </w:tcPr>
          <w:p w14:paraId="037A792F" w14:textId="133DE007"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0C87A997" w14:textId="525D7BFA"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123</w:t>
            </w:r>
          </w:p>
        </w:tc>
        <w:tc>
          <w:tcPr>
            <w:tcW w:w="1040" w:type="dxa"/>
          </w:tcPr>
          <w:p w14:paraId="4B81AB18" w14:textId="7FA70F28"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123</w:t>
            </w:r>
          </w:p>
        </w:tc>
        <w:tc>
          <w:tcPr>
            <w:tcW w:w="1040" w:type="dxa"/>
          </w:tcPr>
          <w:p w14:paraId="488D9C1F"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7BAB3A62"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72EBBBBB"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588DF822"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59750C4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A6547D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1A824F4A" w14:textId="6D8579B3" w:rsidR="00584BD0" w:rsidRPr="00C77414" w:rsidRDefault="00584BD0" w:rsidP="00584BD0">
            <w:pPr>
              <w:spacing w:line="276" w:lineRule="auto"/>
              <w:ind w:firstLine="0"/>
              <w:jc w:val="center"/>
              <w:rPr>
                <w:sz w:val="24"/>
                <w:szCs w:val="24"/>
              </w:rPr>
            </w:pPr>
            <w:r>
              <w:rPr>
                <w:sz w:val="24"/>
                <w:szCs w:val="24"/>
              </w:rPr>
              <w:t>+</w:t>
            </w:r>
          </w:p>
        </w:tc>
        <w:tc>
          <w:tcPr>
            <w:tcW w:w="1374" w:type="dxa"/>
          </w:tcPr>
          <w:p w14:paraId="14287C50"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B594E60" w14:textId="77777777" w:rsidTr="006F67FA">
        <w:trPr>
          <w:gridAfter w:val="1"/>
          <w:wAfter w:w="7" w:type="dxa"/>
        </w:trPr>
        <w:tc>
          <w:tcPr>
            <w:tcW w:w="1838" w:type="dxa"/>
            <w:vMerge/>
          </w:tcPr>
          <w:p w14:paraId="59F61BA3"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518F2BA2"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2</w:t>
            </w:r>
          </w:p>
        </w:tc>
        <w:tc>
          <w:tcPr>
            <w:tcW w:w="992" w:type="dxa"/>
          </w:tcPr>
          <w:p w14:paraId="7C89C382" w14:textId="65F6B52A"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4C1E5460" w14:textId="2A19E61C" w:rsidR="00584BD0" w:rsidRPr="00C77414" w:rsidRDefault="00584BD0" w:rsidP="00584BD0">
            <w:pPr>
              <w:spacing w:line="276" w:lineRule="auto"/>
              <w:ind w:left="-107" w:firstLine="0"/>
              <w:jc w:val="center"/>
              <w:rPr>
                <w:sz w:val="24"/>
                <w:szCs w:val="24"/>
              </w:rPr>
            </w:pPr>
            <w:r>
              <w:rPr>
                <w:sz w:val="24"/>
                <w:szCs w:val="24"/>
              </w:rPr>
              <w:t>103</w:t>
            </w:r>
          </w:p>
        </w:tc>
        <w:tc>
          <w:tcPr>
            <w:tcW w:w="1040" w:type="dxa"/>
          </w:tcPr>
          <w:p w14:paraId="4297D458" w14:textId="46FD5F4D" w:rsidR="00584BD0" w:rsidRPr="00C77414" w:rsidRDefault="00584BD0" w:rsidP="00584BD0">
            <w:pPr>
              <w:spacing w:line="276" w:lineRule="auto"/>
              <w:ind w:left="-107" w:firstLine="0"/>
              <w:jc w:val="center"/>
              <w:rPr>
                <w:sz w:val="24"/>
                <w:szCs w:val="24"/>
              </w:rPr>
            </w:pPr>
            <w:r>
              <w:rPr>
                <w:sz w:val="24"/>
                <w:szCs w:val="24"/>
              </w:rPr>
              <w:t>103</w:t>
            </w:r>
          </w:p>
        </w:tc>
        <w:tc>
          <w:tcPr>
            <w:tcW w:w="1040" w:type="dxa"/>
          </w:tcPr>
          <w:p w14:paraId="55BA1C4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FDB56E9"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CA20C4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6FBEAFC6"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16A3BF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38C128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FAFB909" w14:textId="349AAAB5" w:rsidR="00584BD0" w:rsidRPr="00C77414" w:rsidRDefault="00584BD0" w:rsidP="00584BD0">
            <w:pPr>
              <w:spacing w:line="276" w:lineRule="auto"/>
              <w:ind w:firstLine="0"/>
              <w:jc w:val="center"/>
              <w:rPr>
                <w:sz w:val="24"/>
                <w:szCs w:val="24"/>
              </w:rPr>
            </w:pPr>
            <w:r>
              <w:rPr>
                <w:sz w:val="24"/>
                <w:szCs w:val="24"/>
              </w:rPr>
              <w:t>+</w:t>
            </w:r>
          </w:p>
        </w:tc>
        <w:tc>
          <w:tcPr>
            <w:tcW w:w="1374" w:type="dxa"/>
          </w:tcPr>
          <w:p w14:paraId="635A541A"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FDC2779" w14:textId="77777777" w:rsidTr="006F67FA">
        <w:trPr>
          <w:gridAfter w:val="1"/>
          <w:wAfter w:w="7" w:type="dxa"/>
        </w:trPr>
        <w:tc>
          <w:tcPr>
            <w:tcW w:w="1838" w:type="dxa"/>
            <w:vMerge/>
          </w:tcPr>
          <w:p w14:paraId="4C20860D"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16C37E03"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3</w:t>
            </w:r>
          </w:p>
        </w:tc>
        <w:tc>
          <w:tcPr>
            <w:tcW w:w="992" w:type="dxa"/>
          </w:tcPr>
          <w:p w14:paraId="64C5F209" w14:textId="0881601B"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18E31EE9" w14:textId="4076FB46" w:rsidR="00584BD0" w:rsidRPr="00C77414" w:rsidRDefault="00584BD0" w:rsidP="00584BD0">
            <w:pPr>
              <w:spacing w:line="276" w:lineRule="auto"/>
              <w:ind w:left="-107" w:firstLine="0"/>
              <w:jc w:val="center"/>
              <w:rPr>
                <w:sz w:val="24"/>
                <w:szCs w:val="24"/>
              </w:rPr>
            </w:pPr>
            <w:r>
              <w:rPr>
                <w:sz w:val="24"/>
                <w:szCs w:val="24"/>
              </w:rPr>
              <w:t>116</w:t>
            </w:r>
          </w:p>
        </w:tc>
        <w:tc>
          <w:tcPr>
            <w:tcW w:w="1040" w:type="dxa"/>
          </w:tcPr>
          <w:p w14:paraId="5C2589BD" w14:textId="013DEADD" w:rsidR="00584BD0" w:rsidRPr="00C77414" w:rsidRDefault="00584BD0" w:rsidP="00584BD0">
            <w:pPr>
              <w:spacing w:line="276" w:lineRule="auto"/>
              <w:ind w:left="-107" w:firstLine="0"/>
              <w:jc w:val="center"/>
              <w:rPr>
                <w:sz w:val="24"/>
                <w:szCs w:val="24"/>
              </w:rPr>
            </w:pPr>
            <w:r>
              <w:rPr>
                <w:sz w:val="24"/>
                <w:szCs w:val="24"/>
              </w:rPr>
              <w:t>116</w:t>
            </w:r>
          </w:p>
        </w:tc>
        <w:tc>
          <w:tcPr>
            <w:tcW w:w="1040" w:type="dxa"/>
          </w:tcPr>
          <w:p w14:paraId="2722013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E963203"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4309876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5F9CBDA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B25A3B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E056AD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0E13E30" w14:textId="2C93C423" w:rsidR="00584BD0" w:rsidRPr="00C77414" w:rsidRDefault="00584BD0" w:rsidP="00584BD0">
            <w:pPr>
              <w:spacing w:line="276" w:lineRule="auto"/>
              <w:ind w:firstLine="0"/>
              <w:jc w:val="center"/>
              <w:rPr>
                <w:sz w:val="24"/>
                <w:szCs w:val="24"/>
              </w:rPr>
            </w:pPr>
            <w:r>
              <w:rPr>
                <w:sz w:val="24"/>
                <w:szCs w:val="24"/>
              </w:rPr>
              <w:t>+</w:t>
            </w:r>
          </w:p>
        </w:tc>
        <w:tc>
          <w:tcPr>
            <w:tcW w:w="1374" w:type="dxa"/>
          </w:tcPr>
          <w:p w14:paraId="5C1B56C2"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43E78BBE" w14:textId="77777777" w:rsidTr="006F67FA">
        <w:trPr>
          <w:gridAfter w:val="1"/>
          <w:wAfter w:w="7" w:type="dxa"/>
        </w:trPr>
        <w:tc>
          <w:tcPr>
            <w:tcW w:w="1838" w:type="dxa"/>
            <w:vMerge/>
          </w:tcPr>
          <w:p w14:paraId="5BE3077A"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2FA2A7D7"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4</w:t>
            </w:r>
          </w:p>
        </w:tc>
        <w:tc>
          <w:tcPr>
            <w:tcW w:w="992" w:type="dxa"/>
          </w:tcPr>
          <w:p w14:paraId="0E0DB8C0" w14:textId="41068225"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3F7568D4" w14:textId="2039D5FD" w:rsidR="00584BD0" w:rsidRPr="00C77414" w:rsidRDefault="00584BD0" w:rsidP="00584BD0">
            <w:pPr>
              <w:spacing w:line="276" w:lineRule="auto"/>
              <w:ind w:left="-107" w:firstLine="0"/>
              <w:jc w:val="center"/>
              <w:rPr>
                <w:sz w:val="24"/>
                <w:szCs w:val="24"/>
              </w:rPr>
            </w:pPr>
            <w:r>
              <w:rPr>
                <w:sz w:val="24"/>
                <w:szCs w:val="24"/>
              </w:rPr>
              <w:t>117</w:t>
            </w:r>
          </w:p>
        </w:tc>
        <w:tc>
          <w:tcPr>
            <w:tcW w:w="1040" w:type="dxa"/>
          </w:tcPr>
          <w:p w14:paraId="16436702" w14:textId="3F67C440" w:rsidR="00584BD0" w:rsidRPr="00C77414" w:rsidRDefault="00584BD0" w:rsidP="00584BD0">
            <w:pPr>
              <w:spacing w:line="276" w:lineRule="auto"/>
              <w:ind w:left="-107" w:firstLine="0"/>
              <w:jc w:val="center"/>
              <w:rPr>
                <w:sz w:val="24"/>
                <w:szCs w:val="24"/>
              </w:rPr>
            </w:pPr>
            <w:r>
              <w:rPr>
                <w:sz w:val="24"/>
                <w:szCs w:val="24"/>
              </w:rPr>
              <w:t>117</w:t>
            </w:r>
          </w:p>
        </w:tc>
        <w:tc>
          <w:tcPr>
            <w:tcW w:w="1040" w:type="dxa"/>
          </w:tcPr>
          <w:p w14:paraId="32D370F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74A1D19A"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EF2F64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9DF1361"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DF7476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27A379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5B39684" w14:textId="3BD83926" w:rsidR="00584BD0" w:rsidRPr="00C77414" w:rsidRDefault="00584BD0" w:rsidP="00584BD0">
            <w:pPr>
              <w:spacing w:line="276" w:lineRule="auto"/>
              <w:ind w:firstLine="0"/>
              <w:jc w:val="center"/>
              <w:rPr>
                <w:sz w:val="24"/>
                <w:szCs w:val="24"/>
              </w:rPr>
            </w:pPr>
            <w:r>
              <w:rPr>
                <w:sz w:val="24"/>
                <w:szCs w:val="24"/>
              </w:rPr>
              <w:t>+</w:t>
            </w:r>
          </w:p>
        </w:tc>
        <w:tc>
          <w:tcPr>
            <w:tcW w:w="1374" w:type="dxa"/>
          </w:tcPr>
          <w:p w14:paraId="55A206B1"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160DA32" w14:textId="77777777" w:rsidTr="006F67FA">
        <w:trPr>
          <w:gridAfter w:val="1"/>
          <w:wAfter w:w="7" w:type="dxa"/>
        </w:trPr>
        <w:tc>
          <w:tcPr>
            <w:tcW w:w="1838" w:type="dxa"/>
            <w:vMerge w:val="restart"/>
          </w:tcPr>
          <w:p w14:paraId="24E8D0E4" w14:textId="77777777" w:rsidR="00584BD0" w:rsidRPr="00C77414" w:rsidRDefault="00584BD0" w:rsidP="00584BD0">
            <w:pPr>
              <w:pStyle w:val="body"/>
              <w:spacing w:line="276" w:lineRule="auto"/>
              <w:ind w:firstLine="0"/>
              <w:jc w:val="left"/>
              <w:rPr>
                <w:rFonts w:cs="Times New Roman"/>
                <w:sz w:val="24"/>
                <w:szCs w:val="24"/>
              </w:rPr>
            </w:pPr>
            <w:r w:rsidRPr="00C77414">
              <w:rPr>
                <w:rFonts w:cs="Times New Roman"/>
                <w:sz w:val="24"/>
                <w:szCs w:val="24"/>
              </w:rPr>
              <w:t>Окружающий мир</w:t>
            </w:r>
          </w:p>
        </w:tc>
        <w:tc>
          <w:tcPr>
            <w:tcW w:w="567" w:type="dxa"/>
          </w:tcPr>
          <w:p w14:paraId="12A27EA4"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7EE11BD0" w14:textId="6ACCEA8E"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1CF4EA48" w14:textId="0A4AE363"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126</w:t>
            </w:r>
          </w:p>
        </w:tc>
        <w:tc>
          <w:tcPr>
            <w:tcW w:w="1040" w:type="dxa"/>
          </w:tcPr>
          <w:p w14:paraId="7ACC9F66" w14:textId="0AE0AC49"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126</w:t>
            </w:r>
          </w:p>
        </w:tc>
        <w:tc>
          <w:tcPr>
            <w:tcW w:w="1040" w:type="dxa"/>
          </w:tcPr>
          <w:p w14:paraId="170C04B1"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31CBEDC"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0D2DF7B"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74D4383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0C7C86B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0490F4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DDC90E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1AFD3E6"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9FCF22B" w14:textId="77777777" w:rsidTr="006F67FA">
        <w:trPr>
          <w:gridAfter w:val="1"/>
          <w:wAfter w:w="7" w:type="dxa"/>
        </w:trPr>
        <w:tc>
          <w:tcPr>
            <w:tcW w:w="1838" w:type="dxa"/>
            <w:vMerge/>
          </w:tcPr>
          <w:p w14:paraId="0B9FA07D"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05DC8A3F"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78B03427" w14:textId="4610E4AA"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1ACDAEE3" w14:textId="276B49E4" w:rsidR="00584BD0" w:rsidRPr="00C77414" w:rsidRDefault="00584BD0" w:rsidP="00584BD0">
            <w:pPr>
              <w:spacing w:line="276" w:lineRule="auto"/>
              <w:ind w:left="-107" w:firstLine="0"/>
              <w:jc w:val="center"/>
              <w:rPr>
                <w:sz w:val="24"/>
                <w:szCs w:val="24"/>
              </w:rPr>
            </w:pPr>
            <w:r>
              <w:rPr>
                <w:sz w:val="24"/>
                <w:szCs w:val="24"/>
              </w:rPr>
              <w:t>140</w:t>
            </w:r>
          </w:p>
        </w:tc>
        <w:tc>
          <w:tcPr>
            <w:tcW w:w="1040" w:type="dxa"/>
          </w:tcPr>
          <w:p w14:paraId="5FBAF189" w14:textId="683E3413" w:rsidR="00584BD0" w:rsidRPr="00C77414" w:rsidRDefault="00584BD0" w:rsidP="00584BD0">
            <w:pPr>
              <w:spacing w:line="276" w:lineRule="auto"/>
              <w:ind w:left="-107" w:firstLine="0"/>
              <w:jc w:val="center"/>
              <w:rPr>
                <w:sz w:val="24"/>
                <w:szCs w:val="24"/>
              </w:rPr>
            </w:pPr>
            <w:r>
              <w:rPr>
                <w:sz w:val="24"/>
                <w:szCs w:val="24"/>
              </w:rPr>
              <w:t>140</w:t>
            </w:r>
          </w:p>
        </w:tc>
        <w:tc>
          <w:tcPr>
            <w:tcW w:w="1040" w:type="dxa"/>
          </w:tcPr>
          <w:p w14:paraId="21D1020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6A4726D9"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46AA330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A74E92B"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4221C4A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4811C3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8237D7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491D749"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29C940F7" w14:textId="77777777" w:rsidTr="006F67FA">
        <w:trPr>
          <w:gridAfter w:val="1"/>
          <w:wAfter w:w="7" w:type="dxa"/>
        </w:trPr>
        <w:tc>
          <w:tcPr>
            <w:tcW w:w="1838" w:type="dxa"/>
            <w:vMerge/>
          </w:tcPr>
          <w:p w14:paraId="77E355FA"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6766497C"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5A1E0904" w14:textId="4177390E"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4D4CB8AB" w14:textId="6E07177E" w:rsidR="00584BD0" w:rsidRPr="00C77414" w:rsidRDefault="00584BD0" w:rsidP="00584BD0">
            <w:pPr>
              <w:spacing w:line="276" w:lineRule="auto"/>
              <w:ind w:left="-107" w:firstLine="0"/>
              <w:jc w:val="center"/>
              <w:rPr>
                <w:sz w:val="24"/>
                <w:szCs w:val="24"/>
              </w:rPr>
            </w:pPr>
            <w:r>
              <w:rPr>
                <w:sz w:val="24"/>
                <w:szCs w:val="24"/>
              </w:rPr>
              <w:t>113</w:t>
            </w:r>
          </w:p>
        </w:tc>
        <w:tc>
          <w:tcPr>
            <w:tcW w:w="1040" w:type="dxa"/>
          </w:tcPr>
          <w:p w14:paraId="13554646" w14:textId="3560A8A6" w:rsidR="00584BD0" w:rsidRPr="00C77414" w:rsidRDefault="00584BD0" w:rsidP="00584BD0">
            <w:pPr>
              <w:spacing w:line="276" w:lineRule="auto"/>
              <w:ind w:left="-107" w:firstLine="0"/>
              <w:jc w:val="center"/>
              <w:rPr>
                <w:sz w:val="24"/>
                <w:szCs w:val="24"/>
              </w:rPr>
            </w:pPr>
            <w:r>
              <w:rPr>
                <w:sz w:val="24"/>
                <w:szCs w:val="24"/>
              </w:rPr>
              <w:t>113</w:t>
            </w:r>
          </w:p>
        </w:tc>
        <w:tc>
          <w:tcPr>
            <w:tcW w:w="1040" w:type="dxa"/>
          </w:tcPr>
          <w:p w14:paraId="4975B03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42F5FE14"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22125C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7CB2F4F8"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786CB86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DEBB11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55F6BA6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55A71B6"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270EFBB2" w14:textId="77777777" w:rsidTr="006F67FA">
        <w:trPr>
          <w:gridAfter w:val="1"/>
          <w:wAfter w:w="7" w:type="dxa"/>
        </w:trPr>
        <w:tc>
          <w:tcPr>
            <w:tcW w:w="1838" w:type="dxa"/>
            <w:vMerge/>
          </w:tcPr>
          <w:p w14:paraId="28CE024C"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023AEACA"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294DFE4F" w14:textId="1883348F"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3021D5A6" w14:textId="5655C7C8" w:rsidR="00584BD0" w:rsidRPr="00C77414" w:rsidRDefault="00584BD0" w:rsidP="00584BD0">
            <w:pPr>
              <w:spacing w:line="276" w:lineRule="auto"/>
              <w:ind w:left="-107" w:firstLine="0"/>
              <w:jc w:val="center"/>
              <w:rPr>
                <w:sz w:val="24"/>
                <w:szCs w:val="24"/>
              </w:rPr>
            </w:pPr>
            <w:r>
              <w:rPr>
                <w:sz w:val="24"/>
                <w:szCs w:val="24"/>
              </w:rPr>
              <w:t>111</w:t>
            </w:r>
          </w:p>
        </w:tc>
        <w:tc>
          <w:tcPr>
            <w:tcW w:w="1040" w:type="dxa"/>
          </w:tcPr>
          <w:p w14:paraId="1D0E0D96" w14:textId="5832C9C9" w:rsidR="00584BD0" w:rsidRPr="00C77414" w:rsidRDefault="00584BD0" w:rsidP="00584BD0">
            <w:pPr>
              <w:spacing w:line="276" w:lineRule="auto"/>
              <w:ind w:left="-107" w:firstLine="0"/>
              <w:jc w:val="center"/>
              <w:rPr>
                <w:sz w:val="24"/>
                <w:szCs w:val="24"/>
              </w:rPr>
            </w:pPr>
            <w:r>
              <w:rPr>
                <w:sz w:val="24"/>
                <w:szCs w:val="24"/>
              </w:rPr>
              <w:t>111</w:t>
            </w:r>
          </w:p>
        </w:tc>
        <w:tc>
          <w:tcPr>
            <w:tcW w:w="1040" w:type="dxa"/>
          </w:tcPr>
          <w:p w14:paraId="3F2BE38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11C44FB8"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3332F6A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52C151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4732F43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8CEE2E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3E38F5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BFF9549"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05AAC016" w14:textId="77777777" w:rsidTr="006F67FA">
        <w:trPr>
          <w:gridAfter w:val="1"/>
          <w:wAfter w:w="7" w:type="dxa"/>
        </w:trPr>
        <w:tc>
          <w:tcPr>
            <w:tcW w:w="1838" w:type="dxa"/>
            <w:vMerge w:val="restart"/>
          </w:tcPr>
          <w:p w14:paraId="04DA9DE8" w14:textId="77777777" w:rsidR="00584BD0" w:rsidRPr="00C77414" w:rsidRDefault="00584BD0" w:rsidP="00584BD0">
            <w:pPr>
              <w:pStyle w:val="body"/>
              <w:spacing w:line="276" w:lineRule="auto"/>
              <w:ind w:firstLine="0"/>
              <w:jc w:val="left"/>
              <w:rPr>
                <w:rFonts w:cs="Times New Roman"/>
                <w:sz w:val="24"/>
                <w:szCs w:val="24"/>
              </w:rPr>
            </w:pPr>
            <w:r w:rsidRPr="00C77414">
              <w:rPr>
                <w:rFonts w:cs="Times New Roman"/>
                <w:sz w:val="24"/>
                <w:szCs w:val="24"/>
              </w:rPr>
              <w:t>Технология</w:t>
            </w:r>
          </w:p>
        </w:tc>
        <w:tc>
          <w:tcPr>
            <w:tcW w:w="567" w:type="dxa"/>
          </w:tcPr>
          <w:p w14:paraId="51E87046"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5D280099" w14:textId="44E877B5"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62ABDF3F" w14:textId="4F8F38E2"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100</w:t>
            </w:r>
          </w:p>
        </w:tc>
        <w:tc>
          <w:tcPr>
            <w:tcW w:w="1040" w:type="dxa"/>
          </w:tcPr>
          <w:p w14:paraId="76A062C7" w14:textId="2F7409EC"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100</w:t>
            </w:r>
          </w:p>
        </w:tc>
        <w:tc>
          <w:tcPr>
            <w:tcW w:w="1040" w:type="dxa"/>
          </w:tcPr>
          <w:p w14:paraId="01FA65E8"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7E242143"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B1CF915"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318C8135"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76459B4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762E88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587E847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8AD9145"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3B722DB4" w14:textId="77777777" w:rsidTr="006F67FA">
        <w:trPr>
          <w:gridAfter w:val="1"/>
          <w:wAfter w:w="7" w:type="dxa"/>
        </w:trPr>
        <w:tc>
          <w:tcPr>
            <w:tcW w:w="1838" w:type="dxa"/>
            <w:vMerge/>
          </w:tcPr>
          <w:p w14:paraId="0297D26E"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15706F8D"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15742070" w14:textId="6941F0EF"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230D1340" w14:textId="6DEA5487"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47A83852" w14:textId="11AD7DC7"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1B8572D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6994504A"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9D9161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1830C606"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2229960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06DF0E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4BE82C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BAC48D1"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BC634F0" w14:textId="77777777" w:rsidTr="006F67FA">
        <w:trPr>
          <w:gridAfter w:val="1"/>
          <w:wAfter w:w="7" w:type="dxa"/>
        </w:trPr>
        <w:tc>
          <w:tcPr>
            <w:tcW w:w="1838" w:type="dxa"/>
            <w:vMerge/>
          </w:tcPr>
          <w:p w14:paraId="26501993"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69F1E54E"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7FF6D76B" w14:textId="1BB17325"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3BB32E44" w14:textId="24DB6AFA"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6402AD0F" w14:textId="47BEE301"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55B607C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4355CD70"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4DB7219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590B13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AEC560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7AC9DA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34293DC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D34C069"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7E0B5E2" w14:textId="77777777" w:rsidTr="006F67FA">
        <w:trPr>
          <w:gridAfter w:val="1"/>
          <w:wAfter w:w="7" w:type="dxa"/>
        </w:trPr>
        <w:tc>
          <w:tcPr>
            <w:tcW w:w="1838" w:type="dxa"/>
            <w:vMerge/>
          </w:tcPr>
          <w:p w14:paraId="5DE9CF40"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6DC0B1F3"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1477A01B" w14:textId="3272C33A"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4C45E3C8" w14:textId="6B08E415" w:rsidR="00584BD0" w:rsidRPr="00C77414" w:rsidRDefault="00584BD0" w:rsidP="00584BD0">
            <w:pPr>
              <w:spacing w:line="276" w:lineRule="auto"/>
              <w:ind w:left="-107" w:firstLine="0"/>
              <w:jc w:val="center"/>
              <w:rPr>
                <w:sz w:val="24"/>
                <w:szCs w:val="24"/>
              </w:rPr>
            </w:pPr>
            <w:r>
              <w:rPr>
                <w:sz w:val="24"/>
                <w:szCs w:val="24"/>
              </w:rPr>
              <w:t>80</w:t>
            </w:r>
          </w:p>
        </w:tc>
        <w:tc>
          <w:tcPr>
            <w:tcW w:w="1040" w:type="dxa"/>
          </w:tcPr>
          <w:p w14:paraId="30403D6F" w14:textId="0117818C" w:rsidR="00584BD0" w:rsidRPr="00C77414" w:rsidRDefault="00584BD0" w:rsidP="00584BD0">
            <w:pPr>
              <w:spacing w:line="276" w:lineRule="auto"/>
              <w:ind w:left="-107" w:firstLine="0"/>
              <w:jc w:val="center"/>
              <w:rPr>
                <w:sz w:val="24"/>
                <w:szCs w:val="24"/>
              </w:rPr>
            </w:pPr>
            <w:r>
              <w:rPr>
                <w:sz w:val="24"/>
                <w:szCs w:val="24"/>
              </w:rPr>
              <w:t>80</w:t>
            </w:r>
          </w:p>
        </w:tc>
        <w:tc>
          <w:tcPr>
            <w:tcW w:w="1040" w:type="dxa"/>
          </w:tcPr>
          <w:p w14:paraId="2B8193A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25096C32"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588726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E9AF5FA"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69DB2FC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8C54C8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641578F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6CF4041"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37259BBB" w14:textId="77777777" w:rsidTr="006F67FA">
        <w:trPr>
          <w:gridAfter w:val="1"/>
          <w:wAfter w:w="7" w:type="dxa"/>
        </w:trPr>
        <w:tc>
          <w:tcPr>
            <w:tcW w:w="1838" w:type="dxa"/>
            <w:vMerge w:val="restart"/>
          </w:tcPr>
          <w:p w14:paraId="02AE88C1" w14:textId="77777777" w:rsidR="00584BD0" w:rsidRPr="00C77414" w:rsidRDefault="00584BD0" w:rsidP="00584BD0">
            <w:pPr>
              <w:pStyle w:val="body"/>
              <w:spacing w:line="276" w:lineRule="auto"/>
              <w:ind w:firstLine="0"/>
              <w:jc w:val="left"/>
              <w:rPr>
                <w:rFonts w:cs="Times New Roman"/>
                <w:sz w:val="24"/>
                <w:szCs w:val="24"/>
              </w:rPr>
            </w:pPr>
            <w:r w:rsidRPr="00C77414">
              <w:rPr>
                <w:rFonts w:cs="Times New Roman"/>
                <w:sz w:val="24"/>
                <w:szCs w:val="24"/>
              </w:rPr>
              <w:t>Изобразительное искусство</w:t>
            </w:r>
          </w:p>
        </w:tc>
        <w:tc>
          <w:tcPr>
            <w:tcW w:w="567" w:type="dxa"/>
          </w:tcPr>
          <w:p w14:paraId="7CC10C15"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14F975C6" w14:textId="464C3E7A"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4127E5F3" w14:textId="5F030BFB"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99</w:t>
            </w:r>
          </w:p>
        </w:tc>
        <w:tc>
          <w:tcPr>
            <w:tcW w:w="1040" w:type="dxa"/>
          </w:tcPr>
          <w:p w14:paraId="32AD7DE2" w14:textId="7DD185B6"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99</w:t>
            </w:r>
          </w:p>
        </w:tc>
        <w:tc>
          <w:tcPr>
            <w:tcW w:w="1040" w:type="dxa"/>
          </w:tcPr>
          <w:p w14:paraId="44C32270"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0D0D0CA4"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48AA9CE9"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54526C5D"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7913FDD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EFDAA4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3479130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3DB8261"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F6A7372" w14:textId="77777777" w:rsidTr="006F67FA">
        <w:trPr>
          <w:gridAfter w:val="1"/>
          <w:wAfter w:w="7" w:type="dxa"/>
        </w:trPr>
        <w:tc>
          <w:tcPr>
            <w:tcW w:w="1838" w:type="dxa"/>
            <w:vMerge/>
          </w:tcPr>
          <w:p w14:paraId="38D41C44"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3C4D338C"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78BF4956" w14:textId="54E27E1B"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5D6D7362" w14:textId="244384F8" w:rsidR="00584BD0" w:rsidRPr="00C77414" w:rsidRDefault="00584BD0" w:rsidP="00584BD0">
            <w:pPr>
              <w:spacing w:line="276" w:lineRule="auto"/>
              <w:ind w:left="-107" w:firstLine="0"/>
              <w:jc w:val="center"/>
              <w:rPr>
                <w:sz w:val="24"/>
                <w:szCs w:val="24"/>
              </w:rPr>
            </w:pPr>
            <w:r>
              <w:rPr>
                <w:sz w:val="24"/>
                <w:szCs w:val="24"/>
              </w:rPr>
              <w:t>127</w:t>
            </w:r>
          </w:p>
        </w:tc>
        <w:tc>
          <w:tcPr>
            <w:tcW w:w="1040" w:type="dxa"/>
          </w:tcPr>
          <w:p w14:paraId="4AF05C47" w14:textId="6A039D9D" w:rsidR="00584BD0" w:rsidRPr="00C77414" w:rsidRDefault="00584BD0" w:rsidP="00584BD0">
            <w:pPr>
              <w:spacing w:line="276" w:lineRule="auto"/>
              <w:ind w:left="-107" w:firstLine="0"/>
              <w:jc w:val="center"/>
              <w:rPr>
                <w:sz w:val="24"/>
                <w:szCs w:val="24"/>
              </w:rPr>
            </w:pPr>
            <w:r>
              <w:rPr>
                <w:sz w:val="24"/>
                <w:szCs w:val="24"/>
              </w:rPr>
              <w:t>127</w:t>
            </w:r>
          </w:p>
        </w:tc>
        <w:tc>
          <w:tcPr>
            <w:tcW w:w="1040" w:type="dxa"/>
          </w:tcPr>
          <w:p w14:paraId="0210FC4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60AB7D52"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2DF395D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74C87541"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49472D2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A9B483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422D6DA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3D437B8"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1E37423" w14:textId="77777777" w:rsidTr="006F67FA">
        <w:trPr>
          <w:gridAfter w:val="1"/>
          <w:wAfter w:w="7" w:type="dxa"/>
        </w:trPr>
        <w:tc>
          <w:tcPr>
            <w:tcW w:w="1838" w:type="dxa"/>
            <w:vMerge/>
          </w:tcPr>
          <w:p w14:paraId="11DBC1F2"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36AC191C"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034C29DB" w14:textId="514A0F2A"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1BEE7281" w14:textId="318FF3AF" w:rsidR="00584BD0" w:rsidRPr="00C77414" w:rsidRDefault="00584BD0" w:rsidP="00584BD0">
            <w:pPr>
              <w:spacing w:line="276" w:lineRule="auto"/>
              <w:ind w:left="-107" w:firstLine="0"/>
              <w:jc w:val="center"/>
              <w:rPr>
                <w:sz w:val="24"/>
                <w:szCs w:val="24"/>
              </w:rPr>
            </w:pPr>
            <w:r>
              <w:rPr>
                <w:sz w:val="24"/>
                <w:szCs w:val="24"/>
              </w:rPr>
              <w:t>95</w:t>
            </w:r>
          </w:p>
        </w:tc>
        <w:tc>
          <w:tcPr>
            <w:tcW w:w="1040" w:type="dxa"/>
          </w:tcPr>
          <w:p w14:paraId="25AB7E55" w14:textId="27C27737" w:rsidR="00584BD0" w:rsidRPr="00C77414" w:rsidRDefault="00584BD0" w:rsidP="00584BD0">
            <w:pPr>
              <w:spacing w:line="276" w:lineRule="auto"/>
              <w:ind w:left="-107" w:firstLine="0"/>
              <w:jc w:val="center"/>
              <w:rPr>
                <w:sz w:val="24"/>
                <w:szCs w:val="24"/>
              </w:rPr>
            </w:pPr>
            <w:r>
              <w:rPr>
                <w:sz w:val="24"/>
                <w:szCs w:val="24"/>
              </w:rPr>
              <w:t>95</w:t>
            </w:r>
          </w:p>
        </w:tc>
        <w:tc>
          <w:tcPr>
            <w:tcW w:w="1040" w:type="dxa"/>
          </w:tcPr>
          <w:p w14:paraId="3F1A479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6E3934FC"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23B28C2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13B87217"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25FDAAB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F8BA1A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7AC43AD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512EB8D"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517ABAB" w14:textId="77777777" w:rsidTr="006F67FA">
        <w:trPr>
          <w:gridAfter w:val="1"/>
          <w:wAfter w:w="7" w:type="dxa"/>
        </w:trPr>
        <w:tc>
          <w:tcPr>
            <w:tcW w:w="1838" w:type="dxa"/>
            <w:vMerge/>
          </w:tcPr>
          <w:p w14:paraId="1DEB3C7B"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647C0563"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04E7847B" w14:textId="7C84A8AD"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40D20A2C" w14:textId="428A864F" w:rsidR="00584BD0" w:rsidRPr="00C77414" w:rsidRDefault="00584BD0" w:rsidP="00584BD0">
            <w:pPr>
              <w:spacing w:line="276" w:lineRule="auto"/>
              <w:ind w:left="-107" w:firstLine="0"/>
              <w:jc w:val="center"/>
              <w:rPr>
                <w:sz w:val="24"/>
                <w:szCs w:val="24"/>
              </w:rPr>
            </w:pPr>
            <w:r>
              <w:rPr>
                <w:sz w:val="24"/>
                <w:szCs w:val="24"/>
              </w:rPr>
              <w:t>92</w:t>
            </w:r>
          </w:p>
        </w:tc>
        <w:tc>
          <w:tcPr>
            <w:tcW w:w="1040" w:type="dxa"/>
          </w:tcPr>
          <w:p w14:paraId="54DD0942" w14:textId="6A643106" w:rsidR="00584BD0" w:rsidRPr="00C77414" w:rsidRDefault="00584BD0" w:rsidP="00584BD0">
            <w:pPr>
              <w:spacing w:line="276" w:lineRule="auto"/>
              <w:ind w:left="-107" w:firstLine="0"/>
              <w:jc w:val="center"/>
              <w:rPr>
                <w:sz w:val="24"/>
                <w:szCs w:val="24"/>
              </w:rPr>
            </w:pPr>
            <w:r>
              <w:rPr>
                <w:sz w:val="24"/>
                <w:szCs w:val="24"/>
              </w:rPr>
              <w:t>92</w:t>
            </w:r>
          </w:p>
        </w:tc>
        <w:tc>
          <w:tcPr>
            <w:tcW w:w="1040" w:type="dxa"/>
          </w:tcPr>
          <w:p w14:paraId="3EB9098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BB091F5"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1FDC4A2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6114C3E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74AD698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BB6921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660EAC8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BFEB2A1"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064D6E40" w14:textId="77777777" w:rsidTr="006F67FA">
        <w:trPr>
          <w:gridAfter w:val="1"/>
          <w:wAfter w:w="7" w:type="dxa"/>
        </w:trPr>
        <w:tc>
          <w:tcPr>
            <w:tcW w:w="1838" w:type="dxa"/>
          </w:tcPr>
          <w:p w14:paraId="0821AF84" w14:textId="77777777" w:rsidR="00584BD0" w:rsidRPr="00C77414" w:rsidRDefault="00584BD0" w:rsidP="00584BD0">
            <w:pPr>
              <w:pStyle w:val="body"/>
              <w:spacing w:line="276" w:lineRule="auto"/>
              <w:ind w:firstLine="0"/>
              <w:jc w:val="left"/>
              <w:rPr>
                <w:rFonts w:cs="Times New Roman"/>
                <w:sz w:val="24"/>
                <w:szCs w:val="24"/>
              </w:rPr>
            </w:pPr>
            <w:r w:rsidRPr="00C77414">
              <w:rPr>
                <w:rFonts w:cs="Times New Roman"/>
                <w:sz w:val="24"/>
                <w:szCs w:val="24"/>
              </w:rPr>
              <w:t>Основы религиозных культур и светской этики</w:t>
            </w:r>
          </w:p>
        </w:tc>
        <w:tc>
          <w:tcPr>
            <w:tcW w:w="567" w:type="dxa"/>
          </w:tcPr>
          <w:p w14:paraId="0F57201E"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1C77C51D" w14:textId="111DB18F"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39D1B570" w14:textId="26A8F8C7" w:rsidR="00584BD0" w:rsidRPr="00C77414" w:rsidRDefault="00584BD0" w:rsidP="00584BD0">
            <w:pPr>
              <w:spacing w:line="276" w:lineRule="auto"/>
              <w:ind w:left="-107" w:firstLine="0"/>
              <w:jc w:val="center"/>
              <w:rPr>
                <w:sz w:val="24"/>
                <w:szCs w:val="24"/>
              </w:rPr>
            </w:pPr>
            <w:r>
              <w:rPr>
                <w:sz w:val="24"/>
                <w:szCs w:val="24"/>
              </w:rPr>
              <w:t>165</w:t>
            </w:r>
          </w:p>
        </w:tc>
        <w:tc>
          <w:tcPr>
            <w:tcW w:w="1040" w:type="dxa"/>
          </w:tcPr>
          <w:p w14:paraId="3D2A639A" w14:textId="20B9AE4A" w:rsidR="00584BD0" w:rsidRPr="00C77414" w:rsidRDefault="00584BD0" w:rsidP="00584BD0">
            <w:pPr>
              <w:spacing w:line="276" w:lineRule="auto"/>
              <w:ind w:left="-107" w:firstLine="0"/>
              <w:jc w:val="center"/>
              <w:rPr>
                <w:sz w:val="24"/>
                <w:szCs w:val="24"/>
              </w:rPr>
            </w:pPr>
            <w:r>
              <w:rPr>
                <w:sz w:val="24"/>
                <w:szCs w:val="24"/>
              </w:rPr>
              <w:t>165</w:t>
            </w:r>
          </w:p>
        </w:tc>
        <w:tc>
          <w:tcPr>
            <w:tcW w:w="1040" w:type="dxa"/>
          </w:tcPr>
          <w:p w14:paraId="1E3BE39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7A96C6C2"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0553F57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0FBB85C" w14:textId="77777777"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w:t>
            </w:r>
          </w:p>
        </w:tc>
        <w:tc>
          <w:tcPr>
            <w:tcW w:w="1373" w:type="dxa"/>
          </w:tcPr>
          <w:p w14:paraId="53DC5FC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8529A7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3FD091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D51CDB5"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487A4EB9" w14:textId="77777777" w:rsidTr="006F67FA">
        <w:trPr>
          <w:gridAfter w:val="1"/>
          <w:wAfter w:w="7" w:type="dxa"/>
        </w:trPr>
        <w:tc>
          <w:tcPr>
            <w:tcW w:w="1838" w:type="dxa"/>
            <w:vMerge w:val="restart"/>
          </w:tcPr>
          <w:p w14:paraId="638B4A64" w14:textId="77777777" w:rsidR="00584BD0" w:rsidRPr="00C77414" w:rsidRDefault="00584BD0" w:rsidP="00584BD0">
            <w:pPr>
              <w:pStyle w:val="body"/>
              <w:spacing w:line="276" w:lineRule="auto"/>
              <w:ind w:firstLine="0"/>
              <w:jc w:val="left"/>
              <w:rPr>
                <w:rFonts w:cs="Times New Roman"/>
                <w:sz w:val="24"/>
                <w:szCs w:val="24"/>
              </w:rPr>
            </w:pPr>
            <w:r w:rsidRPr="00C77414">
              <w:rPr>
                <w:rFonts w:cs="Times New Roman"/>
                <w:sz w:val="24"/>
                <w:szCs w:val="24"/>
              </w:rPr>
              <w:t>Музыка</w:t>
            </w:r>
          </w:p>
        </w:tc>
        <w:tc>
          <w:tcPr>
            <w:tcW w:w="567" w:type="dxa"/>
          </w:tcPr>
          <w:p w14:paraId="71B1C08E"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4B350CCF" w14:textId="1980BAC2"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4D39398A" w14:textId="01914516"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85</w:t>
            </w:r>
          </w:p>
        </w:tc>
        <w:tc>
          <w:tcPr>
            <w:tcW w:w="1040" w:type="dxa"/>
          </w:tcPr>
          <w:p w14:paraId="276142E5" w14:textId="0E601112"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85</w:t>
            </w:r>
          </w:p>
        </w:tc>
        <w:tc>
          <w:tcPr>
            <w:tcW w:w="1040" w:type="dxa"/>
          </w:tcPr>
          <w:p w14:paraId="595003E9"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6DB2EEBD"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047DB47C"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6581BB35"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3CF7C90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8E702A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215DB1F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280F66C"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0D80DA76" w14:textId="77777777" w:rsidTr="006F67FA">
        <w:trPr>
          <w:gridAfter w:val="1"/>
          <w:wAfter w:w="7" w:type="dxa"/>
        </w:trPr>
        <w:tc>
          <w:tcPr>
            <w:tcW w:w="1838" w:type="dxa"/>
            <w:vMerge/>
          </w:tcPr>
          <w:p w14:paraId="172ADF9C"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62D11353"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09DF4513" w14:textId="03F146F1"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5569AF49" w14:textId="1323BC3A"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52766500" w14:textId="167B9E42"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230D96E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5B62F6F4"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EA8E31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301C5A72"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4AC69BB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05055D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64FA89F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A8CFADD"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6549DEA8" w14:textId="77777777" w:rsidTr="006F67FA">
        <w:trPr>
          <w:gridAfter w:val="1"/>
          <w:wAfter w:w="7" w:type="dxa"/>
        </w:trPr>
        <w:tc>
          <w:tcPr>
            <w:tcW w:w="1838" w:type="dxa"/>
            <w:vMerge/>
          </w:tcPr>
          <w:p w14:paraId="2349A32E"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5B05EC08"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0D3CE453" w14:textId="3043A651"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740FE977" w14:textId="09120705" w:rsidR="00584BD0" w:rsidRPr="00C77414" w:rsidRDefault="00584BD0" w:rsidP="00584BD0">
            <w:pPr>
              <w:spacing w:line="276" w:lineRule="auto"/>
              <w:ind w:left="-107" w:firstLine="0"/>
              <w:jc w:val="center"/>
              <w:rPr>
                <w:sz w:val="24"/>
                <w:szCs w:val="24"/>
              </w:rPr>
            </w:pPr>
            <w:r>
              <w:rPr>
                <w:sz w:val="24"/>
                <w:szCs w:val="24"/>
              </w:rPr>
              <w:t>107</w:t>
            </w:r>
          </w:p>
        </w:tc>
        <w:tc>
          <w:tcPr>
            <w:tcW w:w="1040" w:type="dxa"/>
          </w:tcPr>
          <w:p w14:paraId="217C659B" w14:textId="1F72FEBA" w:rsidR="00584BD0" w:rsidRPr="00C77414" w:rsidRDefault="00584BD0" w:rsidP="00584BD0">
            <w:pPr>
              <w:spacing w:line="276" w:lineRule="auto"/>
              <w:ind w:left="-107" w:firstLine="0"/>
              <w:jc w:val="center"/>
              <w:rPr>
                <w:sz w:val="24"/>
                <w:szCs w:val="24"/>
              </w:rPr>
            </w:pPr>
            <w:r>
              <w:rPr>
                <w:sz w:val="24"/>
                <w:szCs w:val="24"/>
              </w:rPr>
              <w:t>107</w:t>
            </w:r>
          </w:p>
        </w:tc>
        <w:tc>
          <w:tcPr>
            <w:tcW w:w="1040" w:type="dxa"/>
          </w:tcPr>
          <w:p w14:paraId="3C52AA0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4A51834B"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3426A94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4A395BF1"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589012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3FDC50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797D710A"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C668D5C"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79BCFFAC" w14:textId="77777777" w:rsidTr="006F67FA">
        <w:trPr>
          <w:gridAfter w:val="1"/>
          <w:wAfter w:w="7" w:type="dxa"/>
        </w:trPr>
        <w:tc>
          <w:tcPr>
            <w:tcW w:w="1838" w:type="dxa"/>
            <w:vMerge/>
          </w:tcPr>
          <w:p w14:paraId="5DEFC3DF" w14:textId="77777777" w:rsidR="00584BD0" w:rsidRPr="00C77414" w:rsidRDefault="00584BD0" w:rsidP="00584BD0">
            <w:pPr>
              <w:pStyle w:val="body"/>
              <w:spacing w:line="276" w:lineRule="auto"/>
              <w:ind w:firstLine="0"/>
              <w:jc w:val="center"/>
              <w:rPr>
                <w:rFonts w:cs="Times New Roman"/>
                <w:sz w:val="24"/>
                <w:szCs w:val="24"/>
              </w:rPr>
            </w:pPr>
          </w:p>
        </w:tc>
        <w:tc>
          <w:tcPr>
            <w:tcW w:w="567" w:type="dxa"/>
          </w:tcPr>
          <w:p w14:paraId="523A30FB"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1D75E766" w14:textId="575918E9"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4F3B0234" w14:textId="4DF7B428" w:rsidR="00584BD0" w:rsidRPr="00C77414" w:rsidRDefault="00584BD0" w:rsidP="00584BD0">
            <w:pPr>
              <w:spacing w:line="276" w:lineRule="auto"/>
              <w:ind w:left="-107" w:firstLine="0"/>
              <w:jc w:val="center"/>
              <w:rPr>
                <w:sz w:val="24"/>
                <w:szCs w:val="24"/>
              </w:rPr>
            </w:pPr>
            <w:r>
              <w:rPr>
                <w:sz w:val="24"/>
                <w:szCs w:val="24"/>
              </w:rPr>
              <w:t>94</w:t>
            </w:r>
          </w:p>
        </w:tc>
        <w:tc>
          <w:tcPr>
            <w:tcW w:w="1040" w:type="dxa"/>
          </w:tcPr>
          <w:p w14:paraId="25D0700A" w14:textId="19A2FA9E" w:rsidR="00584BD0" w:rsidRPr="00C77414" w:rsidRDefault="00584BD0" w:rsidP="00584BD0">
            <w:pPr>
              <w:spacing w:line="276" w:lineRule="auto"/>
              <w:ind w:left="-107" w:firstLine="0"/>
              <w:jc w:val="center"/>
              <w:rPr>
                <w:sz w:val="24"/>
                <w:szCs w:val="24"/>
              </w:rPr>
            </w:pPr>
            <w:r>
              <w:rPr>
                <w:sz w:val="24"/>
                <w:szCs w:val="24"/>
              </w:rPr>
              <w:t>94</w:t>
            </w:r>
          </w:p>
        </w:tc>
        <w:tc>
          <w:tcPr>
            <w:tcW w:w="1040" w:type="dxa"/>
          </w:tcPr>
          <w:p w14:paraId="4866FFB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326D8971"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2F3E8C1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0D91389B"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373" w:type="dxa"/>
          </w:tcPr>
          <w:p w14:paraId="17355B8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75049C2F"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4CE8B0FB"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5DA7B68"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1E16AC66" w14:textId="77777777" w:rsidTr="006F67FA">
        <w:trPr>
          <w:gridAfter w:val="1"/>
          <w:wAfter w:w="7" w:type="dxa"/>
        </w:trPr>
        <w:tc>
          <w:tcPr>
            <w:tcW w:w="1838" w:type="dxa"/>
            <w:vMerge w:val="restart"/>
          </w:tcPr>
          <w:p w14:paraId="62A960D8" w14:textId="77777777" w:rsidR="00584BD0" w:rsidRPr="00C77414" w:rsidRDefault="00584BD0" w:rsidP="00584BD0">
            <w:pPr>
              <w:pStyle w:val="body"/>
              <w:spacing w:line="276" w:lineRule="auto"/>
              <w:ind w:firstLine="0"/>
              <w:rPr>
                <w:rFonts w:cs="Times New Roman"/>
                <w:sz w:val="24"/>
                <w:szCs w:val="24"/>
              </w:rPr>
            </w:pPr>
            <w:r w:rsidRPr="00C77414">
              <w:rPr>
                <w:rFonts w:cs="Times New Roman"/>
                <w:sz w:val="24"/>
                <w:szCs w:val="24"/>
              </w:rPr>
              <w:lastRenderedPageBreak/>
              <w:t>Физическая культура</w:t>
            </w:r>
          </w:p>
        </w:tc>
        <w:tc>
          <w:tcPr>
            <w:tcW w:w="567" w:type="dxa"/>
          </w:tcPr>
          <w:p w14:paraId="16F525F3"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1</w:t>
            </w:r>
          </w:p>
        </w:tc>
        <w:tc>
          <w:tcPr>
            <w:tcW w:w="992" w:type="dxa"/>
          </w:tcPr>
          <w:p w14:paraId="55BD88D5" w14:textId="169B65FB" w:rsidR="00584BD0" w:rsidRPr="00C77414" w:rsidRDefault="00584BD0" w:rsidP="00584BD0">
            <w:pPr>
              <w:pStyle w:val="body"/>
              <w:spacing w:line="276" w:lineRule="auto"/>
              <w:ind w:left="-107" w:firstLine="0"/>
              <w:jc w:val="center"/>
              <w:rPr>
                <w:rFonts w:cs="Times New Roman"/>
                <w:sz w:val="24"/>
                <w:szCs w:val="24"/>
              </w:rPr>
            </w:pPr>
            <w:r>
              <w:rPr>
                <w:rFonts w:cs="Times New Roman"/>
                <w:sz w:val="24"/>
                <w:szCs w:val="24"/>
              </w:rPr>
              <w:t>97</w:t>
            </w:r>
          </w:p>
        </w:tc>
        <w:tc>
          <w:tcPr>
            <w:tcW w:w="1039" w:type="dxa"/>
          </w:tcPr>
          <w:p w14:paraId="63373E00" w14:textId="373DECDC"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100</w:t>
            </w:r>
          </w:p>
        </w:tc>
        <w:tc>
          <w:tcPr>
            <w:tcW w:w="1040" w:type="dxa"/>
          </w:tcPr>
          <w:p w14:paraId="5952720C" w14:textId="1C753919" w:rsidR="00584BD0" w:rsidRPr="00C77414" w:rsidRDefault="00584BD0" w:rsidP="00584BD0">
            <w:pPr>
              <w:pStyle w:val="body"/>
              <w:spacing w:line="276" w:lineRule="auto"/>
              <w:ind w:firstLine="0"/>
              <w:jc w:val="center"/>
              <w:rPr>
                <w:rFonts w:cs="Times New Roman"/>
                <w:sz w:val="24"/>
                <w:szCs w:val="24"/>
              </w:rPr>
            </w:pPr>
            <w:r>
              <w:rPr>
                <w:rFonts w:cs="Times New Roman"/>
                <w:sz w:val="24"/>
                <w:szCs w:val="24"/>
              </w:rPr>
              <w:t>100</w:t>
            </w:r>
          </w:p>
        </w:tc>
        <w:tc>
          <w:tcPr>
            <w:tcW w:w="1040" w:type="dxa"/>
          </w:tcPr>
          <w:p w14:paraId="4AEE0D5A"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29830B1E"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992" w:type="dxa"/>
          </w:tcPr>
          <w:p w14:paraId="234E3413" w14:textId="77777777" w:rsidR="00584BD0" w:rsidRPr="00C77414" w:rsidRDefault="00584BD0" w:rsidP="00584BD0">
            <w:pPr>
              <w:pStyle w:val="body"/>
              <w:spacing w:line="276" w:lineRule="auto"/>
              <w:ind w:firstLine="0"/>
              <w:jc w:val="center"/>
              <w:rPr>
                <w:rFonts w:cs="Times New Roman"/>
                <w:sz w:val="24"/>
                <w:szCs w:val="24"/>
              </w:rPr>
            </w:pPr>
            <w:r w:rsidRPr="00C77414">
              <w:rPr>
                <w:rFonts w:cs="Times New Roman"/>
                <w:sz w:val="24"/>
                <w:szCs w:val="24"/>
              </w:rPr>
              <w:t>-</w:t>
            </w:r>
          </w:p>
        </w:tc>
        <w:tc>
          <w:tcPr>
            <w:tcW w:w="1134" w:type="dxa"/>
          </w:tcPr>
          <w:p w14:paraId="0A307CE5"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134155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62279C6"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33A6875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16A39EFA"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C77D286" w14:textId="77777777" w:rsidTr="006F67FA">
        <w:trPr>
          <w:gridAfter w:val="1"/>
          <w:wAfter w:w="7" w:type="dxa"/>
        </w:trPr>
        <w:tc>
          <w:tcPr>
            <w:tcW w:w="1838" w:type="dxa"/>
            <w:vMerge/>
          </w:tcPr>
          <w:p w14:paraId="66E074C8" w14:textId="77777777" w:rsidR="00584BD0" w:rsidRPr="00C77414" w:rsidRDefault="00584BD0" w:rsidP="00584BD0">
            <w:pPr>
              <w:pStyle w:val="body"/>
              <w:spacing w:line="276" w:lineRule="auto"/>
              <w:ind w:firstLine="0"/>
              <w:rPr>
                <w:rFonts w:cs="Times New Roman"/>
                <w:sz w:val="24"/>
                <w:szCs w:val="24"/>
              </w:rPr>
            </w:pPr>
          </w:p>
        </w:tc>
        <w:tc>
          <w:tcPr>
            <w:tcW w:w="567" w:type="dxa"/>
          </w:tcPr>
          <w:p w14:paraId="4BED118B"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2</w:t>
            </w:r>
          </w:p>
        </w:tc>
        <w:tc>
          <w:tcPr>
            <w:tcW w:w="992" w:type="dxa"/>
          </w:tcPr>
          <w:p w14:paraId="60C6E91F" w14:textId="4CAC165B" w:rsidR="00584BD0" w:rsidRPr="00C77414" w:rsidRDefault="00584BD0" w:rsidP="00584BD0">
            <w:pPr>
              <w:spacing w:line="276" w:lineRule="auto"/>
              <w:ind w:left="-107" w:firstLine="0"/>
              <w:jc w:val="center"/>
              <w:rPr>
                <w:sz w:val="24"/>
                <w:szCs w:val="24"/>
              </w:rPr>
            </w:pPr>
            <w:r>
              <w:rPr>
                <w:sz w:val="24"/>
                <w:szCs w:val="24"/>
              </w:rPr>
              <w:t>88</w:t>
            </w:r>
          </w:p>
        </w:tc>
        <w:tc>
          <w:tcPr>
            <w:tcW w:w="1039" w:type="dxa"/>
          </w:tcPr>
          <w:p w14:paraId="49EA2C1E" w14:textId="76A302B9" w:rsidR="00584BD0" w:rsidRPr="00C77414" w:rsidRDefault="00584BD0" w:rsidP="00584BD0">
            <w:pPr>
              <w:spacing w:line="276" w:lineRule="auto"/>
              <w:ind w:left="-107" w:firstLine="0"/>
              <w:jc w:val="center"/>
              <w:rPr>
                <w:sz w:val="24"/>
                <w:szCs w:val="24"/>
              </w:rPr>
            </w:pPr>
            <w:r>
              <w:rPr>
                <w:sz w:val="24"/>
                <w:szCs w:val="24"/>
              </w:rPr>
              <w:t>92</w:t>
            </w:r>
          </w:p>
        </w:tc>
        <w:tc>
          <w:tcPr>
            <w:tcW w:w="1040" w:type="dxa"/>
          </w:tcPr>
          <w:p w14:paraId="37AB5D48" w14:textId="581C2250" w:rsidR="00584BD0" w:rsidRPr="00C77414" w:rsidRDefault="00584BD0" w:rsidP="00584BD0">
            <w:pPr>
              <w:spacing w:line="276" w:lineRule="auto"/>
              <w:ind w:left="-107" w:firstLine="0"/>
              <w:jc w:val="center"/>
              <w:rPr>
                <w:sz w:val="24"/>
                <w:szCs w:val="24"/>
              </w:rPr>
            </w:pPr>
            <w:r>
              <w:rPr>
                <w:sz w:val="24"/>
                <w:szCs w:val="24"/>
              </w:rPr>
              <w:t>92</w:t>
            </w:r>
          </w:p>
        </w:tc>
        <w:tc>
          <w:tcPr>
            <w:tcW w:w="1040" w:type="dxa"/>
          </w:tcPr>
          <w:p w14:paraId="4426599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0E47C5CF"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727C426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240C7011"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C33FF6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41D9502E"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48E5DF09"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35AA2C72"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59915097" w14:textId="77777777" w:rsidTr="006F67FA">
        <w:trPr>
          <w:gridAfter w:val="1"/>
          <w:wAfter w:w="7" w:type="dxa"/>
        </w:trPr>
        <w:tc>
          <w:tcPr>
            <w:tcW w:w="1838" w:type="dxa"/>
            <w:vMerge/>
          </w:tcPr>
          <w:p w14:paraId="7BD458F6" w14:textId="77777777" w:rsidR="00584BD0" w:rsidRPr="00C77414" w:rsidRDefault="00584BD0" w:rsidP="00584BD0">
            <w:pPr>
              <w:pStyle w:val="body"/>
              <w:spacing w:line="276" w:lineRule="auto"/>
              <w:ind w:firstLine="0"/>
              <w:rPr>
                <w:rFonts w:cs="Times New Roman"/>
                <w:sz w:val="24"/>
                <w:szCs w:val="24"/>
              </w:rPr>
            </w:pPr>
          </w:p>
        </w:tc>
        <w:tc>
          <w:tcPr>
            <w:tcW w:w="567" w:type="dxa"/>
          </w:tcPr>
          <w:p w14:paraId="1C65BFFE"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3</w:t>
            </w:r>
          </w:p>
        </w:tc>
        <w:tc>
          <w:tcPr>
            <w:tcW w:w="992" w:type="dxa"/>
          </w:tcPr>
          <w:p w14:paraId="06833909" w14:textId="09BA3071" w:rsidR="00584BD0" w:rsidRPr="00C77414" w:rsidRDefault="00584BD0" w:rsidP="00584BD0">
            <w:pPr>
              <w:spacing w:line="276" w:lineRule="auto"/>
              <w:ind w:left="-107" w:firstLine="0"/>
              <w:jc w:val="center"/>
              <w:rPr>
                <w:sz w:val="24"/>
                <w:szCs w:val="24"/>
              </w:rPr>
            </w:pPr>
            <w:r>
              <w:rPr>
                <w:sz w:val="24"/>
                <w:szCs w:val="24"/>
              </w:rPr>
              <w:t>98</w:t>
            </w:r>
          </w:p>
        </w:tc>
        <w:tc>
          <w:tcPr>
            <w:tcW w:w="1039" w:type="dxa"/>
          </w:tcPr>
          <w:p w14:paraId="732FC5DD" w14:textId="685EE2C8"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0AC6A6F3" w14:textId="4A5D33AC" w:rsidR="00584BD0" w:rsidRPr="00C77414" w:rsidRDefault="00584BD0" w:rsidP="00584BD0">
            <w:pPr>
              <w:spacing w:line="276" w:lineRule="auto"/>
              <w:ind w:left="-107" w:firstLine="0"/>
              <w:jc w:val="center"/>
              <w:rPr>
                <w:sz w:val="24"/>
                <w:szCs w:val="24"/>
              </w:rPr>
            </w:pPr>
            <w:r>
              <w:rPr>
                <w:sz w:val="24"/>
                <w:szCs w:val="24"/>
              </w:rPr>
              <w:t>100</w:t>
            </w:r>
          </w:p>
        </w:tc>
        <w:tc>
          <w:tcPr>
            <w:tcW w:w="1040" w:type="dxa"/>
          </w:tcPr>
          <w:p w14:paraId="01FF6EE7"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3F4E575B"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3B7A03D2"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52F15DE3"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10ABBC1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275A6930"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528212D4"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6319384A" w14:textId="77777777" w:rsidR="00584BD0" w:rsidRPr="00C77414" w:rsidRDefault="00584BD0" w:rsidP="00584BD0">
            <w:pPr>
              <w:spacing w:line="276" w:lineRule="auto"/>
              <w:ind w:firstLine="0"/>
              <w:jc w:val="center"/>
              <w:rPr>
                <w:sz w:val="24"/>
                <w:szCs w:val="24"/>
              </w:rPr>
            </w:pPr>
            <w:r w:rsidRPr="00C77414">
              <w:rPr>
                <w:sz w:val="24"/>
                <w:szCs w:val="24"/>
              </w:rPr>
              <w:t>+</w:t>
            </w:r>
          </w:p>
        </w:tc>
      </w:tr>
      <w:tr w:rsidR="00584BD0" w:rsidRPr="00C77414" w14:paraId="31AE71F5" w14:textId="77777777" w:rsidTr="006F67FA">
        <w:trPr>
          <w:gridAfter w:val="1"/>
          <w:wAfter w:w="7" w:type="dxa"/>
        </w:trPr>
        <w:tc>
          <w:tcPr>
            <w:tcW w:w="1838" w:type="dxa"/>
            <w:vMerge/>
          </w:tcPr>
          <w:p w14:paraId="36CD854D" w14:textId="77777777" w:rsidR="00584BD0" w:rsidRPr="00C77414" w:rsidRDefault="00584BD0" w:rsidP="00584BD0">
            <w:pPr>
              <w:pStyle w:val="body"/>
              <w:spacing w:line="276" w:lineRule="auto"/>
              <w:ind w:firstLine="0"/>
              <w:rPr>
                <w:rFonts w:cs="Times New Roman"/>
                <w:sz w:val="24"/>
                <w:szCs w:val="24"/>
              </w:rPr>
            </w:pPr>
          </w:p>
        </w:tc>
        <w:tc>
          <w:tcPr>
            <w:tcW w:w="567" w:type="dxa"/>
          </w:tcPr>
          <w:p w14:paraId="057FA9A7" w14:textId="77777777" w:rsidR="00584BD0" w:rsidRPr="00C77414" w:rsidRDefault="00584BD0" w:rsidP="00584BD0">
            <w:pPr>
              <w:spacing w:line="276" w:lineRule="auto"/>
              <w:ind w:firstLine="0"/>
              <w:jc w:val="center"/>
              <w:rPr>
                <w:color w:val="000000"/>
                <w:sz w:val="24"/>
                <w:szCs w:val="24"/>
              </w:rPr>
            </w:pPr>
            <w:r w:rsidRPr="00C77414">
              <w:rPr>
                <w:color w:val="000000"/>
                <w:sz w:val="24"/>
                <w:szCs w:val="24"/>
              </w:rPr>
              <w:t>4</w:t>
            </w:r>
          </w:p>
        </w:tc>
        <w:tc>
          <w:tcPr>
            <w:tcW w:w="992" w:type="dxa"/>
          </w:tcPr>
          <w:p w14:paraId="0D9C1482" w14:textId="414BFC57" w:rsidR="00584BD0" w:rsidRPr="00C77414" w:rsidRDefault="00584BD0" w:rsidP="00584BD0">
            <w:pPr>
              <w:spacing w:line="276" w:lineRule="auto"/>
              <w:ind w:left="-107" w:firstLine="0"/>
              <w:jc w:val="center"/>
              <w:rPr>
                <w:sz w:val="24"/>
                <w:szCs w:val="24"/>
              </w:rPr>
            </w:pPr>
            <w:r>
              <w:rPr>
                <w:sz w:val="24"/>
                <w:szCs w:val="24"/>
              </w:rPr>
              <w:t>82</w:t>
            </w:r>
          </w:p>
        </w:tc>
        <w:tc>
          <w:tcPr>
            <w:tcW w:w="1039" w:type="dxa"/>
          </w:tcPr>
          <w:p w14:paraId="37CB727A" w14:textId="6E948D66" w:rsidR="00584BD0" w:rsidRPr="00C77414" w:rsidRDefault="00584BD0" w:rsidP="00584BD0">
            <w:pPr>
              <w:spacing w:line="276" w:lineRule="auto"/>
              <w:ind w:left="-107" w:firstLine="0"/>
              <w:jc w:val="center"/>
              <w:rPr>
                <w:sz w:val="24"/>
                <w:szCs w:val="24"/>
              </w:rPr>
            </w:pPr>
            <w:r>
              <w:rPr>
                <w:sz w:val="24"/>
                <w:szCs w:val="24"/>
              </w:rPr>
              <w:t>89</w:t>
            </w:r>
          </w:p>
        </w:tc>
        <w:tc>
          <w:tcPr>
            <w:tcW w:w="1040" w:type="dxa"/>
          </w:tcPr>
          <w:p w14:paraId="12F39574" w14:textId="74943ACD" w:rsidR="00584BD0" w:rsidRPr="00C77414" w:rsidRDefault="00584BD0" w:rsidP="00584BD0">
            <w:pPr>
              <w:spacing w:line="276" w:lineRule="auto"/>
              <w:ind w:left="-107" w:firstLine="0"/>
              <w:jc w:val="center"/>
              <w:rPr>
                <w:sz w:val="24"/>
                <w:szCs w:val="24"/>
              </w:rPr>
            </w:pPr>
            <w:r>
              <w:rPr>
                <w:sz w:val="24"/>
                <w:szCs w:val="24"/>
              </w:rPr>
              <w:t>89</w:t>
            </w:r>
          </w:p>
        </w:tc>
        <w:tc>
          <w:tcPr>
            <w:tcW w:w="1040" w:type="dxa"/>
          </w:tcPr>
          <w:p w14:paraId="25B9428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992" w:type="dxa"/>
          </w:tcPr>
          <w:p w14:paraId="4F3A2882" w14:textId="77777777" w:rsidR="00584BD0" w:rsidRPr="00C77414" w:rsidRDefault="00584BD0" w:rsidP="00584BD0">
            <w:pPr>
              <w:spacing w:line="276" w:lineRule="auto"/>
              <w:rPr>
                <w:sz w:val="24"/>
                <w:szCs w:val="24"/>
              </w:rPr>
            </w:pPr>
            <w:r w:rsidRPr="00C77414">
              <w:rPr>
                <w:sz w:val="24"/>
                <w:szCs w:val="24"/>
              </w:rPr>
              <w:t>-</w:t>
            </w:r>
          </w:p>
        </w:tc>
        <w:tc>
          <w:tcPr>
            <w:tcW w:w="992" w:type="dxa"/>
          </w:tcPr>
          <w:p w14:paraId="0530D98C"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134" w:type="dxa"/>
          </w:tcPr>
          <w:p w14:paraId="3E168CE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02293B5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02D71B68"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3" w:type="dxa"/>
          </w:tcPr>
          <w:p w14:paraId="1143163D" w14:textId="77777777" w:rsidR="00584BD0" w:rsidRPr="00C77414" w:rsidRDefault="00584BD0" w:rsidP="00584BD0">
            <w:pPr>
              <w:spacing w:line="276" w:lineRule="auto"/>
              <w:ind w:firstLine="0"/>
              <w:jc w:val="center"/>
              <w:rPr>
                <w:sz w:val="24"/>
                <w:szCs w:val="24"/>
              </w:rPr>
            </w:pPr>
            <w:r w:rsidRPr="00C77414">
              <w:rPr>
                <w:sz w:val="24"/>
                <w:szCs w:val="24"/>
              </w:rPr>
              <w:t>-</w:t>
            </w:r>
          </w:p>
        </w:tc>
        <w:tc>
          <w:tcPr>
            <w:tcW w:w="1374" w:type="dxa"/>
          </w:tcPr>
          <w:p w14:paraId="55B8E823" w14:textId="77777777" w:rsidR="00584BD0" w:rsidRPr="00C77414" w:rsidRDefault="00584BD0" w:rsidP="00584BD0">
            <w:pPr>
              <w:spacing w:line="276" w:lineRule="auto"/>
              <w:ind w:firstLine="0"/>
              <w:jc w:val="center"/>
              <w:rPr>
                <w:sz w:val="24"/>
                <w:szCs w:val="24"/>
              </w:rPr>
            </w:pPr>
            <w:r w:rsidRPr="00C77414">
              <w:rPr>
                <w:sz w:val="24"/>
                <w:szCs w:val="24"/>
              </w:rPr>
              <w:t>+</w:t>
            </w:r>
          </w:p>
        </w:tc>
      </w:tr>
      <w:bookmarkEnd w:id="54"/>
    </w:tbl>
    <w:p w14:paraId="0C569335" w14:textId="77777777" w:rsidR="006F67FA" w:rsidRPr="00C77414" w:rsidRDefault="006F67FA" w:rsidP="00C77414">
      <w:pPr>
        <w:pStyle w:val="list-bullet"/>
        <w:widowControl w:val="0"/>
        <w:numPr>
          <w:ilvl w:val="0"/>
          <w:numId w:val="0"/>
        </w:numPr>
        <w:spacing w:line="276" w:lineRule="auto"/>
        <w:ind w:firstLine="567"/>
        <w:rPr>
          <w:rFonts w:cs="Times New Roman"/>
          <w:sz w:val="24"/>
          <w:szCs w:val="24"/>
        </w:rPr>
        <w:sectPr w:rsidR="006F67FA" w:rsidRPr="00C77414" w:rsidSect="006F67FA">
          <w:footnotePr>
            <w:numRestart w:val="eachPage"/>
          </w:footnotePr>
          <w:pgSz w:w="16840" w:h="11907" w:orient="landscape" w:code="9"/>
          <w:pgMar w:top="1701" w:right="1134" w:bottom="851" w:left="1134" w:header="720" w:footer="510" w:gutter="0"/>
          <w:cols w:space="720"/>
          <w:noEndnote/>
          <w:titlePg/>
          <w:docGrid w:linePitch="272"/>
        </w:sectPr>
      </w:pPr>
    </w:p>
    <w:p w14:paraId="705A0B81" w14:textId="77777777" w:rsidR="006F67FA" w:rsidRPr="00C77414" w:rsidRDefault="006F67FA" w:rsidP="00C77414">
      <w:pPr>
        <w:pStyle w:val="list-bullet"/>
        <w:widowControl w:val="0"/>
        <w:numPr>
          <w:ilvl w:val="0"/>
          <w:numId w:val="0"/>
        </w:numPr>
        <w:tabs>
          <w:tab w:val="left" w:pos="3211"/>
        </w:tabs>
        <w:spacing w:line="276" w:lineRule="auto"/>
        <w:rPr>
          <w:rFonts w:cs="Times New Roman"/>
          <w:sz w:val="24"/>
          <w:szCs w:val="24"/>
        </w:rPr>
      </w:pPr>
      <w:bookmarkStart w:id="55" w:name="_Hlk105256972"/>
      <w:r w:rsidRPr="00C77414">
        <w:rPr>
          <w:rFonts w:cs="Times New Roman"/>
          <w:i/>
          <w:sz w:val="24"/>
          <w:szCs w:val="24"/>
        </w:rPr>
        <w:lastRenderedPageBreak/>
        <w:t>Таблица 3.5.4-2. Дополнительная литература</w:t>
      </w:r>
    </w:p>
    <w:bookmarkEnd w:id="55"/>
    <w:p w14:paraId="497836FE" w14:textId="77777777" w:rsidR="006F67FA" w:rsidRPr="00C77414" w:rsidRDefault="006F67FA" w:rsidP="00C77414">
      <w:pPr>
        <w:pStyle w:val="list-bullet"/>
        <w:widowControl w:val="0"/>
        <w:numPr>
          <w:ilvl w:val="0"/>
          <w:numId w:val="0"/>
        </w:numPr>
        <w:spacing w:line="276" w:lineRule="auto"/>
        <w:ind w:firstLine="567"/>
        <w:rPr>
          <w:rFonts w:cs="Times New Roman"/>
          <w:sz w:val="24"/>
          <w:szCs w:val="24"/>
        </w:rPr>
      </w:pPr>
    </w:p>
    <w:tbl>
      <w:tblPr>
        <w:tblStyle w:val="a9"/>
        <w:tblW w:w="14459" w:type="dxa"/>
        <w:tblInd w:w="-147" w:type="dxa"/>
        <w:tblLayout w:type="fixed"/>
        <w:tblLook w:val="04A0" w:firstRow="1" w:lastRow="0" w:firstColumn="1" w:lastColumn="0" w:noHBand="0" w:noVBand="1"/>
      </w:tblPr>
      <w:tblGrid>
        <w:gridCol w:w="1135"/>
        <w:gridCol w:w="1417"/>
        <w:gridCol w:w="1559"/>
        <w:gridCol w:w="1663"/>
        <w:gridCol w:w="1737"/>
        <w:gridCol w:w="1737"/>
        <w:gridCol w:w="1737"/>
        <w:gridCol w:w="1737"/>
        <w:gridCol w:w="1737"/>
      </w:tblGrid>
      <w:tr w:rsidR="00356924" w:rsidRPr="00356924" w14:paraId="12A914E3" w14:textId="77777777" w:rsidTr="006F67FA">
        <w:tc>
          <w:tcPr>
            <w:tcW w:w="1135" w:type="dxa"/>
            <w:vMerge w:val="restart"/>
          </w:tcPr>
          <w:p w14:paraId="23E2941A"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bookmarkStart w:id="56" w:name="_Hlk105256998"/>
            <w:r w:rsidRPr="00356924">
              <w:rPr>
                <w:rFonts w:cs="Times New Roman"/>
                <w:color w:val="000000" w:themeColor="text1"/>
                <w:sz w:val="24"/>
                <w:szCs w:val="24"/>
              </w:rPr>
              <w:t>Класс</w:t>
            </w:r>
          </w:p>
        </w:tc>
        <w:tc>
          <w:tcPr>
            <w:tcW w:w="2976" w:type="dxa"/>
            <w:gridSpan w:val="2"/>
          </w:tcPr>
          <w:p w14:paraId="46587D84"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Художественная литература</w:t>
            </w:r>
          </w:p>
        </w:tc>
        <w:tc>
          <w:tcPr>
            <w:tcW w:w="3400" w:type="dxa"/>
            <w:gridSpan w:val="2"/>
          </w:tcPr>
          <w:p w14:paraId="4BD40326"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Научно-популярная литература</w:t>
            </w:r>
          </w:p>
        </w:tc>
        <w:tc>
          <w:tcPr>
            <w:tcW w:w="3474" w:type="dxa"/>
            <w:gridSpan w:val="2"/>
          </w:tcPr>
          <w:p w14:paraId="1F89AC9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Справочно-библиографические издания</w:t>
            </w:r>
          </w:p>
        </w:tc>
        <w:tc>
          <w:tcPr>
            <w:tcW w:w="3474" w:type="dxa"/>
            <w:gridSpan w:val="2"/>
          </w:tcPr>
          <w:p w14:paraId="7FAFB469"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Периодические издания</w:t>
            </w:r>
          </w:p>
        </w:tc>
      </w:tr>
      <w:tr w:rsidR="00356924" w:rsidRPr="00356924" w14:paraId="51B4CB46" w14:textId="77777777" w:rsidTr="006F67FA">
        <w:tc>
          <w:tcPr>
            <w:tcW w:w="1135" w:type="dxa"/>
            <w:vMerge/>
          </w:tcPr>
          <w:p w14:paraId="7B92FBF0"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p>
        </w:tc>
        <w:tc>
          <w:tcPr>
            <w:tcW w:w="1417" w:type="dxa"/>
          </w:tcPr>
          <w:p w14:paraId="50D81E39"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наименований</w:t>
            </w:r>
          </w:p>
        </w:tc>
        <w:tc>
          <w:tcPr>
            <w:tcW w:w="1559" w:type="dxa"/>
          </w:tcPr>
          <w:p w14:paraId="0E0C4A40"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экземпляров</w:t>
            </w:r>
          </w:p>
        </w:tc>
        <w:tc>
          <w:tcPr>
            <w:tcW w:w="1663" w:type="dxa"/>
          </w:tcPr>
          <w:p w14:paraId="08892F0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наименований</w:t>
            </w:r>
          </w:p>
        </w:tc>
        <w:tc>
          <w:tcPr>
            <w:tcW w:w="1737" w:type="dxa"/>
          </w:tcPr>
          <w:p w14:paraId="11DEC93C"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экземпляров</w:t>
            </w:r>
          </w:p>
        </w:tc>
        <w:tc>
          <w:tcPr>
            <w:tcW w:w="1737" w:type="dxa"/>
          </w:tcPr>
          <w:p w14:paraId="2ADACF86"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наименований</w:t>
            </w:r>
          </w:p>
        </w:tc>
        <w:tc>
          <w:tcPr>
            <w:tcW w:w="1737" w:type="dxa"/>
          </w:tcPr>
          <w:p w14:paraId="27582185"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экземпляров</w:t>
            </w:r>
          </w:p>
        </w:tc>
        <w:tc>
          <w:tcPr>
            <w:tcW w:w="1737" w:type="dxa"/>
          </w:tcPr>
          <w:p w14:paraId="7B0ABCFC"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наименований</w:t>
            </w:r>
          </w:p>
        </w:tc>
        <w:tc>
          <w:tcPr>
            <w:tcW w:w="1737" w:type="dxa"/>
          </w:tcPr>
          <w:p w14:paraId="66010F4C"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количество экземпляров</w:t>
            </w:r>
          </w:p>
        </w:tc>
      </w:tr>
      <w:tr w:rsidR="00356924" w:rsidRPr="00356924" w14:paraId="247FAB63" w14:textId="77777777" w:rsidTr="006F67FA">
        <w:tc>
          <w:tcPr>
            <w:tcW w:w="1135" w:type="dxa"/>
          </w:tcPr>
          <w:p w14:paraId="1FE70F27"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1</w:t>
            </w:r>
          </w:p>
        </w:tc>
        <w:tc>
          <w:tcPr>
            <w:tcW w:w="1417" w:type="dxa"/>
          </w:tcPr>
          <w:p w14:paraId="7E3D1305"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2</w:t>
            </w:r>
          </w:p>
        </w:tc>
        <w:tc>
          <w:tcPr>
            <w:tcW w:w="1559" w:type="dxa"/>
          </w:tcPr>
          <w:p w14:paraId="080FAE71"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3</w:t>
            </w:r>
          </w:p>
        </w:tc>
        <w:tc>
          <w:tcPr>
            <w:tcW w:w="1663" w:type="dxa"/>
          </w:tcPr>
          <w:p w14:paraId="5CA3CFD5"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4</w:t>
            </w:r>
          </w:p>
        </w:tc>
        <w:tc>
          <w:tcPr>
            <w:tcW w:w="1737" w:type="dxa"/>
          </w:tcPr>
          <w:p w14:paraId="136913B8"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5</w:t>
            </w:r>
          </w:p>
        </w:tc>
        <w:tc>
          <w:tcPr>
            <w:tcW w:w="1737" w:type="dxa"/>
          </w:tcPr>
          <w:p w14:paraId="41263E8E"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6</w:t>
            </w:r>
          </w:p>
        </w:tc>
        <w:tc>
          <w:tcPr>
            <w:tcW w:w="1737" w:type="dxa"/>
          </w:tcPr>
          <w:p w14:paraId="733A96B7"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7</w:t>
            </w:r>
          </w:p>
        </w:tc>
        <w:tc>
          <w:tcPr>
            <w:tcW w:w="1737" w:type="dxa"/>
          </w:tcPr>
          <w:p w14:paraId="29B4CF1C"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8</w:t>
            </w:r>
          </w:p>
        </w:tc>
        <w:tc>
          <w:tcPr>
            <w:tcW w:w="1737" w:type="dxa"/>
          </w:tcPr>
          <w:p w14:paraId="187A3CEA" w14:textId="77777777" w:rsidR="006F67FA" w:rsidRPr="00356924" w:rsidRDefault="006F67FA" w:rsidP="00C77414">
            <w:pPr>
              <w:pStyle w:val="list-bullet"/>
              <w:widowControl w:val="0"/>
              <w:numPr>
                <w:ilvl w:val="0"/>
                <w:numId w:val="0"/>
              </w:numPr>
              <w:spacing w:line="276" w:lineRule="auto"/>
              <w:jc w:val="center"/>
              <w:rPr>
                <w:rFonts w:cs="Times New Roman"/>
                <w:i/>
                <w:color w:val="000000" w:themeColor="text1"/>
                <w:sz w:val="24"/>
                <w:szCs w:val="24"/>
              </w:rPr>
            </w:pPr>
            <w:r w:rsidRPr="00356924">
              <w:rPr>
                <w:rFonts w:cs="Times New Roman"/>
                <w:i/>
                <w:color w:val="000000" w:themeColor="text1"/>
                <w:sz w:val="24"/>
                <w:szCs w:val="24"/>
              </w:rPr>
              <w:t>9</w:t>
            </w:r>
          </w:p>
        </w:tc>
      </w:tr>
      <w:tr w:rsidR="00356924" w:rsidRPr="00356924" w14:paraId="585DEA45" w14:textId="77777777" w:rsidTr="006F67FA">
        <w:tc>
          <w:tcPr>
            <w:tcW w:w="1135" w:type="dxa"/>
          </w:tcPr>
          <w:p w14:paraId="50DEA84A" w14:textId="77777777" w:rsidR="006F67FA" w:rsidRPr="00356924" w:rsidRDefault="006F67FA" w:rsidP="00C77414">
            <w:pPr>
              <w:pStyle w:val="list-bullet"/>
              <w:widowControl w:val="0"/>
              <w:numPr>
                <w:ilvl w:val="0"/>
                <w:numId w:val="0"/>
              </w:numPr>
              <w:spacing w:line="276" w:lineRule="auto"/>
              <w:rPr>
                <w:rFonts w:cs="Times New Roman"/>
                <w:color w:val="000000" w:themeColor="text1"/>
                <w:sz w:val="24"/>
                <w:szCs w:val="24"/>
              </w:rPr>
            </w:pPr>
            <w:r w:rsidRPr="00356924">
              <w:rPr>
                <w:rFonts w:cs="Times New Roman"/>
                <w:color w:val="000000" w:themeColor="text1"/>
                <w:sz w:val="24"/>
                <w:szCs w:val="24"/>
              </w:rPr>
              <w:t>1</w:t>
            </w:r>
          </w:p>
        </w:tc>
        <w:tc>
          <w:tcPr>
            <w:tcW w:w="1417" w:type="dxa"/>
          </w:tcPr>
          <w:p w14:paraId="08EB08FC"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25</w:t>
            </w:r>
          </w:p>
        </w:tc>
        <w:tc>
          <w:tcPr>
            <w:tcW w:w="1559" w:type="dxa"/>
          </w:tcPr>
          <w:p w14:paraId="3BC466D1"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100</w:t>
            </w:r>
          </w:p>
        </w:tc>
        <w:tc>
          <w:tcPr>
            <w:tcW w:w="1663" w:type="dxa"/>
          </w:tcPr>
          <w:p w14:paraId="78A92D66"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10</w:t>
            </w:r>
          </w:p>
        </w:tc>
        <w:tc>
          <w:tcPr>
            <w:tcW w:w="1737" w:type="dxa"/>
          </w:tcPr>
          <w:p w14:paraId="0D3F9B38"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30</w:t>
            </w:r>
          </w:p>
        </w:tc>
        <w:tc>
          <w:tcPr>
            <w:tcW w:w="1737" w:type="dxa"/>
          </w:tcPr>
          <w:p w14:paraId="5C325BE1"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10</w:t>
            </w:r>
          </w:p>
        </w:tc>
        <w:tc>
          <w:tcPr>
            <w:tcW w:w="1737" w:type="dxa"/>
          </w:tcPr>
          <w:p w14:paraId="12FBAAD8"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50</w:t>
            </w:r>
          </w:p>
        </w:tc>
        <w:tc>
          <w:tcPr>
            <w:tcW w:w="1737" w:type="dxa"/>
          </w:tcPr>
          <w:p w14:paraId="5BD5EDB8"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w:t>
            </w:r>
          </w:p>
        </w:tc>
        <w:tc>
          <w:tcPr>
            <w:tcW w:w="1737" w:type="dxa"/>
          </w:tcPr>
          <w:p w14:paraId="390D9019"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4</w:t>
            </w:r>
          </w:p>
        </w:tc>
      </w:tr>
      <w:tr w:rsidR="00356924" w:rsidRPr="00356924" w14:paraId="044869F4" w14:textId="77777777" w:rsidTr="006F67FA">
        <w:tc>
          <w:tcPr>
            <w:tcW w:w="1135" w:type="dxa"/>
          </w:tcPr>
          <w:p w14:paraId="25F13515" w14:textId="77777777" w:rsidR="006F67FA" w:rsidRPr="00356924" w:rsidRDefault="006F67FA" w:rsidP="00C77414">
            <w:pPr>
              <w:pStyle w:val="list-bullet"/>
              <w:widowControl w:val="0"/>
              <w:numPr>
                <w:ilvl w:val="0"/>
                <w:numId w:val="0"/>
              </w:numPr>
              <w:spacing w:line="276" w:lineRule="auto"/>
              <w:rPr>
                <w:rFonts w:cs="Times New Roman"/>
                <w:color w:val="000000" w:themeColor="text1"/>
                <w:sz w:val="24"/>
                <w:szCs w:val="24"/>
              </w:rPr>
            </w:pPr>
            <w:r w:rsidRPr="00356924">
              <w:rPr>
                <w:rFonts w:cs="Times New Roman"/>
                <w:color w:val="000000" w:themeColor="text1"/>
                <w:sz w:val="24"/>
                <w:szCs w:val="24"/>
              </w:rPr>
              <w:t>2</w:t>
            </w:r>
          </w:p>
        </w:tc>
        <w:tc>
          <w:tcPr>
            <w:tcW w:w="1417" w:type="dxa"/>
          </w:tcPr>
          <w:p w14:paraId="318E1C34"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35</w:t>
            </w:r>
          </w:p>
        </w:tc>
        <w:tc>
          <w:tcPr>
            <w:tcW w:w="1559" w:type="dxa"/>
          </w:tcPr>
          <w:p w14:paraId="33DCCBDC"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120</w:t>
            </w:r>
          </w:p>
        </w:tc>
        <w:tc>
          <w:tcPr>
            <w:tcW w:w="1663" w:type="dxa"/>
          </w:tcPr>
          <w:p w14:paraId="38859003"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12</w:t>
            </w:r>
          </w:p>
        </w:tc>
        <w:tc>
          <w:tcPr>
            <w:tcW w:w="1737" w:type="dxa"/>
          </w:tcPr>
          <w:p w14:paraId="76F29BC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30</w:t>
            </w:r>
          </w:p>
        </w:tc>
        <w:tc>
          <w:tcPr>
            <w:tcW w:w="1737" w:type="dxa"/>
          </w:tcPr>
          <w:p w14:paraId="54500A12"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10</w:t>
            </w:r>
          </w:p>
        </w:tc>
        <w:tc>
          <w:tcPr>
            <w:tcW w:w="1737" w:type="dxa"/>
          </w:tcPr>
          <w:p w14:paraId="1D9F4575" w14:textId="77777777" w:rsidR="006F67FA" w:rsidRPr="00356924" w:rsidRDefault="006F67FA" w:rsidP="00C77414">
            <w:pPr>
              <w:spacing w:line="276" w:lineRule="auto"/>
              <w:ind w:firstLine="5"/>
              <w:jc w:val="center"/>
              <w:rPr>
                <w:color w:val="000000" w:themeColor="text1"/>
                <w:sz w:val="24"/>
                <w:szCs w:val="24"/>
              </w:rPr>
            </w:pPr>
            <w:r w:rsidRPr="00356924">
              <w:rPr>
                <w:color w:val="000000" w:themeColor="text1"/>
                <w:sz w:val="24"/>
                <w:szCs w:val="24"/>
              </w:rPr>
              <w:t>50</w:t>
            </w:r>
          </w:p>
        </w:tc>
        <w:tc>
          <w:tcPr>
            <w:tcW w:w="1737" w:type="dxa"/>
          </w:tcPr>
          <w:p w14:paraId="02386915"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w:t>
            </w:r>
          </w:p>
        </w:tc>
        <w:tc>
          <w:tcPr>
            <w:tcW w:w="1737" w:type="dxa"/>
          </w:tcPr>
          <w:p w14:paraId="4923FA5C"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4</w:t>
            </w:r>
          </w:p>
        </w:tc>
      </w:tr>
      <w:bookmarkEnd w:id="56"/>
      <w:tr w:rsidR="00356924" w:rsidRPr="00356924" w14:paraId="3D516C6F" w14:textId="77777777" w:rsidTr="006F67FA">
        <w:tc>
          <w:tcPr>
            <w:tcW w:w="1135" w:type="dxa"/>
          </w:tcPr>
          <w:p w14:paraId="6915678A" w14:textId="77777777" w:rsidR="006F67FA" w:rsidRPr="00356924" w:rsidRDefault="006F67FA" w:rsidP="00C77414">
            <w:pPr>
              <w:pStyle w:val="list-bullet"/>
              <w:widowControl w:val="0"/>
              <w:numPr>
                <w:ilvl w:val="0"/>
                <w:numId w:val="0"/>
              </w:numPr>
              <w:spacing w:line="276" w:lineRule="auto"/>
              <w:rPr>
                <w:rFonts w:cs="Times New Roman"/>
                <w:color w:val="000000" w:themeColor="text1"/>
                <w:sz w:val="24"/>
                <w:szCs w:val="24"/>
              </w:rPr>
            </w:pPr>
            <w:r w:rsidRPr="00356924">
              <w:rPr>
                <w:rFonts w:cs="Times New Roman"/>
                <w:color w:val="000000" w:themeColor="text1"/>
                <w:sz w:val="24"/>
                <w:szCs w:val="24"/>
              </w:rPr>
              <w:t>3</w:t>
            </w:r>
          </w:p>
        </w:tc>
        <w:tc>
          <w:tcPr>
            <w:tcW w:w="1417" w:type="dxa"/>
          </w:tcPr>
          <w:p w14:paraId="75321848"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35</w:t>
            </w:r>
          </w:p>
        </w:tc>
        <w:tc>
          <w:tcPr>
            <w:tcW w:w="1559" w:type="dxa"/>
          </w:tcPr>
          <w:p w14:paraId="1DDA8BBA"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115</w:t>
            </w:r>
          </w:p>
        </w:tc>
        <w:tc>
          <w:tcPr>
            <w:tcW w:w="1663" w:type="dxa"/>
          </w:tcPr>
          <w:p w14:paraId="642F24E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12</w:t>
            </w:r>
          </w:p>
        </w:tc>
        <w:tc>
          <w:tcPr>
            <w:tcW w:w="1737" w:type="dxa"/>
          </w:tcPr>
          <w:p w14:paraId="7FA88770"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30</w:t>
            </w:r>
          </w:p>
        </w:tc>
        <w:tc>
          <w:tcPr>
            <w:tcW w:w="1737" w:type="dxa"/>
          </w:tcPr>
          <w:p w14:paraId="7F60D0B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11</w:t>
            </w:r>
          </w:p>
        </w:tc>
        <w:tc>
          <w:tcPr>
            <w:tcW w:w="1737" w:type="dxa"/>
          </w:tcPr>
          <w:p w14:paraId="4034E902" w14:textId="77777777" w:rsidR="006F67FA" w:rsidRPr="00356924" w:rsidRDefault="006F67FA" w:rsidP="00C77414">
            <w:pPr>
              <w:spacing w:line="276" w:lineRule="auto"/>
              <w:ind w:firstLine="5"/>
              <w:jc w:val="center"/>
              <w:rPr>
                <w:color w:val="000000" w:themeColor="text1"/>
                <w:sz w:val="24"/>
                <w:szCs w:val="24"/>
              </w:rPr>
            </w:pPr>
            <w:r w:rsidRPr="00356924">
              <w:rPr>
                <w:color w:val="000000" w:themeColor="text1"/>
                <w:sz w:val="24"/>
                <w:szCs w:val="24"/>
              </w:rPr>
              <w:t>50</w:t>
            </w:r>
          </w:p>
        </w:tc>
        <w:tc>
          <w:tcPr>
            <w:tcW w:w="1737" w:type="dxa"/>
          </w:tcPr>
          <w:p w14:paraId="48DBBF6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2</w:t>
            </w:r>
          </w:p>
        </w:tc>
        <w:tc>
          <w:tcPr>
            <w:tcW w:w="1737" w:type="dxa"/>
          </w:tcPr>
          <w:p w14:paraId="314BA04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8</w:t>
            </w:r>
          </w:p>
        </w:tc>
      </w:tr>
      <w:tr w:rsidR="00356924" w:rsidRPr="00356924" w14:paraId="5B2BFE28" w14:textId="77777777" w:rsidTr="006F67FA">
        <w:tc>
          <w:tcPr>
            <w:tcW w:w="1135" w:type="dxa"/>
          </w:tcPr>
          <w:p w14:paraId="77B9BC95" w14:textId="77777777" w:rsidR="006F67FA" w:rsidRPr="00356924" w:rsidRDefault="006F67FA" w:rsidP="00C77414">
            <w:pPr>
              <w:pStyle w:val="list-bullet"/>
              <w:widowControl w:val="0"/>
              <w:numPr>
                <w:ilvl w:val="0"/>
                <w:numId w:val="0"/>
              </w:numPr>
              <w:spacing w:line="276" w:lineRule="auto"/>
              <w:rPr>
                <w:rFonts w:cs="Times New Roman"/>
                <w:color w:val="000000" w:themeColor="text1"/>
                <w:sz w:val="24"/>
                <w:szCs w:val="24"/>
              </w:rPr>
            </w:pPr>
            <w:r w:rsidRPr="00356924">
              <w:rPr>
                <w:rFonts w:cs="Times New Roman"/>
                <w:color w:val="000000" w:themeColor="text1"/>
                <w:sz w:val="24"/>
                <w:szCs w:val="24"/>
              </w:rPr>
              <w:t>4</w:t>
            </w:r>
          </w:p>
        </w:tc>
        <w:tc>
          <w:tcPr>
            <w:tcW w:w="1417" w:type="dxa"/>
          </w:tcPr>
          <w:p w14:paraId="2B848D4D"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40</w:t>
            </w:r>
          </w:p>
        </w:tc>
        <w:tc>
          <w:tcPr>
            <w:tcW w:w="1559" w:type="dxa"/>
          </w:tcPr>
          <w:p w14:paraId="172D8F7A"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130</w:t>
            </w:r>
          </w:p>
        </w:tc>
        <w:tc>
          <w:tcPr>
            <w:tcW w:w="1663" w:type="dxa"/>
          </w:tcPr>
          <w:p w14:paraId="49E60041"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14</w:t>
            </w:r>
          </w:p>
        </w:tc>
        <w:tc>
          <w:tcPr>
            <w:tcW w:w="1737" w:type="dxa"/>
          </w:tcPr>
          <w:p w14:paraId="17A49BA7"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35</w:t>
            </w:r>
          </w:p>
        </w:tc>
        <w:tc>
          <w:tcPr>
            <w:tcW w:w="1737" w:type="dxa"/>
          </w:tcPr>
          <w:p w14:paraId="20F40793"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11</w:t>
            </w:r>
          </w:p>
        </w:tc>
        <w:tc>
          <w:tcPr>
            <w:tcW w:w="1737" w:type="dxa"/>
          </w:tcPr>
          <w:p w14:paraId="4CD344D4" w14:textId="77777777" w:rsidR="006F67FA" w:rsidRPr="00356924" w:rsidRDefault="006F67FA" w:rsidP="00C77414">
            <w:pPr>
              <w:spacing w:line="276" w:lineRule="auto"/>
              <w:ind w:firstLine="5"/>
              <w:jc w:val="center"/>
              <w:rPr>
                <w:color w:val="000000" w:themeColor="text1"/>
                <w:sz w:val="24"/>
                <w:szCs w:val="24"/>
              </w:rPr>
            </w:pPr>
            <w:r w:rsidRPr="00356924">
              <w:rPr>
                <w:color w:val="000000" w:themeColor="text1"/>
                <w:sz w:val="24"/>
                <w:szCs w:val="24"/>
              </w:rPr>
              <w:t>50</w:t>
            </w:r>
          </w:p>
        </w:tc>
        <w:tc>
          <w:tcPr>
            <w:tcW w:w="1737" w:type="dxa"/>
          </w:tcPr>
          <w:p w14:paraId="60045C38"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3</w:t>
            </w:r>
          </w:p>
        </w:tc>
        <w:tc>
          <w:tcPr>
            <w:tcW w:w="1737" w:type="dxa"/>
          </w:tcPr>
          <w:p w14:paraId="2252BD11" w14:textId="77777777" w:rsidR="006F67FA" w:rsidRPr="00356924" w:rsidRDefault="006F67FA" w:rsidP="00C77414">
            <w:pPr>
              <w:pStyle w:val="list-bullet"/>
              <w:widowControl w:val="0"/>
              <w:numPr>
                <w:ilvl w:val="0"/>
                <w:numId w:val="0"/>
              </w:numPr>
              <w:spacing w:line="276" w:lineRule="auto"/>
              <w:jc w:val="center"/>
              <w:rPr>
                <w:rFonts w:cs="Times New Roman"/>
                <w:color w:val="000000" w:themeColor="text1"/>
                <w:sz w:val="24"/>
                <w:szCs w:val="24"/>
              </w:rPr>
            </w:pPr>
            <w:r w:rsidRPr="00356924">
              <w:rPr>
                <w:rFonts w:cs="Times New Roman"/>
                <w:color w:val="000000" w:themeColor="text1"/>
                <w:sz w:val="24"/>
                <w:szCs w:val="24"/>
              </w:rPr>
              <w:t>12</w:t>
            </w:r>
          </w:p>
        </w:tc>
      </w:tr>
    </w:tbl>
    <w:p w14:paraId="41C21B39" w14:textId="77777777" w:rsidR="006F67FA" w:rsidRPr="00C77414" w:rsidRDefault="006F67FA" w:rsidP="00C77414">
      <w:pPr>
        <w:pStyle w:val="list-bullet"/>
        <w:widowControl w:val="0"/>
        <w:numPr>
          <w:ilvl w:val="0"/>
          <w:numId w:val="0"/>
        </w:numPr>
        <w:spacing w:line="276" w:lineRule="auto"/>
        <w:ind w:firstLine="567"/>
        <w:jc w:val="right"/>
        <w:rPr>
          <w:rFonts w:cs="Times New Roman"/>
          <w:sz w:val="24"/>
          <w:szCs w:val="24"/>
        </w:rPr>
      </w:pPr>
    </w:p>
    <w:p w14:paraId="4E9B399D" w14:textId="77777777" w:rsidR="00356924" w:rsidRDefault="00356924" w:rsidP="00C77414">
      <w:pPr>
        <w:pStyle w:val="list-bullet"/>
        <w:widowControl w:val="0"/>
        <w:numPr>
          <w:ilvl w:val="0"/>
          <w:numId w:val="0"/>
        </w:numPr>
        <w:spacing w:line="276" w:lineRule="auto"/>
        <w:ind w:firstLine="567"/>
        <w:rPr>
          <w:rFonts w:cs="Times New Roman"/>
          <w:sz w:val="24"/>
          <w:szCs w:val="24"/>
        </w:rPr>
      </w:pPr>
    </w:p>
    <w:p w14:paraId="33FE290F" w14:textId="77777777" w:rsidR="00356924" w:rsidRPr="00356924" w:rsidRDefault="00356924" w:rsidP="00356924"/>
    <w:p w14:paraId="3879E2F1" w14:textId="77777777" w:rsidR="00356924" w:rsidRPr="00356924" w:rsidRDefault="00356924" w:rsidP="00356924"/>
    <w:p w14:paraId="3703FDC2" w14:textId="77777777" w:rsidR="00356924" w:rsidRPr="00356924" w:rsidRDefault="00356924" w:rsidP="00356924"/>
    <w:p w14:paraId="2F2ADCE2" w14:textId="77777777" w:rsidR="00356924" w:rsidRPr="00356924" w:rsidRDefault="00356924" w:rsidP="00356924"/>
    <w:p w14:paraId="1A68A90A" w14:textId="77777777" w:rsidR="00356924" w:rsidRPr="00356924" w:rsidRDefault="00356924" w:rsidP="00356924"/>
    <w:p w14:paraId="3C299D6E" w14:textId="77777777" w:rsidR="00356924" w:rsidRPr="00356924" w:rsidRDefault="00356924" w:rsidP="00356924"/>
    <w:p w14:paraId="238952AA" w14:textId="77777777" w:rsidR="00356924" w:rsidRDefault="00356924" w:rsidP="00356924"/>
    <w:p w14:paraId="66350518" w14:textId="77777777" w:rsidR="00356924" w:rsidRDefault="00356924" w:rsidP="00356924">
      <w:pPr>
        <w:tabs>
          <w:tab w:val="left" w:pos="2040"/>
        </w:tabs>
        <w:sectPr w:rsidR="00356924" w:rsidSect="006F67FA">
          <w:footnotePr>
            <w:numRestart w:val="eachPage"/>
          </w:footnotePr>
          <w:pgSz w:w="16840" w:h="11907" w:orient="landscape" w:code="9"/>
          <w:pgMar w:top="1701" w:right="1134" w:bottom="851" w:left="1134" w:header="720" w:footer="510" w:gutter="0"/>
          <w:cols w:space="720"/>
          <w:noEndnote/>
          <w:titlePg/>
          <w:docGrid w:linePitch="272"/>
        </w:sectPr>
      </w:pPr>
      <w:r>
        <w:tab/>
      </w:r>
    </w:p>
    <w:p w14:paraId="1B11528C" w14:textId="77777777" w:rsidR="006F67FA" w:rsidRPr="00C77414" w:rsidRDefault="002D5DE9" w:rsidP="002D5DE9">
      <w:pPr>
        <w:tabs>
          <w:tab w:val="left" w:pos="709"/>
        </w:tabs>
        <w:jc w:val="left"/>
        <w:rPr>
          <w:i/>
          <w:sz w:val="24"/>
        </w:rPr>
      </w:pPr>
      <w:r>
        <w:lastRenderedPageBreak/>
        <w:tab/>
      </w:r>
      <w:bookmarkStart w:id="57" w:name="_Hlk105257146"/>
      <w:r w:rsidRPr="002D5DE9">
        <w:rPr>
          <w:i/>
        </w:rPr>
        <w:t>И</w:t>
      </w:r>
      <w:r w:rsidR="006F67FA" w:rsidRPr="00C77414">
        <w:rPr>
          <w:i/>
          <w:sz w:val="24"/>
        </w:rPr>
        <w:t>нформационно-образовательные ресурсы Интернета.</w:t>
      </w:r>
    </w:p>
    <w:p w14:paraId="02987CC3" w14:textId="77777777" w:rsidR="006F67FA" w:rsidRPr="00C77414" w:rsidRDefault="006F67FA" w:rsidP="00C77414">
      <w:pPr>
        <w:pStyle w:val="list-bullet"/>
        <w:widowControl w:val="0"/>
        <w:numPr>
          <w:ilvl w:val="0"/>
          <w:numId w:val="114"/>
        </w:numPr>
        <w:spacing w:line="276" w:lineRule="auto"/>
        <w:ind w:left="0" w:firstLine="284"/>
        <w:textAlignment w:val="center"/>
        <w:rPr>
          <w:rFonts w:cs="Times New Roman"/>
          <w:sz w:val="24"/>
          <w:szCs w:val="24"/>
        </w:rPr>
      </w:pPr>
      <w:r w:rsidRPr="00C77414">
        <w:rPr>
          <w:rFonts w:cs="Times New Roman"/>
          <w:sz w:val="24"/>
          <w:szCs w:val="24"/>
        </w:rPr>
        <w:t xml:space="preserve">Официальный сайт Министерства образования и науки Российской Федерации </w:t>
      </w:r>
      <w:hyperlink r:id="rId14" w:history="1">
        <w:r w:rsidRPr="00C77414">
          <w:rPr>
            <w:rStyle w:val="a7"/>
            <w:rFonts w:cs="Times New Roman"/>
            <w:sz w:val="24"/>
            <w:szCs w:val="24"/>
          </w:rPr>
          <w:t>https://edu.gov.ru/</w:t>
        </w:r>
      </w:hyperlink>
      <w:r w:rsidRPr="00C77414">
        <w:rPr>
          <w:rFonts w:cs="Times New Roman"/>
          <w:sz w:val="24"/>
          <w:szCs w:val="24"/>
        </w:rPr>
        <w:t xml:space="preserve"> </w:t>
      </w:r>
    </w:p>
    <w:p w14:paraId="2EF6E549" w14:textId="77777777" w:rsidR="006F67FA" w:rsidRPr="00C77414" w:rsidRDefault="006F67FA" w:rsidP="00C77414">
      <w:pPr>
        <w:pStyle w:val="list-bullet"/>
        <w:widowControl w:val="0"/>
        <w:numPr>
          <w:ilvl w:val="0"/>
          <w:numId w:val="114"/>
        </w:numPr>
        <w:spacing w:line="276" w:lineRule="auto"/>
        <w:ind w:left="0" w:firstLine="284"/>
        <w:textAlignment w:val="center"/>
        <w:rPr>
          <w:rFonts w:cs="Times New Roman"/>
          <w:sz w:val="24"/>
          <w:szCs w:val="24"/>
        </w:rPr>
      </w:pPr>
      <w:r w:rsidRPr="00C77414">
        <w:rPr>
          <w:rFonts w:cs="Times New Roman"/>
          <w:sz w:val="24"/>
          <w:szCs w:val="24"/>
        </w:rPr>
        <w:t xml:space="preserve">Федеральный портал «Российское образование» </w:t>
      </w:r>
      <w:hyperlink r:id="rId15" w:history="1">
        <w:r w:rsidRPr="00C77414">
          <w:rPr>
            <w:rStyle w:val="a7"/>
            <w:rFonts w:cs="Times New Roman"/>
            <w:sz w:val="24"/>
            <w:szCs w:val="24"/>
          </w:rPr>
          <w:t>http://www.edu.ru/</w:t>
        </w:r>
      </w:hyperlink>
    </w:p>
    <w:p w14:paraId="50C6EDF3" w14:textId="77777777" w:rsidR="006F67FA" w:rsidRPr="00C77414" w:rsidRDefault="006F67FA" w:rsidP="00C77414">
      <w:pPr>
        <w:pStyle w:val="list-bullet"/>
        <w:widowControl w:val="0"/>
        <w:numPr>
          <w:ilvl w:val="0"/>
          <w:numId w:val="114"/>
        </w:numPr>
        <w:spacing w:line="276" w:lineRule="auto"/>
        <w:ind w:left="0" w:firstLine="284"/>
        <w:textAlignment w:val="center"/>
        <w:rPr>
          <w:rFonts w:cs="Times New Roman"/>
          <w:sz w:val="24"/>
          <w:szCs w:val="24"/>
        </w:rPr>
      </w:pPr>
      <w:r w:rsidRPr="00C77414">
        <w:rPr>
          <w:rFonts w:cs="Times New Roman"/>
          <w:sz w:val="24"/>
          <w:szCs w:val="24"/>
        </w:rPr>
        <w:t xml:space="preserve">Информационная система «Единое окно доступа к образовательным ресурсам» </w:t>
      </w:r>
      <w:hyperlink r:id="rId16" w:history="1">
        <w:r w:rsidRPr="00C77414">
          <w:rPr>
            <w:rStyle w:val="a7"/>
            <w:rFonts w:cs="Times New Roman"/>
            <w:sz w:val="24"/>
            <w:szCs w:val="24"/>
          </w:rPr>
          <w:t>http://window.edu.ru/</w:t>
        </w:r>
      </w:hyperlink>
      <w:r w:rsidRPr="00C77414">
        <w:rPr>
          <w:rFonts w:cs="Times New Roman"/>
          <w:sz w:val="24"/>
          <w:szCs w:val="24"/>
        </w:rPr>
        <w:t xml:space="preserve"> </w:t>
      </w:r>
    </w:p>
    <w:p w14:paraId="7AA3583E" w14:textId="77777777" w:rsidR="006F67FA" w:rsidRPr="00C77414" w:rsidRDefault="006F67FA" w:rsidP="00C77414">
      <w:pPr>
        <w:pStyle w:val="list-bullet"/>
        <w:widowControl w:val="0"/>
        <w:numPr>
          <w:ilvl w:val="0"/>
          <w:numId w:val="114"/>
        </w:numPr>
        <w:spacing w:line="276" w:lineRule="auto"/>
        <w:ind w:left="0" w:firstLine="284"/>
        <w:textAlignment w:val="center"/>
        <w:rPr>
          <w:rFonts w:cs="Times New Roman"/>
          <w:sz w:val="24"/>
          <w:szCs w:val="24"/>
        </w:rPr>
      </w:pPr>
      <w:r w:rsidRPr="00C77414">
        <w:rPr>
          <w:rFonts w:cs="Times New Roman"/>
          <w:sz w:val="24"/>
          <w:szCs w:val="24"/>
        </w:rPr>
        <w:t xml:space="preserve">Единая коллекция цифровых образовательных ресурсов </w:t>
      </w:r>
      <w:hyperlink r:id="rId17" w:history="1">
        <w:r w:rsidRPr="00C77414">
          <w:rPr>
            <w:rStyle w:val="a7"/>
            <w:rFonts w:cs="Times New Roman"/>
            <w:sz w:val="24"/>
            <w:szCs w:val="24"/>
          </w:rPr>
          <w:t>http://school-collection.edu.ru/</w:t>
        </w:r>
      </w:hyperlink>
      <w:r w:rsidRPr="00C77414">
        <w:rPr>
          <w:rFonts w:cs="Times New Roman"/>
          <w:sz w:val="24"/>
          <w:szCs w:val="24"/>
        </w:rPr>
        <w:t xml:space="preserve"> </w:t>
      </w:r>
    </w:p>
    <w:p w14:paraId="677D41F9" w14:textId="77777777" w:rsidR="006F67FA" w:rsidRPr="00C77414" w:rsidRDefault="006F67FA" w:rsidP="00C77414">
      <w:pPr>
        <w:pStyle w:val="list-bullet"/>
        <w:widowControl w:val="0"/>
        <w:numPr>
          <w:ilvl w:val="0"/>
          <w:numId w:val="114"/>
        </w:numPr>
        <w:spacing w:line="276" w:lineRule="auto"/>
        <w:ind w:left="0" w:firstLine="284"/>
        <w:textAlignment w:val="center"/>
        <w:rPr>
          <w:rFonts w:cs="Times New Roman"/>
          <w:sz w:val="24"/>
          <w:szCs w:val="24"/>
        </w:rPr>
      </w:pPr>
      <w:r w:rsidRPr="00C77414">
        <w:rPr>
          <w:rFonts w:cs="Times New Roman"/>
          <w:sz w:val="24"/>
          <w:szCs w:val="24"/>
        </w:rPr>
        <w:t xml:space="preserve">«Цифровой Образовательный Контент» </w:t>
      </w:r>
      <w:hyperlink r:id="rId18" w:history="1">
        <w:r w:rsidRPr="00C77414">
          <w:rPr>
            <w:rStyle w:val="a7"/>
            <w:rFonts w:cs="Times New Roman"/>
            <w:sz w:val="24"/>
            <w:szCs w:val="24"/>
          </w:rPr>
          <w:t>https://educont.ru/</w:t>
        </w:r>
      </w:hyperlink>
      <w:r w:rsidRPr="00C77414">
        <w:rPr>
          <w:rFonts w:cs="Times New Roman"/>
          <w:sz w:val="24"/>
          <w:szCs w:val="24"/>
        </w:rPr>
        <w:t xml:space="preserve">     </w:t>
      </w:r>
    </w:p>
    <w:p w14:paraId="4B58EC9C" w14:textId="77777777" w:rsidR="006F67FA" w:rsidRPr="00C77414" w:rsidRDefault="006F67FA" w:rsidP="00C77414">
      <w:pPr>
        <w:spacing w:line="276" w:lineRule="auto"/>
        <w:ind w:firstLine="567"/>
        <w:rPr>
          <w:color w:val="000000"/>
          <w:sz w:val="24"/>
        </w:rPr>
      </w:pPr>
      <w:bookmarkStart w:id="58" w:name="_Hlk105257255"/>
      <w:bookmarkEnd w:id="57"/>
      <w:r w:rsidRPr="00C77414">
        <w:rPr>
          <w:color w:val="000000"/>
          <w:sz w:val="24"/>
        </w:rPr>
        <w:t xml:space="preserve">Библиотека школы укомплектована печатными образовательными ресурсами и электронными образовательными ресурсами по всем учебным предметам учебного плана и имеет фонд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 </w:t>
      </w:r>
    </w:p>
    <w:p w14:paraId="2D79FFE1" w14:textId="77777777" w:rsidR="006F67FA" w:rsidRPr="00C77414" w:rsidRDefault="006F67FA" w:rsidP="00C77414">
      <w:pPr>
        <w:spacing w:line="276" w:lineRule="auto"/>
        <w:ind w:firstLine="567"/>
        <w:rPr>
          <w:sz w:val="24"/>
        </w:rPr>
      </w:pPr>
      <w:r w:rsidRPr="00C77414">
        <w:rPr>
          <w:color w:val="000000"/>
          <w:sz w:val="24"/>
        </w:rPr>
        <w:t xml:space="preserve">Школа на 100% обеспечена учебниками исходя из расчета: </w:t>
      </w:r>
      <w:r w:rsidRPr="00C77414">
        <w:rPr>
          <w:sz w:val="24"/>
        </w:rPr>
        <w:t>не менее одного учебника и (или) учебного пособия в печатной форме,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w:t>
      </w:r>
    </w:p>
    <w:p w14:paraId="3C5A2119" w14:textId="77777777" w:rsidR="006F67FA" w:rsidRPr="00C77414" w:rsidRDefault="006F67FA" w:rsidP="00C77414">
      <w:pPr>
        <w:spacing w:line="276" w:lineRule="auto"/>
        <w:ind w:firstLine="567"/>
        <w:rPr>
          <w:sz w:val="24"/>
        </w:rPr>
      </w:pPr>
      <w:r w:rsidRPr="00C77414">
        <w:rPr>
          <w:sz w:val="24"/>
        </w:rPr>
        <w:t xml:space="preserve">Все используемые учебники соответствуют Федеральному перечню учебников, </w:t>
      </w:r>
      <w:bookmarkStart w:id="59" w:name="_Hlk104822119"/>
      <w:r w:rsidRPr="00C77414">
        <w:rPr>
          <w:sz w:val="24"/>
        </w:rPr>
        <w:t xml:space="preserve">допущенных к использованию при реализации образовательных программ начального общего образования, утвержденному Приказом </w:t>
      </w:r>
      <w:proofErr w:type="spellStart"/>
      <w:r w:rsidRPr="00C77414">
        <w:rPr>
          <w:sz w:val="24"/>
        </w:rPr>
        <w:t>Минпросвещения</w:t>
      </w:r>
      <w:proofErr w:type="spellEnd"/>
      <w:r w:rsidRPr="00C77414">
        <w:rPr>
          <w:sz w:val="24"/>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утвержденными Приказом </w:t>
      </w:r>
      <w:proofErr w:type="spellStart"/>
      <w:r w:rsidRPr="00C77414">
        <w:rPr>
          <w:sz w:val="24"/>
        </w:rPr>
        <w:t>Минпросвещения</w:t>
      </w:r>
      <w:proofErr w:type="spellEnd"/>
      <w:r w:rsidRPr="00C77414">
        <w:rPr>
          <w:sz w:val="24"/>
        </w:rPr>
        <w:t xml:space="preserve"> России от 23 декабря 2020 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rsidRPr="00C77414">
        <w:rPr>
          <w:sz w:val="24"/>
        </w:rPr>
        <w:t>Минпросвещения</w:t>
      </w:r>
      <w:proofErr w:type="spellEnd"/>
      <w:r w:rsidRPr="00C77414">
        <w:rPr>
          <w:sz w:val="24"/>
        </w:rPr>
        <w:t xml:space="preserve"> России от 20 мая 2020 г. № 254».</w:t>
      </w:r>
    </w:p>
    <w:bookmarkEnd w:id="59"/>
    <w:p w14:paraId="68B4850F" w14:textId="4685E767" w:rsidR="00257C51" w:rsidRPr="00584BD0" w:rsidRDefault="00257C51" w:rsidP="00584BD0">
      <w:pPr>
        <w:autoSpaceDE w:val="0"/>
        <w:autoSpaceDN w:val="0"/>
        <w:adjustRightInd w:val="0"/>
        <w:spacing w:line="276" w:lineRule="auto"/>
        <w:ind w:firstLine="709"/>
        <w:textAlignment w:val="center"/>
        <w:rPr>
          <w:color w:val="00B0F0"/>
          <w:sz w:val="20"/>
          <w:szCs w:val="20"/>
        </w:rPr>
      </w:pPr>
      <w:r w:rsidRPr="00257C51">
        <w:rPr>
          <w:sz w:val="24"/>
        </w:rPr>
        <w:t>Учебно-методические комплекты на текущий учебный год утверждаются ежегодно приказом директора не позднее 1 сентября и размещаются на сайте школы. Используемые учебно-методические комплексы:</w:t>
      </w:r>
      <w:r>
        <w:rPr>
          <w:sz w:val="24"/>
        </w:rPr>
        <w:t xml:space="preserve"> </w:t>
      </w:r>
      <w:hyperlink r:id="rId19" w:history="1">
        <w:r w:rsidR="00584BD0" w:rsidRPr="009263F9">
          <w:rPr>
            <w:color w:val="0563C1"/>
            <w:sz w:val="20"/>
            <w:szCs w:val="20"/>
            <w:u w:val="single"/>
          </w:rPr>
          <w:t>http://sch98.edusite.ru/mmagic.html?page=/sveden/education.html</w:t>
        </w:r>
      </w:hyperlink>
    </w:p>
    <w:p w14:paraId="70618D80" w14:textId="77777777" w:rsidR="00373AB9" w:rsidRPr="00373AB9" w:rsidRDefault="00373AB9" w:rsidP="00373AB9">
      <w:pPr>
        <w:pStyle w:val="list-bullet"/>
        <w:widowControl w:val="0"/>
        <w:numPr>
          <w:ilvl w:val="0"/>
          <w:numId w:val="0"/>
        </w:numPr>
        <w:spacing w:line="276" w:lineRule="auto"/>
        <w:ind w:firstLine="567"/>
        <w:rPr>
          <w:rFonts w:cs="Times New Roman"/>
          <w:sz w:val="24"/>
          <w:szCs w:val="24"/>
        </w:rPr>
      </w:pPr>
      <w:r w:rsidRPr="00373AB9">
        <w:rPr>
          <w:rFonts w:cs="Times New Roman"/>
          <w:sz w:val="24"/>
          <w:szCs w:val="24"/>
        </w:rPr>
        <w:t xml:space="preserve">Для формирования функциональной грамотности обучающихся педагоги прошли обучение на курсах повышения квалификации (см. в разделе «Кадровые условия»), на заседании предметных методических объединений сделали подбор соответствующих заданий, используя материалы портала «Единое содержание общего образования» </w:t>
      </w:r>
      <w:hyperlink r:id="rId20" w:history="1">
        <w:r w:rsidRPr="00373AB9">
          <w:rPr>
            <w:rStyle w:val="a7"/>
            <w:rFonts w:cs="Times New Roman"/>
            <w:sz w:val="24"/>
            <w:szCs w:val="24"/>
          </w:rPr>
          <w:t>https://edsoo.ru/</w:t>
        </w:r>
      </w:hyperlink>
      <w:r w:rsidRPr="00373AB9">
        <w:rPr>
          <w:sz w:val="24"/>
          <w:szCs w:val="24"/>
        </w:rPr>
        <w:t xml:space="preserve">, в своей работе учителя также используют электронный банк заданий для оценки функциональной грамотности </w:t>
      </w:r>
      <w:hyperlink r:id="rId21" w:history="1">
        <w:r w:rsidRPr="00373AB9">
          <w:rPr>
            <w:rStyle w:val="a7"/>
            <w:sz w:val="24"/>
            <w:szCs w:val="24"/>
          </w:rPr>
          <w:t>https://fg.resh.edu.ru/</w:t>
        </w:r>
      </w:hyperlink>
      <w:r w:rsidRPr="00373AB9">
        <w:rPr>
          <w:sz w:val="24"/>
          <w:szCs w:val="24"/>
        </w:rPr>
        <w:t>.</w:t>
      </w:r>
    </w:p>
    <w:p w14:paraId="697E6DC5" w14:textId="77777777" w:rsidR="006F67FA" w:rsidRPr="00C77414" w:rsidRDefault="006F67FA" w:rsidP="00C77414">
      <w:pPr>
        <w:spacing w:line="276" w:lineRule="auto"/>
        <w:ind w:firstLine="567"/>
        <w:rPr>
          <w:color w:val="000000"/>
          <w:sz w:val="24"/>
        </w:rPr>
      </w:pPr>
      <w:r w:rsidRPr="00C77414">
        <w:rPr>
          <w:color w:val="000000"/>
          <w:sz w:val="24"/>
        </w:rPr>
        <w:t xml:space="preserve">Школа обеспечена учебно-наглядными пособиями: </w:t>
      </w:r>
    </w:p>
    <w:p w14:paraId="32460B97" w14:textId="77777777" w:rsidR="006F67FA" w:rsidRPr="00C77414" w:rsidRDefault="006F67FA" w:rsidP="00C77414">
      <w:pPr>
        <w:pStyle w:val="ac"/>
        <w:numPr>
          <w:ilvl w:val="0"/>
          <w:numId w:val="118"/>
        </w:numPr>
        <w:spacing w:after="0"/>
        <w:ind w:left="0" w:firstLine="284"/>
        <w:jc w:val="both"/>
        <w:rPr>
          <w:rFonts w:ascii="Times New Roman" w:hAnsi="Times New Roman"/>
          <w:color w:val="000000"/>
          <w:sz w:val="24"/>
          <w:szCs w:val="24"/>
        </w:rPr>
      </w:pPr>
      <w:r w:rsidRPr="00C77414">
        <w:rPr>
          <w:rFonts w:ascii="Times New Roman" w:hAnsi="Times New Roman"/>
          <w:color w:val="000000"/>
          <w:sz w:val="24"/>
          <w:szCs w:val="24"/>
        </w:rPr>
        <w:t xml:space="preserve">Печатные средства: наборы сюжетных картинок, словари, портреты писателей и поэтов, репродукции картин и художественных фотографий, энциклопедии, справочники, </w:t>
      </w:r>
      <w:r w:rsidRPr="00C77414">
        <w:rPr>
          <w:rFonts w:ascii="Times New Roman" w:hAnsi="Times New Roman"/>
          <w:color w:val="000000"/>
          <w:sz w:val="24"/>
          <w:szCs w:val="24"/>
        </w:rPr>
        <w:lastRenderedPageBreak/>
        <w:t>карты, научно-популярные, художественные книги для чтения, раздаточный изобразительный материал, рабочие тетради.</w:t>
      </w:r>
    </w:p>
    <w:p w14:paraId="44375E59" w14:textId="77777777" w:rsidR="006F67FA" w:rsidRPr="00C77414" w:rsidRDefault="006C1367" w:rsidP="00C77414">
      <w:pPr>
        <w:pStyle w:val="ac"/>
        <w:numPr>
          <w:ilvl w:val="0"/>
          <w:numId w:val="117"/>
        </w:numPr>
        <w:spacing w:after="0"/>
        <w:ind w:left="0" w:firstLine="284"/>
        <w:jc w:val="both"/>
        <w:rPr>
          <w:rFonts w:ascii="Times New Roman" w:hAnsi="Times New Roman"/>
          <w:color w:val="000000"/>
          <w:sz w:val="24"/>
          <w:szCs w:val="24"/>
        </w:rPr>
      </w:pPr>
      <w:r w:rsidRPr="00C77414">
        <w:rPr>
          <w:rFonts w:ascii="Times New Roman" w:hAnsi="Times New Roman"/>
          <w:color w:val="000000"/>
          <w:sz w:val="24"/>
          <w:szCs w:val="24"/>
        </w:rPr>
        <w:t>Экранно-</w:t>
      </w:r>
      <w:r w:rsidR="006F67FA" w:rsidRPr="00C77414">
        <w:rPr>
          <w:rFonts w:ascii="Times New Roman" w:hAnsi="Times New Roman"/>
          <w:color w:val="000000"/>
          <w:sz w:val="24"/>
          <w:szCs w:val="24"/>
        </w:rPr>
        <w:t>звуковые средства: презентации, посвященные творчеству выдающихся отечественных и зарубежных писателей, CD, DVD диски с литературными, научно-популярными произведениями, видеофильмы, видеоролики (фрагменты из произведений в исполнении мастеров художественного слова, кинофильмы, рассказы известных ученых, литературоведов).</w:t>
      </w:r>
    </w:p>
    <w:p w14:paraId="1B2B428B" w14:textId="77777777" w:rsidR="006F67FA" w:rsidRPr="00C77414" w:rsidRDefault="006F67FA" w:rsidP="00C77414">
      <w:pPr>
        <w:pStyle w:val="ac"/>
        <w:numPr>
          <w:ilvl w:val="0"/>
          <w:numId w:val="117"/>
        </w:numPr>
        <w:spacing w:after="0"/>
        <w:ind w:left="0" w:firstLine="284"/>
        <w:jc w:val="both"/>
        <w:rPr>
          <w:rFonts w:ascii="Times New Roman" w:hAnsi="Times New Roman"/>
          <w:color w:val="000000"/>
          <w:sz w:val="24"/>
          <w:szCs w:val="24"/>
        </w:rPr>
      </w:pPr>
      <w:r w:rsidRPr="00C77414">
        <w:rPr>
          <w:rFonts w:ascii="Times New Roman" w:hAnsi="Times New Roman"/>
          <w:color w:val="000000"/>
          <w:sz w:val="24"/>
          <w:szCs w:val="24"/>
        </w:rPr>
        <w:t xml:space="preserve">Мультимедийные средства: электронные приложения к учебникам, аудиозаписи, видеофильмы, электронные </w:t>
      </w:r>
      <w:proofErr w:type="spellStart"/>
      <w:r w:rsidRPr="00C77414">
        <w:rPr>
          <w:rFonts w:ascii="Times New Roman" w:hAnsi="Times New Roman"/>
          <w:color w:val="000000"/>
          <w:sz w:val="24"/>
          <w:szCs w:val="24"/>
        </w:rPr>
        <w:t>медиалекции</w:t>
      </w:r>
      <w:proofErr w:type="spellEnd"/>
      <w:r w:rsidRPr="00C77414">
        <w:rPr>
          <w:rFonts w:ascii="Times New Roman" w:hAnsi="Times New Roman"/>
          <w:color w:val="000000"/>
          <w:sz w:val="24"/>
          <w:szCs w:val="24"/>
        </w:rPr>
        <w:t xml:space="preserve">, тренажеры.      </w:t>
      </w:r>
    </w:p>
    <w:p w14:paraId="65A4898A" w14:textId="77777777" w:rsidR="006F67FA" w:rsidRPr="00C77414" w:rsidRDefault="006F67FA" w:rsidP="00C77414">
      <w:pPr>
        <w:pStyle w:val="ac"/>
        <w:numPr>
          <w:ilvl w:val="0"/>
          <w:numId w:val="117"/>
        </w:numPr>
        <w:spacing w:after="0"/>
        <w:ind w:left="0" w:firstLine="284"/>
        <w:jc w:val="both"/>
        <w:rPr>
          <w:rFonts w:ascii="Times New Roman" w:hAnsi="Times New Roman"/>
          <w:color w:val="000000"/>
          <w:sz w:val="24"/>
          <w:szCs w:val="24"/>
        </w:rPr>
      </w:pPr>
      <w:r w:rsidRPr="00C77414">
        <w:rPr>
          <w:rFonts w:ascii="Times New Roman" w:hAnsi="Times New Roman"/>
          <w:color w:val="000000"/>
          <w:sz w:val="24"/>
          <w:szCs w:val="24"/>
        </w:rPr>
        <w:t>Натурные средства, модели: натуральные природные объекты, коллекции промышленных материалов, наборы для экспериментов, коллекции народных промыслов.</w:t>
      </w:r>
    </w:p>
    <w:p w14:paraId="743D5210" w14:textId="77777777" w:rsidR="006F67FA" w:rsidRPr="00C77414" w:rsidRDefault="006F67FA" w:rsidP="00C77414">
      <w:pPr>
        <w:spacing w:line="276" w:lineRule="auto"/>
        <w:ind w:firstLine="567"/>
        <w:rPr>
          <w:color w:val="000000"/>
          <w:sz w:val="24"/>
        </w:rPr>
      </w:pPr>
      <w:r w:rsidRPr="00C77414">
        <w:rPr>
          <w:color w:val="000000"/>
          <w:sz w:val="24"/>
        </w:rPr>
        <w:t>Перечень имеющихся электронных и учебно-наглядных пособий, распределение их по учебным кабинетам представлено в разделе «Материально-технические условия» при описании оборудования кабинетов</w:t>
      </w:r>
      <w:r w:rsidR="002D5DE9">
        <w:rPr>
          <w:color w:val="000000"/>
          <w:sz w:val="24"/>
        </w:rPr>
        <w:t>.</w:t>
      </w:r>
    </w:p>
    <w:p w14:paraId="6F823555" w14:textId="77777777" w:rsidR="006F67FA" w:rsidRPr="00C77414" w:rsidRDefault="006F67FA" w:rsidP="00C77414">
      <w:pPr>
        <w:pStyle w:val="ac"/>
        <w:spacing w:after="0"/>
        <w:ind w:left="0" w:firstLine="567"/>
        <w:jc w:val="both"/>
        <w:rPr>
          <w:rFonts w:ascii="Times New Roman" w:hAnsi="Times New Roman"/>
          <w:color w:val="000000"/>
          <w:sz w:val="24"/>
          <w:szCs w:val="24"/>
        </w:rPr>
      </w:pPr>
      <w:r w:rsidRPr="00C77414">
        <w:rPr>
          <w:rFonts w:ascii="Times New Roman" w:hAnsi="Times New Roman"/>
          <w:color w:val="000000"/>
          <w:sz w:val="24"/>
          <w:szCs w:val="24"/>
        </w:rPr>
        <w:t>Информационно-образовательные ресурсы Интернета обеспечивают доступ обучающихся к учебным материалам, в т. ч. к наследию отечественного кинематографа.</w:t>
      </w:r>
    </w:p>
    <w:p w14:paraId="7144F217" w14:textId="77777777" w:rsidR="006F67FA" w:rsidRPr="00C77414" w:rsidRDefault="006F67FA" w:rsidP="00C77414">
      <w:pPr>
        <w:pStyle w:val="ac"/>
        <w:spacing w:after="0"/>
        <w:ind w:left="0" w:firstLine="567"/>
        <w:jc w:val="both"/>
        <w:rPr>
          <w:rFonts w:ascii="Times New Roman" w:hAnsi="Times New Roman"/>
          <w:color w:val="000000"/>
          <w:sz w:val="24"/>
          <w:szCs w:val="24"/>
        </w:rPr>
      </w:pPr>
      <w:r w:rsidRPr="00C77414">
        <w:rPr>
          <w:rFonts w:ascii="Times New Roman" w:hAnsi="Times New Roman"/>
          <w:color w:val="000000"/>
          <w:sz w:val="24"/>
          <w:szCs w:val="24"/>
        </w:rPr>
        <w:t xml:space="preserve">Педагоги, обучающиеся школы и их родители подключены к онлайн-платформе «Цифровой Образовательный Контент» и имеют единый бесплатный доступ к материалам ведущих образовательных онлайн-сервисов России. </w:t>
      </w:r>
    </w:p>
    <w:p w14:paraId="7D085210" w14:textId="77777777" w:rsidR="006C1367" w:rsidRPr="00C77414" w:rsidRDefault="006F67FA" w:rsidP="00C77414">
      <w:pPr>
        <w:pStyle w:val="ac"/>
        <w:spacing w:after="0"/>
        <w:ind w:left="0" w:firstLine="567"/>
        <w:jc w:val="both"/>
        <w:rPr>
          <w:rFonts w:ascii="Times New Roman" w:hAnsi="Times New Roman"/>
          <w:color w:val="000000"/>
          <w:sz w:val="24"/>
          <w:szCs w:val="24"/>
        </w:rPr>
      </w:pPr>
      <w:r w:rsidRPr="00C77414">
        <w:rPr>
          <w:rFonts w:ascii="Times New Roman" w:hAnsi="Times New Roman"/>
          <w:color w:val="000000"/>
          <w:sz w:val="24"/>
          <w:szCs w:val="24"/>
        </w:rPr>
        <w:t xml:space="preserve">Все используемые </w:t>
      </w:r>
      <w:bookmarkStart w:id="60" w:name="_Hlk105244029"/>
      <w:r w:rsidRPr="00C77414">
        <w:rPr>
          <w:rFonts w:ascii="Times New Roman" w:hAnsi="Times New Roman"/>
          <w:color w:val="000000"/>
          <w:sz w:val="24"/>
          <w:szCs w:val="24"/>
        </w:rPr>
        <w:t>информационно-образовательные ресурсы Интернета</w:t>
      </w:r>
      <w:bookmarkEnd w:id="60"/>
      <w:r w:rsidRPr="00C77414">
        <w:rPr>
          <w:rFonts w:ascii="Times New Roman" w:hAnsi="Times New Roman"/>
          <w:color w:val="000000"/>
          <w:sz w:val="24"/>
          <w:szCs w:val="24"/>
        </w:rPr>
        <w:t xml:space="preserve">, прошли процедуру верификации. </w:t>
      </w:r>
    </w:p>
    <w:p w14:paraId="43413DCD" w14:textId="77777777" w:rsidR="006F67FA" w:rsidRPr="00C77414" w:rsidRDefault="006F67FA" w:rsidP="00C77414">
      <w:pPr>
        <w:pStyle w:val="ac"/>
        <w:spacing w:after="0"/>
        <w:ind w:left="0" w:firstLine="567"/>
        <w:jc w:val="both"/>
        <w:rPr>
          <w:rFonts w:ascii="Times New Roman" w:hAnsi="Times New Roman"/>
          <w:color w:val="000000"/>
          <w:sz w:val="24"/>
          <w:szCs w:val="24"/>
        </w:rPr>
      </w:pPr>
      <w:r w:rsidRPr="00C77414">
        <w:rPr>
          <w:rFonts w:ascii="Times New Roman" w:hAnsi="Times New Roman"/>
          <w:color w:val="000000"/>
          <w:sz w:val="24"/>
          <w:szCs w:val="24"/>
        </w:rPr>
        <w:t xml:space="preserve"> </w:t>
      </w:r>
    </w:p>
    <w:bookmarkEnd w:id="58"/>
    <w:p w14:paraId="38ECC368" w14:textId="77777777" w:rsidR="006F67FA" w:rsidRPr="00C77414" w:rsidRDefault="006F67FA" w:rsidP="00C77414">
      <w:pPr>
        <w:pStyle w:val="ac"/>
        <w:numPr>
          <w:ilvl w:val="0"/>
          <w:numId w:val="119"/>
        </w:numPr>
        <w:spacing w:after="0"/>
        <w:ind w:left="1281" w:hanging="357"/>
        <w:jc w:val="both"/>
        <w:rPr>
          <w:rFonts w:ascii="Times New Roman" w:hAnsi="Times New Roman"/>
          <w:b/>
          <w:sz w:val="24"/>
          <w:szCs w:val="24"/>
        </w:rPr>
      </w:pPr>
      <w:r w:rsidRPr="00C77414">
        <w:rPr>
          <w:rFonts w:ascii="Times New Roman" w:hAnsi="Times New Roman"/>
          <w:b/>
          <w:sz w:val="24"/>
          <w:szCs w:val="24"/>
        </w:rPr>
        <w:t>Информационно-</w:t>
      </w:r>
      <w:r w:rsidR="00724C30">
        <w:rPr>
          <w:rFonts w:ascii="Times New Roman" w:hAnsi="Times New Roman"/>
          <w:b/>
          <w:sz w:val="24"/>
          <w:szCs w:val="24"/>
        </w:rPr>
        <w:t>теле</w:t>
      </w:r>
      <w:r w:rsidRPr="00C77414">
        <w:rPr>
          <w:rFonts w:ascii="Times New Roman" w:hAnsi="Times New Roman"/>
          <w:b/>
          <w:sz w:val="24"/>
          <w:szCs w:val="24"/>
        </w:rPr>
        <w:t xml:space="preserve">коммуникационные средства и технологии. </w:t>
      </w:r>
    </w:p>
    <w:p w14:paraId="6E112FC4" w14:textId="77777777" w:rsidR="006F67FA" w:rsidRPr="00C77414" w:rsidRDefault="006F67FA" w:rsidP="00C77414">
      <w:pPr>
        <w:pStyle w:val="list-bullet"/>
        <w:numPr>
          <w:ilvl w:val="0"/>
          <w:numId w:val="0"/>
        </w:numPr>
        <w:spacing w:line="276" w:lineRule="auto"/>
        <w:ind w:firstLine="567"/>
        <w:rPr>
          <w:rFonts w:cs="Times New Roman"/>
          <w:sz w:val="24"/>
          <w:szCs w:val="24"/>
        </w:rPr>
      </w:pPr>
      <w:r w:rsidRPr="00C77414">
        <w:rPr>
          <w:rFonts w:cs="Times New Roman"/>
          <w:sz w:val="24"/>
          <w:szCs w:val="24"/>
        </w:rPr>
        <w:t xml:space="preserve">Школой применяются </w:t>
      </w:r>
      <w:bookmarkStart w:id="61" w:name="_Hlk105259913"/>
      <w:r w:rsidRPr="00C77414">
        <w:rPr>
          <w:rFonts w:cs="Times New Roman"/>
          <w:sz w:val="24"/>
          <w:szCs w:val="24"/>
        </w:rPr>
        <w:t>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bookmarkEnd w:id="61"/>
    <w:p w14:paraId="24625AE1" w14:textId="77777777" w:rsidR="006F67FA" w:rsidRPr="00C77414" w:rsidRDefault="006F67FA" w:rsidP="00C77414">
      <w:pPr>
        <w:pStyle w:val="list-bullet"/>
        <w:numPr>
          <w:ilvl w:val="0"/>
          <w:numId w:val="0"/>
        </w:numPr>
        <w:spacing w:line="276" w:lineRule="auto"/>
        <w:ind w:firstLine="567"/>
        <w:rPr>
          <w:rFonts w:cs="Times New Roman"/>
          <w:sz w:val="24"/>
          <w:szCs w:val="24"/>
        </w:rPr>
      </w:pPr>
      <w:r w:rsidRPr="00C77414">
        <w:rPr>
          <w:rFonts w:cs="Times New Roman"/>
          <w:sz w:val="24"/>
          <w:szCs w:val="24"/>
        </w:rPr>
        <w:t xml:space="preserve">Возможность применения ИКТ обеспечивается за счет имеющихся технических и программных средств </w:t>
      </w:r>
      <w:bookmarkStart w:id="62" w:name="_Hlk105260137"/>
      <w:r w:rsidRPr="00C77414">
        <w:rPr>
          <w:rFonts w:cs="Times New Roman"/>
          <w:sz w:val="24"/>
          <w:szCs w:val="24"/>
        </w:rPr>
        <w:t>(таблицы 3.5.4-3, 3.5.4-4)</w:t>
      </w:r>
      <w:bookmarkEnd w:id="62"/>
      <w:r w:rsidRPr="00C77414">
        <w:rPr>
          <w:rFonts w:cs="Times New Roman"/>
          <w:sz w:val="24"/>
          <w:szCs w:val="24"/>
        </w:rPr>
        <w:t>.</w:t>
      </w:r>
    </w:p>
    <w:p w14:paraId="6C453A22" w14:textId="77777777" w:rsidR="00603574" w:rsidRPr="00C77414" w:rsidRDefault="00603574" w:rsidP="00C77414">
      <w:pPr>
        <w:pStyle w:val="ac"/>
        <w:numPr>
          <w:ilvl w:val="0"/>
          <w:numId w:val="120"/>
        </w:numPr>
        <w:tabs>
          <w:tab w:val="left" w:pos="0"/>
          <w:tab w:val="left" w:pos="851"/>
        </w:tabs>
        <w:spacing w:after="0"/>
        <w:ind w:left="0" w:firstLine="567"/>
        <w:jc w:val="both"/>
        <w:rPr>
          <w:rFonts w:ascii="Times New Roman" w:hAnsi="Times New Roman"/>
          <w:sz w:val="24"/>
          <w:szCs w:val="24"/>
        </w:rPr>
      </w:pPr>
      <w:r w:rsidRPr="00C77414">
        <w:rPr>
          <w:rFonts w:ascii="Times New Roman" w:hAnsi="Times New Roman"/>
          <w:sz w:val="24"/>
          <w:szCs w:val="24"/>
        </w:rPr>
        <w:t>Информационно-коммуникационные средства и технологии.</w:t>
      </w:r>
    </w:p>
    <w:p w14:paraId="36D426BC"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03DEC1DB"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13BFB3F2"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3C670608"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575F46CF"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7D2C4E3C"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27C2483D"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635A0A20"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10434FC9" w14:textId="77777777" w:rsidR="002D5DE9" w:rsidRDefault="002D5DE9" w:rsidP="00C77414">
      <w:pPr>
        <w:pStyle w:val="list-bullet"/>
        <w:widowControl w:val="0"/>
        <w:numPr>
          <w:ilvl w:val="0"/>
          <w:numId w:val="0"/>
        </w:numPr>
        <w:spacing w:line="276" w:lineRule="auto"/>
        <w:ind w:left="587"/>
        <w:jc w:val="left"/>
        <w:rPr>
          <w:rFonts w:cs="Times New Roman"/>
          <w:sz w:val="24"/>
          <w:szCs w:val="24"/>
        </w:rPr>
      </w:pPr>
    </w:p>
    <w:p w14:paraId="0158838D" w14:textId="77777777" w:rsidR="002D5DE9" w:rsidRDefault="002D5DE9" w:rsidP="00C77414">
      <w:pPr>
        <w:pStyle w:val="list-bullet"/>
        <w:widowControl w:val="0"/>
        <w:numPr>
          <w:ilvl w:val="0"/>
          <w:numId w:val="0"/>
        </w:numPr>
        <w:spacing w:line="276" w:lineRule="auto"/>
        <w:ind w:left="587"/>
        <w:jc w:val="left"/>
        <w:rPr>
          <w:rFonts w:cs="Times New Roman"/>
          <w:sz w:val="24"/>
          <w:szCs w:val="24"/>
        </w:rPr>
        <w:sectPr w:rsidR="002D5DE9" w:rsidSect="002D5DE9">
          <w:pgSz w:w="11906" w:h="16838"/>
          <w:pgMar w:top="1134" w:right="1701" w:bottom="1134" w:left="851" w:header="709" w:footer="709" w:gutter="0"/>
          <w:cols w:space="708"/>
          <w:docGrid w:linePitch="360"/>
        </w:sectPr>
      </w:pPr>
    </w:p>
    <w:p w14:paraId="3BBB6E2C" w14:textId="77777777" w:rsidR="00603574" w:rsidRPr="00C77414" w:rsidRDefault="00603574" w:rsidP="00C77414">
      <w:pPr>
        <w:pStyle w:val="list-bullet"/>
        <w:widowControl w:val="0"/>
        <w:numPr>
          <w:ilvl w:val="0"/>
          <w:numId w:val="0"/>
        </w:numPr>
        <w:spacing w:line="276" w:lineRule="auto"/>
        <w:ind w:left="587"/>
        <w:jc w:val="left"/>
        <w:rPr>
          <w:rFonts w:cs="Times New Roman"/>
          <w:sz w:val="24"/>
          <w:szCs w:val="24"/>
        </w:rPr>
      </w:pPr>
      <w:r w:rsidRPr="00C77414">
        <w:rPr>
          <w:rFonts w:cs="Times New Roman"/>
          <w:sz w:val="24"/>
          <w:szCs w:val="24"/>
        </w:rPr>
        <w:lastRenderedPageBreak/>
        <w:t>Таблица 3.5.4-3 Технические средства</w:t>
      </w:r>
    </w:p>
    <w:tbl>
      <w:tblPr>
        <w:tblStyle w:val="a9"/>
        <w:tblW w:w="14950" w:type="dxa"/>
        <w:tblLayout w:type="fixed"/>
        <w:tblLook w:val="04A0" w:firstRow="1" w:lastRow="0" w:firstColumn="1" w:lastColumn="0" w:noHBand="0" w:noVBand="1"/>
      </w:tblPr>
      <w:tblGrid>
        <w:gridCol w:w="2122"/>
        <w:gridCol w:w="1507"/>
        <w:gridCol w:w="1507"/>
        <w:gridCol w:w="1507"/>
        <w:gridCol w:w="1507"/>
        <w:gridCol w:w="1507"/>
        <w:gridCol w:w="1508"/>
        <w:gridCol w:w="1318"/>
        <w:gridCol w:w="2467"/>
      </w:tblGrid>
      <w:tr w:rsidR="00A62B09" w:rsidRPr="00C77414" w14:paraId="600D449D" w14:textId="77777777" w:rsidTr="00A62B09">
        <w:tc>
          <w:tcPr>
            <w:tcW w:w="2122" w:type="dxa"/>
          </w:tcPr>
          <w:p w14:paraId="207E5F6F" w14:textId="77777777" w:rsidR="00A62B09" w:rsidRPr="00C77414" w:rsidRDefault="00A62B09" w:rsidP="00C77414">
            <w:pPr>
              <w:pStyle w:val="list-bullet"/>
              <w:widowControl w:val="0"/>
              <w:numPr>
                <w:ilvl w:val="0"/>
                <w:numId w:val="0"/>
              </w:numPr>
              <w:spacing w:line="276" w:lineRule="auto"/>
              <w:jc w:val="left"/>
              <w:rPr>
                <w:rFonts w:cs="Times New Roman"/>
                <w:sz w:val="24"/>
                <w:szCs w:val="24"/>
              </w:rPr>
            </w:pPr>
          </w:p>
        </w:tc>
        <w:tc>
          <w:tcPr>
            <w:tcW w:w="1507" w:type="dxa"/>
          </w:tcPr>
          <w:p w14:paraId="2B1FF546"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Учебный кабинет (кроме информатики)</w:t>
            </w:r>
          </w:p>
        </w:tc>
        <w:tc>
          <w:tcPr>
            <w:tcW w:w="1507" w:type="dxa"/>
          </w:tcPr>
          <w:p w14:paraId="04115101"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Библиотека, читальный зал</w:t>
            </w:r>
          </w:p>
        </w:tc>
        <w:tc>
          <w:tcPr>
            <w:tcW w:w="1507" w:type="dxa"/>
          </w:tcPr>
          <w:p w14:paraId="275D4D49"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Методический кабинет (учительская)</w:t>
            </w:r>
          </w:p>
        </w:tc>
        <w:tc>
          <w:tcPr>
            <w:tcW w:w="1507" w:type="dxa"/>
          </w:tcPr>
          <w:p w14:paraId="416AACA8"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Кабинет психолога</w:t>
            </w:r>
          </w:p>
        </w:tc>
        <w:tc>
          <w:tcPr>
            <w:tcW w:w="1507" w:type="dxa"/>
          </w:tcPr>
          <w:p w14:paraId="346E7948"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Кабинет дефектолога</w:t>
            </w:r>
          </w:p>
        </w:tc>
        <w:tc>
          <w:tcPr>
            <w:tcW w:w="1508" w:type="dxa"/>
          </w:tcPr>
          <w:p w14:paraId="7363FEF5"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Спортивный зал</w:t>
            </w:r>
          </w:p>
        </w:tc>
        <w:tc>
          <w:tcPr>
            <w:tcW w:w="1318" w:type="dxa"/>
          </w:tcPr>
          <w:p w14:paraId="5E38E800"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Всего</w:t>
            </w:r>
          </w:p>
          <w:p w14:paraId="48293086"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в наличии</w:t>
            </w:r>
          </w:p>
        </w:tc>
        <w:tc>
          <w:tcPr>
            <w:tcW w:w="2467" w:type="dxa"/>
          </w:tcPr>
          <w:p w14:paraId="6F376D6D"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Обеспеченность</w:t>
            </w:r>
          </w:p>
          <w:p w14:paraId="3C6DEC41"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(или требуется)</w:t>
            </w:r>
          </w:p>
        </w:tc>
      </w:tr>
      <w:tr w:rsidR="00A62B09" w:rsidRPr="00C77414" w14:paraId="1055104D" w14:textId="77777777" w:rsidTr="00A62B09">
        <w:tc>
          <w:tcPr>
            <w:tcW w:w="2122" w:type="dxa"/>
          </w:tcPr>
          <w:p w14:paraId="780E346A" w14:textId="77777777" w:rsidR="00A62B09" w:rsidRPr="00C77414" w:rsidRDefault="00A62B09" w:rsidP="00C77414">
            <w:pPr>
              <w:pStyle w:val="list-bullet"/>
              <w:widowControl w:val="0"/>
              <w:numPr>
                <w:ilvl w:val="0"/>
                <w:numId w:val="0"/>
              </w:numPr>
              <w:spacing w:line="276" w:lineRule="auto"/>
              <w:jc w:val="left"/>
              <w:rPr>
                <w:rFonts w:cs="Times New Roman"/>
                <w:i/>
                <w:sz w:val="24"/>
                <w:szCs w:val="24"/>
              </w:rPr>
            </w:pPr>
            <w:r w:rsidRPr="00C77414">
              <w:rPr>
                <w:rFonts w:cs="Times New Roman"/>
                <w:i/>
                <w:sz w:val="24"/>
                <w:szCs w:val="24"/>
              </w:rPr>
              <w:t>1</w:t>
            </w:r>
          </w:p>
        </w:tc>
        <w:tc>
          <w:tcPr>
            <w:tcW w:w="1507" w:type="dxa"/>
          </w:tcPr>
          <w:p w14:paraId="53FDD09A"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2</w:t>
            </w:r>
          </w:p>
        </w:tc>
        <w:tc>
          <w:tcPr>
            <w:tcW w:w="1507" w:type="dxa"/>
          </w:tcPr>
          <w:p w14:paraId="4B3874CB"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3</w:t>
            </w:r>
          </w:p>
        </w:tc>
        <w:tc>
          <w:tcPr>
            <w:tcW w:w="1507" w:type="dxa"/>
          </w:tcPr>
          <w:p w14:paraId="4FE56936"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4</w:t>
            </w:r>
          </w:p>
        </w:tc>
        <w:tc>
          <w:tcPr>
            <w:tcW w:w="1507" w:type="dxa"/>
          </w:tcPr>
          <w:p w14:paraId="2F0211D0"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5</w:t>
            </w:r>
          </w:p>
        </w:tc>
        <w:tc>
          <w:tcPr>
            <w:tcW w:w="1507" w:type="dxa"/>
          </w:tcPr>
          <w:p w14:paraId="7D722031"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6</w:t>
            </w:r>
          </w:p>
        </w:tc>
        <w:tc>
          <w:tcPr>
            <w:tcW w:w="1508" w:type="dxa"/>
          </w:tcPr>
          <w:p w14:paraId="14B6A764"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8</w:t>
            </w:r>
          </w:p>
        </w:tc>
        <w:tc>
          <w:tcPr>
            <w:tcW w:w="1318" w:type="dxa"/>
          </w:tcPr>
          <w:p w14:paraId="3E406E36"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9</w:t>
            </w:r>
          </w:p>
        </w:tc>
        <w:tc>
          <w:tcPr>
            <w:tcW w:w="2467" w:type="dxa"/>
          </w:tcPr>
          <w:p w14:paraId="48D0E103" w14:textId="77777777" w:rsidR="00A62B09" w:rsidRPr="00C77414" w:rsidRDefault="00A62B09" w:rsidP="00C77414">
            <w:pPr>
              <w:pStyle w:val="list-bullet"/>
              <w:widowControl w:val="0"/>
              <w:numPr>
                <w:ilvl w:val="0"/>
                <w:numId w:val="0"/>
              </w:numPr>
              <w:spacing w:line="276" w:lineRule="auto"/>
              <w:jc w:val="center"/>
              <w:rPr>
                <w:rFonts w:cs="Times New Roman"/>
                <w:i/>
                <w:sz w:val="24"/>
                <w:szCs w:val="24"/>
              </w:rPr>
            </w:pPr>
            <w:r w:rsidRPr="00C77414">
              <w:rPr>
                <w:rFonts w:cs="Times New Roman"/>
                <w:i/>
                <w:sz w:val="24"/>
                <w:szCs w:val="24"/>
              </w:rPr>
              <w:t>10</w:t>
            </w:r>
          </w:p>
        </w:tc>
      </w:tr>
      <w:tr w:rsidR="00A62B09" w:rsidRPr="00C77414" w14:paraId="6BF04CDD" w14:textId="77777777" w:rsidTr="00A62B09">
        <w:tc>
          <w:tcPr>
            <w:tcW w:w="2122" w:type="dxa"/>
          </w:tcPr>
          <w:p w14:paraId="2A5F1624" w14:textId="77777777" w:rsidR="00A62B09" w:rsidRPr="00C77414" w:rsidRDefault="00A62B09" w:rsidP="00C77414">
            <w:pPr>
              <w:spacing w:line="276" w:lineRule="auto"/>
              <w:ind w:firstLine="0"/>
              <w:jc w:val="left"/>
              <w:rPr>
                <w:sz w:val="24"/>
                <w:szCs w:val="24"/>
              </w:rPr>
            </w:pPr>
            <w:r w:rsidRPr="00C77414">
              <w:rPr>
                <w:sz w:val="24"/>
                <w:szCs w:val="24"/>
              </w:rPr>
              <w:t>Количество кабинетов</w:t>
            </w:r>
          </w:p>
        </w:tc>
        <w:tc>
          <w:tcPr>
            <w:tcW w:w="1507" w:type="dxa"/>
          </w:tcPr>
          <w:p w14:paraId="1CE13773" w14:textId="77C6A5B8" w:rsidR="00A62B09" w:rsidRPr="00C77414" w:rsidRDefault="00A62B09" w:rsidP="00C77414">
            <w:pPr>
              <w:spacing w:line="276" w:lineRule="auto"/>
              <w:rPr>
                <w:sz w:val="24"/>
                <w:szCs w:val="24"/>
              </w:rPr>
            </w:pPr>
            <w:r>
              <w:rPr>
                <w:sz w:val="24"/>
                <w:szCs w:val="24"/>
              </w:rPr>
              <w:t>9</w:t>
            </w:r>
          </w:p>
        </w:tc>
        <w:tc>
          <w:tcPr>
            <w:tcW w:w="1507" w:type="dxa"/>
          </w:tcPr>
          <w:p w14:paraId="0718FE7D"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64E7AE5D"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27192564"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0ABC2D9F" w14:textId="77777777" w:rsidR="00A62B09" w:rsidRPr="00C77414" w:rsidRDefault="00A62B09" w:rsidP="00C77414">
            <w:pPr>
              <w:spacing w:line="276" w:lineRule="auto"/>
              <w:rPr>
                <w:sz w:val="24"/>
                <w:szCs w:val="24"/>
              </w:rPr>
            </w:pPr>
            <w:r w:rsidRPr="00C77414">
              <w:rPr>
                <w:sz w:val="24"/>
                <w:szCs w:val="24"/>
              </w:rPr>
              <w:t>1</w:t>
            </w:r>
          </w:p>
        </w:tc>
        <w:tc>
          <w:tcPr>
            <w:tcW w:w="1508" w:type="dxa"/>
          </w:tcPr>
          <w:p w14:paraId="507D1FEB" w14:textId="77777777" w:rsidR="00A62B09" w:rsidRPr="00C77414" w:rsidRDefault="00A62B09" w:rsidP="00C77414">
            <w:pPr>
              <w:spacing w:line="276" w:lineRule="auto"/>
              <w:rPr>
                <w:sz w:val="24"/>
                <w:szCs w:val="24"/>
              </w:rPr>
            </w:pPr>
            <w:r w:rsidRPr="00C77414">
              <w:rPr>
                <w:sz w:val="24"/>
                <w:szCs w:val="24"/>
              </w:rPr>
              <w:t>1</w:t>
            </w:r>
          </w:p>
        </w:tc>
        <w:tc>
          <w:tcPr>
            <w:tcW w:w="1318" w:type="dxa"/>
          </w:tcPr>
          <w:p w14:paraId="6B3E624B" w14:textId="195B7BF1" w:rsidR="00A62B09" w:rsidRPr="00C77414" w:rsidRDefault="00A62B09" w:rsidP="00C77414">
            <w:pPr>
              <w:spacing w:line="276" w:lineRule="auto"/>
              <w:rPr>
                <w:sz w:val="24"/>
                <w:szCs w:val="24"/>
              </w:rPr>
            </w:pPr>
            <w:r>
              <w:rPr>
                <w:sz w:val="24"/>
                <w:szCs w:val="24"/>
              </w:rPr>
              <w:t>14</w:t>
            </w:r>
          </w:p>
        </w:tc>
        <w:tc>
          <w:tcPr>
            <w:tcW w:w="2467" w:type="dxa"/>
          </w:tcPr>
          <w:p w14:paraId="534DD4FA"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Обеспеченность</w:t>
            </w:r>
          </w:p>
        </w:tc>
      </w:tr>
      <w:tr w:rsidR="00A62B09" w:rsidRPr="00C77414" w14:paraId="43C88088" w14:textId="77777777" w:rsidTr="00A62B09">
        <w:tc>
          <w:tcPr>
            <w:tcW w:w="2122" w:type="dxa"/>
          </w:tcPr>
          <w:p w14:paraId="7CC1B683" w14:textId="77777777" w:rsidR="00A62B09" w:rsidRPr="00C77414" w:rsidRDefault="00A62B09" w:rsidP="00C77414">
            <w:pPr>
              <w:spacing w:line="276" w:lineRule="auto"/>
              <w:ind w:firstLine="0"/>
              <w:jc w:val="left"/>
              <w:rPr>
                <w:sz w:val="24"/>
                <w:szCs w:val="24"/>
              </w:rPr>
            </w:pPr>
            <w:r w:rsidRPr="00C77414">
              <w:rPr>
                <w:sz w:val="24"/>
                <w:szCs w:val="24"/>
              </w:rPr>
              <w:t>Персональный компьютер</w:t>
            </w:r>
          </w:p>
        </w:tc>
        <w:tc>
          <w:tcPr>
            <w:tcW w:w="1507" w:type="dxa"/>
          </w:tcPr>
          <w:p w14:paraId="2E83C616" w14:textId="23AFA363" w:rsidR="00A62B09" w:rsidRPr="00C77414" w:rsidRDefault="00A62B09" w:rsidP="00C77414">
            <w:pPr>
              <w:spacing w:line="276" w:lineRule="auto"/>
              <w:rPr>
                <w:sz w:val="24"/>
                <w:szCs w:val="24"/>
              </w:rPr>
            </w:pPr>
            <w:r>
              <w:rPr>
                <w:sz w:val="24"/>
                <w:szCs w:val="24"/>
              </w:rPr>
              <w:t>2</w:t>
            </w:r>
          </w:p>
        </w:tc>
        <w:tc>
          <w:tcPr>
            <w:tcW w:w="1507" w:type="dxa"/>
          </w:tcPr>
          <w:p w14:paraId="105315A2"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5E71A0F2"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48384D7D"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33018BA1" w14:textId="5919D08E" w:rsidR="00A62B09" w:rsidRPr="00C77414" w:rsidRDefault="00A62B09" w:rsidP="00C77414">
            <w:pPr>
              <w:spacing w:line="276" w:lineRule="auto"/>
              <w:rPr>
                <w:sz w:val="24"/>
                <w:szCs w:val="24"/>
              </w:rPr>
            </w:pPr>
            <w:r>
              <w:rPr>
                <w:sz w:val="24"/>
                <w:szCs w:val="24"/>
              </w:rPr>
              <w:t>1</w:t>
            </w:r>
          </w:p>
        </w:tc>
        <w:tc>
          <w:tcPr>
            <w:tcW w:w="1508" w:type="dxa"/>
          </w:tcPr>
          <w:p w14:paraId="563202F3" w14:textId="11F84531" w:rsidR="00A62B09" w:rsidRPr="00C77414" w:rsidRDefault="00A62B09" w:rsidP="00C77414">
            <w:pPr>
              <w:spacing w:line="276" w:lineRule="auto"/>
              <w:rPr>
                <w:sz w:val="24"/>
                <w:szCs w:val="24"/>
              </w:rPr>
            </w:pPr>
            <w:r>
              <w:rPr>
                <w:sz w:val="24"/>
                <w:szCs w:val="24"/>
              </w:rPr>
              <w:t>-</w:t>
            </w:r>
          </w:p>
        </w:tc>
        <w:tc>
          <w:tcPr>
            <w:tcW w:w="1318" w:type="dxa"/>
          </w:tcPr>
          <w:p w14:paraId="57A80BC1" w14:textId="716CC9FB" w:rsidR="00A62B09" w:rsidRPr="00C77414" w:rsidRDefault="00A62B09" w:rsidP="00C77414">
            <w:pPr>
              <w:spacing w:line="276" w:lineRule="auto"/>
              <w:rPr>
                <w:sz w:val="24"/>
                <w:szCs w:val="24"/>
              </w:rPr>
            </w:pPr>
            <w:r>
              <w:rPr>
                <w:sz w:val="24"/>
                <w:szCs w:val="24"/>
              </w:rPr>
              <w:t>6</w:t>
            </w:r>
          </w:p>
        </w:tc>
        <w:tc>
          <w:tcPr>
            <w:tcW w:w="2467" w:type="dxa"/>
          </w:tcPr>
          <w:p w14:paraId="64D7BF08"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Обеспеченность</w:t>
            </w:r>
          </w:p>
        </w:tc>
      </w:tr>
      <w:tr w:rsidR="00A62B09" w:rsidRPr="00C77414" w14:paraId="4BCC43D2" w14:textId="77777777" w:rsidTr="00A62B09">
        <w:tc>
          <w:tcPr>
            <w:tcW w:w="2122" w:type="dxa"/>
          </w:tcPr>
          <w:p w14:paraId="7DF7A716" w14:textId="77777777" w:rsidR="00A62B09" w:rsidRPr="00C77414" w:rsidRDefault="00A62B09" w:rsidP="00C77414">
            <w:pPr>
              <w:spacing w:line="276" w:lineRule="auto"/>
              <w:ind w:firstLine="0"/>
              <w:jc w:val="left"/>
              <w:rPr>
                <w:sz w:val="24"/>
                <w:szCs w:val="24"/>
              </w:rPr>
            </w:pPr>
            <w:r w:rsidRPr="00C77414">
              <w:rPr>
                <w:sz w:val="24"/>
                <w:szCs w:val="24"/>
              </w:rPr>
              <w:t>Ноутбук</w:t>
            </w:r>
          </w:p>
        </w:tc>
        <w:tc>
          <w:tcPr>
            <w:tcW w:w="1507" w:type="dxa"/>
          </w:tcPr>
          <w:p w14:paraId="20D1F459" w14:textId="76C435F4" w:rsidR="00A62B09" w:rsidRPr="00C77414" w:rsidRDefault="00A62B09" w:rsidP="00C77414">
            <w:pPr>
              <w:spacing w:line="276" w:lineRule="auto"/>
              <w:rPr>
                <w:sz w:val="24"/>
                <w:szCs w:val="24"/>
              </w:rPr>
            </w:pPr>
            <w:r>
              <w:rPr>
                <w:sz w:val="24"/>
                <w:szCs w:val="24"/>
              </w:rPr>
              <w:t>7</w:t>
            </w:r>
          </w:p>
        </w:tc>
        <w:tc>
          <w:tcPr>
            <w:tcW w:w="1507" w:type="dxa"/>
          </w:tcPr>
          <w:p w14:paraId="3197CFD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280CB529" w14:textId="7B27FAF5" w:rsidR="00A62B09" w:rsidRPr="00C77414" w:rsidRDefault="00A62B09" w:rsidP="00C77414">
            <w:pPr>
              <w:spacing w:line="276" w:lineRule="auto"/>
              <w:rPr>
                <w:sz w:val="24"/>
                <w:szCs w:val="24"/>
              </w:rPr>
            </w:pPr>
            <w:r>
              <w:rPr>
                <w:sz w:val="24"/>
                <w:szCs w:val="24"/>
              </w:rPr>
              <w:t>4</w:t>
            </w:r>
          </w:p>
        </w:tc>
        <w:tc>
          <w:tcPr>
            <w:tcW w:w="1507" w:type="dxa"/>
          </w:tcPr>
          <w:p w14:paraId="0A8EA1C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1CE094B4" w14:textId="77777777" w:rsidR="00A62B09" w:rsidRPr="00C77414" w:rsidRDefault="00A62B09" w:rsidP="00C77414">
            <w:pPr>
              <w:spacing w:line="276" w:lineRule="auto"/>
              <w:rPr>
                <w:sz w:val="24"/>
                <w:szCs w:val="24"/>
              </w:rPr>
            </w:pPr>
            <w:r w:rsidRPr="00C77414">
              <w:rPr>
                <w:sz w:val="24"/>
                <w:szCs w:val="24"/>
              </w:rPr>
              <w:t>1</w:t>
            </w:r>
          </w:p>
        </w:tc>
        <w:tc>
          <w:tcPr>
            <w:tcW w:w="1508" w:type="dxa"/>
          </w:tcPr>
          <w:p w14:paraId="4178892A" w14:textId="0DA870B3" w:rsidR="00A62B09" w:rsidRPr="00C77414" w:rsidRDefault="00A62B09" w:rsidP="00C77414">
            <w:pPr>
              <w:spacing w:line="276" w:lineRule="auto"/>
              <w:rPr>
                <w:sz w:val="24"/>
                <w:szCs w:val="24"/>
              </w:rPr>
            </w:pPr>
            <w:r>
              <w:rPr>
                <w:sz w:val="24"/>
                <w:szCs w:val="24"/>
              </w:rPr>
              <w:t>1</w:t>
            </w:r>
          </w:p>
        </w:tc>
        <w:tc>
          <w:tcPr>
            <w:tcW w:w="1318" w:type="dxa"/>
          </w:tcPr>
          <w:p w14:paraId="4832F795" w14:textId="2A86D6A7" w:rsidR="00A62B09" w:rsidRPr="00C77414" w:rsidRDefault="00A62B09" w:rsidP="00C77414">
            <w:pPr>
              <w:spacing w:line="276" w:lineRule="auto"/>
              <w:rPr>
                <w:sz w:val="24"/>
                <w:szCs w:val="24"/>
              </w:rPr>
            </w:pPr>
            <w:r>
              <w:rPr>
                <w:sz w:val="24"/>
                <w:szCs w:val="24"/>
              </w:rPr>
              <w:t>13</w:t>
            </w:r>
          </w:p>
        </w:tc>
        <w:tc>
          <w:tcPr>
            <w:tcW w:w="2467" w:type="dxa"/>
          </w:tcPr>
          <w:p w14:paraId="6650FB79"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Обеспеченность</w:t>
            </w:r>
          </w:p>
        </w:tc>
      </w:tr>
      <w:tr w:rsidR="00A62B09" w:rsidRPr="00C77414" w14:paraId="19EF64E9" w14:textId="77777777" w:rsidTr="00A62B09">
        <w:tc>
          <w:tcPr>
            <w:tcW w:w="2122" w:type="dxa"/>
          </w:tcPr>
          <w:p w14:paraId="7652BA95" w14:textId="77777777" w:rsidR="00A62B09" w:rsidRPr="00C77414" w:rsidRDefault="00A62B09" w:rsidP="00C77414">
            <w:pPr>
              <w:spacing w:line="276" w:lineRule="auto"/>
              <w:ind w:firstLine="0"/>
              <w:jc w:val="left"/>
              <w:rPr>
                <w:sz w:val="24"/>
                <w:szCs w:val="24"/>
              </w:rPr>
            </w:pPr>
            <w:r w:rsidRPr="00C77414">
              <w:rPr>
                <w:sz w:val="24"/>
                <w:szCs w:val="24"/>
              </w:rPr>
              <w:t>МФУ</w:t>
            </w:r>
          </w:p>
        </w:tc>
        <w:tc>
          <w:tcPr>
            <w:tcW w:w="1507" w:type="dxa"/>
          </w:tcPr>
          <w:p w14:paraId="5ECCEA87" w14:textId="496434C4" w:rsidR="00A62B09" w:rsidRPr="00C77414" w:rsidRDefault="00A62B09" w:rsidP="00C77414">
            <w:pPr>
              <w:spacing w:line="276" w:lineRule="auto"/>
              <w:rPr>
                <w:sz w:val="24"/>
                <w:szCs w:val="24"/>
              </w:rPr>
            </w:pPr>
            <w:r>
              <w:rPr>
                <w:sz w:val="24"/>
                <w:szCs w:val="24"/>
              </w:rPr>
              <w:t>9</w:t>
            </w:r>
          </w:p>
        </w:tc>
        <w:tc>
          <w:tcPr>
            <w:tcW w:w="1507" w:type="dxa"/>
          </w:tcPr>
          <w:p w14:paraId="764E1561"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2C97305D"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3F2718A8"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59E9B9B3" w14:textId="77777777" w:rsidR="00A62B09" w:rsidRPr="00C77414" w:rsidRDefault="00A62B09" w:rsidP="00C77414">
            <w:pPr>
              <w:spacing w:line="276" w:lineRule="auto"/>
              <w:rPr>
                <w:sz w:val="24"/>
                <w:szCs w:val="24"/>
              </w:rPr>
            </w:pPr>
            <w:r w:rsidRPr="00C77414">
              <w:rPr>
                <w:sz w:val="24"/>
                <w:szCs w:val="24"/>
              </w:rPr>
              <w:t>1</w:t>
            </w:r>
          </w:p>
        </w:tc>
        <w:tc>
          <w:tcPr>
            <w:tcW w:w="1508" w:type="dxa"/>
          </w:tcPr>
          <w:p w14:paraId="0AAC8283" w14:textId="43211754" w:rsidR="00A62B09" w:rsidRPr="00C77414" w:rsidRDefault="00A62B09" w:rsidP="00C77414">
            <w:pPr>
              <w:spacing w:line="276" w:lineRule="auto"/>
              <w:rPr>
                <w:sz w:val="24"/>
                <w:szCs w:val="24"/>
              </w:rPr>
            </w:pPr>
            <w:r>
              <w:rPr>
                <w:sz w:val="24"/>
                <w:szCs w:val="24"/>
              </w:rPr>
              <w:t>1</w:t>
            </w:r>
          </w:p>
        </w:tc>
        <w:tc>
          <w:tcPr>
            <w:tcW w:w="1318" w:type="dxa"/>
          </w:tcPr>
          <w:p w14:paraId="17178FF8" w14:textId="0F3E5DEC" w:rsidR="00A62B09" w:rsidRPr="00C77414" w:rsidRDefault="00A62B09" w:rsidP="00C77414">
            <w:pPr>
              <w:spacing w:line="276" w:lineRule="auto"/>
              <w:rPr>
                <w:sz w:val="24"/>
                <w:szCs w:val="24"/>
              </w:rPr>
            </w:pPr>
            <w:r>
              <w:rPr>
                <w:sz w:val="24"/>
                <w:szCs w:val="24"/>
              </w:rPr>
              <w:t>14</w:t>
            </w:r>
          </w:p>
        </w:tc>
        <w:tc>
          <w:tcPr>
            <w:tcW w:w="2467" w:type="dxa"/>
          </w:tcPr>
          <w:p w14:paraId="7DFACF4B"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Обеспеченность</w:t>
            </w:r>
          </w:p>
        </w:tc>
      </w:tr>
      <w:tr w:rsidR="00A62B09" w:rsidRPr="00C77414" w14:paraId="085E4A5C" w14:textId="77777777" w:rsidTr="00A62B09">
        <w:tc>
          <w:tcPr>
            <w:tcW w:w="2122" w:type="dxa"/>
          </w:tcPr>
          <w:p w14:paraId="25E53930" w14:textId="77777777" w:rsidR="00A62B09" w:rsidRPr="00C77414" w:rsidRDefault="00A62B09" w:rsidP="00C77414">
            <w:pPr>
              <w:spacing w:line="276" w:lineRule="auto"/>
              <w:ind w:firstLine="0"/>
              <w:jc w:val="left"/>
              <w:rPr>
                <w:sz w:val="24"/>
                <w:szCs w:val="24"/>
              </w:rPr>
            </w:pPr>
            <w:r w:rsidRPr="00C77414">
              <w:rPr>
                <w:sz w:val="24"/>
                <w:szCs w:val="24"/>
              </w:rPr>
              <w:t>Принтер</w:t>
            </w:r>
          </w:p>
        </w:tc>
        <w:tc>
          <w:tcPr>
            <w:tcW w:w="1507" w:type="dxa"/>
          </w:tcPr>
          <w:p w14:paraId="65CFB376" w14:textId="2AC34DA6" w:rsidR="00A62B09" w:rsidRPr="00C77414" w:rsidRDefault="00A62B09" w:rsidP="00C77414">
            <w:pPr>
              <w:spacing w:line="276" w:lineRule="auto"/>
              <w:rPr>
                <w:sz w:val="24"/>
                <w:szCs w:val="24"/>
              </w:rPr>
            </w:pPr>
            <w:r>
              <w:rPr>
                <w:sz w:val="24"/>
                <w:szCs w:val="24"/>
              </w:rPr>
              <w:t>1</w:t>
            </w:r>
          </w:p>
        </w:tc>
        <w:tc>
          <w:tcPr>
            <w:tcW w:w="1507" w:type="dxa"/>
          </w:tcPr>
          <w:p w14:paraId="6C24AB9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55D73451"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BFEE277"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C42BD4E" w14:textId="46F37947" w:rsidR="00A62B09" w:rsidRPr="00C77414" w:rsidRDefault="00A62B09" w:rsidP="00C77414">
            <w:pPr>
              <w:spacing w:line="276" w:lineRule="auto"/>
              <w:rPr>
                <w:sz w:val="24"/>
                <w:szCs w:val="24"/>
              </w:rPr>
            </w:pPr>
            <w:r>
              <w:rPr>
                <w:sz w:val="24"/>
                <w:szCs w:val="24"/>
              </w:rPr>
              <w:t>1</w:t>
            </w:r>
          </w:p>
        </w:tc>
        <w:tc>
          <w:tcPr>
            <w:tcW w:w="1508" w:type="dxa"/>
          </w:tcPr>
          <w:p w14:paraId="31F5C52C"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3C9A091E" w14:textId="0452140D" w:rsidR="00A62B09" w:rsidRPr="00C77414" w:rsidRDefault="00A62B09" w:rsidP="00C77414">
            <w:pPr>
              <w:spacing w:line="276" w:lineRule="auto"/>
              <w:rPr>
                <w:sz w:val="24"/>
                <w:szCs w:val="24"/>
              </w:rPr>
            </w:pPr>
            <w:r>
              <w:rPr>
                <w:sz w:val="24"/>
                <w:szCs w:val="24"/>
              </w:rPr>
              <w:t>2</w:t>
            </w:r>
          </w:p>
        </w:tc>
        <w:tc>
          <w:tcPr>
            <w:tcW w:w="2467" w:type="dxa"/>
          </w:tcPr>
          <w:p w14:paraId="7C5C9F75" w14:textId="77777777" w:rsidR="00A62B09" w:rsidRPr="00C77414" w:rsidRDefault="00A62B09" w:rsidP="00C77414">
            <w:pPr>
              <w:pStyle w:val="list-bullet"/>
              <w:widowControl w:val="0"/>
              <w:numPr>
                <w:ilvl w:val="0"/>
                <w:numId w:val="0"/>
              </w:numPr>
              <w:spacing w:line="276" w:lineRule="auto"/>
              <w:jc w:val="center"/>
              <w:rPr>
                <w:rFonts w:cs="Times New Roman"/>
                <w:sz w:val="24"/>
                <w:szCs w:val="24"/>
              </w:rPr>
            </w:pPr>
            <w:r w:rsidRPr="00C77414">
              <w:rPr>
                <w:rFonts w:cs="Times New Roman"/>
                <w:sz w:val="24"/>
                <w:szCs w:val="24"/>
              </w:rPr>
              <w:t>Обеспеченность</w:t>
            </w:r>
          </w:p>
        </w:tc>
      </w:tr>
      <w:tr w:rsidR="00A62B09" w:rsidRPr="00C77414" w14:paraId="317804CF" w14:textId="77777777" w:rsidTr="00A62B09">
        <w:tc>
          <w:tcPr>
            <w:tcW w:w="2122" w:type="dxa"/>
          </w:tcPr>
          <w:p w14:paraId="245772D5" w14:textId="77777777" w:rsidR="00A62B09" w:rsidRPr="00C77414" w:rsidRDefault="00A62B09" w:rsidP="00C77414">
            <w:pPr>
              <w:spacing w:line="276" w:lineRule="auto"/>
              <w:ind w:firstLine="0"/>
              <w:jc w:val="left"/>
              <w:rPr>
                <w:sz w:val="24"/>
                <w:szCs w:val="24"/>
              </w:rPr>
            </w:pPr>
            <w:r w:rsidRPr="00C77414">
              <w:rPr>
                <w:sz w:val="24"/>
                <w:szCs w:val="24"/>
              </w:rPr>
              <w:t>Веб камера</w:t>
            </w:r>
          </w:p>
        </w:tc>
        <w:tc>
          <w:tcPr>
            <w:tcW w:w="1507" w:type="dxa"/>
          </w:tcPr>
          <w:p w14:paraId="49DD0CD3" w14:textId="4A5E1E87" w:rsidR="00A62B09" w:rsidRPr="00C77414" w:rsidRDefault="00A62B09" w:rsidP="00C77414">
            <w:pPr>
              <w:spacing w:line="276" w:lineRule="auto"/>
              <w:rPr>
                <w:sz w:val="24"/>
                <w:szCs w:val="24"/>
              </w:rPr>
            </w:pPr>
            <w:r>
              <w:rPr>
                <w:sz w:val="24"/>
                <w:szCs w:val="24"/>
              </w:rPr>
              <w:t>7</w:t>
            </w:r>
          </w:p>
        </w:tc>
        <w:tc>
          <w:tcPr>
            <w:tcW w:w="1507" w:type="dxa"/>
          </w:tcPr>
          <w:p w14:paraId="4041E460"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AE31C07"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35B71AA0"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4C853D0C"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12AD9DD2"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298C494C" w14:textId="0E3943C3" w:rsidR="00A62B09" w:rsidRPr="00C77414" w:rsidRDefault="00A62B09" w:rsidP="00C77414">
            <w:pPr>
              <w:spacing w:line="276" w:lineRule="auto"/>
              <w:rPr>
                <w:sz w:val="24"/>
                <w:szCs w:val="24"/>
              </w:rPr>
            </w:pPr>
            <w:r>
              <w:rPr>
                <w:sz w:val="24"/>
                <w:szCs w:val="24"/>
              </w:rPr>
              <w:t>8</w:t>
            </w:r>
          </w:p>
        </w:tc>
        <w:tc>
          <w:tcPr>
            <w:tcW w:w="2467" w:type="dxa"/>
          </w:tcPr>
          <w:p w14:paraId="05E4B172" w14:textId="77777777" w:rsidR="00A62B09" w:rsidRPr="00C77414" w:rsidRDefault="00A62B09" w:rsidP="00C77414">
            <w:pPr>
              <w:spacing w:line="276" w:lineRule="auto"/>
              <w:ind w:firstLine="0"/>
              <w:jc w:val="center"/>
              <w:rPr>
                <w:sz w:val="24"/>
                <w:szCs w:val="24"/>
              </w:rPr>
            </w:pPr>
            <w:r w:rsidRPr="00C77414">
              <w:rPr>
                <w:sz w:val="24"/>
                <w:szCs w:val="24"/>
              </w:rPr>
              <w:t>Обеспеченность</w:t>
            </w:r>
          </w:p>
        </w:tc>
      </w:tr>
      <w:tr w:rsidR="00A62B09" w:rsidRPr="00C77414" w14:paraId="3887BF37" w14:textId="77777777" w:rsidTr="00A62B09">
        <w:tc>
          <w:tcPr>
            <w:tcW w:w="2122" w:type="dxa"/>
          </w:tcPr>
          <w:p w14:paraId="645D3AFC" w14:textId="77777777" w:rsidR="00A62B09" w:rsidRPr="00C77414" w:rsidRDefault="00A62B09" w:rsidP="00C77414">
            <w:pPr>
              <w:spacing w:line="276" w:lineRule="auto"/>
              <w:ind w:firstLine="0"/>
              <w:jc w:val="left"/>
              <w:rPr>
                <w:sz w:val="24"/>
                <w:szCs w:val="24"/>
              </w:rPr>
            </w:pPr>
            <w:r w:rsidRPr="00C77414">
              <w:rPr>
                <w:sz w:val="24"/>
                <w:szCs w:val="24"/>
              </w:rPr>
              <w:t>Микрофон</w:t>
            </w:r>
          </w:p>
        </w:tc>
        <w:tc>
          <w:tcPr>
            <w:tcW w:w="1507" w:type="dxa"/>
          </w:tcPr>
          <w:p w14:paraId="67ACC1D1"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69945AD2"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7B6D19B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2380126B"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034F4873"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3F1D12B2"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59630005" w14:textId="77777777" w:rsidR="00A62B09" w:rsidRPr="00C77414" w:rsidRDefault="00A62B09" w:rsidP="00C77414">
            <w:pPr>
              <w:spacing w:line="276" w:lineRule="auto"/>
              <w:rPr>
                <w:sz w:val="24"/>
                <w:szCs w:val="24"/>
              </w:rPr>
            </w:pPr>
            <w:r w:rsidRPr="00C77414">
              <w:rPr>
                <w:sz w:val="24"/>
                <w:szCs w:val="24"/>
              </w:rPr>
              <w:t>-</w:t>
            </w:r>
          </w:p>
        </w:tc>
        <w:tc>
          <w:tcPr>
            <w:tcW w:w="2467" w:type="dxa"/>
          </w:tcPr>
          <w:p w14:paraId="460492FD" w14:textId="77777777" w:rsidR="00A62B09" w:rsidRPr="00C77414" w:rsidRDefault="00A62B09" w:rsidP="00C77414">
            <w:pPr>
              <w:spacing w:line="276" w:lineRule="auto"/>
              <w:rPr>
                <w:sz w:val="24"/>
                <w:szCs w:val="24"/>
              </w:rPr>
            </w:pPr>
            <w:r w:rsidRPr="00C77414">
              <w:rPr>
                <w:sz w:val="24"/>
                <w:szCs w:val="24"/>
              </w:rPr>
              <w:t>Требуется</w:t>
            </w:r>
          </w:p>
        </w:tc>
      </w:tr>
      <w:tr w:rsidR="00A62B09" w:rsidRPr="00C77414" w14:paraId="721CB08C" w14:textId="77777777" w:rsidTr="00A62B09">
        <w:tc>
          <w:tcPr>
            <w:tcW w:w="2122" w:type="dxa"/>
          </w:tcPr>
          <w:p w14:paraId="4ABF6983" w14:textId="77777777" w:rsidR="00A62B09" w:rsidRPr="00C77414" w:rsidRDefault="00A62B09" w:rsidP="00C77414">
            <w:pPr>
              <w:spacing w:line="276" w:lineRule="auto"/>
              <w:ind w:firstLine="0"/>
              <w:jc w:val="left"/>
              <w:rPr>
                <w:sz w:val="24"/>
                <w:szCs w:val="24"/>
              </w:rPr>
            </w:pPr>
            <w:r w:rsidRPr="00C77414">
              <w:rPr>
                <w:sz w:val="24"/>
                <w:szCs w:val="24"/>
              </w:rPr>
              <w:t xml:space="preserve">Гарнитура </w:t>
            </w:r>
          </w:p>
        </w:tc>
        <w:tc>
          <w:tcPr>
            <w:tcW w:w="1507" w:type="dxa"/>
          </w:tcPr>
          <w:p w14:paraId="2C3F99D6"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1EFD790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7D1852DC"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292FBBE8"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27488208" w14:textId="62C65347" w:rsidR="00A62B09" w:rsidRPr="00C77414" w:rsidRDefault="00165505" w:rsidP="00C77414">
            <w:pPr>
              <w:spacing w:line="276" w:lineRule="auto"/>
              <w:rPr>
                <w:sz w:val="24"/>
                <w:szCs w:val="24"/>
              </w:rPr>
            </w:pPr>
            <w:r>
              <w:rPr>
                <w:sz w:val="24"/>
                <w:szCs w:val="24"/>
              </w:rPr>
              <w:t>2</w:t>
            </w:r>
          </w:p>
        </w:tc>
        <w:tc>
          <w:tcPr>
            <w:tcW w:w="1508" w:type="dxa"/>
          </w:tcPr>
          <w:p w14:paraId="62670565"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2546D733" w14:textId="5927BF42" w:rsidR="00A62B09" w:rsidRPr="00C77414" w:rsidRDefault="00165505" w:rsidP="00C77414">
            <w:pPr>
              <w:spacing w:line="276" w:lineRule="auto"/>
              <w:rPr>
                <w:sz w:val="24"/>
                <w:szCs w:val="24"/>
              </w:rPr>
            </w:pPr>
            <w:r>
              <w:rPr>
                <w:sz w:val="24"/>
                <w:szCs w:val="24"/>
              </w:rPr>
              <w:t>2</w:t>
            </w:r>
          </w:p>
        </w:tc>
        <w:tc>
          <w:tcPr>
            <w:tcW w:w="2467" w:type="dxa"/>
          </w:tcPr>
          <w:p w14:paraId="29BA7B66" w14:textId="77777777" w:rsidR="00A62B09" w:rsidRPr="00C77414" w:rsidRDefault="00A62B09" w:rsidP="00C77414">
            <w:pPr>
              <w:spacing w:line="276" w:lineRule="auto"/>
              <w:rPr>
                <w:sz w:val="24"/>
                <w:szCs w:val="24"/>
              </w:rPr>
            </w:pPr>
            <w:r w:rsidRPr="00C77414">
              <w:rPr>
                <w:sz w:val="24"/>
                <w:szCs w:val="24"/>
              </w:rPr>
              <w:t>Требуется</w:t>
            </w:r>
          </w:p>
        </w:tc>
      </w:tr>
      <w:tr w:rsidR="00A62B09" w:rsidRPr="00C77414" w14:paraId="4AD790A0" w14:textId="77777777" w:rsidTr="00A62B09">
        <w:tc>
          <w:tcPr>
            <w:tcW w:w="2122" w:type="dxa"/>
          </w:tcPr>
          <w:p w14:paraId="51ADE96A" w14:textId="77777777" w:rsidR="00A62B09" w:rsidRPr="00C77414" w:rsidRDefault="00A62B09" w:rsidP="00C77414">
            <w:pPr>
              <w:spacing w:line="276" w:lineRule="auto"/>
              <w:ind w:firstLine="0"/>
              <w:jc w:val="left"/>
              <w:rPr>
                <w:sz w:val="24"/>
                <w:szCs w:val="24"/>
              </w:rPr>
            </w:pPr>
            <w:r w:rsidRPr="00C77414">
              <w:rPr>
                <w:sz w:val="24"/>
                <w:szCs w:val="24"/>
              </w:rPr>
              <w:t>Проектор</w:t>
            </w:r>
          </w:p>
        </w:tc>
        <w:tc>
          <w:tcPr>
            <w:tcW w:w="1507" w:type="dxa"/>
          </w:tcPr>
          <w:p w14:paraId="17E05968" w14:textId="2817082D" w:rsidR="00A62B09" w:rsidRPr="00C77414" w:rsidRDefault="00A62B09" w:rsidP="00C77414">
            <w:pPr>
              <w:spacing w:line="276" w:lineRule="auto"/>
              <w:rPr>
                <w:sz w:val="24"/>
                <w:szCs w:val="24"/>
              </w:rPr>
            </w:pPr>
            <w:r>
              <w:rPr>
                <w:sz w:val="24"/>
                <w:szCs w:val="24"/>
              </w:rPr>
              <w:t>9</w:t>
            </w:r>
          </w:p>
        </w:tc>
        <w:tc>
          <w:tcPr>
            <w:tcW w:w="1507" w:type="dxa"/>
          </w:tcPr>
          <w:p w14:paraId="14D2B2B7"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721ED857"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245E74D9"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56B56A65"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35071D59"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6CFDA743" w14:textId="2DF3A9BC" w:rsidR="00A62B09" w:rsidRPr="00C77414" w:rsidRDefault="00165505" w:rsidP="00C77414">
            <w:pPr>
              <w:spacing w:line="276" w:lineRule="auto"/>
              <w:rPr>
                <w:sz w:val="24"/>
                <w:szCs w:val="24"/>
              </w:rPr>
            </w:pPr>
            <w:r>
              <w:rPr>
                <w:sz w:val="24"/>
                <w:szCs w:val="24"/>
              </w:rPr>
              <w:t>9</w:t>
            </w:r>
          </w:p>
        </w:tc>
        <w:tc>
          <w:tcPr>
            <w:tcW w:w="2467" w:type="dxa"/>
          </w:tcPr>
          <w:p w14:paraId="5A069D90" w14:textId="77777777" w:rsidR="00A62B09" w:rsidRPr="00C77414" w:rsidRDefault="00A62B09" w:rsidP="00C77414">
            <w:pPr>
              <w:spacing w:line="276" w:lineRule="auto"/>
              <w:ind w:firstLine="0"/>
              <w:jc w:val="center"/>
              <w:rPr>
                <w:sz w:val="24"/>
                <w:szCs w:val="24"/>
              </w:rPr>
            </w:pPr>
            <w:r w:rsidRPr="00C77414">
              <w:rPr>
                <w:sz w:val="24"/>
                <w:szCs w:val="24"/>
              </w:rPr>
              <w:t>Обеспеченность</w:t>
            </w:r>
          </w:p>
        </w:tc>
      </w:tr>
      <w:tr w:rsidR="00A62B09" w:rsidRPr="00C77414" w14:paraId="089B1253" w14:textId="77777777" w:rsidTr="00A62B09">
        <w:tc>
          <w:tcPr>
            <w:tcW w:w="2122" w:type="dxa"/>
          </w:tcPr>
          <w:p w14:paraId="4AD438DE" w14:textId="77777777" w:rsidR="00A62B09" w:rsidRPr="00C77414" w:rsidRDefault="00A62B09" w:rsidP="00C77414">
            <w:pPr>
              <w:spacing w:line="276" w:lineRule="auto"/>
              <w:ind w:firstLine="0"/>
              <w:jc w:val="left"/>
              <w:rPr>
                <w:sz w:val="24"/>
                <w:szCs w:val="24"/>
              </w:rPr>
            </w:pPr>
            <w:r w:rsidRPr="00C77414">
              <w:rPr>
                <w:sz w:val="24"/>
                <w:szCs w:val="24"/>
              </w:rPr>
              <w:t>Интерактивная доска</w:t>
            </w:r>
          </w:p>
        </w:tc>
        <w:tc>
          <w:tcPr>
            <w:tcW w:w="1507" w:type="dxa"/>
          </w:tcPr>
          <w:p w14:paraId="4A968852" w14:textId="68E6AA51" w:rsidR="00A62B09" w:rsidRPr="00C77414" w:rsidRDefault="00A62B09" w:rsidP="00C77414">
            <w:pPr>
              <w:spacing w:line="276" w:lineRule="auto"/>
              <w:rPr>
                <w:sz w:val="24"/>
                <w:szCs w:val="24"/>
              </w:rPr>
            </w:pPr>
            <w:r>
              <w:rPr>
                <w:sz w:val="24"/>
                <w:szCs w:val="24"/>
              </w:rPr>
              <w:t>9</w:t>
            </w:r>
          </w:p>
        </w:tc>
        <w:tc>
          <w:tcPr>
            <w:tcW w:w="1507" w:type="dxa"/>
          </w:tcPr>
          <w:p w14:paraId="0BF88C4E"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592B4FFF"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6DA8C44C"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7E7F8F91"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4D08AF29"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61348631" w14:textId="1C17D03D" w:rsidR="00A62B09" w:rsidRPr="00C77414" w:rsidRDefault="00165505" w:rsidP="00C77414">
            <w:pPr>
              <w:spacing w:line="276" w:lineRule="auto"/>
              <w:rPr>
                <w:sz w:val="24"/>
                <w:szCs w:val="24"/>
              </w:rPr>
            </w:pPr>
            <w:r>
              <w:rPr>
                <w:sz w:val="24"/>
                <w:szCs w:val="24"/>
              </w:rPr>
              <w:t>9</w:t>
            </w:r>
          </w:p>
        </w:tc>
        <w:tc>
          <w:tcPr>
            <w:tcW w:w="2467" w:type="dxa"/>
          </w:tcPr>
          <w:p w14:paraId="370CFEE3" w14:textId="77777777" w:rsidR="00A62B09" w:rsidRPr="00C77414" w:rsidRDefault="00A62B09" w:rsidP="00C77414">
            <w:pPr>
              <w:spacing w:line="276" w:lineRule="auto"/>
              <w:ind w:firstLine="0"/>
              <w:jc w:val="center"/>
              <w:rPr>
                <w:sz w:val="24"/>
                <w:szCs w:val="24"/>
              </w:rPr>
            </w:pPr>
            <w:r w:rsidRPr="00C77414">
              <w:rPr>
                <w:sz w:val="24"/>
                <w:szCs w:val="24"/>
              </w:rPr>
              <w:t>Обеспеченность</w:t>
            </w:r>
          </w:p>
        </w:tc>
      </w:tr>
      <w:tr w:rsidR="00A62B09" w:rsidRPr="00C77414" w14:paraId="51DD8038" w14:textId="77777777" w:rsidTr="00A62B09">
        <w:tc>
          <w:tcPr>
            <w:tcW w:w="2122" w:type="dxa"/>
          </w:tcPr>
          <w:p w14:paraId="401AB50C" w14:textId="77777777" w:rsidR="00A62B09" w:rsidRPr="00C77414" w:rsidRDefault="00A62B09" w:rsidP="00C77414">
            <w:pPr>
              <w:spacing w:line="276" w:lineRule="auto"/>
              <w:ind w:firstLine="0"/>
              <w:jc w:val="left"/>
              <w:rPr>
                <w:sz w:val="24"/>
                <w:szCs w:val="24"/>
              </w:rPr>
            </w:pPr>
            <w:r w:rsidRPr="00C77414">
              <w:rPr>
                <w:sz w:val="24"/>
                <w:szCs w:val="24"/>
              </w:rPr>
              <w:t>Документ — камера</w:t>
            </w:r>
          </w:p>
        </w:tc>
        <w:tc>
          <w:tcPr>
            <w:tcW w:w="1507" w:type="dxa"/>
          </w:tcPr>
          <w:p w14:paraId="5BA05E5B"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250B076"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5C8E6BD1" w14:textId="04D317C9" w:rsidR="00A62B09" w:rsidRPr="00C77414" w:rsidRDefault="00165505" w:rsidP="00C77414">
            <w:pPr>
              <w:spacing w:line="276" w:lineRule="auto"/>
              <w:rPr>
                <w:sz w:val="24"/>
                <w:szCs w:val="24"/>
              </w:rPr>
            </w:pPr>
            <w:r>
              <w:rPr>
                <w:sz w:val="24"/>
                <w:szCs w:val="24"/>
              </w:rPr>
              <w:t>-</w:t>
            </w:r>
          </w:p>
        </w:tc>
        <w:tc>
          <w:tcPr>
            <w:tcW w:w="1507" w:type="dxa"/>
          </w:tcPr>
          <w:p w14:paraId="5ECB1FAB"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18ACECB"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7844F9FF"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0937ACAB" w14:textId="2DFA31CF" w:rsidR="00A62B09" w:rsidRPr="00C77414" w:rsidRDefault="00165505" w:rsidP="00C77414">
            <w:pPr>
              <w:spacing w:line="276" w:lineRule="auto"/>
              <w:rPr>
                <w:sz w:val="24"/>
                <w:szCs w:val="24"/>
              </w:rPr>
            </w:pPr>
            <w:r>
              <w:rPr>
                <w:sz w:val="24"/>
                <w:szCs w:val="24"/>
              </w:rPr>
              <w:t>0</w:t>
            </w:r>
          </w:p>
        </w:tc>
        <w:tc>
          <w:tcPr>
            <w:tcW w:w="2467" w:type="dxa"/>
          </w:tcPr>
          <w:p w14:paraId="37E7C781" w14:textId="77777777" w:rsidR="00A62B09" w:rsidRPr="00C77414" w:rsidRDefault="00A62B09" w:rsidP="00C77414">
            <w:pPr>
              <w:spacing w:line="276" w:lineRule="auto"/>
              <w:rPr>
                <w:sz w:val="24"/>
                <w:szCs w:val="24"/>
              </w:rPr>
            </w:pPr>
            <w:r w:rsidRPr="00C77414">
              <w:rPr>
                <w:sz w:val="24"/>
                <w:szCs w:val="24"/>
              </w:rPr>
              <w:t>Требуется</w:t>
            </w:r>
          </w:p>
        </w:tc>
      </w:tr>
      <w:tr w:rsidR="00A62B09" w:rsidRPr="00C77414" w14:paraId="1E6E95E5" w14:textId="77777777" w:rsidTr="00A62B09">
        <w:tc>
          <w:tcPr>
            <w:tcW w:w="2122" w:type="dxa"/>
          </w:tcPr>
          <w:p w14:paraId="398CD4D0" w14:textId="77777777" w:rsidR="00A62B09" w:rsidRPr="00C77414" w:rsidRDefault="00A62B09" w:rsidP="00C77414">
            <w:pPr>
              <w:spacing w:line="276" w:lineRule="auto"/>
              <w:ind w:firstLine="0"/>
              <w:jc w:val="left"/>
              <w:rPr>
                <w:sz w:val="24"/>
                <w:szCs w:val="24"/>
              </w:rPr>
            </w:pPr>
            <w:r w:rsidRPr="00C77414">
              <w:rPr>
                <w:sz w:val="24"/>
                <w:szCs w:val="24"/>
              </w:rPr>
              <w:t>Цифровой микроскоп</w:t>
            </w:r>
          </w:p>
        </w:tc>
        <w:tc>
          <w:tcPr>
            <w:tcW w:w="1507" w:type="dxa"/>
          </w:tcPr>
          <w:p w14:paraId="6ACCFBB0" w14:textId="5BD28C03" w:rsidR="00A62B09" w:rsidRPr="00C77414" w:rsidRDefault="00165505" w:rsidP="00C77414">
            <w:pPr>
              <w:spacing w:line="276" w:lineRule="auto"/>
              <w:rPr>
                <w:sz w:val="24"/>
                <w:szCs w:val="24"/>
              </w:rPr>
            </w:pPr>
            <w:r>
              <w:rPr>
                <w:sz w:val="24"/>
                <w:szCs w:val="24"/>
              </w:rPr>
              <w:t>-</w:t>
            </w:r>
          </w:p>
        </w:tc>
        <w:tc>
          <w:tcPr>
            <w:tcW w:w="1507" w:type="dxa"/>
          </w:tcPr>
          <w:p w14:paraId="54E07DC1"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434547D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53E16D60"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0A2DE228"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32CB1E69"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355A61D6" w14:textId="657A89D2" w:rsidR="00A62B09" w:rsidRPr="00C77414" w:rsidRDefault="00165505" w:rsidP="00C77414">
            <w:pPr>
              <w:spacing w:line="276" w:lineRule="auto"/>
              <w:rPr>
                <w:sz w:val="24"/>
                <w:szCs w:val="24"/>
              </w:rPr>
            </w:pPr>
            <w:r>
              <w:rPr>
                <w:sz w:val="24"/>
                <w:szCs w:val="24"/>
              </w:rPr>
              <w:t>0</w:t>
            </w:r>
          </w:p>
        </w:tc>
        <w:tc>
          <w:tcPr>
            <w:tcW w:w="2467" w:type="dxa"/>
          </w:tcPr>
          <w:p w14:paraId="6768115A" w14:textId="38AB2188" w:rsidR="00A62B09" w:rsidRPr="00C77414" w:rsidRDefault="00165505" w:rsidP="00C77414">
            <w:pPr>
              <w:spacing w:line="276" w:lineRule="auto"/>
              <w:rPr>
                <w:sz w:val="24"/>
                <w:szCs w:val="24"/>
              </w:rPr>
            </w:pPr>
            <w:r w:rsidRPr="00C77414">
              <w:rPr>
                <w:sz w:val="24"/>
                <w:szCs w:val="24"/>
              </w:rPr>
              <w:t>Требуется</w:t>
            </w:r>
          </w:p>
        </w:tc>
      </w:tr>
      <w:tr w:rsidR="00A62B09" w:rsidRPr="00C77414" w14:paraId="1C4F63C1" w14:textId="77777777" w:rsidTr="00A62B09">
        <w:tc>
          <w:tcPr>
            <w:tcW w:w="2122" w:type="dxa"/>
          </w:tcPr>
          <w:p w14:paraId="137930C2" w14:textId="77777777" w:rsidR="00A62B09" w:rsidRPr="00C77414" w:rsidRDefault="00A62B09" w:rsidP="00C77414">
            <w:pPr>
              <w:spacing w:line="276" w:lineRule="auto"/>
              <w:ind w:firstLine="0"/>
              <w:jc w:val="left"/>
              <w:rPr>
                <w:sz w:val="24"/>
                <w:szCs w:val="24"/>
              </w:rPr>
            </w:pPr>
            <w:r w:rsidRPr="00C77414">
              <w:rPr>
                <w:sz w:val="24"/>
                <w:szCs w:val="24"/>
              </w:rPr>
              <w:t>Сервер</w:t>
            </w:r>
          </w:p>
        </w:tc>
        <w:tc>
          <w:tcPr>
            <w:tcW w:w="1507" w:type="dxa"/>
          </w:tcPr>
          <w:p w14:paraId="2B504FA7"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430C96F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5507EDF3"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2C405EEB"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C861678"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7310020D"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482B970C" w14:textId="77777777" w:rsidR="00A62B09" w:rsidRPr="00C77414" w:rsidRDefault="00A62B09" w:rsidP="00C77414">
            <w:pPr>
              <w:spacing w:line="276" w:lineRule="auto"/>
              <w:rPr>
                <w:sz w:val="24"/>
                <w:szCs w:val="24"/>
              </w:rPr>
            </w:pPr>
            <w:r w:rsidRPr="00C77414">
              <w:rPr>
                <w:sz w:val="24"/>
                <w:szCs w:val="24"/>
              </w:rPr>
              <w:t>1</w:t>
            </w:r>
          </w:p>
        </w:tc>
        <w:tc>
          <w:tcPr>
            <w:tcW w:w="2467" w:type="dxa"/>
          </w:tcPr>
          <w:p w14:paraId="4B4E779B" w14:textId="77777777" w:rsidR="00A62B09" w:rsidRPr="00C77414" w:rsidRDefault="00A62B09" w:rsidP="00C77414">
            <w:pPr>
              <w:spacing w:line="276" w:lineRule="auto"/>
              <w:ind w:firstLine="0"/>
              <w:jc w:val="center"/>
              <w:rPr>
                <w:sz w:val="24"/>
                <w:szCs w:val="24"/>
              </w:rPr>
            </w:pPr>
            <w:r w:rsidRPr="00C77414">
              <w:rPr>
                <w:sz w:val="24"/>
                <w:szCs w:val="24"/>
              </w:rPr>
              <w:t>Обеспеченность</w:t>
            </w:r>
          </w:p>
        </w:tc>
      </w:tr>
      <w:tr w:rsidR="00A62B09" w:rsidRPr="00C77414" w14:paraId="64E36A0E" w14:textId="77777777" w:rsidTr="00A62B09">
        <w:tc>
          <w:tcPr>
            <w:tcW w:w="2122" w:type="dxa"/>
          </w:tcPr>
          <w:p w14:paraId="2CB2B2EA" w14:textId="77777777" w:rsidR="00A62B09" w:rsidRPr="00C77414" w:rsidRDefault="00A62B09" w:rsidP="00C77414">
            <w:pPr>
              <w:spacing w:line="276" w:lineRule="auto"/>
              <w:ind w:firstLine="0"/>
              <w:jc w:val="left"/>
              <w:rPr>
                <w:sz w:val="24"/>
                <w:szCs w:val="24"/>
              </w:rPr>
            </w:pPr>
            <w:r w:rsidRPr="00C77414">
              <w:rPr>
                <w:sz w:val="24"/>
                <w:szCs w:val="24"/>
              </w:rPr>
              <w:t>Локальная сеть</w:t>
            </w:r>
          </w:p>
        </w:tc>
        <w:tc>
          <w:tcPr>
            <w:tcW w:w="1507" w:type="dxa"/>
          </w:tcPr>
          <w:p w14:paraId="5E867FA4"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68DB9F1A"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4C739132"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08960276"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7DE90D6E"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70B475CC"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561810EA" w14:textId="77777777" w:rsidR="00A62B09" w:rsidRPr="00C77414" w:rsidRDefault="00A62B09" w:rsidP="00C77414">
            <w:pPr>
              <w:spacing w:line="276" w:lineRule="auto"/>
              <w:rPr>
                <w:sz w:val="24"/>
                <w:szCs w:val="24"/>
              </w:rPr>
            </w:pPr>
            <w:r w:rsidRPr="00C77414">
              <w:rPr>
                <w:sz w:val="24"/>
                <w:szCs w:val="24"/>
              </w:rPr>
              <w:t>-</w:t>
            </w:r>
          </w:p>
        </w:tc>
        <w:tc>
          <w:tcPr>
            <w:tcW w:w="2467" w:type="dxa"/>
          </w:tcPr>
          <w:p w14:paraId="744DB9F2" w14:textId="77777777" w:rsidR="00A62B09" w:rsidRPr="00C77414" w:rsidRDefault="00A62B09" w:rsidP="00C77414">
            <w:pPr>
              <w:spacing w:line="276" w:lineRule="auto"/>
              <w:ind w:firstLine="0"/>
              <w:jc w:val="center"/>
              <w:rPr>
                <w:sz w:val="24"/>
                <w:szCs w:val="24"/>
              </w:rPr>
            </w:pPr>
            <w:r w:rsidRPr="00C77414">
              <w:rPr>
                <w:sz w:val="24"/>
                <w:szCs w:val="24"/>
              </w:rPr>
              <w:t>Требуется</w:t>
            </w:r>
          </w:p>
        </w:tc>
      </w:tr>
      <w:tr w:rsidR="00A62B09" w:rsidRPr="00C77414" w14:paraId="5B540DAB" w14:textId="77777777" w:rsidTr="00A62B09">
        <w:tc>
          <w:tcPr>
            <w:tcW w:w="2122" w:type="dxa"/>
          </w:tcPr>
          <w:p w14:paraId="03687FB8" w14:textId="77777777" w:rsidR="00A62B09" w:rsidRPr="00C77414" w:rsidRDefault="00A62B09" w:rsidP="00C77414">
            <w:pPr>
              <w:spacing w:line="276" w:lineRule="auto"/>
              <w:ind w:firstLine="0"/>
              <w:jc w:val="left"/>
              <w:rPr>
                <w:sz w:val="24"/>
                <w:szCs w:val="24"/>
              </w:rPr>
            </w:pPr>
            <w:r w:rsidRPr="00C77414">
              <w:rPr>
                <w:sz w:val="24"/>
                <w:szCs w:val="24"/>
              </w:rPr>
              <w:t>Интернет</w:t>
            </w:r>
          </w:p>
        </w:tc>
        <w:tc>
          <w:tcPr>
            <w:tcW w:w="1507" w:type="dxa"/>
          </w:tcPr>
          <w:p w14:paraId="5AF86725" w14:textId="77777777" w:rsidR="00A62B09" w:rsidRPr="00C77414" w:rsidRDefault="00A62B09" w:rsidP="00C77414">
            <w:pPr>
              <w:spacing w:line="276" w:lineRule="auto"/>
              <w:rPr>
                <w:sz w:val="24"/>
                <w:szCs w:val="24"/>
              </w:rPr>
            </w:pPr>
            <w:r w:rsidRPr="00C77414">
              <w:rPr>
                <w:sz w:val="24"/>
                <w:szCs w:val="24"/>
              </w:rPr>
              <w:t>19</w:t>
            </w:r>
          </w:p>
        </w:tc>
        <w:tc>
          <w:tcPr>
            <w:tcW w:w="1507" w:type="dxa"/>
          </w:tcPr>
          <w:p w14:paraId="0699E437"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58D4C96D"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76404452" w14:textId="77777777" w:rsidR="00A62B09" w:rsidRPr="00C77414" w:rsidRDefault="00A62B09" w:rsidP="00C77414">
            <w:pPr>
              <w:spacing w:line="276" w:lineRule="auto"/>
              <w:rPr>
                <w:sz w:val="24"/>
                <w:szCs w:val="24"/>
              </w:rPr>
            </w:pPr>
            <w:r w:rsidRPr="00C77414">
              <w:rPr>
                <w:sz w:val="24"/>
                <w:szCs w:val="24"/>
              </w:rPr>
              <w:t>1</w:t>
            </w:r>
          </w:p>
        </w:tc>
        <w:tc>
          <w:tcPr>
            <w:tcW w:w="1507" w:type="dxa"/>
          </w:tcPr>
          <w:p w14:paraId="1A89E2F2" w14:textId="77777777" w:rsidR="00A62B09" w:rsidRPr="00C77414" w:rsidRDefault="00A62B09" w:rsidP="00C77414">
            <w:pPr>
              <w:spacing w:line="276" w:lineRule="auto"/>
              <w:rPr>
                <w:sz w:val="24"/>
                <w:szCs w:val="24"/>
              </w:rPr>
            </w:pPr>
            <w:r w:rsidRPr="00C77414">
              <w:rPr>
                <w:sz w:val="24"/>
                <w:szCs w:val="24"/>
              </w:rPr>
              <w:t>1</w:t>
            </w:r>
          </w:p>
        </w:tc>
        <w:tc>
          <w:tcPr>
            <w:tcW w:w="1508" w:type="dxa"/>
          </w:tcPr>
          <w:p w14:paraId="01EDEC85"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1F975C25" w14:textId="77777777" w:rsidR="00A62B09" w:rsidRPr="00C77414" w:rsidRDefault="00A62B09" w:rsidP="00C77414">
            <w:pPr>
              <w:spacing w:line="276" w:lineRule="auto"/>
              <w:rPr>
                <w:sz w:val="24"/>
                <w:szCs w:val="24"/>
              </w:rPr>
            </w:pPr>
            <w:r w:rsidRPr="00C77414">
              <w:rPr>
                <w:sz w:val="24"/>
                <w:szCs w:val="24"/>
              </w:rPr>
              <w:t>23</w:t>
            </w:r>
          </w:p>
        </w:tc>
        <w:tc>
          <w:tcPr>
            <w:tcW w:w="2467" w:type="dxa"/>
          </w:tcPr>
          <w:p w14:paraId="0CB6C945" w14:textId="3182C2F2" w:rsidR="00A62B09" w:rsidRPr="00165505" w:rsidRDefault="00A62B09" w:rsidP="00A62B09">
            <w:pPr>
              <w:autoSpaceDE w:val="0"/>
              <w:autoSpaceDN w:val="0"/>
              <w:adjustRightInd w:val="0"/>
              <w:jc w:val="center"/>
              <w:textAlignment w:val="center"/>
              <w:rPr>
                <w:color w:val="FF0000"/>
                <w:sz w:val="24"/>
                <w:szCs w:val="24"/>
              </w:rPr>
            </w:pPr>
            <w:r w:rsidRPr="00165505">
              <w:rPr>
                <w:sz w:val="24"/>
                <w:szCs w:val="24"/>
              </w:rPr>
              <w:t>50</w:t>
            </w:r>
            <w:r w:rsidRPr="00165505">
              <w:rPr>
                <w:sz w:val="24"/>
                <w:szCs w:val="24"/>
              </w:rPr>
              <w:t xml:space="preserve"> </w:t>
            </w:r>
            <w:r w:rsidRPr="00165505">
              <w:rPr>
                <w:sz w:val="24"/>
                <w:szCs w:val="24"/>
              </w:rPr>
              <w:t>Мбит/с</w:t>
            </w:r>
          </w:p>
        </w:tc>
      </w:tr>
      <w:tr w:rsidR="00A62B09" w:rsidRPr="00C77414" w14:paraId="35B0D851" w14:textId="77777777" w:rsidTr="00A62B09">
        <w:tc>
          <w:tcPr>
            <w:tcW w:w="2122" w:type="dxa"/>
          </w:tcPr>
          <w:p w14:paraId="2683F908" w14:textId="77777777" w:rsidR="00A62B09" w:rsidRPr="00C77414" w:rsidRDefault="00A62B09" w:rsidP="00C77414">
            <w:pPr>
              <w:spacing w:line="276" w:lineRule="auto"/>
              <w:ind w:firstLine="0"/>
              <w:jc w:val="left"/>
              <w:rPr>
                <w:sz w:val="24"/>
                <w:szCs w:val="24"/>
                <w:lang w:val="en-US"/>
              </w:rPr>
            </w:pPr>
            <w:r w:rsidRPr="00C77414">
              <w:rPr>
                <w:sz w:val="24"/>
                <w:szCs w:val="24"/>
              </w:rPr>
              <w:lastRenderedPageBreak/>
              <w:t>Цифровая в</w:t>
            </w:r>
            <w:proofErr w:type="spellStart"/>
            <w:r w:rsidRPr="00C77414">
              <w:rPr>
                <w:sz w:val="24"/>
                <w:szCs w:val="24"/>
                <w:lang w:val="en-US"/>
              </w:rPr>
              <w:t>идеокамера</w:t>
            </w:r>
            <w:proofErr w:type="spellEnd"/>
          </w:p>
        </w:tc>
        <w:tc>
          <w:tcPr>
            <w:tcW w:w="1507" w:type="dxa"/>
          </w:tcPr>
          <w:p w14:paraId="2FF5626D"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73CDC41D"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7E9888B"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152807A7" w14:textId="77777777" w:rsidR="00A62B09" w:rsidRPr="00C77414" w:rsidRDefault="00A62B09" w:rsidP="00C77414">
            <w:pPr>
              <w:spacing w:line="276" w:lineRule="auto"/>
              <w:rPr>
                <w:sz w:val="24"/>
                <w:szCs w:val="24"/>
              </w:rPr>
            </w:pPr>
            <w:r w:rsidRPr="00C77414">
              <w:rPr>
                <w:sz w:val="24"/>
                <w:szCs w:val="24"/>
              </w:rPr>
              <w:t>-</w:t>
            </w:r>
          </w:p>
        </w:tc>
        <w:tc>
          <w:tcPr>
            <w:tcW w:w="1507" w:type="dxa"/>
          </w:tcPr>
          <w:p w14:paraId="3BBA4C43" w14:textId="77777777" w:rsidR="00A62B09" w:rsidRPr="00C77414" w:rsidRDefault="00A62B09" w:rsidP="00C77414">
            <w:pPr>
              <w:spacing w:line="276" w:lineRule="auto"/>
              <w:rPr>
                <w:sz w:val="24"/>
                <w:szCs w:val="24"/>
              </w:rPr>
            </w:pPr>
            <w:r w:rsidRPr="00C77414">
              <w:rPr>
                <w:sz w:val="24"/>
                <w:szCs w:val="24"/>
              </w:rPr>
              <w:t>-</w:t>
            </w:r>
          </w:p>
        </w:tc>
        <w:tc>
          <w:tcPr>
            <w:tcW w:w="1508" w:type="dxa"/>
          </w:tcPr>
          <w:p w14:paraId="7BDD7389" w14:textId="77777777" w:rsidR="00A62B09" w:rsidRPr="00C77414" w:rsidRDefault="00A62B09" w:rsidP="00C77414">
            <w:pPr>
              <w:spacing w:line="276" w:lineRule="auto"/>
              <w:rPr>
                <w:sz w:val="24"/>
                <w:szCs w:val="24"/>
              </w:rPr>
            </w:pPr>
            <w:r w:rsidRPr="00C77414">
              <w:rPr>
                <w:sz w:val="24"/>
                <w:szCs w:val="24"/>
              </w:rPr>
              <w:t>-</w:t>
            </w:r>
          </w:p>
        </w:tc>
        <w:tc>
          <w:tcPr>
            <w:tcW w:w="1318" w:type="dxa"/>
          </w:tcPr>
          <w:p w14:paraId="79A64095" w14:textId="05277882" w:rsidR="00A62B09" w:rsidRPr="00C77414" w:rsidRDefault="00165505" w:rsidP="00C77414">
            <w:pPr>
              <w:spacing w:line="276" w:lineRule="auto"/>
              <w:rPr>
                <w:sz w:val="24"/>
                <w:szCs w:val="24"/>
              </w:rPr>
            </w:pPr>
            <w:r>
              <w:rPr>
                <w:sz w:val="24"/>
                <w:szCs w:val="24"/>
              </w:rPr>
              <w:t>0</w:t>
            </w:r>
          </w:p>
        </w:tc>
        <w:tc>
          <w:tcPr>
            <w:tcW w:w="2467" w:type="dxa"/>
          </w:tcPr>
          <w:p w14:paraId="7A089108" w14:textId="77777777" w:rsidR="00A62B09" w:rsidRPr="00C77414" w:rsidRDefault="00A62B09" w:rsidP="00C77414">
            <w:pPr>
              <w:spacing w:line="276" w:lineRule="auto"/>
              <w:rPr>
                <w:sz w:val="24"/>
                <w:szCs w:val="24"/>
              </w:rPr>
            </w:pPr>
            <w:r w:rsidRPr="00C77414">
              <w:rPr>
                <w:sz w:val="24"/>
                <w:szCs w:val="24"/>
              </w:rPr>
              <w:t>Требуется</w:t>
            </w:r>
          </w:p>
        </w:tc>
      </w:tr>
      <w:tr w:rsidR="00165505" w:rsidRPr="00C77414" w14:paraId="6ED82741" w14:textId="77777777" w:rsidTr="00A62B09">
        <w:tc>
          <w:tcPr>
            <w:tcW w:w="2122" w:type="dxa"/>
          </w:tcPr>
          <w:p w14:paraId="47F753F6" w14:textId="77777777" w:rsidR="00165505" w:rsidRPr="00C77414" w:rsidRDefault="00165505" w:rsidP="00165505">
            <w:pPr>
              <w:spacing w:line="276" w:lineRule="auto"/>
              <w:ind w:firstLine="0"/>
              <w:jc w:val="left"/>
              <w:rPr>
                <w:sz w:val="24"/>
                <w:szCs w:val="24"/>
              </w:rPr>
            </w:pPr>
            <w:r w:rsidRPr="00C77414">
              <w:rPr>
                <w:sz w:val="24"/>
                <w:szCs w:val="24"/>
              </w:rPr>
              <w:t>ЖК панель с медиаплеером</w:t>
            </w:r>
          </w:p>
        </w:tc>
        <w:tc>
          <w:tcPr>
            <w:tcW w:w="1507" w:type="dxa"/>
          </w:tcPr>
          <w:p w14:paraId="765CEDB7" w14:textId="72F44810" w:rsidR="00165505" w:rsidRPr="00C77414" w:rsidRDefault="00165505" w:rsidP="00165505">
            <w:pPr>
              <w:spacing w:line="276" w:lineRule="auto"/>
              <w:rPr>
                <w:sz w:val="24"/>
                <w:szCs w:val="24"/>
              </w:rPr>
            </w:pPr>
            <w:r>
              <w:rPr>
                <w:sz w:val="24"/>
                <w:szCs w:val="24"/>
              </w:rPr>
              <w:t>-</w:t>
            </w:r>
          </w:p>
        </w:tc>
        <w:tc>
          <w:tcPr>
            <w:tcW w:w="1507" w:type="dxa"/>
          </w:tcPr>
          <w:p w14:paraId="66186E27" w14:textId="77777777" w:rsidR="00165505" w:rsidRPr="00C77414" w:rsidRDefault="00165505" w:rsidP="00165505">
            <w:pPr>
              <w:spacing w:line="276" w:lineRule="auto"/>
              <w:rPr>
                <w:sz w:val="24"/>
                <w:szCs w:val="24"/>
              </w:rPr>
            </w:pPr>
            <w:r w:rsidRPr="00C77414">
              <w:rPr>
                <w:sz w:val="24"/>
                <w:szCs w:val="24"/>
              </w:rPr>
              <w:t>-</w:t>
            </w:r>
          </w:p>
        </w:tc>
        <w:tc>
          <w:tcPr>
            <w:tcW w:w="1507" w:type="dxa"/>
          </w:tcPr>
          <w:p w14:paraId="5246C4EE" w14:textId="77777777" w:rsidR="00165505" w:rsidRPr="00C77414" w:rsidRDefault="00165505" w:rsidP="00165505">
            <w:pPr>
              <w:spacing w:line="276" w:lineRule="auto"/>
              <w:rPr>
                <w:sz w:val="24"/>
                <w:szCs w:val="24"/>
              </w:rPr>
            </w:pPr>
            <w:r w:rsidRPr="00C77414">
              <w:rPr>
                <w:sz w:val="24"/>
                <w:szCs w:val="24"/>
              </w:rPr>
              <w:t>-</w:t>
            </w:r>
          </w:p>
        </w:tc>
        <w:tc>
          <w:tcPr>
            <w:tcW w:w="1507" w:type="dxa"/>
          </w:tcPr>
          <w:p w14:paraId="7FFDB47A" w14:textId="77777777" w:rsidR="00165505" w:rsidRPr="00C77414" w:rsidRDefault="00165505" w:rsidP="00165505">
            <w:pPr>
              <w:spacing w:line="276" w:lineRule="auto"/>
              <w:rPr>
                <w:sz w:val="24"/>
                <w:szCs w:val="24"/>
              </w:rPr>
            </w:pPr>
            <w:r w:rsidRPr="00C77414">
              <w:rPr>
                <w:sz w:val="24"/>
                <w:szCs w:val="24"/>
              </w:rPr>
              <w:t>-</w:t>
            </w:r>
          </w:p>
        </w:tc>
        <w:tc>
          <w:tcPr>
            <w:tcW w:w="1507" w:type="dxa"/>
          </w:tcPr>
          <w:p w14:paraId="43019A3E" w14:textId="77777777" w:rsidR="00165505" w:rsidRPr="00C77414" w:rsidRDefault="00165505" w:rsidP="00165505">
            <w:pPr>
              <w:spacing w:line="276" w:lineRule="auto"/>
              <w:rPr>
                <w:sz w:val="24"/>
                <w:szCs w:val="24"/>
              </w:rPr>
            </w:pPr>
            <w:r w:rsidRPr="00C77414">
              <w:rPr>
                <w:sz w:val="24"/>
                <w:szCs w:val="24"/>
              </w:rPr>
              <w:t>-</w:t>
            </w:r>
          </w:p>
        </w:tc>
        <w:tc>
          <w:tcPr>
            <w:tcW w:w="1508" w:type="dxa"/>
          </w:tcPr>
          <w:p w14:paraId="6963E2A2" w14:textId="77777777" w:rsidR="00165505" w:rsidRPr="00C77414" w:rsidRDefault="00165505" w:rsidP="00165505">
            <w:pPr>
              <w:spacing w:line="276" w:lineRule="auto"/>
              <w:rPr>
                <w:sz w:val="24"/>
                <w:szCs w:val="24"/>
              </w:rPr>
            </w:pPr>
            <w:r w:rsidRPr="00C77414">
              <w:rPr>
                <w:sz w:val="24"/>
                <w:szCs w:val="24"/>
              </w:rPr>
              <w:t>-</w:t>
            </w:r>
          </w:p>
        </w:tc>
        <w:tc>
          <w:tcPr>
            <w:tcW w:w="1318" w:type="dxa"/>
          </w:tcPr>
          <w:p w14:paraId="37FA42A2" w14:textId="019C173A" w:rsidR="00165505" w:rsidRPr="00C77414" w:rsidRDefault="00165505" w:rsidP="00165505">
            <w:pPr>
              <w:spacing w:line="276" w:lineRule="auto"/>
              <w:rPr>
                <w:sz w:val="24"/>
                <w:szCs w:val="24"/>
              </w:rPr>
            </w:pPr>
            <w:r>
              <w:rPr>
                <w:sz w:val="24"/>
                <w:szCs w:val="24"/>
              </w:rPr>
              <w:t>0</w:t>
            </w:r>
          </w:p>
        </w:tc>
        <w:tc>
          <w:tcPr>
            <w:tcW w:w="2467" w:type="dxa"/>
          </w:tcPr>
          <w:p w14:paraId="16DB1C44" w14:textId="4545D231" w:rsidR="00165505" w:rsidRPr="00C77414" w:rsidRDefault="00165505" w:rsidP="00165505">
            <w:pPr>
              <w:spacing w:line="276" w:lineRule="auto"/>
              <w:rPr>
                <w:sz w:val="24"/>
                <w:szCs w:val="24"/>
              </w:rPr>
            </w:pPr>
            <w:r w:rsidRPr="00C77414">
              <w:rPr>
                <w:sz w:val="24"/>
                <w:szCs w:val="24"/>
              </w:rPr>
              <w:t>Требуется</w:t>
            </w:r>
          </w:p>
        </w:tc>
      </w:tr>
    </w:tbl>
    <w:p w14:paraId="19AF46FD" w14:textId="77777777" w:rsidR="00603574" w:rsidRPr="00C77414" w:rsidRDefault="00603574" w:rsidP="00C77414">
      <w:pPr>
        <w:spacing w:line="276" w:lineRule="auto"/>
        <w:ind w:firstLine="567"/>
        <w:rPr>
          <w:sz w:val="24"/>
        </w:rPr>
        <w:sectPr w:rsidR="00603574" w:rsidRPr="00C77414" w:rsidSect="002D5DE9">
          <w:pgSz w:w="16838" w:h="11906" w:orient="landscape"/>
          <w:pgMar w:top="1701" w:right="1134" w:bottom="851" w:left="1134" w:header="709" w:footer="709" w:gutter="0"/>
          <w:cols w:space="708"/>
          <w:docGrid w:linePitch="360"/>
        </w:sectPr>
      </w:pPr>
    </w:p>
    <w:p w14:paraId="7443132D" w14:textId="77777777" w:rsidR="00603574" w:rsidRPr="00C77414" w:rsidRDefault="00603574" w:rsidP="00C77414">
      <w:pPr>
        <w:pStyle w:val="list-bullet"/>
        <w:widowControl w:val="0"/>
        <w:numPr>
          <w:ilvl w:val="0"/>
          <w:numId w:val="0"/>
        </w:numPr>
        <w:spacing w:line="276" w:lineRule="auto"/>
        <w:ind w:firstLine="567"/>
        <w:rPr>
          <w:rFonts w:cs="Times New Roman"/>
          <w:sz w:val="24"/>
          <w:szCs w:val="24"/>
        </w:rPr>
      </w:pPr>
      <w:r w:rsidRPr="00C77414">
        <w:rPr>
          <w:rFonts w:cs="Times New Roman"/>
          <w:sz w:val="24"/>
          <w:szCs w:val="24"/>
        </w:rPr>
        <w:lastRenderedPageBreak/>
        <w:t>100% обеспеченность</w:t>
      </w:r>
      <w:r w:rsidR="00BD6FE1" w:rsidRPr="00C77414">
        <w:rPr>
          <w:rFonts w:cs="Times New Roman"/>
          <w:sz w:val="24"/>
          <w:szCs w:val="24"/>
        </w:rPr>
        <w:t xml:space="preserve"> не подтверждается</w:t>
      </w:r>
      <w:r w:rsidRPr="00C77414">
        <w:rPr>
          <w:rFonts w:cs="Times New Roman"/>
          <w:sz w:val="24"/>
          <w:szCs w:val="24"/>
        </w:rPr>
        <w:t>,</w:t>
      </w:r>
      <w:r w:rsidR="00BD6FE1" w:rsidRPr="00C77414">
        <w:rPr>
          <w:rFonts w:cs="Times New Roman"/>
          <w:sz w:val="24"/>
          <w:szCs w:val="24"/>
        </w:rPr>
        <w:t xml:space="preserve"> так как </w:t>
      </w:r>
      <w:r w:rsidRPr="00C77414">
        <w:rPr>
          <w:rFonts w:cs="Times New Roman"/>
          <w:sz w:val="24"/>
          <w:szCs w:val="24"/>
        </w:rPr>
        <w:t xml:space="preserve">данным техническим средством обеспечены </w:t>
      </w:r>
      <w:r w:rsidR="00BD6FE1" w:rsidRPr="00C77414">
        <w:rPr>
          <w:rFonts w:cs="Times New Roman"/>
          <w:sz w:val="24"/>
          <w:szCs w:val="24"/>
        </w:rPr>
        <w:t xml:space="preserve">не </w:t>
      </w:r>
      <w:r w:rsidRPr="00C77414">
        <w:rPr>
          <w:rFonts w:cs="Times New Roman"/>
          <w:sz w:val="24"/>
          <w:szCs w:val="24"/>
        </w:rPr>
        <w:t xml:space="preserve">все помещения, согласно Приказу </w:t>
      </w:r>
      <w:proofErr w:type="spellStart"/>
      <w:r w:rsidRPr="00C77414">
        <w:rPr>
          <w:rFonts w:cs="Times New Roman"/>
          <w:sz w:val="24"/>
          <w:szCs w:val="24"/>
        </w:rPr>
        <w:t>Минпросвещения</w:t>
      </w:r>
      <w:proofErr w:type="spellEnd"/>
      <w:r w:rsidRPr="00C77414">
        <w:rPr>
          <w:rFonts w:cs="Times New Roman"/>
          <w:sz w:val="24"/>
          <w:szCs w:val="24"/>
        </w:rPr>
        <w:t xml:space="preserve"> России от </w:t>
      </w:r>
      <w:r w:rsidRPr="00C77414">
        <w:rPr>
          <w:rFonts w:cs="Times New Roman"/>
          <w:i/>
          <w:sz w:val="24"/>
          <w:szCs w:val="24"/>
        </w:rPr>
        <w:t>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w:t>
      </w:r>
    </w:p>
    <w:p w14:paraId="4C439930" w14:textId="77777777" w:rsidR="00603574" w:rsidRDefault="00603574" w:rsidP="00C77414">
      <w:pPr>
        <w:pStyle w:val="list-bullet"/>
        <w:widowControl w:val="0"/>
        <w:numPr>
          <w:ilvl w:val="0"/>
          <w:numId w:val="0"/>
        </w:numPr>
        <w:spacing w:line="276" w:lineRule="auto"/>
        <w:ind w:left="587"/>
        <w:jc w:val="left"/>
        <w:rPr>
          <w:rFonts w:cs="Times New Roman"/>
          <w:sz w:val="24"/>
          <w:szCs w:val="24"/>
        </w:rPr>
      </w:pPr>
      <w:r w:rsidRPr="00C77414">
        <w:rPr>
          <w:rFonts w:cs="Times New Roman"/>
          <w:sz w:val="24"/>
          <w:szCs w:val="24"/>
        </w:rPr>
        <w:t>Таблица 3.5.4.-4 Программные средства</w:t>
      </w:r>
    </w:p>
    <w:p w14:paraId="58589962" w14:textId="77777777" w:rsidR="00257C51" w:rsidRDefault="00257C51" w:rsidP="00C77414">
      <w:pPr>
        <w:pStyle w:val="list-bullet"/>
        <w:widowControl w:val="0"/>
        <w:numPr>
          <w:ilvl w:val="0"/>
          <w:numId w:val="0"/>
        </w:numPr>
        <w:spacing w:line="276" w:lineRule="auto"/>
        <w:ind w:left="587"/>
        <w:jc w:val="left"/>
        <w:rPr>
          <w:rFonts w:cs="Times New Roman"/>
          <w:sz w:val="24"/>
          <w:szCs w:val="24"/>
        </w:rPr>
      </w:pPr>
    </w:p>
    <w:tbl>
      <w:tblPr>
        <w:tblStyle w:val="a9"/>
        <w:tblW w:w="9356" w:type="dxa"/>
        <w:tblInd w:w="-5" w:type="dxa"/>
        <w:tblLook w:val="04A0" w:firstRow="1" w:lastRow="0" w:firstColumn="1" w:lastColumn="0" w:noHBand="0" w:noVBand="1"/>
      </w:tblPr>
      <w:tblGrid>
        <w:gridCol w:w="4596"/>
        <w:gridCol w:w="4760"/>
      </w:tblGrid>
      <w:tr w:rsidR="005D153E" w:rsidRPr="005D153E" w14:paraId="7869C1AD" w14:textId="77777777" w:rsidTr="005D153E">
        <w:tc>
          <w:tcPr>
            <w:tcW w:w="9356" w:type="dxa"/>
            <w:gridSpan w:val="2"/>
            <w:tcBorders>
              <w:top w:val="single" w:sz="4" w:space="0" w:color="auto"/>
              <w:left w:val="single" w:sz="4" w:space="0" w:color="auto"/>
              <w:bottom w:val="single" w:sz="4" w:space="0" w:color="auto"/>
              <w:right w:val="single" w:sz="4" w:space="0" w:color="auto"/>
            </w:tcBorders>
            <w:hideMark/>
          </w:tcPr>
          <w:p w14:paraId="5A01215D" w14:textId="77777777" w:rsidR="005D153E" w:rsidRPr="005D153E" w:rsidRDefault="005D153E">
            <w:pPr>
              <w:pStyle w:val="list-bullet"/>
              <w:widowControl w:val="0"/>
              <w:numPr>
                <w:ilvl w:val="0"/>
                <w:numId w:val="0"/>
              </w:numPr>
              <w:spacing w:line="276" w:lineRule="auto"/>
              <w:ind w:firstLine="567"/>
              <w:jc w:val="center"/>
              <w:rPr>
                <w:rFonts w:cs="Times New Roman"/>
                <w:sz w:val="24"/>
                <w:szCs w:val="24"/>
                <w:lang w:eastAsia="en-US"/>
              </w:rPr>
            </w:pPr>
            <w:r>
              <w:rPr>
                <w:rFonts w:cs="Times New Roman"/>
                <w:sz w:val="24"/>
                <w:szCs w:val="24"/>
              </w:rPr>
              <w:tab/>
            </w:r>
            <w:r w:rsidRPr="005D153E">
              <w:rPr>
                <w:rFonts w:cs="Times New Roman"/>
                <w:sz w:val="24"/>
                <w:szCs w:val="24"/>
                <w:lang w:eastAsia="en-US"/>
              </w:rPr>
              <w:t>Системное ПО</w:t>
            </w:r>
          </w:p>
        </w:tc>
      </w:tr>
      <w:tr w:rsidR="00165505" w:rsidRPr="00165505" w14:paraId="74DE43AE"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0C380256"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Операционная система</w:t>
            </w:r>
          </w:p>
        </w:tc>
        <w:tc>
          <w:tcPr>
            <w:tcW w:w="4760" w:type="dxa"/>
            <w:tcBorders>
              <w:top w:val="single" w:sz="4" w:space="0" w:color="auto"/>
              <w:left w:val="single" w:sz="4" w:space="0" w:color="auto"/>
              <w:bottom w:val="single" w:sz="4" w:space="0" w:color="auto"/>
              <w:right w:val="single" w:sz="4" w:space="0" w:color="auto"/>
            </w:tcBorders>
            <w:hideMark/>
          </w:tcPr>
          <w:p w14:paraId="660979A2" w14:textId="77777777" w:rsidR="00165505" w:rsidRPr="00165505" w:rsidRDefault="00165505" w:rsidP="00165505">
            <w:pPr>
              <w:autoSpaceDE w:val="0"/>
              <w:autoSpaceDN w:val="0"/>
              <w:adjustRightInd w:val="0"/>
              <w:spacing w:line="276" w:lineRule="auto"/>
              <w:ind w:firstLine="0"/>
              <w:jc w:val="left"/>
              <w:textAlignment w:val="center"/>
              <w:rPr>
                <w:sz w:val="24"/>
                <w:szCs w:val="24"/>
                <w:lang w:val="en-US"/>
              </w:rPr>
            </w:pPr>
            <w:proofErr w:type="gramStart"/>
            <w:r w:rsidRPr="00165505">
              <w:rPr>
                <w:sz w:val="24"/>
                <w:szCs w:val="24"/>
                <w:lang w:val="en-US"/>
              </w:rPr>
              <w:t>Microsoft  Windows</w:t>
            </w:r>
            <w:proofErr w:type="gramEnd"/>
            <w:r w:rsidRPr="00165505">
              <w:rPr>
                <w:sz w:val="24"/>
                <w:szCs w:val="24"/>
                <w:lang w:val="en-US"/>
              </w:rPr>
              <w:t xml:space="preserve"> 10;</w:t>
            </w:r>
          </w:p>
          <w:p w14:paraId="554FE3AD" w14:textId="148C2E1F" w:rsidR="00165505" w:rsidRPr="00165505" w:rsidRDefault="00165505" w:rsidP="00165505">
            <w:pPr>
              <w:pStyle w:val="list-bullet"/>
              <w:widowControl w:val="0"/>
              <w:numPr>
                <w:ilvl w:val="0"/>
                <w:numId w:val="0"/>
              </w:numPr>
              <w:spacing w:line="276" w:lineRule="auto"/>
              <w:jc w:val="left"/>
              <w:rPr>
                <w:rFonts w:cs="Times New Roman"/>
                <w:sz w:val="24"/>
                <w:szCs w:val="24"/>
                <w:lang w:val="en-US" w:eastAsia="en-US"/>
              </w:rPr>
            </w:pPr>
            <w:proofErr w:type="gramStart"/>
            <w:r w:rsidRPr="00165505">
              <w:rPr>
                <w:rFonts w:eastAsia="Times New Roman" w:cs="Times New Roman"/>
                <w:sz w:val="24"/>
                <w:szCs w:val="24"/>
                <w:lang w:val="en-US"/>
              </w:rPr>
              <w:t>Microsoft  Windows</w:t>
            </w:r>
            <w:proofErr w:type="gramEnd"/>
            <w:r w:rsidRPr="00165505">
              <w:rPr>
                <w:rFonts w:eastAsia="Times New Roman" w:cs="Times New Roman"/>
                <w:sz w:val="24"/>
                <w:szCs w:val="24"/>
                <w:lang w:val="en-US"/>
              </w:rPr>
              <w:t xml:space="preserve"> Professional  7 </w:t>
            </w:r>
          </w:p>
        </w:tc>
      </w:tr>
      <w:tr w:rsidR="00165505" w:rsidRPr="005D153E" w14:paraId="5EA4C000"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0DD75044"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Антивирусная программа</w:t>
            </w:r>
          </w:p>
        </w:tc>
        <w:tc>
          <w:tcPr>
            <w:tcW w:w="4760" w:type="dxa"/>
            <w:tcBorders>
              <w:top w:val="single" w:sz="4" w:space="0" w:color="auto"/>
              <w:left w:val="single" w:sz="4" w:space="0" w:color="auto"/>
              <w:bottom w:val="single" w:sz="4" w:space="0" w:color="auto"/>
              <w:right w:val="single" w:sz="4" w:space="0" w:color="auto"/>
            </w:tcBorders>
            <w:hideMark/>
          </w:tcPr>
          <w:p w14:paraId="182F0378" w14:textId="07D8D661" w:rsidR="00165505" w:rsidRPr="00165505" w:rsidRDefault="00165505" w:rsidP="00165505">
            <w:pPr>
              <w:pStyle w:val="list-bullet"/>
              <w:widowControl w:val="0"/>
              <w:numPr>
                <w:ilvl w:val="0"/>
                <w:numId w:val="0"/>
              </w:numPr>
              <w:spacing w:line="276" w:lineRule="auto"/>
              <w:jc w:val="left"/>
              <w:rPr>
                <w:rFonts w:cs="Times New Roman"/>
                <w:sz w:val="24"/>
                <w:szCs w:val="24"/>
                <w:lang w:val="en-US" w:eastAsia="en-US"/>
              </w:rPr>
            </w:pPr>
            <w:r w:rsidRPr="00165505">
              <w:rPr>
                <w:rFonts w:eastAsia="Times New Roman" w:cs="Times New Roman"/>
                <w:sz w:val="24"/>
                <w:szCs w:val="24"/>
                <w:lang w:val="en-US"/>
              </w:rPr>
              <w:t>Kaspersky</w:t>
            </w:r>
          </w:p>
        </w:tc>
      </w:tr>
      <w:tr w:rsidR="00165505" w:rsidRPr="00AC48DF" w14:paraId="12E71C82"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71669CAF"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Архиваторы</w:t>
            </w:r>
          </w:p>
        </w:tc>
        <w:tc>
          <w:tcPr>
            <w:tcW w:w="4760" w:type="dxa"/>
            <w:tcBorders>
              <w:top w:val="single" w:sz="4" w:space="0" w:color="auto"/>
              <w:left w:val="single" w:sz="4" w:space="0" w:color="auto"/>
              <w:bottom w:val="single" w:sz="4" w:space="0" w:color="auto"/>
              <w:right w:val="single" w:sz="4" w:space="0" w:color="auto"/>
            </w:tcBorders>
            <w:hideMark/>
          </w:tcPr>
          <w:p w14:paraId="0895D9DE"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val="en-US" w:eastAsia="en-US"/>
              </w:rPr>
            </w:pPr>
            <w:r w:rsidRPr="005D153E">
              <w:rPr>
                <w:rFonts w:cs="Times New Roman"/>
                <w:sz w:val="24"/>
                <w:szCs w:val="24"/>
                <w:lang w:val="en-US" w:eastAsia="en-US"/>
              </w:rPr>
              <w:t>WIN RAR Academic OPEN;</w:t>
            </w:r>
          </w:p>
          <w:p w14:paraId="77D3C986"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val="en-US" w:eastAsia="en-US"/>
              </w:rPr>
            </w:pPr>
            <w:r w:rsidRPr="005D153E">
              <w:rPr>
                <w:rFonts w:cs="Times New Roman"/>
                <w:sz w:val="24"/>
                <w:szCs w:val="24"/>
                <w:lang w:val="en-US" w:eastAsia="en-US"/>
              </w:rPr>
              <w:t>7-ZIP;</w:t>
            </w:r>
          </w:p>
        </w:tc>
      </w:tr>
      <w:tr w:rsidR="00165505" w:rsidRPr="005D153E" w14:paraId="7E2B17E4"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473D6066"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 xml:space="preserve">Файловый менеджер </w:t>
            </w:r>
          </w:p>
        </w:tc>
        <w:tc>
          <w:tcPr>
            <w:tcW w:w="4760" w:type="dxa"/>
            <w:tcBorders>
              <w:top w:val="single" w:sz="4" w:space="0" w:color="auto"/>
              <w:left w:val="single" w:sz="4" w:space="0" w:color="auto"/>
              <w:bottom w:val="single" w:sz="4" w:space="0" w:color="auto"/>
              <w:right w:val="single" w:sz="4" w:space="0" w:color="auto"/>
            </w:tcBorders>
            <w:hideMark/>
          </w:tcPr>
          <w:p w14:paraId="18A7F33D"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proofErr w:type="spellStart"/>
            <w:r w:rsidRPr="005D153E">
              <w:rPr>
                <w:rFonts w:cs="Times New Roman"/>
                <w:sz w:val="24"/>
                <w:szCs w:val="24"/>
                <w:lang w:eastAsia="en-US"/>
              </w:rPr>
              <w:t>FreeCommander</w:t>
            </w:r>
            <w:proofErr w:type="spellEnd"/>
          </w:p>
        </w:tc>
      </w:tr>
      <w:tr w:rsidR="00165505" w:rsidRPr="005D153E" w14:paraId="3878FA89"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56407086"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Программный комплекс управления защищенной сетью</w:t>
            </w:r>
          </w:p>
        </w:tc>
        <w:tc>
          <w:tcPr>
            <w:tcW w:w="4760" w:type="dxa"/>
            <w:tcBorders>
              <w:top w:val="single" w:sz="4" w:space="0" w:color="auto"/>
              <w:left w:val="single" w:sz="4" w:space="0" w:color="auto"/>
              <w:bottom w:val="single" w:sz="4" w:space="0" w:color="auto"/>
              <w:right w:val="single" w:sz="4" w:space="0" w:color="auto"/>
            </w:tcBorders>
            <w:hideMark/>
          </w:tcPr>
          <w:p w14:paraId="0129B7B3"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proofErr w:type="spellStart"/>
            <w:r w:rsidRPr="005D153E">
              <w:rPr>
                <w:rFonts w:cs="Times New Roman"/>
                <w:sz w:val="24"/>
                <w:szCs w:val="24"/>
                <w:lang w:eastAsia="en-US"/>
              </w:rPr>
              <w:t>ViPNetAdministrator</w:t>
            </w:r>
            <w:proofErr w:type="spellEnd"/>
          </w:p>
        </w:tc>
      </w:tr>
      <w:tr w:rsidR="00165505" w:rsidRPr="005D153E" w14:paraId="179D8BCB" w14:textId="77777777" w:rsidTr="005D153E">
        <w:tc>
          <w:tcPr>
            <w:tcW w:w="9356" w:type="dxa"/>
            <w:gridSpan w:val="2"/>
            <w:tcBorders>
              <w:top w:val="single" w:sz="4" w:space="0" w:color="auto"/>
              <w:left w:val="single" w:sz="4" w:space="0" w:color="auto"/>
              <w:bottom w:val="single" w:sz="4" w:space="0" w:color="auto"/>
              <w:right w:val="single" w:sz="4" w:space="0" w:color="auto"/>
            </w:tcBorders>
            <w:hideMark/>
          </w:tcPr>
          <w:p w14:paraId="14302F91" w14:textId="77777777" w:rsidR="00165505" w:rsidRPr="005D153E" w:rsidRDefault="00165505" w:rsidP="00165505">
            <w:pPr>
              <w:pStyle w:val="list-bullet"/>
              <w:widowControl w:val="0"/>
              <w:numPr>
                <w:ilvl w:val="0"/>
                <w:numId w:val="0"/>
              </w:numPr>
              <w:spacing w:line="276" w:lineRule="auto"/>
              <w:ind w:firstLine="567"/>
              <w:jc w:val="center"/>
              <w:rPr>
                <w:rFonts w:cs="Times New Roman"/>
                <w:sz w:val="24"/>
                <w:szCs w:val="24"/>
                <w:lang w:eastAsia="en-US"/>
              </w:rPr>
            </w:pPr>
            <w:r w:rsidRPr="005D153E">
              <w:rPr>
                <w:sz w:val="24"/>
                <w:szCs w:val="24"/>
                <w:lang w:eastAsia="en-US"/>
              </w:rPr>
              <w:t>Прикладное ПО</w:t>
            </w:r>
          </w:p>
        </w:tc>
      </w:tr>
      <w:tr w:rsidR="00165505" w:rsidRPr="00AC48DF" w14:paraId="74A0B627"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1208B47B"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Текстовый процессор</w:t>
            </w:r>
          </w:p>
        </w:tc>
        <w:tc>
          <w:tcPr>
            <w:tcW w:w="4760" w:type="dxa"/>
            <w:vMerge w:val="restart"/>
            <w:tcBorders>
              <w:top w:val="single" w:sz="4" w:space="0" w:color="auto"/>
              <w:left w:val="single" w:sz="4" w:space="0" w:color="auto"/>
              <w:bottom w:val="single" w:sz="4" w:space="0" w:color="auto"/>
              <w:right w:val="single" w:sz="4" w:space="0" w:color="auto"/>
            </w:tcBorders>
            <w:hideMark/>
          </w:tcPr>
          <w:p w14:paraId="73007BF7" w14:textId="0C489B27" w:rsidR="00165505" w:rsidRPr="005D153E" w:rsidRDefault="00165505" w:rsidP="00165505">
            <w:pPr>
              <w:pStyle w:val="list-bullet"/>
              <w:widowControl w:val="0"/>
              <w:numPr>
                <w:ilvl w:val="0"/>
                <w:numId w:val="0"/>
              </w:numPr>
              <w:spacing w:line="276" w:lineRule="auto"/>
              <w:jc w:val="left"/>
              <w:rPr>
                <w:rFonts w:cs="Times New Roman"/>
                <w:sz w:val="24"/>
                <w:szCs w:val="24"/>
                <w:lang w:val="en-US" w:eastAsia="en-US"/>
              </w:rPr>
            </w:pPr>
            <w:r w:rsidRPr="00165505">
              <w:rPr>
                <w:rFonts w:cs="Times New Roman"/>
                <w:sz w:val="24"/>
                <w:szCs w:val="24"/>
                <w:lang w:val="en-US" w:eastAsia="en-US"/>
              </w:rPr>
              <w:t>Microsoft Office 2016 Russian Microsoft Office 365</w:t>
            </w:r>
          </w:p>
        </w:tc>
      </w:tr>
      <w:tr w:rsidR="00165505" w:rsidRPr="005D153E" w14:paraId="42799EA4"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5478E716"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Табличный процессор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4606A4" w14:textId="77777777" w:rsidR="00165505" w:rsidRPr="005D153E" w:rsidRDefault="00165505" w:rsidP="00165505">
            <w:pPr>
              <w:spacing w:line="240" w:lineRule="auto"/>
              <w:ind w:firstLine="0"/>
              <w:jc w:val="left"/>
              <w:rPr>
                <w:rFonts w:eastAsiaTheme="minorEastAsia"/>
                <w:sz w:val="24"/>
                <w:szCs w:val="24"/>
                <w:lang w:val="en-US" w:eastAsia="en-US"/>
              </w:rPr>
            </w:pPr>
          </w:p>
        </w:tc>
      </w:tr>
      <w:tr w:rsidR="00165505" w:rsidRPr="005D153E" w14:paraId="4EFB5569"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4EC7C3FB"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Система управления базами данных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B65C2F" w14:textId="77777777" w:rsidR="00165505" w:rsidRPr="005D153E" w:rsidRDefault="00165505" w:rsidP="00165505">
            <w:pPr>
              <w:spacing w:line="240" w:lineRule="auto"/>
              <w:ind w:firstLine="0"/>
              <w:jc w:val="left"/>
              <w:rPr>
                <w:rFonts w:eastAsiaTheme="minorEastAsia"/>
                <w:sz w:val="24"/>
                <w:szCs w:val="24"/>
                <w:lang w:val="en-US" w:eastAsia="en-US"/>
              </w:rPr>
            </w:pPr>
          </w:p>
        </w:tc>
      </w:tr>
      <w:tr w:rsidR="00165505" w:rsidRPr="005D153E" w14:paraId="270D6C57"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1B086AEC"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Издательская система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AA80B" w14:textId="77777777" w:rsidR="00165505" w:rsidRPr="005D153E" w:rsidRDefault="00165505" w:rsidP="00165505">
            <w:pPr>
              <w:spacing w:line="240" w:lineRule="auto"/>
              <w:ind w:firstLine="0"/>
              <w:jc w:val="left"/>
              <w:rPr>
                <w:rFonts w:eastAsiaTheme="minorEastAsia"/>
                <w:sz w:val="24"/>
                <w:szCs w:val="24"/>
                <w:lang w:val="en-US" w:eastAsia="en-US"/>
              </w:rPr>
            </w:pPr>
          </w:p>
        </w:tc>
      </w:tr>
      <w:tr w:rsidR="00165505" w:rsidRPr="005D153E" w14:paraId="6E8B185D"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4901FDE0"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Программа для создания презентаций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56406" w14:textId="77777777" w:rsidR="00165505" w:rsidRPr="005D153E" w:rsidRDefault="00165505" w:rsidP="00165505">
            <w:pPr>
              <w:spacing w:line="240" w:lineRule="auto"/>
              <w:ind w:firstLine="0"/>
              <w:jc w:val="left"/>
              <w:rPr>
                <w:rFonts w:eastAsiaTheme="minorEastAsia"/>
                <w:sz w:val="24"/>
                <w:szCs w:val="24"/>
                <w:lang w:val="en-US" w:eastAsia="en-US"/>
              </w:rPr>
            </w:pPr>
          </w:p>
        </w:tc>
      </w:tr>
      <w:tr w:rsidR="00165505" w:rsidRPr="00AC48DF" w14:paraId="42112F46"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69328E0F"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Система распознания текстов</w:t>
            </w:r>
          </w:p>
        </w:tc>
        <w:tc>
          <w:tcPr>
            <w:tcW w:w="4760" w:type="dxa"/>
            <w:tcBorders>
              <w:top w:val="single" w:sz="4" w:space="0" w:color="auto"/>
              <w:left w:val="single" w:sz="4" w:space="0" w:color="auto"/>
              <w:bottom w:val="single" w:sz="4" w:space="0" w:color="auto"/>
              <w:right w:val="single" w:sz="4" w:space="0" w:color="auto"/>
            </w:tcBorders>
            <w:hideMark/>
          </w:tcPr>
          <w:p w14:paraId="5380D367"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val="en-US" w:eastAsia="en-US"/>
              </w:rPr>
            </w:pPr>
            <w:r w:rsidRPr="005D153E">
              <w:rPr>
                <w:rFonts w:cs="Times New Roman"/>
                <w:sz w:val="24"/>
                <w:szCs w:val="24"/>
                <w:lang w:val="en-US" w:eastAsia="en-US"/>
              </w:rPr>
              <w:t>ABBYY FineReader 9.0 Professional Edition;</w:t>
            </w:r>
          </w:p>
          <w:p w14:paraId="103AFD39"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val="en-US" w:eastAsia="en-US"/>
              </w:rPr>
            </w:pPr>
            <w:r w:rsidRPr="005D153E">
              <w:rPr>
                <w:rFonts w:cs="Times New Roman"/>
                <w:sz w:val="24"/>
                <w:szCs w:val="24"/>
                <w:lang w:val="en-US" w:eastAsia="en-US"/>
              </w:rPr>
              <w:t>ABBYY FineReader 10 Professional Edition</w:t>
            </w:r>
          </w:p>
        </w:tc>
      </w:tr>
      <w:tr w:rsidR="00165505" w:rsidRPr="005D153E" w14:paraId="6B0E8D6A"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284F79C8"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Электронный словарь</w:t>
            </w:r>
          </w:p>
        </w:tc>
        <w:tc>
          <w:tcPr>
            <w:tcW w:w="4760" w:type="dxa"/>
            <w:tcBorders>
              <w:top w:val="single" w:sz="4" w:space="0" w:color="auto"/>
              <w:left w:val="single" w:sz="4" w:space="0" w:color="auto"/>
              <w:bottom w:val="single" w:sz="4" w:space="0" w:color="auto"/>
              <w:right w:val="single" w:sz="4" w:space="0" w:color="auto"/>
            </w:tcBorders>
            <w:hideMark/>
          </w:tcPr>
          <w:p w14:paraId="0BFFAFF9"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val="en-US" w:eastAsia="en-US"/>
              </w:rPr>
            </w:pPr>
            <w:proofErr w:type="spellStart"/>
            <w:r w:rsidRPr="005D153E">
              <w:rPr>
                <w:rFonts w:cs="Times New Roman"/>
                <w:sz w:val="24"/>
                <w:szCs w:val="24"/>
                <w:lang w:val="en-US" w:eastAsia="en-US"/>
              </w:rPr>
              <w:t>AbbyyLingvo</w:t>
            </w:r>
            <w:proofErr w:type="spellEnd"/>
            <w:r w:rsidRPr="005D153E">
              <w:rPr>
                <w:rFonts w:cs="Times New Roman"/>
                <w:sz w:val="24"/>
                <w:szCs w:val="24"/>
                <w:lang w:val="en-US" w:eastAsia="en-US"/>
              </w:rPr>
              <w:t xml:space="preserve"> 12</w:t>
            </w:r>
          </w:p>
        </w:tc>
      </w:tr>
      <w:tr w:rsidR="00165505" w:rsidRPr="005D153E" w14:paraId="47D342D9"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285410EC" w14:textId="77777777" w:rsidR="00165505" w:rsidRPr="005D153E" w:rsidRDefault="00165505" w:rsidP="00165505">
            <w:pPr>
              <w:spacing w:line="276" w:lineRule="auto"/>
              <w:ind w:firstLine="0"/>
              <w:jc w:val="left"/>
              <w:rPr>
                <w:color w:val="000000"/>
                <w:sz w:val="24"/>
                <w:szCs w:val="24"/>
                <w:lang w:eastAsia="en-US"/>
              </w:rPr>
            </w:pPr>
            <w:r w:rsidRPr="005D153E">
              <w:rPr>
                <w:sz w:val="24"/>
                <w:szCs w:val="24"/>
                <w:lang w:eastAsia="en-US"/>
              </w:rPr>
              <w:t>Графические редакторы</w:t>
            </w:r>
          </w:p>
        </w:tc>
        <w:tc>
          <w:tcPr>
            <w:tcW w:w="4760" w:type="dxa"/>
            <w:tcBorders>
              <w:top w:val="single" w:sz="4" w:space="0" w:color="auto"/>
              <w:left w:val="single" w:sz="4" w:space="0" w:color="auto"/>
              <w:bottom w:val="single" w:sz="4" w:space="0" w:color="auto"/>
              <w:right w:val="single" w:sz="4" w:space="0" w:color="auto"/>
            </w:tcBorders>
            <w:hideMark/>
          </w:tcPr>
          <w:p w14:paraId="3C19F97D"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eastAsia="en-US"/>
              </w:rPr>
            </w:pPr>
            <w:r w:rsidRPr="005D153E">
              <w:rPr>
                <w:rFonts w:cs="Times New Roman"/>
                <w:sz w:val="24"/>
                <w:szCs w:val="24"/>
                <w:lang w:eastAsia="en-US"/>
              </w:rPr>
              <w:t xml:space="preserve">Редактор векторный </w:t>
            </w:r>
            <w:proofErr w:type="spellStart"/>
            <w:r w:rsidRPr="005D153E">
              <w:rPr>
                <w:rFonts w:cs="Times New Roman"/>
                <w:sz w:val="24"/>
                <w:szCs w:val="24"/>
                <w:lang w:val="en-US" w:eastAsia="en-US"/>
              </w:rPr>
              <w:t>InkScape</w:t>
            </w:r>
            <w:proofErr w:type="spellEnd"/>
            <w:r w:rsidRPr="005D153E">
              <w:rPr>
                <w:rFonts w:cs="Times New Roman"/>
                <w:sz w:val="24"/>
                <w:szCs w:val="24"/>
                <w:lang w:eastAsia="en-US"/>
              </w:rPr>
              <w:t>;</w:t>
            </w:r>
          </w:p>
          <w:p w14:paraId="4B84FC63"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 xml:space="preserve">Редактор растровый </w:t>
            </w:r>
            <w:proofErr w:type="spellStart"/>
            <w:r w:rsidRPr="005D153E">
              <w:rPr>
                <w:rFonts w:cs="Times New Roman"/>
                <w:sz w:val="24"/>
                <w:szCs w:val="24"/>
                <w:lang w:eastAsia="en-US"/>
              </w:rPr>
              <w:t>Gimp</w:t>
            </w:r>
            <w:proofErr w:type="spellEnd"/>
          </w:p>
        </w:tc>
      </w:tr>
      <w:tr w:rsidR="00165505" w:rsidRPr="005D153E" w14:paraId="6CD5C9AE"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0EB8535B"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 xml:space="preserve">Программа для создания расписания </w:t>
            </w:r>
          </w:p>
        </w:tc>
        <w:tc>
          <w:tcPr>
            <w:tcW w:w="4760" w:type="dxa"/>
            <w:tcBorders>
              <w:top w:val="single" w:sz="4" w:space="0" w:color="auto"/>
              <w:left w:val="single" w:sz="4" w:space="0" w:color="auto"/>
              <w:bottom w:val="single" w:sz="4" w:space="0" w:color="auto"/>
              <w:right w:val="single" w:sz="4" w:space="0" w:color="auto"/>
            </w:tcBorders>
            <w:hideMark/>
          </w:tcPr>
          <w:p w14:paraId="50627956"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val="en-US" w:eastAsia="en-US"/>
              </w:rPr>
            </w:pPr>
            <w:proofErr w:type="spellStart"/>
            <w:r w:rsidRPr="005D153E">
              <w:rPr>
                <w:rFonts w:cs="Times New Roman"/>
                <w:sz w:val="24"/>
                <w:szCs w:val="24"/>
                <w:lang w:val="en-US" w:eastAsia="en-US"/>
              </w:rPr>
              <w:t>ascРасписание</w:t>
            </w:r>
            <w:proofErr w:type="spellEnd"/>
          </w:p>
        </w:tc>
      </w:tr>
      <w:tr w:rsidR="00165505" w:rsidRPr="005D153E" w14:paraId="3BB2ADC1"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60A71890"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Программа для работы психолого-педагогической службы</w:t>
            </w:r>
          </w:p>
        </w:tc>
        <w:tc>
          <w:tcPr>
            <w:tcW w:w="4760" w:type="dxa"/>
            <w:tcBorders>
              <w:top w:val="single" w:sz="4" w:space="0" w:color="auto"/>
              <w:left w:val="single" w:sz="4" w:space="0" w:color="auto"/>
              <w:bottom w:val="single" w:sz="4" w:space="0" w:color="auto"/>
              <w:right w:val="single" w:sz="4" w:space="0" w:color="auto"/>
            </w:tcBorders>
            <w:hideMark/>
          </w:tcPr>
          <w:p w14:paraId="05662C00"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eastAsia="en-US"/>
              </w:rPr>
            </w:pPr>
            <w:r w:rsidRPr="005D153E">
              <w:rPr>
                <w:rFonts w:cs="Times New Roman"/>
                <w:sz w:val="24"/>
                <w:szCs w:val="24"/>
                <w:lang w:eastAsia="en-US"/>
              </w:rPr>
              <w:t>Программно-методический комплекс «Психология в школе»</w:t>
            </w:r>
          </w:p>
        </w:tc>
      </w:tr>
      <w:tr w:rsidR="00165505" w:rsidRPr="005D153E" w14:paraId="459C4DD0"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50C08FF7"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 xml:space="preserve">Проигрыватели </w:t>
            </w:r>
          </w:p>
        </w:tc>
        <w:tc>
          <w:tcPr>
            <w:tcW w:w="4760" w:type="dxa"/>
            <w:tcBorders>
              <w:top w:val="single" w:sz="4" w:space="0" w:color="auto"/>
              <w:left w:val="single" w:sz="4" w:space="0" w:color="auto"/>
              <w:bottom w:val="single" w:sz="4" w:space="0" w:color="auto"/>
              <w:right w:val="single" w:sz="4" w:space="0" w:color="auto"/>
            </w:tcBorders>
            <w:hideMark/>
          </w:tcPr>
          <w:p w14:paraId="065FE22E"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eastAsia="en-US"/>
              </w:rPr>
            </w:pPr>
            <w:r w:rsidRPr="005D153E">
              <w:rPr>
                <w:rFonts w:cs="Times New Roman"/>
                <w:sz w:val="24"/>
                <w:szCs w:val="24"/>
                <w:lang w:eastAsia="en-US"/>
              </w:rPr>
              <w:t>VLS;</w:t>
            </w:r>
          </w:p>
          <w:p w14:paraId="2774C452"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r w:rsidRPr="005D153E">
              <w:rPr>
                <w:rFonts w:cs="Times New Roman"/>
                <w:sz w:val="24"/>
                <w:szCs w:val="24"/>
                <w:lang w:eastAsia="en-US"/>
              </w:rPr>
              <w:t>AVS</w:t>
            </w:r>
          </w:p>
        </w:tc>
      </w:tr>
      <w:tr w:rsidR="00165505" w:rsidRPr="005D153E" w14:paraId="6C56AF2E"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1861FE1B"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 xml:space="preserve">Браузеры </w:t>
            </w:r>
          </w:p>
        </w:tc>
        <w:tc>
          <w:tcPr>
            <w:tcW w:w="4760" w:type="dxa"/>
            <w:tcBorders>
              <w:top w:val="single" w:sz="4" w:space="0" w:color="auto"/>
              <w:left w:val="single" w:sz="4" w:space="0" w:color="auto"/>
              <w:bottom w:val="single" w:sz="4" w:space="0" w:color="auto"/>
              <w:right w:val="single" w:sz="4" w:space="0" w:color="auto"/>
            </w:tcBorders>
            <w:hideMark/>
          </w:tcPr>
          <w:p w14:paraId="025E079C" w14:textId="1D636D95"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eastAsia="en-US"/>
              </w:rPr>
            </w:pPr>
            <w:r w:rsidRPr="005D153E">
              <w:rPr>
                <w:rFonts w:cs="Times New Roman"/>
                <w:sz w:val="24"/>
                <w:szCs w:val="24"/>
                <w:lang w:eastAsia="en-US"/>
              </w:rPr>
              <w:t>Mozilla, Яндекс</w:t>
            </w:r>
            <w:r>
              <w:rPr>
                <w:rFonts w:cs="Times New Roman"/>
                <w:sz w:val="24"/>
                <w:szCs w:val="24"/>
                <w:lang w:eastAsia="en-US"/>
              </w:rPr>
              <w:t xml:space="preserve">, </w:t>
            </w:r>
            <w:r w:rsidRPr="00165505">
              <w:rPr>
                <w:rFonts w:cs="Times New Roman"/>
                <w:sz w:val="24"/>
                <w:szCs w:val="24"/>
                <w:lang w:eastAsia="en-US"/>
              </w:rPr>
              <w:t>Google</w:t>
            </w:r>
          </w:p>
        </w:tc>
      </w:tr>
      <w:tr w:rsidR="00165505" w:rsidRPr="005D153E" w14:paraId="038D2B65" w14:textId="77777777" w:rsidTr="005D153E">
        <w:tc>
          <w:tcPr>
            <w:tcW w:w="9356" w:type="dxa"/>
            <w:gridSpan w:val="2"/>
            <w:tcBorders>
              <w:top w:val="single" w:sz="4" w:space="0" w:color="auto"/>
              <w:left w:val="single" w:sz="4" w:space="0" w:color="auto"/>
              <w:bottom w:val="single" w:sz="4" w:space="0" w:color="auto"/>
              <w:right w:val="single" w:sz="4" w:space="0" w:color="auto"/>
            </w:tcBorders>
            <w:hideMark/>
          </w:tcPr>
          <w:p w14:paraId="548B6ACD" w14:textId="77777777" w:rsidR="00165505" w:rsidRPr="005D153E" w:rsidRDefault="00165505" w:rsidP="00165505">
            <w:pPr>
              <w:pStyle w:val="list-bullet"/>
              <w:widowControl w:val="0"/>
              <w:numPr>
                <w:ilvl w:val="0"/>
                <w:numId w:val="0"/>
              </w:numPr>
              <w:spacing w:line="276" w:lineRule="auto"/>
              <w:ind w:firstLine="567"/>
              <w:jc w:val="center"/>
              <w:rPr>
                <w:rFonts w:cs="Times New Roman"/>
                <w:sz w:val="24"/>
                <w:szCs w:val="24"/>
                <w:highlight w:val="lightGray"/>
                <w:lang w:eastAsia="en-US"/>
              </w:rPr>
            </w:pPr>
            <w:r w:rsidRPr="005D153E">
              <w:rPr>
                <w:rFonts w:cs="Times New Roman"/>
                <w:sz w:val="24"/>
                <w:szCs w:val="24"/>
                <w:lang w:eastAsia="en-US"/>
              </w:rPr>
              <w:t>Инструментальное ПО</w:t>
            </w:r>
          </w:p>
        </w:tc>
      </w:tr>
      <w:tr w:rsidR="00165505" w:rsidRPr="005D153E" w14:paraId="753131A8"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59C66AE7"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Языки программирования</w:t>
            </w:r>
          </w:p>
        </w:tc>
        <w:tc>
          <w:tcPr>
            <w:tcW w:w="4760" w:type="dxa"/>
            <w:tcBorders>
              <w:top w:val="single" w:sz="4" w:space="0" w:color="auto"/>
              <w:left w:val="single" w:sz="4" w:space="0" w:color="auto"/>
              <w:bottom w:val="single" w:sz="4" w:space="0" w:color="auto"/>
              <w:right w:val="single" w:sz="4" w:space="0" w:color="auto"/>
            </w:tcBorders>
            <w:hideMark/>
          </w:tcPr>
          <w:p w14:paraId="2BFFF603"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eastAsia="en-US"/>
              </w:rPr>
            </w:pPr>
            <w:r w:rsidRPr="005D153E">
              <w:rPr>
                <w:rFonts w:cs="Times New Roman"/>
                <w:sz w:val="24"/>
                <w:szCs w:val="24"/>
                <w:lang w:eastAsia="en-US"/>
              </w:rPr>
              <w:t>Python;</w:t>
            </w:r>
          </w:p>
          <w:p w14:paraId="158D9F9E" w14:textId="77777777" w:rsidR="00165505" w:rsidRPr="005D153E" w:rsidRDefault="00165505" w:rsidP="00165505">
            <w:pPr>
              <w:pStyle w:val="list-bullet"/>
              <w:widowControl w:val="0"/>
              <w:numPr>
                <w:ilvl w:val="0"/>
                <w:numId w:val="0"/>
              </w:numPr>
              <w:spacing w:line="276" w:lineRule="auto"/>
              <w:jc w:val="left"/>
              <w:rPr>
                <w:rFonts w:cs="Times New Roman"/>
                <w:sz w:val="24"/>
                <w:szCs w:val="24"/>
                <w:lang w:eastAsia="en-US"/>
              </w:rPr>
            </w:pPr>
            <w:proofErr w:type="spellStart"/>
            <w:r w:rsidRPr="005D153E">
              <w:rPr>
                <w:rFonts w:cs="Times New Roman"/>
                <w:sz w:val="24"/>
                <w:szCs w:val="24"/>
                <w:lang w:eastAsia="en-US"/>
              </w:rPr>
              <w:t>FreePascal</w:t>
            </w:r>
            <w:proofErr w:type="spellEnd"/>
          </w:p>
        </w:tc>
      </w:tr>
      <w:tr w:rsidR="00165505" w:rsidRPr="005D153E" w14:paraId="74A95419" w14:textId="77777777" w:rsidTr="005D153E">
        <w:tc>
          <w:tcPr>
            <w:tcW w:w="4596" w:type="dxa"/>
            <w:tcBorders>
              <w:top w:val="single" w:sz="4" w:space="0" w:color="auto"/>
              <w:left w:val="single" w:sz="4" w:space="0" w:color="auto"/>
              <w:bottom w:val="single" w:sz="4" w:space="0" w:color="auto"/>
              <w:right w:val="single" w:sz="4" w:space="0" w:color="auto"/>
            </w:tcBorders>
            <w:hideMark/>
          </w:tcPr>
          <w:p w14:paraId="7B4B023F" w14:textId="77777777" w:rsidR="00165505" w:rsidRPr="005D153E" w:rsidRDefault="00165505" w:rsidP="00165505">
            <w:pPr>
              <w:spacing w:line="276" w:lineRule="auto"/>
              <w:ind w:firstLine="0"/>
              <w:jc w:val="left"/>
              <w:rPr>
                <w:color w:val="000000"/>
                <w:sz w:val="24"/>
                <w:szCs w:val="24"/>
                <w:lang w:eastAsia="en-US"/>
              </w:rPr>
            </w:pPr>
            <w:r w:rsidRPr="005D153E">
              <w:rPr>
                <w:color w:val="000000"/>
                <w:sz w:val="24"/>
                <w:szCs w:val="24"/>
                <w:lang w:eastAsia="en-US"/>
              </w:rPr>
              <w:t>Универсальная проектная среда</w:t>
            </w:r>
          </w:p>
        </w:tc>
        <w:tc>
          <w:tcPr>
            <w:tcW w:w="4760" w:type="dxa"/>
            <w:tcBorders>
              <w:top w:val="single" w:sz="4" w:space="0" w:color="auto"/>
              <w:left w:val="single" w:sz="4" w:space="0" w:color="auto"/>
              <w:bottom w:val="single" w:sz="4" w:space="0" w:color="auto"/>
              <w:right w:val="single" w:sz="4" w:space="0" w:color="auto"/>
            </w:tcBorders>
            <w:hideMark/>
          </w:tcPr>
          <w:p w14:paraId="07A233C9" w14:textId="77777777" w:rsidR="00165505" w:rsidRPr="005D153E" w:rsidRDefault="00165505" w:rsidP="00165505">
            <w:pPr>
              <w:pStyle w:val="list-bullet"/>
              <w:widowControl w:val="0"/>
              <w:numPr>
                <w:ilvl w:val="0"/>
                <w:numId w:val="0"/>
              </w:numPr>
              <w:spacing w:line="276" w:lineRule="auto"/>
              <w:jc w:val="left"/>
              <w:rPr>
                <w:rFonts w:cs="Times New Roman"/>
                <w:color w:val="auto"/>
                <w:sz w:val="24"/>
                <w:szCs w:val="24"/>
                <w:lang w:eastAsia="en-US"/>
              </w:rPr>
            </w:pPr>
            <w:proofErr w:type="spellStart"/>
            <w:r w:rsidRPr="005D153E">
              <w:rPr>
                <w:rFonts w:cs="Times New Roman"/>
                <w:sz w:val="24"/>
                <w:szCs w:val="24"/>
                <w:lang w:eastAsia="en-US"/>
              </w:rPr>
              <w:t>Перволого</w:t>
            </w:r>
            <w:proofErr w:type="spellEnd"/>
          </w:p>
        </w:tc>
      </w:tr>
    </w:tbl>
    <w:p w14:paraId="1F0C381F" w14:textId="77777777" w:rsidR="00257C51" w:rsidRDefault="00257C51" w:rsidP="005D153E">
      <w:pPr>
        <w:pStyle w:val="list-bullet"/>
        <w:widowControl w:val="0"/>
        <w:numPr>
          <w:ilvl w:val="0"/>
          <w:numId w:val="0"/>
        </w:numPr>
        <w:tabs>
          <w:tab w:val="left" w:pos="1770"/>
        </w:tabs>
        <w:spacing w:line="276" w:lineRule="auto"/>
        <w:ind w:left="587"/>
        <w:jc w:val="left"/>
        <w:rPr>
          <w:rFonts w:cs="Times New Roman"/>
          <w:sz w:val="24"/>
          <w:szCs w:val="24"/>
        </w:rPr>
      </w:pPr>
    </w:p>
    <w:p w14:paraId="32D1CC9D" w14:textId="77777777" w:rsidR="00257C51" w:rsidRDefault="00257C51" w:rsidP="00C77414">
      <w:pPr>
        <w:pStyle w:val="list-bullet"/>
        <w:widowControl w:val="0"/>
        <w:numPr>
          <w:ilvl w:val="0"/>
          <w:numId w:val="0"/>
        </w:numPr>
        <w:spacing w:line="276" w:lineRule="auto"/>
        <w:ind w:left="587"/>
        <w:jc w:val="left"/>
        <w:rPr>
          <w:rFonts w:cs="Times New Roman"/>
          <w:sz w:val="24"/>
          <w:szCs w:val="24"/>
        </w:rPr>
      </w:pPr>
    </w:p>
    <w:p w14:paraId="35A36439" w14:textId="77777777" w:rsidR="005D153E" w:rsidRPr="005D153E" w:rsidRDefault="005D153E" w:rsidP="005D153E">
      <w:pPr>
        <w:pStyle w:val="list-bullet"/>
        <w:widowControl w:val="0"/>
        <w:numPr>
          <w:ilvl w:val="0"/>
          <w:numId w:val="0"/>
        </w:numPr>
        <w:spacing w:line="276" w:lineRule="auto"/>
        <w:ind w:firstLine="567"/>
        <w:rPr>
          <w:rFonts w:cs="Times New Roman"/>
          <w:sz w:val="24"/>
          <w:szCs w:val="28"/>
        </w:rPr>
      </w:pPr>
      <w:r w:rsidRPr="005D153E">
        <w:rPr>
          <w:rFonts w:cs="Times New Roman"/>
          <w:sz w:val="24"/>
          <w:szCs w:val="28"/>
        </w:rPr>
        <w:t>Техническую поддержку функционирования информационно образовательной среды осуществляют 2 системных администратора.</w:t>
      </w:r>
    </w:p>
    <w:p w14:paraId="5848B998" w14:textId="77777777" w:rsidR="003471CF" w:rsidRDefault="003471CF" w:rsidP="00C77414">
      <w:pPr>
        <w:tabs>
          <w:tab w:val="left" w:pos="567"/>
        </w:tabs>
        <w:spacing w:line="276" w:lineRule="auto"/>
        <w:ind w:firstLine="284"/>
        <w:rPr>
          <w:sz w:val="24"/>
        </w:rPr>
      </w:pPr>
    </w:p>
    <w:p w14:paraId="7904E2B8" w14:textId="77777777" w:rsidR="00603574" w:rsidRPr="00C77414" w:rsidRDefault="00603574" w:rsidP="00C77414">
      <w:pPr>
        <w:tabs>
          <w:tab w:val="left" w:pos="567"/>
        </w:tabs>
        <w:spacing w:line="276" w:lineRule="auto"/>
        <w:ind w:firstLine="284"/>
        <w:rPr>
          <w:sz w:val="24"/>
        </w:rPr>
      </w:pPr>
      <w:r w:rsidRPr="00C77414">
        <w:rPr>
          <w:sz w:val="24"/>
        </w:rPr>
        <w:t xml:space="preserve">Имеющиеся программное обеспечение </w:t>
      </w:r>
      <w:r w:rsidR="005D153E">
        <w:rPr>
          <w:sz w:val="24"/>
        </w:rPr>
        <w:t>вкл</w:t>
      </w:r>
      <w:r w:rsidR="00156F92" w:rsidRPr="005D153E">
        <w:rPr>
          <w:sz w:val="24"/>
          <w:szCs w:val="28"/>
        </w:rPr>
        <w:t>ю</w:t>
      </w:r>
      <w:r w:rsidR="005D153E">
        <w:rPr>
          <w:sz w:val="24"/>
        </w:rPr>
        <w:t>чает</w:t>
      </w:r>
      <w:r w:rsidRPr="00C77414">
        <w:rPr>
          <w:sz w:val="24"/>
        </w:rPr>
        <w:t xml:space="preserve"> в себя:</w:t>
      </w:r>
    </w:p>
    <w:p w14:paraId="4B7A9944" w14:textId="77777777" w:rsidR="00603574" w:rsidRPr="00C77414" w:rsidRDefault="00603574" w:rsidP="00C77414">
      <w:pPr>
        <w:pStyle w:val="ac"/>
        <w:numPr>
          <w:ilvl w:val="0"/>
          <w:numId w:val="122"/>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системное ПО (операционная система, антивирусные программы, архиваторы, файловый менеджер и т.п.)</w:t>
      </w:r>
      <w:r w:rsidRPr="00C77414">
        <w:rPr>
          <w:rFonts w:ascii="Times New Roman" w:hAnsi="Times New Roman"/>
          <w:sz w:val="24"/>
          <w:szCs w:val="24"/>
        </w:rPr>
        <w:tab/>
      </w:r>
    </w:p>
    <w:p w14:paraId="39569940" w14:textId="77777777" w:rsidR="00603574" w:rsidRPr="00C77414" w:rsidRDefault="00603574" w:rsidP="00C77414">
      <w:pPr>
        <w:pStyle w:val="ac"/>
        <w:numPr>
          <w:ilvl w:val="0"/>
          <w:numId w:val="122"/>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lastRenderedPageBreak/>
        <w:t>прикладное ПО (текстовый процессор, табличный процессор, графический редактор, программы для создания презентаций, система управления базами данных, система распознания текстов, обработка видео и звука, программа верстки документов, программа для записи дисков, издательские системы, электронный словарь, проигрыватели, браузеры, пакеты бухгалтерского учета и контроля, программа для создания расписания и т.п.</w:t>
      </w:r>
    </w:p>
    <w:p w14:paraId="4A41F408" w14:textId="77777777" w:rsidR="00603574" w:rsidRPr="00C77414" w:rsidRDefault="00603574" w:rsidP="00C77414">
      <w:pPr>
        <w:pStyle w:val="ac"/>
        <w:numPr>
          <w:ilvl w:val="0"/>
          <w:numId w:val="122"/>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инструментальное ПО (языки программирования, универсальная проектная среда и т.п.).</w:t>
      </w:r>
    </w:p>
    <w:p w14:paraId="5F3BB131" w14:textId="77777777" w:rsidR="00603574" w:rsidRPr="00C77414" w:rsidRDefault="00603574" w:rsidP="00C77414">
      <w:pPr>
        <w:tabs>
          <w:tab w:val="left" w:pos="567"/>
        </w:tabs>
        <w:spacing w:line="276" w:lineRule="auto"/>
        <w:ind w:firstLine="284"/>
        <w:rPr>
          <w:sz w:val="24"/>
        </w:rPr>
      </w:pPr>
      <w:r w:rsidRPr="00C77414">
        <w:rPr>
          <w:sz w:val="24"/>
        </w:rPr>
        <w:t xml:space="preserve">ТС и ПО </w:t>
      </w:r>
      <w:r w:rsidR="0041134F" w:rsidRPr="00C77414">
        <w:rPr>
          <w:sz w:val="24"/>
        </w:rPr>
        <w:t>обеспечивают</w:t>
      </w:r>
      <w:r w:rsidRPr="00C77414">
        <w:rPr>
          <w:sz w:val="24"/>
        </w:rPr>
        <w:t xml:space="preserve"> возможность:</w:t>
      </w:r>
    </w:p>
    <w:p w14:paraId="1009A049"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проведения учебных занятий, в т.ч. и дистанционно, с использованием ЭОР</w:t>
      </w:r>
      <w:r w:rsidR="0041134F" w:rsidRPr="00C77414">
        <w:rPr>
          <w:rFonts w:ascii="Times New Roman" w:hAnsi="Times New Roman"/>
          <w:sz w:val="24"/>
          <w:szCs w:val="24"/>
        </w:rPr>
        <w:t>;</w:t>
      </w:r>
    </w:p>
    <w:p w14:paraId="5C56D12E"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обработки информации для выступления с аудио-, видео- и графическим сопровождением;</w:t>
      </w:r>
    </w:p>
    <w:p w14:paraId="09A3C88D"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размещения продуктов познавательной, исследовательской и творческой деятельности в сети;</w:t>
      </w:r>
    </w:p>
    <w:p w14:paraId="6B517FD8"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выпуска школьных печатных изданий, радиопередач;</w:t>
      </w:r>
    </w:p>
    <w:p w14:paraId="30A26B45"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участия в массовых мероприятиях (конференциях, собраниях, представлениях, праздниках), обеспеченных озвучиванием, освещением и мультимедиа сопровождением;</w:t>
      </w:r>
    </w:p>
    <w:p w14:paraId="61F9FBD3"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проведения массовых мероприятий,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14:paraId="4E3EAB9D"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поиска и получения информации;</w:t>
      </w:r>
    </w:p>
    <w:p w14:paraId="554A7755"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для административной деятельности (администрирование и финансово-хозяйственная</w:t>
      </w:r>
      <w:r w:rsidR="0041134F" w:rsidRPr="00C77414">
        <w:rPr>
          <w:rFonts w:ascii="Times New Roman" w:hAnsi="Times New Roman"/>
          <w:sz w:val="24"/>
          <w:szCs w:val="24"/>
        </w:rPr>
        <w:t xml:space="preserve"> деятельность);</w:t>
      </w:r>
    </w:p>
    <w:p w14:paraId="24D0D4CB"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общения в Интернете, взаимодействия в социальных группах и сетях, участия в форумах, групповой работы над сообщениями;</w:t>
      </w:r>
    </w:p>
    <w:p w14:paraId="7A802C36" w14:textId="77777777" w:rsidR="00603574" w:rsidRPr="00C77414" w:rsidRDefault="00603574" w:rsidP="00C77414">
      <w:pPr>
        <w:pStyle w:val="ac"/>
        <w:numPr>
          <w:ilvl w:val="0"/>
          <w:numId w:val="121"/>
        </w:numPr>
        <w:tabs>
          <w:tab w:val="left" w:pos="567"/>
        </w:tabs>
        <w:spacing w:after="0"/>
        <w:ind w:left="0" w:firstLine="284"/>
        <w:jc w:val="both"/>
        <w:rPr>
          <w:rFonts w:ascii="Times New Roman" w:hAnsi="Times New Roman"/>
          <w:sz w:val="24"/>
          <w:szCs w:val="24"/>
        </w:rPr>
      </w:pPr>
      <w:r w:rsidRPr="00C77414">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C77414">
        <w:rPr>
          <w:rFonts w:ascii="Times New Roman" w:hAnsi="Times New Roman"/>
          <w:sz w:val="24"/>
          <w:szCs w:val="24"/>
        </w:rPr>
        <w:t>тексто</w:t>
      </w:r>
      <w:proofErr w:type="spellEnd"/>
      <w:r w:rsidRPr="00C77414">
        <w:rPr>
          <w:rFonts w:ascii="Times New Roman" w:hAnsi="Times New Roman"/>
          <w:sz w:val="24"/>
          <w:szCs w:val="24"/>
        </w:rPr>
        <w:t>-графических и аудио-, видеоматериалов, результатов творческой, научно-исследовательской и проектной деятельности обучающихся;</w:t>
      </w:r>
    </w:p>
    <w:p w14:paraId="222D03DD" w14:textId="77777777" w:rsidR="00603574" w:rsidRPr="00C77414" w:rsidRDefault="00603574" w:rsidP="00C77414">
      <w:pPr>
        <w:pStyle w:val="ac"/>
        <w:numPr>
          <w:ilvl w:val="0"/>
          <w:numId w:val="120"/>
        </w:numPr>
        <w:tabs>
          <w:tab w:val="left" w:pos="851"/>
          <w:tab w:val="left" w:pos="1276"/>
        </w:tabs>
        <w:spacing w:after="0"/>
        <w:ind w:left="0" w:firstLine="567"/>
        <w:jc w:val="both"/>
        <w:rPr>
          <w:rFonts w:ascii="Times New Roman" w:hAnsi="Times New Roman"/>
          <w:sz w:val="24"/>
          <w:szCs w:val="24"/>
        </w:rPr>
      </w:pPr>
      <w:r w:rsidRPr="00C77414">
        <w:rPr>
          <w:rFonts w:ascii="Times New Roman" w:hAnsi="Times New Roman"/>
          <w:sz w:val="24"/>
          <w:szCs w:val="24"/>
        </w:rPr>
        <w:t>Электронная информационно-образовательная среда школы:</w:t>
      </w:r>
      <w:r w:rsidR="00382C0A">
        <w:rPr>
          <w:rFonts w:ascii="Times New Roman" w:hAnsi="Times New Roman"/>
          <w:color w:val="FF0000"/>
          <w:sz w:val="24"/>
          <w:szCs w:val="24"/>
        </w:rPr>
        <w:t xml:space="preserve"> </w:t>
      </w:r>
    </w:p>
    <w:p w14:paraId="33F9ECA9" w14:textId="7FBA8FBC" w:rsidR="005D153E" w:rsidRPr="005D153E" w:rsidRDefault="005D153E" w:rsidP="005D153E">
      <w:pPr>
        <w:pStyle w:val="body"/>
        <w:spacing w:line="276" w:lineRule="auto"/>
        <w:ind w:firstLine="567"/>
        <w:rPr>
          <w:rFonts w:cs="Times New Roman"/>
          <w:sz w:val="24"/>
          <w:szCs w:val="24"/>
        </w:rPr>
      </w:pPr>
      <w:r w:rsidRPr="005D153E">
        <w:rPr>
          <w:rFonts w:cs="Times New Roman"/>
          <w:b/>
          <w:sz w:val="24"/>
          <w:szCs w:val="24"/>
        </w:rPr>
        <w:t xml:space="preserve">Электронная информационно-образовательная среда школы </w:t>
      </w:r>
      <w:r w:rsidRPr="005D153E">
        <w:rPr>
          <w:rFonts w:cs="Times New Roman"/>
          <w:sz w:val="24"/>
          <w:szCs w:val="24"/>
        </w:rPr>
        <w:t>через официальный сайт школы (</w:t>
      </w:r>
      <w:hyperlink r:id="rId22" w:history="1">
        <w:r w:rsidR="007243A8" w:rsidRPr="00825B64">
          <w:rPr>
            <w:rStyle w:val="a7"/>
            <w:rFonts w:cs="Times New Roman"/>
            <w:sz w:val="24"/>
            <w:szCs w:val="24"/>
          </w:rPr>
          <w:t>https://school98.ru/</w:t>
        </w:r>
      </w:hyperlink>
      <w:r w:rsidR="00477745">
        <w:rPr>
          <w:rFonts w:cs="Times New Roman"/>
          <w:sz w:val="24"/>
          <w:szCs w:val="24"/>
        </w:rPr>
        <w:t xml:space="preserve"> </w:t>
      </w:r>
      <w:r w:rsidRPr="005D153E">
        <w:rPr>
          <w:rFonts w:cs="Times New Roman"/>
          <w:color w:val="4F81BD" w:themeColor="accent1"/>
          <w:sz w:val="24"/>
          <w:szCs w:val="24"/>
        </w:rPr>
        <w:t>)</w:t>
      </w:r>
      <w:r w:rsidRPr="005D153E">
        <w:rPr>
          <w:rFonts w:cs="Times New Roman"/>
          <w:color w:val="auto"/>
          <w:sz w:val="24"/>
          <w:szCs w:val="24"/>
        </w:rPr>
        <w:t xml:space="preserve">, </w:t>
      </w:r>
      <w:r w:rsidRPr="005D153E">
        <w:rPr>
          <w:rFonts w:cs="Times New Roman"/>
          <w:sz w:val="24"/>
          <w:szCs w:val="24"/>
        </w:rPr>
        <w:t xml:space="preserve">сервис «Электронный журнал», Краевую информационную автоматизированную систему управления образованием (КИАСУО) </w:t>
      </w:r>
      <w:r w:rsidRPr="005D153E">
        <w:rPr>
          <w:rFonts w:cs="Times New Roman"/>
          <w:b/>
          <w:sz w:val="24"/>
          <w:szCs w:val="24"/>
        </w:rPr>
        <w:t>обеспечивает</w:t>
      </w:r>
      <w:r w:rsidRPr="005D153E">
        <w:rPr>
          <w:rFonts w:cs="Times New Roman"/>
          <w:sz w:val="24"/>
          <w:szCs w:val="24"/>
        </w:rPr>
        <w:t>:</w:t>
      </w:r>
    </w:p>
    <w:p w14:paraId="15F8CBCA" w14:textId="77777777" w:rsidR="005D153E" w:rsidRPr="005D153E" w:rsidRDefault="005D153E" w:rsidP="00CC6015">
      <w:pPr>
        <w:pStyle w:val="body"/>
        <w:numPr>
          <w:ilvl w:val="0"/>
          <w:numId w:val="184"/>
        </w:numPr>
        <w:spacing w:line="276" w:lineRule="auto"/>
        <w:ind w:left="0" w:firstLine="567"/>
        <w:rPr>
          <w:rFonts w:cs="Times New Roman"/>
          <w:sz w:val="24"/>
          <w:szCs w:val="24"/>
        </w:rPr>
      </w:pPr>
      <w:r w:rsidRPr="005D153E">
        <w:rPr>
          <w:rFonts w:cs="Times New Roman"/>
          <w:sz w:val="24"/>
          <w:szCs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доступ к информации о ходе образовательного процесса (расписание проведения учебных занятий, внеурочных курсов, дополнительного образования, календарный учебный график, процедурах и</w:t>
      </w:r>
      <w:r w:rsidRPr="005D153E">
        <w:rPr>
          <w:rFonts w:cs="Times New Roman"/>
          <w:sz w:val="24"/>
          <w:szCs w:val="24"/>
          <w:lang w:val="en-US"/>
        </w:rPr>
        <w:t> </w:t>
      </w:r>
      <w:r w:rsidRPr="005D153E">
        <w:rPr>
          <w:rFonts w:cs="Times New Roman"/>
          <w:sz w:val="24"/>
          <w:szCs w:val="24"/>
        </w:rPr>
        <w:t>критериях оценки результатов обучения), результатах промежуточной итоговой аттестации обучающихся;</w:t>
      </w:r>
    </w:p>
    <w:p w14:paraId="04AEC74C" w14:textId="77777777" w:rsidR="005D153E" w:rsidRPr="005D153E" w:rsidRDefault="005D153E" w:rsidP="00CC6015">
      <w:pPr>
        <w:pStyle w:val="body"/>
        <w:numPr>
          <w:ilvl w:val="0"/>
          <w:numId w:val="184"/>
        </w:numPr>
        <w:spacing w:line="276" w:lineRule="auto"/>
        <w:ind w:left="0" w:firstLine="567"/>
        <w:rPr>
          <w:rFonts w:cs="Times New Roman"/>
          <w:sz w:val="24"/>
          <w:szCs w:val="24"/>
        </w:rPr>
      </w:pPr>
      <w:r w:rsidRPr="005D153E">
        <w:rPr>
          <w:rFonts w:cs="Times New Roman"/>
          <w:sz w:val="24"/>
          <w:szCs w:val="24"/>
        </w:rPr>
        <w:t>формирование и хранение электронного портфолио обучающегося, в</w:t>
      </w:r>
      <w:r w:rsidRPr="005D153E">
        <w:rPr>
          <w:rFonts w:cs="Times New Roman"/>
          <w:sz w:val="24"/>
          <w:szCs w:val="24"/>
          <w:lang w:val="en-US"/>
        </w:rPr>
        <w:t> </w:t>
      </w:r>
      <w:r w:rsidRPr="005D153E">
        <w:rPr>
          <w:rFonts w:cs="Times New Roman"/>
          <w:sz w:val="24"/>
          <w:szCs w:val="24"/>
        </w:rPr>
        <w:t>том числе его работ и оценок за эти работы;</w:t>
      </w:r>
    </w:p>
    <w:p w14:paraId="402069F4" w14:textId="77777777" w:rsidR="005D153E" w:rsidRPr="005D153E" w:rsidRDefault="005D153E" w:rsidP="00CC6015">
      <w:pPr>
        <w:pStyle w:val="body"/>
        <w:widowControl w:val="0"/>
        <w:numPr>
          <w:ilvl w:val="0"/>
          <w:numId w:val="184"/>
        </w:numPr>
        <w:spacing w:line="276" w:lineRule="auto"/>
        <w:ind w:left="0" w:firstLine="567"/>
        <w:rPr>
          <w:rFonts w:cs="Times New Roman"/>
          <w:sz w:val="24"/>
          <w:szCs w:val="24"/>
        </w:rPr>
      </w:pPr>
      <w:r w:rsidRPr="005D153E">
        <w:rPr>
          <w:rFonts w:cs="Times New Roman"/>
          <w:sz w:val="24"/>
          <w:szCs w:val="24"/>
        </w:rPr>
        <w:lastRenderedPageBreak/>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sidR="00156F92">
        <w:rPr>
          <w:rFonts w:cs="Times New Roman"/>
          <w:sz w:val="24"/>
          <w:szCs w:val="24"/>
        </w:rPr>
        <w:t>начального</w:t>
      </w:r>
      <w:r w:rsidRPr="005D153E">
        <w:rPr>
          <w:rFonts w:cs="Times New Roman"/>
          <w:sz w:val="24"/>
          <w:szCs w:val="24"/>
        </w:rPr>
        <w:t xml:space="preserve"> общего образования;</w:t>
      </w:r>
    </w:p>
    <w:p w14:paraId="368D8A16" w14:textId="77777777" w:rsidR="005D153E" w:rsidRPr="005D153E" w:rsidRDefault="005D153E" w:rsidP="005D153E">
      <w:pPr>
        <w:pStyle w:val="list-bullet"/>
        <w:widowControl w:val="0"/>
        <w:numPr>
          <w:ilvl w:val="0"/>
          <w:numId w:val="0"/>
        </w:numPr>
        <w:spacing w:line="276" w:lineRule="auto"/>
        <w:ind w:firstLine="567"/>
        <w:rPr>
          <w:rFonts w:cs="Times New Roman"/>
          <w:sz w:val="24"/>
          <w:szCs w:val="24"/>
        </w:rPr>
      </w:pPr>
      <w:r w:rsidRPr="005D153E">
        <w:rPr>
          <w:rFonts w:cs="Times New Roman"/>
          <w:sz w:val="24"/>
          <w:szCs w:val="24"/>
        </w:rPr>
        <w:t xml:space="preserve">Для проведения учебных занятий, процедуры оценки результатов обучения, реализация которых предусмотрена с применением </w:t>
      </w:r>
      <w:bookmarkStart w:id="63" w:name="_Hlk104393156"/>
      <w:r w:rsidRPr="005D153E">
        <w:rPr>
          <w:rFonts w:cs="Times New Roman"/>
          <w:sz w:val="24"/>
          <w:szCs w:val="24"/>
        </w:rPr>
        <w:t>электронного обучения, дистанционных образовательных технологий</w:t>
      </w:r>
      <w:bookmarkEnd w:id="63"/>
      <w:r w:rsidRPr="005D153E">
        <w:rPr>
          <w:rFonts w:cs="Times New Roman"/>
          <w:sz w:val="24"/>
          <w:szCs w:val="24"/>
        </w:rPr>
        <w:t xml:space="preserve"> используются:</w:t>
      </w:r>
    </w:p>
    <w:p w14:paraId="6EF73CAA" w14:textId="77777777" w:rsidR="005D153E" w:rsidRPr="005D153E" w:rsidRDefault="005D153E" w:rsidP="00CC6015">
      <w:pPr>
        <w:pStyle w:val="list-bullet"/>
        <w:widowControl w:val="0"/>
        <w:numPr>
          <w:ilvl w:val="0"/>
          <w:numId w:val="184"/>
        </w:numPr>
        <w:tabs>
          <w:tab w:val="left" w:pos="1276"/>
        </w:tabs>
        <w:spacing w:line="276" w:lineRule="auto"/>
        <w:ind w:firstLine="131"/>
        <w:rPr>
          <w:rFonts w:cs="Times New Roman"/>
          <w:sz w:val="24"/>
          <w:szCs w:val="24"/>
        </w:rPr>
      </w:pPr>
      <w:r w:rsidRPr="005D153E">
        <w:rPr>
          <w:rFonts w:cs="Times New Roman"/>
          <w:sz w:val="24"/>
          <w:szCs w:val="24"/>
        </w:rPr>
        <w:t xml:space="preserve">образовательные ресурсы </w:t>
      </w:r>
      <w:proofErr w:type="spellStart"/>
      <w:r w:rsidRPr="005D153E">
        <w:rPr>
          <w:rFonts w:cs="Times New Roman"/>
          <w:sz w:val="24"/>
          <w:szCs w:val="24"/>
        </w:rPr>
        <w:t>Элжур</w:t>
      </w:r>
      <w:proofErr w:type="spellEnd"/>
      <w:r w:rsidRPr="005D153E">
        <w:rPr>
          <w:rFonts w:cs="Times New Roman"/>
          <w:sz w:val="24"/>
          <w:szCs w:val="24"/>
        </w:rPr>
        <w:t xml:space="preserve"> </w:t>
      </w:r>
      <w:hyperlink r:id="rId23" w:history="1">
        <w:r w:rsidRPr="005D153E">
          <w:rPr>
            <w:rStyle w:val="a7"/>
            <w:rFonts w:cs="Times New Roman"/>
            <w:sz w:val="24"/>
            <w:szCs w:val="24"/>
          </w:rPr>
          <w:t>http://eljur.ru/</w:t>
        </w:r>
      </w:hyperlink>
      <w:r w:rsidRPr="005D153E">
        <w:rPr>
          <w:rFonts w:cs="Times New Roman"/>
          <w:sz w:val="24"/>
          <w:szCs w:val="24"/>
        </w:rPr>
        <w:t>;</w:t>
      </w:r>
    </w:p>
    <w:p w14:paraId="1DDF3B53" w14:textId="77777777" w:rsidR="005D153E" w:rsidRPr="005D153E" w:rsidRDefault="005D153E" w:rsidP="00CC6015">
      <w:pPr>
        <w:pStyle w:val="list-bullet"/>
        <w:widowControl w:val="0"/>
        <w:numPr>
          <w:ilvl w:val="0"/>
          <w:numId w:val="185"/>
        </w:numPr>
        <w:tabs>
          <w:tab w:val="left" w:pos="1276"/>
        </w:tabs>
        <w:spacing w:line="276" w:lineRule="auto"/>
        <w:ind w:left="720" w:firstLine="131"/>
        <w:rPr>
          <w:rFonts w:cs="Times New Roman"/>
          <w:sz w:val="24"/>
          <w:szCs w:val="24"/>
        </w:rPr>
      </w:pPr>
      <w:r w:rsidRPr="005D153E">
        <w:rPr>
          <w:rFonts w:cs="Times New Roman"/>
          <w:sz w:val="24"/>
          <w:szCs w:val="24"/>
        </w:rPr>
        <w:t xml:space="preserve">средства видео-конференцсвязи платформа </w:t>
      </w:r>
      <w:proofErr w:type="spellStart"/>
      <w:r w:rsidRPr="005D153E">
        <w:rPr>
          <w:rFonts w:cs="Times New Roman"/>
          <w:sz w:val="24"/>
          <w:szCs w:val="24"/>
        </w:rPr>
        <w:t>Webinar</w:t>
      </w:r>
      <w:proofErr w:type="spellEnd"/>
      <w:r w:rsidRPr="005D153E">
        <w:rPr>
          <w:rFonts w:cs="Times New Roman"/>
          <w:sz w:val="24"/>
          <w:szCs w:val="24"/>
        </w:rPr>
        <w:t xml:space="preserve"> </w:t>
      </w:r>
      <w:hyperlink r:id="rId24" w:history="1">
        <w:r w:rsidRPr="005D153E">
          <w:rPr>
            <w:rStyle w:val="a7"/>
            <w:rFonts w:cs="Times New Roman"/>
            <w:sz w:val="24"/>
            <w:szCs w:val="24"/>
          </w:rPr>
          <w:t>https://events.webinar.ru/signin</w:t>
        </w:r>
      </w:hyperlink>
      <w:r w:rsidRPr="005D153E">
        <w:rPr>
          <w:rFonts w:cs="Times New Roman"/>
          <w:sz w:val="24"/>
          <w:szCs w:val="24"/>
        </w:rPr>
        <w:t xml:space="preserve">; </w:t>
      </w:r>
      <w:hyperlink r:id="rId25" w:history="1">
        <w:r w:rsidRPr="005D153E">
          <w:rPr>
            <w:rStyle w:val="a7"/>
            <w:rFonts w:cs="Times New Roman"/>
            <w:sz w:val="24"/>
            <w:szCs w:val="24"/>
          </w:rPr>
          <w:t>https://vk.com/@authors-create-stream</w:t>
        </w:r>
      </w:hyperlink>
      <w:r w:rsidRPr="005D153E">
        <w:rPr>
          <w:rFonts w:cs="Times New Roman"/>
          <w:sz w:val="24"/>
          <w:szCs w:val="24"/>
        </w:rPr>
        <w:t>.</w:t>
      </w:r>
    </w:p>
    <w:p w14:paraId="17F3927B" w14:textId="77777777" w:rsidR="005D153E" w:rsidRPr="005D153E" w:rsidRDefault="005D153E" w:rsidP="005D153E">
      <w:pPr>
        <w:spacing w:line="276" w:lineRule="auto"/>
        <w:ind w:firstLine="567"/>
        <w:rPr>
          <w:sz w:val="24"/>
        </w:rPr>
      </w:pPr>
      <w:r w:rsidRPr="005D153E">
        <w:rPr>
          <w:sz w:val="24"/>
        </w:rPr>
        <w:t>Педагоги используют цифровые образовательные платформы и веб-ресурсы:</w:t>
      </w:r>
    </w:p>
    <w:p w14:paraId="76473C6A" w14:textId="77777777" w:rsidR="005D153E" w:rsidRPr="005D153E" w:rsidRDefault="005D153E" w:rsidP="005D153E">
      <w:pPr>
        <w:pStyle w:val="list-bullet"/>
        <w:widowControl w:val="0"/>
        <w:numPr>
          <w:ilvl w:val="0"/>
          <w:numId w:val="0"/>
        </w:numPr>
        <w:spacing w:line="276" w:lineRule="auto"/>
        <w:ind w:left="805" w:firstLine="567"/>
        <w:rPr>
          <w:rFonts w:cs="Times New Roman"/>
          <w:sz w:val="24"/>
          <w:szCs w:val="24"/>
        </w:rPr>
      </w:pPr>
      <w:r w:rsidRPr="005D153E">
        <w:rPr>
          <w:rFonts w:cs="Times New Roman"/>
          <w:sz w:val="24"/>
          <w:szCs w:val="24"/>
        </w:rPr>
        <w:t xml:space="preserve">Официальный сайт Министерства образования и науки Российской Федерации </w:t>
      </w:r>
      <w:hyperlink r:id="rId26" w:history="1">
        <w:r w:rsidRPr="005D153E">
          <w:rPr>
            <w:rStyle w:val="a7"/>
            <w:rFonts w:cs="Times New Roman"/>
            <w:sz w:val="24"/>
            <w:szCs w:val="24"/>
          </w:rPr>
          <w:t>https://edu.gov.ru/</w:t>
        </w:r>
      </w:hyperlink>
    </w:p>
    <w:p w14:paraId="25E5B681" w14:textId="77777777" w:rsidR="005D153E" w:rsidRPr="005D153E" w:rsidRDefault="005D153E" w:rsidP="005D153E">
      <w:pPr>
        <w:pStyle w:val="list-bullet"/>
        <w:widowControl w:val="0"/>
        <w:numPr>
          <w:ilvl w:val="0"/>
          <w:numId w:val="0"/>
        </w:numPr>
        <w:spacing w:line="276" w:lineRule="auto"/>
        <w:ind w:left="805" w:firstLine="567"/>
        <w:rPr>
          <w:rFonts w:cs="Times New Roman"/>
          <w:sz w:val="24"/>
          <w:szCs w:val="24"/>
        </w:rPr>
      </w:pPr>
      <w:r w:rsidRPr="005D153E">
        <w:rPr>
          <w:rFonts w:cs="Times New Roman"/>
          <w:sz w:val="24"/>
          <w:szCs w:val="24"/>
        </w:rPr>
        <w:t xml:space="preserve">Федеральный портал «Российское </w:t>
      </w:r>
      <w:proofErr w:type="spellStart"/>
      <w:r w:rsidRPr="005D153E">
        <w:rPr>
          <w:rFonts w:cs="Times New Roman"/>
          <w:sz w:val="24"/>
          <w:szCs w:val="24"/>
        </w:rPr>
        <w:t>образование»</w:t>
      </w:r>
      <w:hyperlink r:id="rId27" w:history="1">
        <w:r w:rsidRPr="005D153E">
          <w:rPr>
            <w:rStyle w:val="a7"/>
            <w:rFonts w:cs="Times New Roman"/>
            <w:sz w:val="24"/>
            <w:szCs w:val="24"/>
          </w:rPr>
          <w:t>http</w:t>
        </w:r>
        <w:proofErr w:type="spellEnd"/>
        <w:r w:rsidRPr="005D153E">
          <w:rPr>
            <w:rStyle w:val="a7"/>
            <w:rFonts w:cs="Times New Roman"/>
            <w:sz w:val="24"/>
            <w:szCs w:val="24"/>
          </w:rPr>
          <w:t>://www.edu.ru/</w:t>
        </w:r>
      </w:hyperlink>
    </w:p>
    <w:p w14:paraId="78974069" w14:textId="77777777" w:rsidR="005D153E" w:rsidRPr="005D153E" w:rsidRDefault="005D153E" w:rsidP="005D153E">
      <w:pPr>
        <w:pStyle w:val="list-bullet"/>
        <w:widowControl w:val="0"/>
        <w:numPr>
          <w:ilvl w:val="0"/>
          <w:numId w:val="0"/>
        </w:numPr>
        <w:spacing w:line="276" w:lineRule="auto"/>
        <w:ind w:left="805" w:firstLine="567"/>
        <w:rPr>
          <w:rFonts w:cs="Times New Roman"/>
          <w:sz w:val="24"/>
          <w:szCs w:val="24"/>
        </w:rPr>
      </w:pPr>
      <w:r w:rsidRPr="005D153E">
        <w:rPr>
          <w:rFonts w:cs="Times New Roman"/>
          <w:sz w:val="24"/>
          <w:szCs w:val="24"/>
        </w:rPr>
        <w:t xml:space="preserve">Информационная система «Единое окно доступа к образовательным </w:t>
      </w:r>
      <w:proofErr w:type="spellStart"/>
      <w:r w:rsidRPr="005D153E">
        <w:rPr>
          <w:rFonts w:cs="Times New Roman"/>
          <w:sz w:val="24"/>
          <w:szCs w:val="24"/>
        </w:rPr>
        <w:t>ресурсам»</w:t>
      </w:r>
      <w:hyperlink r:id="rId28" w:history="1">
        <w:r w:rsidRPr="005D153E">
          <w:rPr>
            <w:rStyle w:val="a7"/>
            <w:rFonts w:cs="Times New Roman"/>
            <w:sz w:val="24"/>
            <w:szCs w:val="24"/>
          </w:rPr>
          <w:t>http</w:t>
        </w:r>
        <w:proofErr w:type="spellEnd"/>
        <w:r w:rsidRPr="005D153E">
          <w:rPr>
            <w:rStyle w:val="a7"/>
            <w:rFonts w:cs="Times New Roman"/>
            <w:sz w:val="24"/>
            <w:szCs w:val="24"/>
          </w:rPr>
          <w:t>://window.edu.ru/</w:t>
        </w:r>
      </w:hyperlink>
    </w:p>
    <w:p w14:paraId="5D8EFC45" w14:textId="77777777" w:rsidR="005D153E" w:rsidRPr="005D153E" w:rsidRDefault="005D153E" w:rsidP="005D153E">
      <w:pPr>
        <w:pStyle w:val="list-bullet"/>
        <w:widowControl w:val="0"/>
        <w:numPr>
          <w:ilvl w:val="0"/>
          <w:numId w:val="0"/>
        </w:numPr>
        <w:spacing w:line="276" w:lineRule="auto"/>
        <w:ind w:left="805" w:firstLine="567"/>
        <w:rPr>
          <w:rFonts w:cs="Times New Roman"/>
          <w:sz w:val="24"/>
          <w:szCs w:val="24"/>
        </w:rPr>
      </w:pPr>
      <w:r w:rsidRPr="005D153E">
        <w:rPr>
          <w:rFonts w:cs="Times New Roman"/>
          <w:sz w:val="24"/>
          <w:szCs w:val="24"/>
        </w:rPr>
        <w:t xml:space="preserve">Единая коллекция цифровых образовательных ресурсов </w:t>
      </w:r>
      <w:hyperlink r:id="rId29" w:history="1">
        <w:r w:rsidRPr="005D153E">
          <w:rPr>
            <w:rStyle w:val="a7"/>
            <w:rFonts w:cs="Times New Roman"/>
            <w:sz w:val="24"/>
            <w:szCs w:val="24"/>
          </w:rPr>
          <w:t>http://school-collection.edu.ru/</w:t>
        </w:r>
      </w:hyperlink>
    </w:p>
    <w:p w14:paraId="5170D448" w14:textId="77777777" w:rsidR="005D153E" w:rsidRPr="005D153E" w:rsidRDefault="005D153E" w:rsidP="005D153E">
      <w:pPr>
        <w:spacing w:line="276" w:lineRule="auto"/>
        <w:ind w:firstLine="567"/>
        <w:rPr>
          <w:sz w:val="24"/>
        </w:rPr>
      </w:pPr>
      <w:r w:rsidRPr="005D153E">
        <w:rPr>
          <w:sz w:val="24"/>
        </w:rPr>
        <w:t xml:space="preserve">Российская электронная школа </w:t>
      </w:r>
      <w:hyperlink r:id="rId30" w:history="1">
        <w:r w:rsidRPr="005D153E">
          <w:rPr>
            <w:rStyle w:val="a7"/>
            <w:sz w:val="24"/>
          </w:rPr>
          <w:t>https://resh.edu.ru</w:t>
        </w:r>
      </w:hyperlink>
      <w:r w:rsidRPr="005D153E">
        <w:rPr>
          <w:sz w:val="24"/>
        </w:rPr>
        <w:t>;</w:t>
      </w:r>
    </w:p>
    <w:p w14:paraId="708CB99A" w14:textId="77777777" w:rsidR="005D153E" w:rsidRPr="005D153E" w:rsidRDefault="005D153E" w:rsidP="005D153E">
      <w:pPr>
        <w:spacing w:line="276" w:lineRule="auto"/>
        <w:ind w:firstLine="567"/>
        <w:rPr>
          <w:sz w:val="24"/>
        </w:rPr>
      </w:pPr>
      <w:r w:rsidRPr="005D153E">
        <w:rPr>
          <w:sz w:val="24"/>
        </w:rPr>
        <w:t xml:space="preserve">Московская электронная школа </w:t>
      </w:r>
      <w:hyperlink r:id="rId31" w:history="1">
        <w:r w:rsidRPr="005D153E">
          <w:rPr>
            <w:rStyle w:val="a7"/>
            <w:sz w:val="24"/>
          </w:rPr>
          <w:t>https://school.mos.ru/</w:t>
        </w:r>
      </w:hyperlink>
      <w:r w:rsidRPr="005D153E">
        <w:rPr>
          <w:sz w:val="24"/>
        </w:rPr>
        <w:t xml:space="preserve">; </w:t>
      </w:r>
    </w:p>
    <w:p w14:paraId="61B934EA" w14:textId="77777777" w:rsidR="005D153E" w:rsidRPr="005D153E" w:rsidRDefault="005D153E" w:rsidP="005D153E">
      <w:pPr>
        <w:spacing w:line="276" w:lineRule="auto"/>
        <w:ind w:firstLine="567"/>
        <w:rPr>
          <w:sz w:val="24"/>
        </w:rPr>
      </w:pPr>
      <w:r w:rsidRPr="005D153E">
        <w:rPr>
          <w:sz w:val="24"/>
        </w:rPr>
        <w:t xml:space="preserve">Национальная электронная библиотека </w:t>
      </w:r>
      <w:hyperlink r:id="rId32" w:history="1">
        <w:r w:rsidRPr="005D153E">
          <w:rPr>
            <w:rStyle w:val="a7"/>
            <w:sz w:val="24"/>
          </w:rPr>
          <w:t>https://rusneb.ru/</w:t>
        </w:r>
      </w:hyperlink>
      <w:r w:rsidRPr="005D153E">
        <w:rPr>
          <w:sz w:val="24"/>
        </w:rPr>
        <w:t xml:space="preserve">; </w:t>
      </w:r>
    </w:p>
    <w:p w14:paraId="192FEB79" w14:textId="77777777" w:rsidR="005D153E" w:rsidRPr="005D153E" w:rsidRDefault="005D153E" w:rsidP="005D153E">
      <w:pPr>
        <w:spacing w:line="276" w:lineRule="auto"/>
        <w:ind w:firstLine="567"/>
        <w:rPr>
          <w:sz w:val="24"/>
        </w:rPr>
      </w:pPr>
      <w:proofErr w:type="spellStart"/>
      <w:r w:rsidRPr="005D153E">
        <w:rPr>
          <w:sz w:val="24"/>
        </w:rPr>
        <w:t>СтатГрад</w:t>
      </w:r>
      <w:proofErr w:type="spellEnd"/>
      <w:r w:rsidRPr="005D153E">
        <w:rPr>
          <w:sz w:val="24"/>
        </w:rPr>
        <w:t xml:space="preserve"> </w:t>
      </w:r>
      <w:hyperlink r:id="rId33" w:history="1">
        <w:r w:rsidRPr="005D153E">
          <w:rPr>
            <w:rStyle w:val="a7"/>
            <w:sz w:val="24"/>
          </w:rPr>
          <w:t>https://statgrad.org/</w:t>
        </w:r>
      </w:hyperlink>
      <w:r w:rsidRPr="005D153E">
        <w:rPr>
          <w:sz w:val="24"/>
        </w:rPr>
        <w:t>;</w:t>
      </w:r>
    </w:p>
    <w:p w14:paraId="5E693B1A" w14:textId="77777777" w:rsidR="005D153E" w:rsidRPr="005D153E" w:rsidRDefault="005D153E" w:rsidP="005D153E">
      <w:pPr>
        <w:spacing w:line="276" w:lineRule="auto"/>
        <w:ind w:firstLine="567"/>
        <w:rPr>
          <w:sz w:val="24"/>
        </w:rPr>
      </w:pPr>
      <w:proofErr w:type="spellStart"/>
      <w:r w:rsidRPr="005D153E">
        <w:rPr>
          <w:sz w:val="24"/>
        </w:rPr>
        <w:t>Якласс</w:t>
      </w:r>
      <w:proofErr w:type="spellEnd"/>
      <w:r w:rsidRPr="005D153E">
        <w:rPr>
          <w:sz w:val="24"/>
        </w:rPr>
        <w:t xml:space="preserve"> </w:t>
      </w:r>
      <w:hyperlink r:id="rId34" w:history="1">
        <w:r w:rsidRPr="005D153E">
          <w:rPr>
            <w:rStyle w:val="a7"/>
            <w:sz w:val="24"/>
          </w:rPr>
          <w:t>https://www.yaklass.ru/</w:t>
        </w:r>
      </w:hyperlink>
      <w:r w:rsidRPr="005D153E">
        <w:rPr>
          <w:sz w:val="24"/>
        </w:rPr>
        <w:t>;</w:t>
      </w:r>
    </w:p>
    <w:p w14:paraId="060D2C7D" w14:textId="77777777" w:rsidR="005D153E" w:rsidRPr="005D153E" w:rsidRDefault="005D153E" w:rsidP="005D153E">
      <w:pPr>
        <w:spacing w:line="276" w:lineRule="auto"/>
        <w:ind w:firstLine="567"/>
        <w:rPr>
          <w:sz w:val="24"/>
        </w:rPr>
      </w:pPr>
      <w:proofErr w:type="spellStart"/>
      <w:r w:rsidRPr="005D153E">
        <w:rPr>
          <w:sz w:val="24"/>
        </w:rPr>
        <w:t>ЯндексУчебник</w:t>
      </w:r>
      <w:proofErr w:type="spellEnd"/>
      <w:r w:rsidRPr="005D153E">
        <w:rPr>
          <w:sz w:val="24"/>
        </w:rPr>
        <w:t xml:space="preserve"> </w:t>
      </w:r>
      <w:hyperlink r:id="rId35" w:history="1">
        <w:r w:rsidRPr="005D153E">
          <w:rPr>
            <w:rStyle w:val="a7"/>
            <w:sz w:val="24"/>
          </w:rPr>
          <w:t>https://education.yandex.ru/main/</w:t>
        </w:r>
      </w:hyperlink>
      <w:r w:rsidRPr="005D153E">
        <w:rPr>
          <w:sz w:val="24"/>
        </w:rPr>
        <w:t>;</w:t>
      </w:r>
    </w:p>
    <w:p w14:paraId="42707B4C" w14:textId="77777777" w:rsidR="005D153E" w:rsidRPr="005D153E" w:rsidRDefault="005D153E" w:rsidP="005D153E">
      <w:pPr>
        <w:tabs>
          <w:tab w:val="left" w:pos="6645"/>
        </w:tabs>
        <w:spacing w:line="276" w:lineRule="auto"/>
        <w:ind w:firstLine="567"/>
        <w:rPr>
          <w:sz w:val="24"/>
        </w:rPr>
      </w:pPr>
      <w:proofErr w:type="spellStart"/>
      <w:r w:rsidRPr="005D153E">
        <w:rPr>
          <w:sz w:val="24"/>
        </w:rPr>
        <w:t>Учи.ру</w:t>
      </w:r>
      <w:proofErr w:type="spellEnd"/>
      <w:r w:rsidRPr="005D153E">
        <w:rPr>
          <w:sz w:val="24"/>
        </w:rPr>
        <w:t xml:space="preserve"> </w:t>
      </w:r>
      <w:hyperlink r:id="rId36" w:history="1">
        <w:r w:rsidRPr="005D153E">
          <w:rPr>
            <w:rStyle w:val="a7"/>
            <w:sz w:val="24"/>
          </w:rPr>
          <w:t>https://uchi.ru/</w:t>
        </w:r>
      </w:hyperlink>
      <w:r w:rsidRPr="005D153E">
        <w:rPr>
          <w:sz w:val="24"/>
        </w:rPr>
        <w:t>;</w:t>
      </w:r>
      <w:r w:rsidRPr="005D153E">
        <w:rPr>
          <w:sz w:val="24"/>
        </w:rPr>
        <w:tab/>
      </w:r>
    </w:p>
    <w:p w14:paraId="7036DBD0" w14:textId="77777777" w:rsidR="005D153E" w:rsidRPr="005D153E" w:rsidRDefault="005D153E" w:rsidP="005D153E">
      <w:pPr>
        <w:spacing w:line="276" w:lineRule="auto"/>
        <w:ind w:firstLine="567"/>
        <w:rPr>
          <w:sz w:val="24"/>
        </w:rPr>
      </w:pPr>
      <w:r w:rsidRPr="005D153E">
        <w:rPr>
          <w:sz w:val="24"/>
        </w:rPr>
        <w:t xml:space="preserve"> Онлайн-школа для детей и подростков </w:t>
      </w:r>
      <w:hyperlink r:id="rId37" w:history="1">
        <w:r w:rsidRPr="005D153E">
          <w:rPr>
            <w:rStyle w:val="a7"/>
            <w:sz w:val="24"/>
          </w:rPr>
          <w:t>https://skysmart.ru/</w:t>
        </w:r>
      </w:hyperlink>
    </w:p>
    <w:p w14:paraId="039BA62A" w14:textId="77777777" w:rsidR="005D153E" w:rsidRPr="005D153E" w:rsidRDefault="005D153E" w:rsidP="005D153E">
      <w:pPr>
        <w:spacing w:line="276" w:lineRule="auto"/>
        <w:ind w:firstLine="567"/>
        <w:rPr>
          <w:sz w:val="24"/>
        </w:rPr>
      </w:pPr>
      <w:r w:rsidRPr="005D153E">
        <w:rPr>
          <w:sz w:val="24"/>
        </w:rPr>
        <w:t xml:space="preserve">электронные сервисы организации работы группы обучающихся: </w:t>
      </w:r>
    </w:p>
    <w:p w14:paraId="05424672" w14:textId="77777777" w:rsidR="005D153E" w:rsidRPr="005D153E" w:rsidRDefault="00000000" w:rsidP="005D153E">
      <w:pPr>
        <w:spacing w:line="276" w:lineRule="auto"/>
        <w:ind w:firstLine="567"/>
        <w:rPr>
          <w:sz w:val="24"/>
        </w:rPr>
      </w:pPr>
      <w:hyperlink r:id="rId38" w:history="1">
        <w:r w:rsidR="005D153E" w:rsidRPr="005D153E">
          <w:rPr>
            <w:rStyle w:val="a7"/>
            <w:sz w:val="24"/>
          </w:rPr>
          <w:t>https://padlet.com</w:t>
        </w:r>
      </w:hyperlink>
    </w:p>
    <w:p w14:paraId="5A9524D5" w14:textId="77777777" w:rsidR="005D153E" w:rsidRPr="005D153E" w:rsidRDefault="00000000" w:rsidP="005D153E">
      <w:pPr>
        <w:spacing w:line="276" w:lineRule="auto"/>
        <w:ind w:firstLine="567"/>
        <w:rPr>
          <w:sz w:val="24"/>
        </w:rPr>
      </w:pPr>
      <w:hyperlink r:id="rId39" w:history="1">
        <w:r w:rsidR="005D153E" w:rsidRPr="005D153E">
          <w:rPr>
            <w:rStyle w:val="a7"/>
            <w:sz w:val="24"/>
          </w:rPr>
          <w:t>https://jamboard.google.com</w:t>
        </w:r>
      </w:hyperlink>
    </w:p>
    <w:p w14:paraId="26B2D9AB" w14:textId="77777777" w:rsidR="005D153E" w:rsidRPr="005D153E" w:rsidRDefault="00000000" w:rsidP="005D153E">
      <w:pPr>
        <w:spacing w:line="276" w:lineRule="auto"/>
        <w:ind w:firstLine="567"/>
        <w:rPr>
          <w:sz w:val="24"/>
        </w:rPr>
      </w:pPr>
      <w:hyperlink r:id="rId40" w:history="1">
        <w:r w:rsidR="005D153E" w:rsidRPr="005D153E">
          <w:rPr>
            <w:rStyle w:val="a7"/>
            <w:sz w:val="24"/>
          </w:rPr>
          <w:t>https://miro.com/</w:t>
        </w:r>
      </w:hyperlink>
    </w:p>
    <w:p w14:paraId="36554A3E" w14:textId="77777777" w:rsidR="005D153E" w:rsidRPr="005D153E" w:rsidRDefault="005D153E" w:rsidP="005D153E">
      <w:pPr>
        <w:spacing w:line="276" w:lineRule="auto"/>
        <w:ind w:firstLine="567"/>
        <w:rPr>
          <w:sz w:val="24"/>
        </w:rPr>
      </w:pPr>
      <w:r w:rsidRPr="005D153E">
        <w:rPr>
          <w:sz w:val="24"/>
        </w:rPr>
        <w:t xml:space="preserve">сервисы сбора обратной связи: </w:t>
      </w:r>
    </w:p>
    <w:p w14:paraId="010DED31" w14:textId="77777777" w:rsidR="005D153E" w:rsidRPr="005D153E" w:rsidRDefault="00000000" w:rsidP="005D153E">
      <w:pPr>
        <w:spacing w:line="276" w:lineRule="auto"/>
        <w:ind w:firstLine="567"/>
        <w:rPr>
          <w:sz w:val="24"/>
        </w:rPr>
      </w:pPr>
      <w:hyperlink r:id="rId41" w:history="1">
        <w:r w:rsidR="005D153E" w:rsidRPr="005D153E">
          <w:rPr>
            <w:rStyle w:val="a7"/>
            <w:sz w:val="24"/>
          </w:rPr>
          <w:t>https://nearpod.com/</w:t>
        </w:r>
      </w:hyperlink>
    </w:p>
    <w:p w14:paraId="0E511AEA" w14:textId="77777777" w:rsidR="005D153E" w:rsidRPr="005D153E" w:rsidRDefault="00000000" w:rsidP="005D153E">
      <w:pPr>
        <w:spacing w:line="276" w:lineRule="auto"/>
        <w:ind w:firstLine="567"/>
        <w:rPr>
          <w:sz w:val="24"/>
        </w:rPr>
      </w:pPr>
      <w:hyperlink r:id="rId42" w:history="1">
        <w:r w:rsidR="005D153E" w:rsidRPr="005D153E">
          <w:rPr>
            <w:rStyle w:val="a7"/>
            <w:sz w:val="24"/>
          </w:rPr>
          <w:t>https://www.google.com/intl/ru_ua/forms/about/</w:t>
        </w:r>
      </w:hyperlink>
    </w:p>
    <w:p w14:paraId="588239A1" w14:textId="77777777" w:rsidR="005D153E" w:rsidRPr="005D153E" w:rsidRDefault="005D153E" w:rsidP="005D153E">
      <w:pPr>
        <w:spacing w:line="276" w:lineRule="auto"/>
        <w:ind w:firstLine="567"/>
        <w:rPr>
          <w:sz w:val="24"/>
        </w:rPr>
      </w:pPr>
      <w:r w:rsidRPr="005D153E">
        <w:rPr>
          <w:sz w:val="24"/>
        </w:rPr>
        <w:t xml:space="preserve">сервисы, позволяющие проводить дистанционный контроль знаний обучающихся в игровой форме в формате </w:t>
      </w:r>
      <w:proofErr w:type="spellStart"/>
      <w:r w:rsidRPr="005D153E">
        <w:rPr>
          <w:sz w:val="24"/>
        </w:rPr>
        <w:t>квиза</w:t>
      </w:r>
      <w:proofErr w:type="spellEnd"/>
      <w:r w:rsidRPr="005D153E">
        <w:rPr>
          <w:sz w:val="24"/>
        </w:rPr>
        <w:t xml:space="preserve"> или викторины: </w:t>
      </w:r>
    </w:p>
    <w:p w14:paraId="16E9CACB" w14:textId="77777777" w:rsidR="005D153E" w:rsidRPr="005D153E" w:rsidRDefault="00000000" w:rsidP="005D153E">
      <w:pPr>
        <w:spacing w:line="276" w:lineRule="auto"/>
        <w:ind w:firstLine="567"/>
        <w:rPr>
          <w:sz w:val="24"/>
        </w:rPr>
      </w:pPr>
      <w:hyperlink r:id="rId43" w:history="1">
        <w:r w:rsidR="005D153E" w:rsidRPr="005D153E">
          <w:rPr>
            <w:rStyle w:val="a7"/>
            <w:sz w:val="24"/>
          </w:rPr>
          <w:t>https://myquiz.ru</w:t>
        </w:r>
      </w:hyperlink>
    </w:p>
    <w:p w14:paraId="22157BC1" w14:textId="77777777" w:rsidR="005D153E" w:rsidRPr="005D153E" w:rsidRDefault="00000000" w:rsidP="005D153E">
      <w:pPr>
        <w:spacing w:line="276" w:lineRule="auto"/>
        <w:ind w:firstLine="567"/>
        <w:rPr>
          <w:sz w:val="24"/>
        </w:rPr>
      </w:pPr>
      <w:hyperlink r:id="rId44" w:history="1">
        <w:r w:rsidR="005D153E" w:rsidRPr="005D153E">
          <w:rPr>
            <w:rStyle w:val="a7"/>
            <w:sz w:val="24"/>
          </w:rPr>
          <w:t>https://quizizz.com</w:t>
        </w:r>
      </w:hyperlink>
    </w:p>
    <w:p w14:paraId="2D3962D2" w14:textId="77777777" w:rsidR="005D153E" w:rsidRPr="005D153E" w:rsidRDefault="00000000" w:rsidP="005D153E">
      <w:pPr>
        <w:spacing w:line="276" w:lineRule="auto"/>
        <w:ind w:firstLine="567"/>
        <w:rPr>
          <w:sz w:val="24"/>
        </w:rPr>
      </w:pPr>
      <w:hyperlink r:id="rId45" w:history="1">
        <w:r w:rsidR="005D153E" w:rsidRPr="005D153E">
          <w:rPr>
            <w:rStyle w:val="a7"/>
            <w:sz w:val="24"/>
          </w:rPr>
          <w:t>https://kahoot.com</w:t>
        </w:r>
      </w:hyperlink>
    </w:p>
    <w:p w14:paraId="0D90E59D" w14:textId="77777777" w:rsidR="005D153E" w:rsidRPr="005D153E" w:rsidRDefault="00000000" w:rsidP="005D153E">
      <w:pPr>
        <w:tabs>
          <w:tab w:val="left" w:pos="6300"/>
        </w:tabs>
        <w:spacing w:line="276" w:lineRule="auto"/>
        <w:ind w:firstLine="567"/>
        <w:rPr>
          <w:sz w:val="24"/>
        </w:rPr>
      </w:pPr>
      <w:hyperlink r:id="rId46" w:history="1">
        <w:r w:rsidR="005D153E" w:rsidRPr="005D153E">
          <w:rPr>
            <w:rStyle w:val="a7"/>
            <w:sz w:val="24"/>
          </w:rPr>
          <w:t>https://learningapps.org</w:t>
        </w:r>
      </w:hyperlink>
      <w:r w:rsidR="005D153E" w:rsidRPr="005D153E">
        <w:rPr>
          <w:sz w:val="24"/>
        </w:rPr>
        <w:tab/>
      </w:r>
    </w:p>
    <w:p w14:paraId="0AC56AEA" w14:textId="77777777" w:rsidR="005D153E" w:rsidRPr="005D153E" w:rsidRDefault="005D153E" w:rsidP="005D153E">
      <w:pPr>
        <w:tabs>
          <w:tab w:val="left" w:pos="6300"/>
        </w:tabs>
        <w:spacing w:line="276" w:lineRule="auto"/>
        <w:ind w:firstLine="567"/>
        <w:rPr>
          <w:sz w:val="24"/>
        </w:rPr>
      </w:pPr>
      <w:r w:rsidRPr="005D153E">
        <w:rPr>
          <w:sz w:val="24"/>
        </w:rPr>
        <w:t>В обучении с применением электронного обучения, дистанционных образовательных технологий используются следующие организационные формы деятельности:</w:t>
      </w:r>
    </w:p>
    <w:p w14:paraId="52A3534C"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 xml:space="preserve">пересылка информации через сообщения в </w:t>
      </w:r>
      <w:proofErr w:type="spellStart"/>
      <w:r w:rsidRPr="005D153E">
        <w:rPr>
          <w:rFonts w:ascii="Times New Roman" w:hAnsi="Times New Roman"/>
          <w:sz w:val="24"/>
          <w:szCs w:val="24"/>
        </w:rPr>
        <w:t>элжур</w:t>
      </w:r>
      <w:proofErr w:type="spellEnd"/>
      <w:r w:rsidRPr="005D153E">
        <w:rPr>
          <w:rFonts w:ascii="Times New Roman" w:hAnsi="Times New Roman"/>
          <w:sz w:val="24"/>
          <w:szCs w:val="24"/>
        </w:rPr>
        <w:t xml:space="preserve"> и </w:t>
      </w:r>
      <w:proofErr w:type="spellStart"/>
      <w:r w:rsidRPr="005D153E">
        <w:rPr>
          <w:rFonts w:ascii="Times New Roman" w:hAnsi="Times New Roman"/>
          <w:sz w:val="24"/>
          <w:szCs w:val="24"/>
        </w:rPr>
        <w:t>e-mail</w:t>
      </w:r>
      <w:proofErr w:type="spellEnd"/>
      <w:r w:rsidRPr="005D153E">
        <w:rPr>
          <w:rFonts w:ascii="Times New Roman" w:hAnsi="Times New Roman"/>
          <w:sz w:val="24"/>
          <w:szCs w:val="24"/>
        </w:rPr>
        <w:t>;</w:t>
      </w:r>
    </w:p>
    <w:p w14:paraId="5EBF5E9A"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дистанционные конкурсы, олимпиады;</w:t>
      </w:r>
    </w:p>
    <w:p w14:paraId="6E9D2B89"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дистанционное обучение в сети Интернет;</w:t>
      </w:r>
    </w:p>
    <w:p w14:paraId="1E9C0EB3"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видеоконференции;</w:t>
      </w:r>
    </w:p>
    <w:p w14:paraId="63EC9A1A"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proofErr w:type="spellStart"/>
      <w:r w:rsidRPr="005D153E">
        <w:rPr>
          <w:rFonts w:ascii="Times New Roman" w:hAnsi="Times New Roman"/>
          <w:sz w:val="24"/>
          <w:szCs w:val="24"/>
        </w:rPr>
        <w:lastRenderedPageBreak/>
        <w:t>оn-line</w:t>
      </w:r>
      <w:proofErr w:type="spellEnd"/>
      <w:r w:rsidRPr="005D153E">
        <w:rPr>
          <w:rFonts w:ascii="Times New Roman" w:hAnsi="Times New Roman"/>
          <w:sz w:val="24"/>
          <w:szCs w:val="24"/>
        </w:rPr>
        <w:t xml:space="preserve"> тестирование;</w:t>
      </w:r>
    </w:p>
    <w:p w14:paraId="06E0D6AD"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интернет-уроки;</w:t>
      </w:r>
    </w:p>
    <w:p w14:paraId="7A986EA8"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вебинары;</w:t>
      </w:r>
    </w:p>
    <w:p w14:paraId="44DA0BA2"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облачные сервисы;</w:t>
      </w:r>
    </w:p>
    <w:p w14:paraId="7BFD0F34"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лекции;</w:t>
      </w:r>
    </w:p>
    <w:p w14:paraId="363D376D"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консультации;</w:t>
      </w:r>
    </w:p>
    <w:p w14:paraId="65841C0C"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семинары;</w:t>
      </w:r>
    </w:p>
    <w:p w14:paraId="1834F531"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практические занятия;</w:t>
      </w:r>
    </w:p>
    <w:p w14:paraId="42AF23CE"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лабораторные работы;</w:t>
      </w:r>
    </w:p>
    <w:p w14:paraId="53FD68DB"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контрольные работы;</w:t>
      </w:r>
    </w:p>
    <w:p w14:paraId="3BAC7D4A"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самостоятельные работы;</w:t>
      </w:r>
    </w:p>
    <w:p w14:paraId="634F50A7" w14:textId="77777777" w:rsidR="005D153E" w:rsidRPr="005D153E" w:rsidRDefault="005D153E" w:rsidP="00CC6015">
      <w:pPr>
        <w:pStyle w:val="ac"/>
        <w:numPr>
          <w:ilvl w:val="0"/>
          <w:numId w:val="185"/>
        </w:numPr>
        <w:tabs>
          <w:tab w:val="left" w:pos="1276"/>
          <w:tab w:val="left" w:pos="6300"/>
        </w:tabs>
        <w:spacing w:after="0"/>
        <w:ind w:left="426" w:firstLine="567"/>
        <w:jc w:val="both"/>
        <w:rPr>
          <w:rFonts w:ascii="Times New Roman" w:hAnsi="Times New Roman"/>
          <w:sz w:val="24"/>
          <w:szCs w:val="24"/>
        </w:rPr>
      </w:pPr>
      <w:r w:rsidRPr="005D153E">
        <w:rPr>
          <w:rFonts w:ascii="Times New Roman" w:hAnsi="Times New Roman"/>
          <w:sz w:val="24"/>
          <w:szCs w:val="24"/>
        </w:rPr>
        <w:t>научно-исследовательские работы.</w:t>
      </w:r>
    </w:p>
    <w:p w14:paraId="74D60F86" w14:textId="63EE9AF3" w:rsidR="005D153E" w:rsidRPr="005D153E" w:rsidRDefault="005D153E" w:rsidP="005D153E">
      <w:pPr>
        <w:pStyle w:val="list-bullet"/>
        <w:widowControl w:val="0"/>
        <w:numPr>
          <w:ilvl w:val="0"/>
          <w:numId w:val="0"/>
        </w:numPr>
        <w:spacing w:line="276" w:lineRule="auto"/>
        <w:ind w:firstLine="567"/>
        <w:rPr>
          <w:rFonts w:cs="Times New Roman"/>
          <w:sz w:val="24"/>
          <w:szCs w:val="24"/>
        </w:rPr>
      </w:pPr>
      <w:r w:rsidRPr="005D153E">
        <w:rPr>
          <w:rFonts w:cs="Times New Roman"/>
          <w:sz w:val="24"/>
          <w:szCs w:val="24"/>
        </w:rPr>
        <w:t>Взаимодействие между участниками образовательного процесса обеспечено посредством сети Интернет – официальный сайт организации, «Электронный журнал», социальные сети и мессенджеры (</w:t>
      </w:r>
      <w:hyperlink r:id="rId47" w:history="1">
        <w:r w:rsidR="00165505" w:rsidRPr="00825B64">
          <w:rPr>
            <w:rStyle w:val="a7"/>
            <w:rFonts w:cs="Times New Roman"/>
            <w:sz w:val="24"/>
            <w:szCs w:val="24"/>
          </w:rPr>
          <w:t>https://vk.com/school__98_krsk</w:t>
        </w:r>
      </w:hyperlink>
      <w:r w:rsidRPr="005D153E">
        <w:rPr>
          <w:rFonts w:cs="Times New Roman"/>
          <w:sz w:val="24"/>
          <w:szCs w:val="24"/>
        </w:rPr>
        <w:t>), электронная почта</w:t>
      </w:r>
      <w:hyperlink r:id="rId48" w:history="1">
        <w:r w:rsidR="00165505" w:rsidRPr="00825B64">
          <w:rPr>
            <w:rStyle w:val="a7"/>
            <w:rFonts w:cs="Times New Roman"/>
            <w:sz w:val="24"/>
            <w:szCs w:val="24"/>
            <w:shd w:val="clear" w:color="auto" w:fill="FFFFFF"/>
          </w:rPr>
          <w:t>sch98@mailkrsk.ru</w:t>
        </w:r>
      </w:hyperlink>
      <w:r w:rsidRPr="005D153E">
        <w:rPr>
          <w:rFonts w:cs="Times New Roman"/>
          <w:sz w:val="24"/>
          <w:szCs w:val="24"/>
        </w:rPr>
        <w:t>.</w:t>
      </w:r>
    </w:p>
    <w:p w14:paraId="531E875B" w14:textId="77777777" w:rsidR="005D153E" w:rsidRPr="005D153E" w:rsidRDefault="005D153E" w:rsidP="005D153E">
      <w:pPr>
        <w:pStyle w:val="list-bullet"/>
        <w:widowControl w:val="0"/>
        <w:numPr>
          <w:ilvl w:val="0"/>
          <w:numId w:val="0"/>
        </w:numPr>
        <w:spacing w:line="276" w:lineRule="auto"/>
        <w:ind w:firstLine="567"/>
        <w:rPr>
          <w:rFonts w:cs="Times New Roman"/>
          <w:color w:val="FF0000"/>
          <w:sz w:val="24"/>
          <w:szCs w:val="24"/>
        </w:rPr>
      </w:pPr>
      <w:r w:rsidRPr="005D153E">
        <w:rPr>
          <w:rFonts w:cs="Times New Roman"/>
          <w:sz w:val="24"/>
          <w:szCs w:val="24"/>
        </w:rPr>
        <w:t xml:space="preserve">В случае реализации программы </w:t>
      </w:r>
      <w:r w:rsidR="00156F92">
        <w:rPr>
          <w:rFonts w:cs="Times New Roman"/>
          <w:sz w:val="24"/>
          <w:szCs w:val="24"/>
        </w:rPr>
        <w:t>начального</w:t>
      </w:r>
      <w:r w:rsidRPr="005D153E">
        <w:rPr>
          <w:rFonts w:cs="Times New Roman"/>
          <w:sz w:val="24"/>
          <w:szCs w:val="24"/>
        </w:rPr>
        <w:t xml:space="preserve">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имеет доступ к электронной информационно-образовательной среде школы из любой точки, в которой имеется доступ к</w:t>
      </w:r>
      <w:r w:rsidRPr="005D153E">
        <w:rPr>
          <w:rFonts w:cs="Times New Roman"/>
          <w:sz w:val="24"/>
          <w:szCs w:val="24"/>
          <w:lang w:val="en-US"/>
        </w:rPr>
        <w:t> </w:t>
      </w:r>
      <w:r w:rsidRPr="005D153E">
        <w:rPr>
          <w:rFonts w:cs="Times New Roman"/>
          <w:sz w:val="24"/>
          <w:szCs w:val="24"/>
        </w:rPr>
        <w:t xml:space="preserve">Интернету. </w:t>
      </w:r>
      <w:r w:rsidRPr="005D153E">
        <w:rPr>
          <w:rFonts w:cs="Times New Roman"/>
          <w:i/>
          <w:sz w:val="24"/>
          <w:szCs w:val="24"/>
        </w:rPr>
        <w:t xml:space="preserve">Индивидуальный авторизированный доступ обеспечивается через подключение и регистрацию на платформах </w:t>
      </w:r>
      <w:proofErr w:type="spellStart"/>
      <w:r w:rsidRPr="005D153E">
        <w:rPr>
          <w:rFonts w:cs="Times New Roman"/>
          <w:i/>
          <w:sz w:val="24"/>
          <w:szCs w:val="24"/>
        </w:rPr>
        <w:t>ЭлЖур</w:t>
      </w:r>
      <w:proofErr w:type="spellEnd"/>
      <w:r w:rsidRPr="005D153E">
        <w:rPr>
          <w:rFonts w:cs="Times New Roman"/>
          <w:i/>
          <w:sz w:val="24"/>
          <w:szCs w:val="24"/>
        </w:rPr>
        <w:t xml:space="preserve">, </w:t>
      </w:r>
      <w:proofErr w:type="spellStart"/>
      <w:r w:rsidRPr="005D153E">
        <w:rPr>
          <w:rFonts w:cs="Times New Roman"/>
          <w:i/>
          <w:sz w:val="24"/>
          <w:szCs w:val="24"/>
        </w:rPr>
        <w:t>Учи.ру</w:t>
      </w:r>
      <w:proofErr w:type="spellEnd"/>
      <w:r w:rsidRPr="005D153E">
        <w:rPr>
          <w:rFonts w:cs="Times New Roman"/>
          <w:i/>
          <w:sz w:val="24"/>
          <w:szCs w:val="24"/>
        </w:rPr>
        <w:t xml:space="preserve">, </w:t>
      </w:r>
      <w:proofErr w:type="spellStart"/>
      <w:r w:rsidRPr="005D153E">
        <w:rPr>
          <w:rFonts w:cs="Times New Roman"/>
          <w:i/>
          <w:sz w:val="24"/>
          <w:szCs w:val="24"/>
        </w:rPr>
        <w:t>Якласс</w:t>
      </w:r>
      <w:proofErr w:type="spellEnd"/>
      <w:r w:rsidRPr="005D153E">
        <w:rPr>
          <w:rFonts w:cs="Times New Roman"/>
          <w:i/>
          <w:sz w:val="24"/>
          <w:szCs w:val="24"/>
        </w:rPr>
        <w:t xml:space="preserve">, </w:t>
      </w:r>
      <w:proofErr w:type="spellStart"/>
      <w:r w:rsidRPr="005D153E">
        <w:rPr>
          <w:rFonts w:cs="Times New Roman"/>
          <w:i/>
          <w:sz w:val="24"/>
          <w:szCs w:val="24"/>
        </w:rPr>
        <w:t>Skysmart</w:t>
      </w:r>
      <w:proofErr w:type="spellEnd"/>
      <w:r w:rsidRPr="005D153E">
        <w:rPr>
          <w:rFonts w:cs="Times New Roman"/>
          <w:i/>
          <w:sz w:val="24"/>
          <w:szCs w:val="24"/>
        </w:rPr>
        <w:t>.</w:t>
      </w:r>
    </w:p>
    <w:p w14:paraId="553B9BAD" w14:textId="77777777" w:rsidR="005D153E" w:rsidRPr="005D153E" w:rsidRDefault="005D153E" w:rsidP="005D153E">
      <w:pPr>
        <w:pStyle w:val="body"/>
        <w:spacing w:line="276" w:lineRule="auto"/>
        <w:ind w:firstLine="567"/>
        <w:rPr>
          <w:rFonts w:cs="Times New Roman"/>
          <w:sz w:val="24"/>
          <w:szCs w:val="24"/>
        </w:rPr>
      </w:pPr>
      <w:r w:rsidRPr="005D153E">
        <w:rPr>
          <w:rFonts w:cs="Times New Roman"/>
          <w:sz w:val="24"/>
          <w:szCs w:val="24"/>
        </w:rPr>
        <w:t xml:space="preserve">Электронная информационно-образовательная среда позволяет обучающимся осуществить: </w:t>
      </w:r>
    </w:p>
    <w:p w14:paraId="6AD03215" w14:textId="77777777" w:rsidR="005D153E" w:rsidRPr="005D153E" w:rsidRDefault="005D153E" w:rsidP="00CC6015">
      <w:pPr>
        <w:pStyle w:val="list-bullet"/>
        <w:widowControl w:val="0"/>
        <w:numPr>
          <w:ilvl w:val="0"/>
          <w:numId w:val="186"/>
        </w:numPr>
        <w:spacing w:line="276" w:lineRule="auto"/>
        <w:ind w:left="0" w:firstLine="567"/>
        <w:rPr>
          <w:rFonts w:cs="Times New Roman"/>
          <w:sz w:val="24"/>
          <w:szCs w:val="24"/>
        </w:rPr>
      </w:pPr>
      <w:r w:rsidRPr="005D153E">
        <w:rPr>
          <w:rFonts w:cs="Times New Roman"/>
          <w:sz w:val="24"/>
          <w:szCs w:val="24"/>
        </w:rPr>
        <w:t>поиск и получение информации в локальной сети организации и</w:t>
      </w:r>
      <w:r w:rsidRPr="005D153E">
        <w:rPr>
          <w:rFonts w:cs="Times New Roman"/>
          <w:sz w:val="24"/>
          <w:szCs w:val="24"/>
          <w:lang w:val="en-US"/>
        </w:rPr>
        <w:t> </w:t>
      </w:r>
      <w:r w:rsidRPr="005D153E">
        <w:rPr>
          <w:rFonts w:cs="Times New Roman"/>
          <w:sz w:val="24"/>
          <w:szCs w:val="24"/>
        </w:rPr>
        <w:t>Интернете в соответствии с учебной задачей;</w:t>
      </w:r>
    </w:p>
    <w:p w14:paraId="501E4198" w14:textId="77777777" w:rsidR="005D153E" w:rsidRPr="005D153E" w:rsidRDefault="005D153E" w:rsidP="00CC6015">
      <w:pPr>
        <w:pStyle w:val="list-bullet"/>
        <w:widowControl w:val="0"/>
        <w:numPr>
          <w:ilvl w:val="0"/>
          <w:numId w:val="186"/>
        </w:numPr>
        <w:spacing w:line="276" w:lineRule="auto"/>
        <w:ind w:left="0" w:firstLine="567"/>
        <w:rPr>
          <w:rFonts w:cs="Times New Roman"/>
          <w:sz w:val="24"/>
          <w:szCs w:val="24"/>
        </w:rPr>
      </w:pPr>
      <w:r w:rsidRPr="005D153E">
        <w:rPr>
          <w:rFonts w:cs="Times New Roman"/>
          <w:sz w:val="24"/>
          <w:szCs w:val="24"/>
        </w:rPr>
        <w:t>обработку информации для выступления с аудио-, видео- и графическим сопровождением;</w:t>
      </w:r>
    </w:p>
    <w:p w14:paraId="33C748B3" w14:textId="77777777" w:rsidR="005D153E" w:rsidRPr="005D153E" w:rsidRDefault="005D153E" w:rsidP="00CC6015">
      <w:pPr>
        <w:pStyle w:val="list-bullet"/>
        <w:widowControl w:val="0"/>
        <w:numPr>
          <w:ilvl w:val="0"/>
          <w:numId w:val="186"/>
        </w:numPr>
        <w:spacing w:line="276" w:lineRule="auto"/>
        <w:ind w:left="0" w:firstLine="567"/>
        <w:rPr>
          <w:rFonts w:cs="Times New Roman"/>
          <w:sz w:val="24"/>
          <w:szCs w:val="24"/>
        </w:rPr>
      </w:pPr>
      <w:r w:rsidRPr="005D153E">
        <w:rPr>
          <w:rFonts w:cs="Times New Roman"/>
          <w:sz w:val="24"/>
          <w:szCs w:val="24"/>
        </w:rPr>
        <w:t>размещение продуктов познавательной, исследовательской и</w:t>
      </w:r>
      <w:r w:rsidRPr="005D153E">
        <w:rPr>
          <w:rFonts w:cs="Times New Roman"/>
          <w:sz w:val="24"/>
          <w:szCs w:val="24"/>
          <w:lang w:val="en-US"/>
        </w:rPr>
        <w:t> </w:t>
      </w:r>
      <w:r w:rsidRPr="005D153E">
        <w:rPr>
          <w:rFonts w:cs="Times New Roman"/>
          <w:sz w:val="24"/>
          <w:szCs w:val="24"/>
        </w:rPr>
        <w:t>творческой деятельности в сети образовательной организации и Интернете;</w:t>
      </w:r>
    </w:p>
    <w:p w14:paraId="7F3CC4C1" w14:textId="77777777" w:rsidR="005D153E" w:rsidRPr="005D153E" w:rsidRDefault="005D153E" w:rsidP="00CC6015">
      <w:pPr>
        <w:pStyle w:val="list-bullet"/>
        <w:widowControl w:val="0"/>
        <w:numPr>
          <w:ilvl w:val="0"/>
          <w:numId w:val="186"/>
        </w:numPr>
        <w:spacing w:line="276" w:lineRule="auto"/>
        <w:ind w:left="0" w:firstLine="567"/>
        <w:rPr>
          <w:rFonts w:cs="Times New Roman"/>
          <w:sz w:val="24"/>
          <w:szCs w:val="24"/>
        </w:rPr>
      </w:pPr>
      <w:r w:rsidRPr="005D153E">
        <w:rPr>
          <w:rFonts w:cs="Times New Roman"/>
          <w:sz w:val="24"/>
          <w:szCs w:val="24"/>
        </w:rPr>
        <w:t>выпуск школьных печатных изданий, радиопередач;</w:t>
      </w:r>
    </w:p>
    <w:p w14:paraId="59551620" w14:textId="77777777" w:rsidR="005D153E" w:rsidRPr="005D153E" w:rsidRDefault="005D153E" w:rsidP="00CC6015">
      <w:pPr>
        <w:pStyle w:val="list-bullet"/>
        <w:widowControl w:val="0"/>
        <w:numPr>
          <w:ilvl w:val="0"/>
          <w:numId w:val="186"/>
        </w:numPr>
        <w:spacing w:line="276" w:lineRule="auto"/>
        <w:ind w:left="0" w:firstLine="567"/>
        <w:rPr>
          <w:rFonts w:cs="Times New Roman"/>
          <w:sz w:val="24"/>
          <w:szCs w:val="24"/>
        </w:rPr>
      </w:pPr>
      <w:r w:rsidRPr="005D153E">
        <w:rPr>
          <w:rFonts w:cs="Times New Roman"/>
          <w:sz w:val="24"/>
          <w:szCs w:val="24"/>
        </w:rPr>
        <w:t>участие в массовых мероприятиях конференциях, собраниях, представлениях, праздниках), обеспеченных озвучиванием, освещением и</w:t>
      </w:r>
      <w:r w:rsidRPr="005D153E">
        <w:rPr>
          <w:rFonts w:cs="Times New Roman"/>
          <w:sz w:val="24"/>
          <w:szCs w:val="24"/>
          <w:lang w:val="en-US"/>
        </w:rPr>
        <w:t> </w:t>
      </w:r>
      <w:r w:rsidRPr="005D153E">
        <w:rPr>
          <w:rFonts w:cs="Times New Roman"/>
          <w:sz w:val="24"/>
          <w:szCs w:val="24"/>
        </w:rPr>
        <w:t>мультимедиа сопровождением.</w:t>
      </w:r>
    </w:p>
    <w:p w14:paraId="303EA6C3" w14:textId="77777777" w:rsidR="005D153E" w:rsidRPr="005D153E" w:rsidRDefault="005D153E" w:rsidP="005D153E">
      <w:pPr>
        <w:pStyle w:val="list-bullet"/>
        <w:widowControl w:val="0"/>
        <w:numPr>
          <w:ilvl w:val="0"/>
          <w:numId w:val="0"/>
        </w:numPr>
        <w:spacing w:line="276" w:lineRule="auto"/>
        <w:ind w:firstLine="567"/>
        <w:rPr>
          <w:rFonts w:cs="Times New Roman"/>
          <w:sz w:val="24"/>
          <w:szCs w:val="24"/>
        </w:rPr>
      </w:pPr>
      <w:r w:rsidRPr="005D153E">
        <w:rPr>
          <w:rFonts w:cs="Times New Roman"/>
          <w:sz w:val="24"/>
          <w:szCs w:val="24"/>
        </w:rPr>
        <w:t>Для функционирования электронной информационно-образовательной среды школа обеспечена необходимыми средствами ИКТ (таблица 3), системными администраторами. 100 % педагогического состава прошли обучение на курсах повышения квалификации и владеют необходимыми ИКТ компетенциями и педагогическими технологиями (см. «Кадровые условия»).</w:t>
      </w:r>
    </w:p>
    <w:p w14:paraId="6E905836" w14:textId="77777777" w:rsidR="005D153E" w:rsidRPr="005D153E" w:rsidRDefault="005D153E" w:rsidP="005D153E">
      <w:pPr>
        <w:pStyle w:val="list-bullet"/>
        <w:widowControl w:val="0"/>
        <w:numPr>
          <w:ilvl w:val="0"/>
          <w:numId w:val="0"/>
        </w:numPr>
        <w:spacing w:line="276" w:lineRule="auto"/>
        <w:ind w:firstLine="567"/>
        <w:rPr>
          <w:rFonts w:cs="Times New Roman"/>
          <w:sz w:val="24"/>
          <w:szCs w:val="24"/>
        </w:rPr>
      </w:pPr>
      <w:r w:rsidRPr="005D153E">
        <w:rPr>
          <w:rFonts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r w:rsidRPr="005D153E">
        <w:rPr>
          <w:rStyle w:val="footnote-num"/>
          <w:rFonts w:cs="Times New Roman"/>
          <w:sz w:val="24"/>
          <w:szCs w:val="24"/>
          <w:vertAlign w:val="superscript"/>
        </w:rPr>
        <w:footnoteReference w:id="2"/>
      </w:r>
      <w:r w:rsidRPr="005D153E">
        <w:rPr>
          <w:rFonts w:cs="Times New Roman"/>
          <w:sz w:val="24"/>
          <w:szCs w:val="24"/>
        </w:rPr>
        <w:t xml:space="preserve">. </w:t>
      </w:r>
    </w:p>
    <w:p w14:paraId="3294F37F" w14:textId="77777777" w:rsidR="005D153E" w:rsidRPr="005D153E" w:rsidRDefault="005D153E" w:rsidP="005D153E">
      <w:pPr>
        <w:pStyle w:val="body"/>
        <w:spacing w:line="276" w:lineRule="auto"/>
        <w:ind w:firstLine="567"/>
        <w:rPr>
          <w:rFonts w:cs="Times New Roman"/>
          <w:sz w:val="24"/>
          <w:szCs w:val="24"/>
        </w:rPr>
      </w:pPr>
      <w:r w:rsidRPr="005D153E">
        <w:rPr>
          <w:rFonts w:cs="Times New Roman"/>
          <w:sz w:val="24"/>
          <w:szCs w:val="24"/>
        </w:rPr>
        <w:t xml:space="preserve">Информационно-образовательная среда организации обеспечивает реализацию особых образовательных потребностей детей с ОВЗ (организация доступной среды указана в разделе материально-технической обеспечение). </w:t>
      </w:r>
    </w:p>
    <w:p w14:paraId="174E2DEC" w14:textId="77777777" w:rsidR="005D153E" w:rsidRPr="005D153E" w:rsidRDefault="005D153E" w:rsidP="005D153E">
      <w:pPr>
        <w:pStyle w:val="list-bullet"/>
        <w:widowControl w:val="0"/>
        <w:numPr>
          <w:ilvl w:val="0"/>
          <w:numId w:val="0"/>
        </w:numPr>
        <w:spacing w:line="276" w:lineRule="auto"/>
        <w:ind w:firstLine="567"/>
        <w:rPr>
          <w:rFonts w:cs="Times New Roman"/>
          <w:sz w:val="24"/>
          <w:szCs w:val="24"/>
        </w:rPr>
      </w:pPr>
      <w:r w:rsidRPr="005D153E">
        <w:rPr>
          <w:rFonts w:cs="Times New Roman"/>
          <w:sz w:val="24"/>
          <w:szCs w:val="24"/>
        </w:rPr>
        <w:lastRenderedPageBreak/>
        <w:t>На официальном сайте школы реализована версия для слабовидящих.</w:t>
      </w:r>
    </w:p>
    <w:p w14:paraId="2D4487F5" w14:textId="77777777" w:rsidR="005D153E" w:rsidRDefault="005D153E" w:rsidP="005D153E">
      <w:pPr>
        <w:pStyle w:val="list-bullet"/>
        <w:widowControl w:val="0"/>
        <w:numPr>
          <w:ilvl w:val="0"/>
          <w:numId w:val="0"/>
        </w:numPr>
        <w:spacing w:line="276" w:lineRule="auto"/>
        <w:ind w:firstLine="567"/>
        <w:rPr>
          <w:rFonts w:cs="Times New Roman"/>
          <w:sz w:val="24"/>
          <w:szCs w:val="24"/>
        </w:rPr>
      </w:pPr>
      <w:r w:rsidRPr="005D153E">
        <w:rPr>
          <w:rFonts w:cs="Times New Roman"/>
          <w:sz w:val="24"/>
          <w:szCs w:val="24"/>
        </w:rPr>
        <w:t>Предоставляются услуги диспетчерской    службы видеотелефонной связи для инвалидов по слуху.</w:t>
      </w:r>
    </w:p>
    <w:p w14:paraId="392097F3" w14:textId="77777777" w:rsidR="005D153E" w:rsidRPr="005D153E" w:rsidRDefault="005D153E" w:rsidP="005D153E">
      <w:pPr>
        <w:pStyle w:val="list-bullet"/>
        <w:widowControl w:val="0"/>
        <w:numPr>
          <w:ilvl w:val="0"/>
          <w:numId w:val="0"/>
        </w:numPr>
        <w:spacing w:line="276" w:lineRule="auto"/>
        <w:ind w:firstLine="567"/>
        <w:rPr>
          <w:rFonts w:cs="Times New Roman"/>
          <w:sz w:val="24"/>
          <w:szCs w:val="24"/>
        </w:rPr>
      </w:pPr>
      <w:r>
        <w:rPr>
          <w:rFonts w:cs="Times New Roman"/>
          <w:sz w:val="24"/>
          <w:szCs w:val="24"/>
        </w:rPr>
        <w:t>Р</w:t>
      </w:r>
      <w:r w:rsidRPr="005D153E">
        <w:rPr>
          <w:rFonts w:cs="Times New Roman"/>
          <w:sz w:val="24"/>
          <w:szCs w:val="24"/>
        </w:rPr>
        <w:t>абота психологической службы сопровождается специальным тестирующим программным обеспечением, которое позволяет производить обработку мониторинговых данных и подведение промежуточных итогов.</w:t>
      </w:r>
    </w:p>
    <w:p w14:paraId="327205DE" w14:textId="77777777" w:rsidR="00603574" w:rsidRPr="005D153E" w:rsidRDefault="00603574" w:rsidP="005D153E">
      <w:pPr>
        <w:spacing w:line="276" w:lineRule="auto"/>
        <w:ind w:firstLine="567"/>
        <w:rPr>
          <w:sz w:val="24"/>
        </w:rPr>
      </w:pPr>
      <w:r w:rsidRPr="005D153E">
        <w:rPr>
          <w:sz w:val="24"/>
        </w:rPr>
        <w:t xml:space="preserve">Все используемые ресурсы </w:t>
      </w:r>
      <w:r w:rsidR="005D153E" w:rsidRPr="005D153E">
        <w:rPr>
          <w:sz w:val="24"/>
        </w:rPr>
        <w:t>обеспечива</w:t>
      </w:r>
      <w:r w:rsidR="00156F92" w:rsidRPr="005D153E">
        <w:rPr>
          <w:sz w:val="24"/>
          <w:szCs w:val="28"/>
        </w:rPr>
        <w:t>ю</w:t>
      </w:r>
      <w:r w:rsidR="005D153E" w:rsidRPr="005D153E">
        <w:rPr>
          <w:sz w:val="24"/>
        </w:rPr>
        <w:t>т</w:t>
      </w:r>
      <w:r w:rsidRPr="005D153E">
        <w:rPr>
          <w:sz w:val="24"/>
        </w:rPr>
        <w:t xml:space="preserve"> безопасность хранения информации об обучающихся.</w:t>
      </w:r>
    </w:p>
    <w:p w14:paraId="5B57DF27" w14:textId="77777777" w:rsidR="00603574" w:rsidRPr="00C77414" w:rsidRDefault="00603574" w:rsidP="00C77414">
      <w:pPr>
        <w:pStyle w:val="ac"/>
        <w:spacing w:after="0"/>
        <w:ind w:left="0" w:firstLine="567"/>
        <w:jc w:val="both"/>
        <w:rPr>
          <w:rFonts w:ascii="Times New Roman" w:hAnsi="Times New Roman"/>
          <w:sz w:val="24"/>
          <w:szCs w:val="24"/>
        </w:rPr>
      </w:pPr>
    </w:p>
    <w:p w14:paraId="5518BC46" w14:textId="77777777" w:rsidR="00603574" w:rsidRPr="00C77414" w:rsidRDefault="00372854" w:rsidP="00C77414">
      <w:pPr>
        <w:pStyle w:val="ac"/>
        <w:numPr>
          <w:ilvl w:val="2"/>
          <w:numId w:val="116"/>
        </w:numPr>
        <w:spacing w:after="0"/>
        <w:rPr>
          <w:rFonts w:ascii="Times New Roman" w:hAnsi="Times New Roman"/>
          <w:b/>
          <w:sz w:val="24"/>
          <w:szCs w:val="24"/>
        </w:rPr>
      </w:pPr>
      <w:r w:rsidRPr="00C77414">
        <w:rPr>
          <w:rFonts w:ascii="Times New Roman" w:hAnsi="Times New Roman"/>
          <w:b/>
          <w:sz w:val="24"/>
          <w:szCs w:val="24"/>
        </w:rPr>
        <w:t>Материально-технические условия реализации ООП</w:t>
      </w:r>
    </w:p>
    <w:p w14:paraId="30FBB2DB" w14:textId="77777777" w:rsidR="00372854" w:rsidRPr="00C77414" w:rsidRDefault="00372854" w:rsidP="00C77414">
      <w:pPr>
        <w:spacing w:line="276" w:lineRule="auto"/>
        <w:ind w:firstLine="567"/>
        <w:rPr>
          <w:sz w:val="24"/>
          <w:highlight w:val="yellow"/>
        </w:rPr>
      </w:pPr>
    </w:p>
    <w:p w14:paraId="430944D7" w14:textId="635D825F" w:rsidR="00856A39" w:rsidRDefault="00856A39" w:rsidP="00856A39">
      <w:pPr>
        <w:spacing w:line="276" w:lineRule="auto"/>
        <w:rPr>
          <w:sz w:val="24"/>
        </w:rPr>
      </w:pPr>
      <w:r>
        <w:rPr>
          <w:sz w:val="24"/>
        </w:rPr>
        <w:t>Общеобразовательная организация располагает на праве оперативного управления нежилым помещением по адресу</w:t>
      </w:r>
      <w:r>
        <w:t xml:space="preserve"> </w:t>
      </w:r>
      <w:r>
        <w:rPr>
          <w:sz w:val="24"/>
        </w:rPr>
        <w:t xml:space="preserve">город Красноярск, </w:t>
      </w:r>
      <w:r w:rsidR="00322BF8">
        <w:rPr>
          <w:sz w:val="24"/>
        </w:rPr>
        <w:t>пр. Металлургов</w:t>
      </w:r>
      <w:r>
        <w:rPr>
          <w:sz w:val="24"/>
        </w:rPr>
        <w:t xml:space="preserve">, д. </w:t>
      </w:r>
      <w:r w:rsidR="00322BF8">
        <w:rPr>
          <w:sz w:val="24"/>
        </w:rPr>
        <w:t>14</w:t>
      </w:r>
      <w:r>
        <w:rPr>
          <w:sz w:val="24"/>
        </w:rPr>
        <w:t>а</w:t>
      </w:r>
      <w:r w:rsidR="009408D8">
        <w:rPr>
          <w:sz w:val="24"/>
        </w:rPr>
        <w:t xml:space="preserve"> </w:t>
      </w:r>
      <w:r w:rsidR="009408D8">
        <w:rPr>
          <w:sz w:val="24"/>
        </w:rPr>
        <w:t>(</w:t>
      </w:r>
      <w:r w:rsidR="009408D8">
        <w:rPr>
          <w:i/>
          <w:sz w:val="24"/>
        </w:rPr>
        <w:t>от 1</w:t>
      </w:r>
      <w:r w:rsidR="009408D8">
        <w:rPr>
          <w:i/>
          <w:sz w:val="24"/>
        </w:rPr>
        <w:t>1</w:t>
      </w:r>
      <w:r w:rsidR="009408D8">
        <w:rPr>
          <w:i/>
          <w:sz w:val="24"/>
        </w:rPr>
        <w:t>.05.2011г. кадастровый  № 24:50:0400086:</w:t>
      </w:r>
      <w:r w:rsidR="009408D8">
        <w:rPr>
          <w:i/>
          <w:sz w:val="24"/>
        </w:rPr>
        <w:t>04:401:002:000467030</w:t>
      </w:r>
      <w:r w:rsidR="009408D8">
        <w:rPr>
          <w:sz w:val="24"/>
        </w:rPr>
        <w:t>)</w:t>
      </w:r>
      <w:r>
        <w:rPr>
          <w:sz w:val="24"/>
        </w:rPr>
        <w:t xml:space="preserve">, и, на праве постоянного </w:t>
      </w:r>
      <w:r w:rsidR="009408D8">
        <w:rPr>
          <w:sz w:val="24"/>
        </w:rPr>
        <w:t>(</w:t>
      </w:r>
      <w:r>
        <w:rPr>
          <w:sz w:val="24"/>
        </w:rPr>
        <w:t>бессрочного</w:t>
      </w:r>
      <w:r w:rsidR="009408D8">
        <w:rPr>
          <w:sz w:val="24"/>
        </w:rPr>
        <w:t>)</w:t>
      </w:r>
      <w:r>
        <w:rPr>
          <w:sz w:val="24"/>
        </w:rPr>
        <w:t xml:space="preserve"> пользования земельным участком </w:t>
      </w:r>
      <w:r w:rsidRPr="00E23C5C">
        <w:rPr>
          <w:sz w:val="24"/>
        </w:rPr>
        <w:t xml:space="preserve">площадью </w:t>
      </w:r>
      <w:r w:rsidR="00E23C5C" w:rsidRPr="00E23C5C">
        <w:rPr>
          <w:rFonts w:eastAsia="Calibri"/>
          <w:sz w:val="24"/>
          <w:lang w:eastAsia="en-US"/>
        </w:rPr>
        <w:t>24580</w:t>
      </w:r>
      <w:r>
        <w:rPr>
          <w:sz w:val="24"/>
        </w:rPr>
        <w:t xml:space="preserve"> кв.м. по адресу город Красноярск</w:t>
      </w:r>
      <w:r w:rsidR="00E23C5C">
        <w:rPr>
          <w:sz w:val="24"/>
        </w:rPr>
        <w:t>, пр. Металлургов, д. 14а</w:t>
      </w:r>
      <w:r>
        <w:rPr>
          <w:sz w:val="24"/>
        </w:rPr>
        <w:t>, (</w:t>
      </w:r>
      <w:r>
        <w:rPr>
          <w:i/>
          <w:sz w:val="24"/>
        </w:rPr>
        <w:t xml:space="preserve">от </w:t>
      </w:r>
      <w:r w:rsidR="009408D8">
        <w:rPr>
          <w:i/>
          <w:sz w:val="24"/>
        </w:rPr>
        <w:t>12</w:t>
      </w:r>
      <w:r>
        <w:rPr>
          <w:i/>
          <w:sz w:val="24"/>
        </w:rPr>
        <w:t>.0</w:t>
      </w:r>
      <w:r w:rsidR="009408D8">
        <w:rPr>
          <w:i/>
          <w:sz w:val="24"/>
        </w:rPr>
        <w:t>5</w:t>
      </w:r>
      <w:r>
        <w:rPr>
          <w:i/>
          <w:sz w:val="24"/>
        </w:rPr>
        <w:t>.20</w:t>
      </w:r>
      <w:r w:rsidR="009408D8">
        <w:rPr>
          <w:i/>
          <w:sz w:val="24"/>
        </w:rPr>
        <w:t>1</w:t>
      </w:r>
      <w:r>
        <w:rPr>
          <w:i/>
          <w:sz w:val="24"/>
        </w:rPr>
        <w:t>1г. кадастровый  № 24:50:04000</w:t>
      </w:r>
      <w:r w:rsidR="009408D8">
        <w:rPr>
          <w:i/>
          <w:sz w:val="24"/>
        </w:rPr>
        <w:t>86</w:t>
      </w:r>
      <w:r>
        <w:rPr>
          <w:i/>
          <w:sz w:val="24"/>
        </w:rPr>
        <w:t>:</w:t>
      </w:r>
      <w:r w:rsidR="009408D8">
        <w:rPr>
          <w:i/>
          <w:sz w:val="24"/>
        </w:rPr>
        <w:t>0071</w:t>
      </w:r>
      <w:r>
        <w:rPr>
          <w:i/>
          <w:sz w:val="24"/>
        </w:rPr>
        <w:t xml:space="preserve"> </w:t>
      </w:r>
      <w:r>
        <w:rPr>
          <w:sz w:val="24"/>
        </w:rPr>
        <w:t>).</w:t>
      </w:r>
    </w:p>
    <w:p w14:paraId="55A2B84E" w14:textId="254A99CE" w:rsidR="00856A39" w:rsidRDefault="00856A39" w:rsidP="00856A39">
      <w:pPr>
        <w:spacing w:line="276" w:lineRule="auto"/>
        <w:rPr>
          <w:sz w:val="24"/>
        </w:rPr>
      </w:pPr>
      <w:r>
        <w:rPr>
          <w:sz w:val="24"/>
        </w:rPr>
        <w:t>Нежилое помещение эксплуатируется общеобразовательной организацией в соответствии с проектной документацией, по которой оно было построено. Обеспечение доступности образовательных услуг инвалидам и лицам с ограниченными возможностями здоровья обеспечивается на основе паспорта доступности и плана мероприятий по повышению значений показателей доступности для инвалидов объектов и услуг (</w:t>
      </w:r>
      <w:r>
        <w:rPr>
          <w:i/>
          <w:sz w:val="24"/>
        </w:rPr>
        <w:t xml:space="preserve">приказ № </w:t>
      </w:r>
      <w:r w:rsidR="003C0CDA">
        <w:rPr>
          <w:i/>
          <w:sz w:val="24"/>
        </w:rPr>
        <w:t>59</w:t>
      </w:r>
      <w:r>
        <w:rPr>
          <w:i/>
          <w:sz w:val="24"/>
        </w:rPr>
        <w:t xml:space="preserve"> от </w:t>
      </w:r>
      <w:r w:rsidR="003C0CDA">
        <w:rPr>
          <w:i/>
          <w:sz w:val="24"/>
        </w:rPr>
        <w:t>15</w:t>
      </w:r>
      <w:r>
        <w:rPr>
          <w:i/>
          <w:sz w:val="24"/>
        </w:rPr>
        <w:t>.0</w:t>
      </w:r>
      <w:r w:rsidR="003C0CDA">
        <w:rPr>
          <w:i/>
          <w:sz w:val="24"/>
        </w:rPr>
        <w:t>2</w:t>
      </w:r>
      <w:r>
        <w:rPr>
          <w:i/>
          <w:sz w:val="24"/>
        </w:rPr>
        <w:t>.20</w:t>
      </w:r>
      <w:r w:rsidR="003C0CDA">
        <w:rPr>
          <w:i/>
          <w:sz w:val="24"/>
        </w:rPr>
        <w:t>16</w:t>
      </w:r>
      <w:r>
        <w:rPr>
          <w:i/>
          <w:sz w:val="24"/>
        </w:rPr>
        <w:t>г.</w:t>
      </w:r>
      <w:r>
        <w:rPr>
          <w:sz w:val="24"/>
        </w:rPr>
        <w:t>).</w:t>
      </w:r>
    </w:p>
    <w:p w14:paraId="424459C8" w14:textId="766600DC" w:rsidR="00856A39" w:rsidRDefault="00856A39" w:rsidP="003C0CDA">
      <w:pPr>
        <w:spacing w:line="276" w:lineRule="auto"/>
        <w:rPr>
          <w:sz w:val="24"/>
        </w:rPr>
      </w:pPr>
      <w:r>
        <w:rPr>
          <w:sz w:val="24"/>
        </w:rPr>
        <w:t>Общеобразовательная организация обеспечена заключением о соответствии объектов защиты требованиям пожарной безопасности</w:t>
      </w:r>
      <w:r>
        <w:t xml:space="preserve"> (</w:t>
      </w:r>
      <w:r>
        <w:rPr>
          <w:i/>
          <w:sz w:val="24"/>
        </w:rPr>
        <w:t>Заключение о соблюдении на объектах соискателя лицензии требований пожарной безопасности № 038802 от 01.09.2010г</w:t>
      </w:r>
      <w:r>
        <w:rPr>
          <w:sz w:val="24"/>
        </w:rPr>
        <w:t>.), электробезопасности (</w:t>
      </w:r>
      <w:r>
        <w:rPr>
          <w:i/>
          <w:sz w:val="24"/>
        </w:rPr>
        <w:t>Технический отчёт  № 19882 от 28.03.2022 о проведении испытаний электроустановки</w:t>
      </w:r>
      <w:r>
        <w:rPr>
          <w:sz w:val="24"/>
        </w:rPr>
        <w:t xml:space="preserve">) паспортом безопасности, положительным санитарно-эпидемиологическим заключением о соответствии санитарным правилам зданий, строений, сооружений, помещений, оборудования и иного имущества </w:t>
      </w:r>
      <w:r>
        <w:rPr>
          <w:i/>
          <w:sz w:val="24"/>
        </w:rPr>
        <w:t>(СЭЗ № 24.49.32.000.М.000394.04.20 от 24.04.2020г.</w:t>
      </w:r>
      <w:r>
        <w:rPr>
          <w:sz w:val="24"/>
        </w:rPr>
        <w:t>), пройдённой специальной оценкой условий труда (на официальном сайте размещена сводная ведомость результатов проведения специальной оценки условий труда:</w:t>
      </w:r>
      <w:r w:rsidR="003C0CDA" w:rsidRPr="003C0CDA">
        <w:t xml:space="preserve"> </w:t>
      </w:r>
      <w:r w:rsidR="003C0CDA">
        <w:t>(</w:t>
      </w:r>
      <w:hyperlink r:id="rId49" w:history="1">
        <w:r w:rsidR="003C0CDA" w:rsidRPr="00825B64">
          <w:rPr>
            <w:rStyle w:val="a7"/>
            <w:sz w:val="24"/>
          </w:rPr>
          <w:t>https://school98.ru/media/2022/05/14/1297166826/Ocenka_uslovij_truda.pdf</w:t>
        </w:r>
      </w:hyperlink>
      <w:r>
        <w:rPr>
          <w:sz w:val="24"/>
        </w:rPr>
        <w:t>); проведена оценка профессиональных рисков «</w:t>
      </w:r>
      <w:proofErr w:type="spellStart"/>
      <w:r>
        <w:rPr>
          <w:sz w:val="24"/>
        </w:rPr>
        <w:t>РосЭкоАудит</w:t>
      </w:r>
      <w:proofErr w:type="spellEnd"/>
      <w:r>
        <w:rPr>
          <w:sz w:val="24"/>
        </w:rPr>
        <w:t>» май 2021 г.  (номер договора 1210/21 от 15.05.2021).</w:t>
      </w:r>
    </w:p>
    <w:p w14:paraId="5335246C" w14:textId="77777777" w:rsidR="00856A39" w:rsidRDefault="00856A39" w:rsidP="00856A39">
      <w:pPr>
        <w:spacing w:line="240" w:lineRule="auto"/>
        <w:jc w:val="center"/>
        <w:rPr>
          <w:sz w:val="24"/>
        </w:rPr>
      </w:pPr>
    </w:p>
    <w:p w14:paraId="38C32A1D" w14:textId="77777777" w:rsidR="00856A39" w:rsidRDefault="00856A39" w:rsidP="00856A39">
      <w:pPr>
        <w:spacing w:line="240" w:lineRule="auto"/>
        <w:jc w:val="center"/>
        <w:rPr>
          <w:b/>
          <w:sz w:val="24"/>
        </w:rPr>
      </w:pPr>
      <w:r>
        <w:rPr>
          <w:b/>
          <w:sz w:val="24"/>
        </w:rPr>
        <w:t>Обеспечение соблюдения санитарно-гигиенических норм и охраны жизни и здоровья</w:t>
      </w:r>
    </w:p>
    <w:p w14:paraId="32335D13" w14:textId="77777777" w:rsidR="00856A39" w:rsidRDefault="00856A39" w:rsidP="00856A39">
      <w:pPr>
        <w:spacing w:line="240" w:lineRule="auto"/>
        <w:jc w:val="center"/>
        <w:rPr>
          <w:b/>
          <w:sz w:val="24"/>
        </w:rPr>
      </w:pPr>
      <w:r>
        <w:rPr>
          <w:b/>
          <w:sz w:val="24"/>
        </w:rPr>
        <w:t>обучающихся</w:t>
      </w:r>
    </w:p>
    <w:p w14:paraId="778660C4" w14:textId="77777777" w:rsidR="00856A39" w:rsidRDefault="00856A39" w:rsidP="00856A39">
      <w:pPr>
        <w:spacing w:line="240" w:lineRule="auto"/>
        <w:jc w:val="center"/>
        <w:rPr>
          <w:sz w:val="24"/>
        </w:rPr>
      </w:pPr>
    </w:p>
    <w:tbl>
      <w:tblPr>
        <w:tblStyle w:val="a9"/>
        <w:tblW w:w="0" w:type="auto"/>
        <w:tblLook w:val="04A0" w:firstRow="1" w:lastRow="0" w:firstColumn="1" w:lastColumn="0" w:noHBand="0" w:noVBand="1"/>
      </w:tblPr>
      <w:tblGrid>
        <w:gridCol w:w="735"/>
        <w:gridCol w:w="4291"/>
        <w:gridCol w:w="2084"/>
        <w:gridCol w:w="2461"/>
      </w:tblGrid>
      <w:tr w:rsidR="00856A39" w14:paraId="45F3DFD3"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793B2840" w14:textId="77777777" w:rsidR="00856A39" w:rsidRDefault="00856A39" w:rsidP="00856A39">
            <w:pPr>
              <w:spacing w:line="240" w:lineRule="auto"/>
              <w:ind w:firstLine="0"/>
              <w:rPr>
                <w:sz w:val="24"/>
                <w:szCs w:val="24"/>
              </w:rPr>
            </w:pPr>
            <w:r>
              <w:rPr>
                <w:sz w:val="24"/>
                <w:szCs w:val="24"/>
              </w:rPr>
              <w:t>№</w:t>
            </w:r>
          </w:p>
        </w:tc>
        <w:tc>
          <w:tcPr>
            <w:tcW w:w="4859" w:type="dxa"/>
            <w:tcBorders>
              <w:top w:val="single" w:sz="4" w:space="0" w:color="auto"/>
              <w:left w:val="single" w:sz="4" w:space="0" w:color="auto"/>
              <w:bottom w:val="single" w:sz="4" w:space="0" w:color="auto"/>
              <w:right w:val="single" w:sz="4" w:space="0" w:color="auto"/>
            </w:tcBorders>
            <w:hideMark/>
          </w:tcPr>
          <w:p w14:paraId="6D841290" w14:textId="77777777" w:rsidR="00856A39" w:rsidRDefault="00856A39" w:rsidP="00856A39">
            <w:pPr>
              <w:spacing w:line="240" w:lineRule="auto"/>
              <w:ind w:firstLine="0"/>
              <w:rPr>
                <w:sz w:val="24"/>
                <w:szCs w:val="24"/>
              </w:rPr>
            </w:pPr>
            <w:r>
              <w:rPr>
                <w:sz w:val="24"/>
                <w:szCs w:val="24"/>
              </w:rPr>
              <w:t>Мероприятия</w:t>
            </w:r>
          </w:p>
        </w:tc>
        <w:tc>
          <w:tcPr>
            <w:tcW w:w="2175" w:type="dxa"/>
            <w:tcBorders>
              <w:top w:val="single" w:sz="4" w:space="0" w:color="auto"/>
              <w:left w:val="single" w:sz="4" w:space="0" w:color="auto"/>
              <w:bottom w:val="single" w:sz="4" w:space="0" w:color="auto"/>
              <w:right w:val="single" w:sz="4" w:space="0" w:color="auto"/>
            </w:tcBorders>
            <w:hideMark/>
          </w:tcPr>
          <w:p w14:paraId="7EC90D21" w14:textId="77777777" w:rsidR="00856A39" w:rsidRDefault="00856A39" w:rsidP="00856A39">
            <w:pPr>
              <w:spacing w:line="240" w:lineRule="auto"/>
              <w:ind w:firstLine="0"/>
              <w:rPr>
                <w:sz w:val="24"/>
                <w:szCs w:val="24"/>
              </w:rPr>
            </w:pPr>
            <w:r>
              <w:rPr>
                <w:sz w:val="24"/>
                <w:szCs w:val="24"/>
              </w:rPr>
              <w:t xml:space="preserve">Периодичность </w:t>
            </w:r>
          </w:p>
        </w:tc>
        <w:tc>
          <w:tcPr>
            <w:tcW w:w="2616" w:type="dxa"/>
            <w:tcBorders>
              <w:top w:val="single" w:sz="4" w:space="0" w:color="auto"/>
              <w:left w:val="single" w:sz="4" w:space="0" w:color="auto"/>
              <w:bottom w:val="single" w:sz="4" w:space="0" w:color="auto"/>
              <w:right w:val="single" w:sz="4" w:space="0" w:color="auto"/>
            </w:tcBorders>
            <w:hideMark/>
          </w:tcPr>
          <w:p w14:paraId="02099DB5" w14:textId="77777777" w:rsidR="00856A39" w:rsidRDefault="00856A39" w:rsidP="00856A39">
            <w:pPr>
              <w:spacing w:line="240" w:lineRule="auto"/>
              <w:ind w:firstLine="0"/>
              <w:rPr>
                <w:sz w:val="24"/>
                <w:szCs w:val="24"/>
              </w:rPr>
            </w:pPr>
            <w:r>
              <w:rPr>
                <w:sz w:val="24"/>
                <w:szCs w:val="24"/>
              </w:rPr>
              <w:t>Ответственные</w:t>
            </w:r>
          </w:p>
        </w:tc>
      </w:tr>
      <w:tr w:rsidR="00856A39" w14:paraId="03D9A46C"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37DE8EE7" w14:textId="77777777" w:rsidR="00856A39" w:rsidRDefault="00856A39" w:rsidP="00856A39">
            <w:pPr>
              <w:spacing w:line="240" w:lineRule="auto"/>
              <w:ind w:firstLine="0"/>
              <w:rPr>
                <w:sz w:val="24"/>
                <w:szCs w:val="24"/>
              </w:rPr>
            </w:pPr>
            <w:r>
              <w:rPr>
                <w:sz w:val="24"/>
                <w:szCs w:val="24"/>
              </w:rPr>
              <w:t>1</w:t>
            </w:r>
          </w:p>
        </w:tc>
        <w:tc>
          <w:tcPr>
            <w:tcW w:w="4859" w:type="dxa"/>
            <w:tcBorders>
              <w:top w:val="single" w:sz="4" w:space="0" w:color="auto"/>
              <w:left w:val="single" w:sz="4" w:space="0" w:color="auto"/>
              <w:bottom w:val="single" w:sz="4" w:space="0" w:color="auto"/>
              <w:right w:val="single" w:sz="4" w:space="0" w:color="auto"/>
            </w:tcBorders>
          </w:tcPr>
          <w:p w14:paraId="701CF7F3" w14:textId="77777777" w:rsidR="00856A39" w:rsidRDefault="00856A39" w:rsidP="00856A39">
            <w:pPr>
              <w:spacing w:line="240" w:lineRule="auto"/>
              <w:ind w:firstLine="0"/>
              <w:rPr>
                <w:sz w:val="24"/>
                <w:szCs w:val="24"/>
              </w:rPr>
            </w:pPr>
            <w:r>
              <w:rPr>
                <w:sz w:val="24"/>
                <w:szCs w:val="24"/>
              </w:rPr>
              <w:t>Выполнение санитарных норм в</w:t>
            </w:r>
          </w:p>
          <w:p w14:paraId="226122C9" w14:textId="77777777" w:rsidR="00856A39" w:rsidRDefault="00856A39" w:rsidP="00856A39">
            <w:pPr>
              <w:spacing w:line="240" w:lineRule="auto"/>
              <w:ind w:firstLine="0"/>
              <w:rPr>
                <w:sz w:val="24"/>
                <w:szCs w:val="24"/>
              </w:rPr>
            </w:pPr>
            <w:r>
              <w:rPr>
                <w:sz w:val="24"/>
                <w:szCs w:val="24"/>
              </w:rPr>
              <w:t>помещениях школы,</w:t>
            </w:r>
          </w:p>
          <w:p w14:paraId="03803617" w14:textId="77777777" w:rsidR="00856A39" w:rsidRDefault="00856A39" w:rsidP="00856A39">
            <w:pPr>
              <w:spacing w:line="240" w:lineRule="auto"/>
              <w:ind w:firstLine="0"/>
              <w:rPr>
                <w:sz w:val="24"/>
                <w:szCs w:val="24"/>
              </w:rPr>
            </w:pPr>
            <w:r>
              <w:rPr>
                <w:sz w:val="24"/>
                <w:szCs w:val="24"/>
              </w:rPr>
              <w:t>санузлах, пищевых зонах</w:t>
            </w:r>
          </w:p>
          <w:p w14:paraId="68A7C541" w14:textId="77777777" w:rsidR="00856A39" w:rsidRDefault="00856A39" w:rsidP="00856A39">
            <w:pPr>
              <w:spacing w:line="240" w:lineRule="auto"/>
              <w:ind w:firstLine="0"/>
              <w:rPr>
                <w:sz w:val="24"/>
                <w:szCs w:val="24"/>
              </w:rPr>
            </w:pPr>
          </w:p>
        </w:tc>
        <w:tc>
          <w:tcPr>
            <w:tcW w:w="2175" w:type="dxa"/>
            <w:tcBorders>
              <w:top w:val="single" w:sz="4" w:space="0" w:color="auto"/>
              <w:left w:val="single" w:sz="4" w:space="0" w:color="auto"/>
              <w:bottom w:val="single" w:sz="4" w:space="0" w:color="auto"/>
              <w:right w:val="single" w:sz="4" w:space="0" w:color="auto"/>
            </w:tcBorders>
          </w:tcPr>
          <w:p w14:paraId="07473199" w14:textId="77777777" w:rsidR="00856A39" w:rsidRDefault="00856A39" w:rsidP="00856A39">
            <w:pPr>
              <w:spacing w:line="240" w:lineRule="auto"/>
              <w:ind w:firstLine="0"/>
              <w:rPr>
                <w:sz w:val="24"/>
                <w:szCs w:val="24"/>
              </w:rPr>
            </w:pPr>
            <w:r>
              <w:rPr>
                <w:sz w:val="24"/>
                <w:szCs w:val="24"/>
              </w:rPr>
              <w:t xml:space="preserve">постоянно </w:t>
            </w:r>
          </w:p>
          <w:p w14:paraId="51466C09"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15AB6A9E" w14:textId="77777777" w:rsidR="00856A39" w:rsidRDefault="00856A39" w:rsidP="00856A39">
            <w:pPr>
              <w:spacing w:line="240" w:lineRule="auto"/>
              <w:ind w:firstLine="0"/>
              <w:rPr>
                <w:sz w:val="24"/>
                <w:szCs w:val="24"/>
              </w:rPr>
            </w:pPr>
            <w:r>
              <w:rPr>
                <w:sz w:val="24"/>
                <w:szCs w:val="24"/>
              </w:rPr>
              <w:t xml:space="preserve">Заместитель </w:t>
            </w:r>
          </w:p>
          <w:p w14:paraId="6C25DE9A" w14:textId="77777777" w:rsidR="00856A39" w:rsidRDefault="00856A39" w:rsidP="00856A39">
            <w:pPr>
              <w:spacing w:line="240" w:lineRule="auto"/>
              <w:ind w:firstLine="0"/>
              <w:rPr>
                <w:sz w:val="24"/>
                <w:szCs w:val="24"/>
              </w:rPr>
            </w:pPr>
            <w:r>
              <w:rPr>
                <w:sz w:val="24"/>
                <w:szCs w:val="24"/>
              </w:rPr>
              <w:t>директора по АХР; ответственный за питание</w:t>
            </w:r>
          </w:p>
        </w:tc>
      </w:tr>
      <w:tr w:rsidR="00856A39" w14:paraId="4BF7AC12"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4F857B0E" w14:textId="77777777" w:rsidR="00856A39" w:rsidRDefault="00856A39" w:rsidP="00856A39">
            <w:pPr>
              <w:spacing w:line="240" w:lineRule="auto"/>
              <w:ind w:firstLine="0"/>
              <w:rPr>
                <w:sz w:val="24"/>
                <w:szCs w:val="24"/>
              </w:rPr>
            </w:pPr>
            <w:r>
              <w:rPr>
                <w:sz w:val="24"/>
                <w:szCs w:val="24"/>
              </w:rPr>
              <w:lastRenderedPageBreak/>
              <w:t>2</w:t>
            </w:r>
          </w:p>
        </w:tc>
        <w:tc>
          <w:tcPr>
            <w:tcW w:w="4859" w:type="dxa"/>
            <w:tcBorders>
              <w:top w:val="single" w:sz="4" w:space="0" w:color="auto"/>
              <w:left w:val="single" w:sz="4" w:space="0" w:color="auto"/>
              <w:bottom w:val="single" w:sz="4" w:space="0" w:color="auto"/>
              <w:right w:val="single" w:sz="4" w:space="0" w:color="auto"/>
            </w:tcBorders>
            <w:hideMark/>
          </w:tcPr>
          <w:p w14:paraId="4ECEAE4A" w14:textId="77777777" w:rsidR="00856A39" w:rsidRDefault="00856A39" w:rsidP="00856A39">
            <w:pPr>
              <w:spacing w:line="240" w:lineRule="auto"/>
              <w:ind w:firstLine="0"/>
              <w:rPr>
                <w:sz w:val="24"/>
                <w:szCs w:val="24"/>
              </w:rPr>
            </w:pPr>
            <w:r>
              <w:rPr>
                <w:sz w:val="24"/>
                <w:szCs w:val="24"/>
              </w:rPr>
              <w:t>Соблюдение воздушно-теплового</w:t>
            </w:r>
          </w:p>
          <w:p w14:paraId="6A011D6E" w14:textId="77777777" w:rsidR="00856A39" w:rsidRDefault="00856A39" w:rsidP="00856A39">
            <w:pPr>
              <w:spacing w:line="240" w:lineRule="auto"/>
              <w:ind w:firstLine="0"/>
              <w:rPr>
                <w:sz w:val="24"/>
                <w:szCs w:val="24"/>
              </w:rPr>
            </w:pPr>
            <w:r>
              <w:rPr>
                <w:sz w:val="24"/>
                <w:szCs w:val="24"/>
              </w:rPr>
              <w:t>режима</w:t>
            </w:r>
          </w:p>
        </w:tc>
        <w:tc>
          <w:tcPr>
            <w:tcW w:w="2175" w:type="dxa"/>
            <w:tcBorders>
              <w:top w:val="single" w:sz="4" w:space="0" w:color="auto"/>
              <w:left w:val="single" w:sz="4" w:space="0" w:color="auto"/>
              <w:bottom w:val="single" w:sz="4" w:space="0" w:color="auto"/>
              <w:right w:val="single" w:sz="4" w:space="0" w:color="auto"/>
            </w:tcBorders>
            <w:hideMark/>
          </w:tcPr>
          <w:p w14:paraId="47D2E8EA" w14:textId="77777777" w:rsidR="00856A39" w:rsidRDefault="00856A39" w:rsidP="00856A39">
            <w:pPr>
              <w:spacing w:line="240" w:lineRule="auto"/>
              <w:ind w:firstLine="0"/>
              <w:rPr>
                <w:sz w:val="24"/>
                <w:szCs w:val="24"/>
              </w:rPr>
            </w:pPr>
            <w:r>
              <w:rPr>
                <w:sz w:val="24"/>
                <w:szCs w:val="24"/>
              </w:rPr>
              <w:t xml:space="preserve">ежедневно </w:t>
            </w:r>
          </w:p>
        </w:tc>
        <w:tc>
          <w:tcPr>
            <w:tcW w:w="2616" w:type="dxa"/>
            <w:tcBorders>
              <w:top w:val="single" w:sz="4" w:space="0" w:color="auto"/>
              <w:left w:val="single" w:sz="4" w:space="0" w:color="auto"/>
              <w:bottom w:val="single" w:sz="4" w:space="0" w:color="auto"/>
              <w:right w:val="single" w:sz="4" w:space="0" w:color="auto"/>
            </w:tcBorders>
            <w:hideMark/>
          </w:tcPr>
          <w:p w14:paraId="013E3EB1" w14:textId="77777777" w:rsidR="00856A39" w:rsidRDefault="00856A39" w:rsidP="00856A39">
            <w:pPr>
              <w:spacing w:line="240" w:lineRule="auto"/>
              <w:ind w:firstLine="0"/>
              <w:rPr>
                <w:sz w:val="24"/>
                <w:szCs w:val="24"/>
              </w:rPr>
            </w:pPr>
            <w:r>
              <w:rPr>
                <w:sz w:val="24"/>
                <w:szCs w:val="24"/>
              </w:rPr>
              <w:t>Учителя; заведующий хозяйством</w:t>
            </w:r>
          </w:p>
        </w:tc>
      </w:tr>
      <w:tr w:rsidR="00856A39" w14:paraId="7A985EE0"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779108FA" w14:textId="77777777" w:rsidR="00856A39" w:rsidRDefault="00856A39" w:rsidP="00856A39">
            <w:pPr>
              <w:spacing w:line="240" w:lineRule="auto"/>
              <w:ind w:firstLine="0"/>
              <w:rPr>
                <w:sz w:val="24"/>
                <w:szCs w:val="24"/>
              </w:rPr>
            </w:pPr>
            <w:r>
              <w:rPr>
                <w:sz w:val="24"/>
                <w:szCs w:val="24"/>
              </w:rPr>
              <w:t>3</w:t>
            </w:r>
          </w:p>
        </w:tc>
        <w:tc>
          <w:tcPr>
            <w:tcW w:w="4859" w:type="dxa"/>
            <w:tcBorders>
              <w:top w:val="single" w:sz="4" w:space="0" w:color="auto"/>
              <w:left w:val="single" w:sz="4" w:space="0" w:color="auto"/>
              <w:bottom w:val="single" w:sz="4" w:space="0" w:color="auto"/>
              <w:right w:val="single" w:sz="4" w:space="0" w:color="auto"/>
            </w:tcBorders>
          </w:tcPr>
          <w:p w14:paraId="12124D58" w14:textId="77777777" w:rsidR="00856A39" w:rsidRDefault="00856A39" w:rsidP="00856A39">
            <w:pPr>
              <w:spacing w:line="240" w:lineRule="auto"/>
              <w:ind w:firstLine="0"/>
              <w:rPr>
                <w:sz w:val="24"/>
                <w:szCs w:val="24"/>
              </w:rPr>
            </w:pPr>
            <w:r>
              <w:rPr>
                <w:sz w:val="24"/>
                <w:szCs w:val="24"/>
              </w:rPr>
              <w:t xml:space="preserve">Обеспечение питьевого режима </w:t>
            </w:r>
          </w:p>
          <w:p w14:paraId="632DD972" w14:textId="77777777" w:rsidR="00856A39" w:rsidRDefault="00856A39" w:rsidP="00856A39">
            <w:pPr>
              <w:spacing w:line="240" w:lineRule="auto"/>
              <w:ind w:firstLine="0"/>
              <w:rPr>
                <w:sz w:val="24"/>
                <w:szCs w:val="24"/>
              </w:rPr>
            </w:pPr>
          </w:p>
        </w:tc>
        <w:tc>
          <w:tcPr>
            <w:tcW w:w="2175" w:type="dxa"/>
            <w:tcBorders>
              <w:top w:val="single" w:sz="4" w:space="0" w:color="auto"/>
              <w:left w:val="single" w:sz="4" w:space="0" w:color="auto"/>
              <w:bottom w:val="single" w:sz="4" w:space="0" w:color="auto"/>
              <w:right w:val="single" w:sz="4" w:space="0" w:color="auto"/>
            </w:tcBorders>
          </w:tcPr>
          <w:p w14:paraId="70FBD842" w14:textId="77777777" w:rsidR="00856A39" w:rsidRDefault="00856A39" w:rsidP="00856A39">
            <w:pPr>
              <w:spacing w:line="240" w:lineRule="auto"/>
              <w:ind w:firstLine="0"/>
              <w:rPr>
                <w:sz w:val="24"/>
                <w:szCs w:val="24"/>
              </w:rPr>
            </w:pPr>
            <w:r>
              <w:rPr>
                <w:sz w:val="24"/>
                <w:szCs w:val="24"/>
              </w:rPr>
              <w:t xml:space="preserve">ежедневно </w:t>
            </w:r>
          </w:p>
          <w:p w14:paraId="08A440C2"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205511CB" w14:textId="77777777" w:rsidR="00856A39" w:rsidRDefault="00856A39" w:rsidP="00856A39">
            <w:pPr>
              <w:spacing w:line="240" w:lineRule="auto"/>
              <w:ind w:firstLine="0"/>
              <w:rPr>
                <w:sz w:val="24"/>
                <w:szCs w:val="24"/>
              </w:rPr>
            </w:pPr>
            <w:proofErr w:type="gramStart"/>
            <w:r>
              <w:rPr>
                <w:sz w:val="24"/>
                <w:szCs w:val="24"/>
              </w:rPr>
              <w:t>Заведующий  хозяйством</w:t>
            </w:r>
            <w:proofErr w:type="gramEnd"/>
            <w:r>
              <w:rPr>
                <w:sz w:val="24"/>
                <w:szCs w:val="24"/>
              </w:rPr>
              <w:t xml:space="preserve"> </w:t>
            </w:r>
          </w:p>
        </w:tc>
      </w:tr>
      <w:tr w:rsidR="00856A39" w14:paraId="4C6ACB2D"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427CB82D" w14:textId="77777777" w:rsidR="00856A39" w:rsidRDefault="00856A39" w:rsidP="00856A39">
            <w:pPr>
              <w:spacing w:line="240" w:lineRule="auto"/>
              <w:ind w:firstLine="0"/>
              <w:rPr>
                <w:sz w:val="24"/>
                <w:szCs w:val="24"/>
              </w:rPr>
            </w:pPr>
            <w:r>
              <w:rPr>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14:paraId="45B2797A" w14:textId="77777777" w:rsidR="00856A39" w:rsidRDefault="00856A39" w:rsidP="00856A39">
            <w:pPr>
              <w:spacing w:line="240" w:lineRule="auto"/>
              <w:ind w:firstLine="0"/>
              <w:rPr>
                <w:sz w:val="24"/>
                <w:szCs w:val="24"/>
              </w:rPr>
            </w:pPr>
            <w:r>
              <w:rPr>
                <w:sz w:val="24"/>
                <w:szCs w:val="24"/>
              </w:rPr>
              <w:t>Соблюдение правил подбора мебели</w:t>
            </w:r>
          </w:p>
          <w:p w14:paraId="6AEB2312" w14:textId="77777777" w:rsidR="00856A39" w:rsidRDefault="00856A39" w:rsidP="00856A39">
            <w:pPr>
              <w:spacing w:line="240" w:lineRule="auto"/>
              <w:ind w:firstLine="0"/>
              <w:rPr>
                <w:sz w:val="24"/>
                <w:szCs w:val="24"/>
              </w:rPr>
            </w:pPr>
            <w:r>
              <w:rPr>
                <w:sz w:val="24"/>
                <w:szCs w:val="24"/>
              </w:rPr>
              <w:t>в соответствии возрасту и росту</w:t>
            </w:r>
          </w:p>
          <w:p w14:paraId="59AD5D01" w14:textId="77777777" w:rsidR="00856A39" w:rsidRDefault="00856A39" w:rsidP="00856A39">
            <w:pPr>
              <w:spacing w:line="240" w:lineRule="auto"/>
              <w:ind w:firstLine="0"/>
              <w:rPr>
                <w:sz w:val="24"/>
                <w:szCs w:val="24"/>
              </w:rPr>
            </w:pPr>
            <w:r>
              <w:rPr>
                <w:sz w:val="24"/>
                <w:szCs w:val="24"/>
              </w:rPr>
              <w:t>обучающихся</w:t>
            </w:r>
          </w:p>
        </w:tc>
        <w:tc>
          <w:tcPr>
            <w:tcW w:w="2175" w:type="dxa"/>
            <w:tcBorders>
              <w:top w:val="single" w:sz="4" w:space="0" w:color="auto"/>
              <w:left w:val="single" w:sz="4" w:space="0" w:color="auto"/>
              <w:bottom w:val="single" w:sz="4" w:space="0" w:color="auto"/>
              <w:right w:val="single" w:sz="4" w:space="0" w:color="auto"/>
            </w:tcBorders>
          </w:tcPr>
          <w:p w14:paraId="6AD5C5C1" w14:textId="77777777" w:rsidR="00856A39" w:rsidRDefault="00856A39" w:rsidP="00856A39">
            <w:pPr>
              <w:spacing w:line="240" w:lineRule="auto"/>
              <w:ind w:firstLine="0"/>
              <w:rPr>
                <w:sz w:val="24"/>
                <w:szCs w:val="24"/>
              </w:rPr>
            </w:pPr>
            <w:r>
              <w:rPr>
                <w:sz w:val="24"/>
                <w:szCs w:val="24"/>
              </w:rPr>
              <w:t xml:space="preserve">в течение года </w:t>
            </w:r>
          </w:p>
          <w:p w14:paraId="26106783"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5E5FE3BB" w14:textId="77777777" w:rsidR="00856A39" w:rsidRDefault="00856A39" w:rsidP="00856A39">
            <w:pPr>
              <w:spacing w:line="240" w:lineRule="auto"/>
              <w:ind w:firstLine="0"/>
              <w:rPr>
                <w:sz w:val="24"/>
                <w:szCs w:val="24"/>
              </w:rPr>
            </w:pPr>
            <w:r>
              <w:rPr>
                <w:sz w:val="24"/>
                <w:szCs w:val="24"/>
              </w:rPr>
              <w:t xml:space="preserve">Заместитель </w:t>
            </w:r>
          </w:p>
          <w:p w14:paraId="1FB0604A" w14:textId="77777777" w:rsidR="00856A39" w:rsidRDefault="00856A39" w:rsidP="00856A39">
            <w:pPr>
              <w:spacing w:line="240" w:lineRule="auto"/>
              <w:ind w:firstLine="0"/>
              <w:rPr>
                <w:sz w:val="24"/>
                <w:szCs w:val="24"/>
              </w:rPr>
            </w:pPr>
            <w:r>
              <w:rPr>
                <w:sz w:val="24"/>
                <w:szCs w:val="24"/>
              </w:rPr>
              <w:t>директора по АХР</w:t>
            </w:r>
          </w:p>
        </w:tc>
      </w:tr>
      <w:tr w:rsidR="00856A39" w14:paraId="09CD939B"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38016473" w14:textId="77777777" w:rsidR="00856A39" w:rsidRDefault="00856A39" w:rsidP="00856A39">
            <w:pPr>
              <w:spacing w:line="240" w:lineRule="auto"/>
              <w:ind w:firstLine="0"/>
              <w:rPr>
                <w:sz w:val="24"/>
                <w:szCs w:val="24"/>
              </w:rPr>
            </w:pPr>
            <w:r>
              <w:rPr>
                <w:sz w:val="24"/>
                <w:szCs w:val="24"/>
              </w:rPr>
              <w:t>5</w:t>
            </w:r>
          </w:p>
        </w:tc>
        <w:tc>
          <w:tcPr>
            <w:tcW w:w="4859" w:type="dxa"/>
            <w:tcBorders>
              <w:top w:val="single" w:sz="4" w:space="0" w:color="auto"/>
              <w:left w:val="single" w:sz="4" w:space="0" w:color="auto"/>
              <w:bottom w:val="single" w:sz="4" w:space="0" w:color="auto"/>
              <w:right w:val="single" w:sz="4" w:space="0" w:color="auto"/>
            </w:tcBorders>
            <w:hideMark/>
          </w:tcPr>
          <w:p w14:paraId="28776738" w14:textId="77777777" w:rsidR="00856A39" w:rsidRDefault="00856A39" w:rsidP="00856A39">
            <w:pPr>
              <w:spacing w:line="240" w:lineRule="auto"/>
              <w:ind w:firstLine="0"/>
              <w:rPr>
                <w:sz w:val="24"/>
                <w:szCs w:val="24"/>
              </w:rPr>
            </w:pPr>
            <w:r>
              <w:rPr>
                <w:sz w:val="24"/>
                <w:szCs w:val="24"/>
              </w:rPr>
              <w:t>Проведение физкультминуток,</w:t>
            </w:r>
          </w:p>
          <w:p w14:paraId="07BFA836" w14:textId="77777777" w:rsidR="00856A39" w:rsidRDefault="00856A39" w:rsidP="00856A39">
            <w:pPr>
              <w:spacing w:line="240" w:lineRule="auto"/>
              <w:ind w:firstLine="0"/>
              <w:rPr>
                <w:sz w:val="24"/>
                <w:szCs w:val="24"/>
              </w:rPr>
            </w:pPr>
            <w:r>
              <w:rPr>
                <w:sz w:val="24"/>
                <w:szCs w:val="24"/>
              </w:rPr>
              <w:t>организация динамических перемен</w:t>
            </w:r>
          </w:p>
        </w:tc>
        <w:tc>
          <w:tcPr>
            <w:tcW w:w="2175" w:type="dxa"/>
            <w:tcBorders>
              <w:top w:val="single" w:sz="4" w:space="0" w:color="auto"/>
              <w:left w:val="single" w:sz="4" w:space="0" w:color="auto"/>
              <w:bottom w:val="single" w:sz="4" w:space="0" w:color="auto"/>
              <w:right w:val="single" w:sz="4" w:space="0" w:color="auto"/>
            </w:tcBorders>
          </w:tcPr>
          <w:p w14:paraId="5EA4E36D" w14:textId="77777777" w:rsidR="00856A39" w:rsidRDefault="00856A39" w:rsidP="00856A39">
            <w:pPr>
              <w:spacing w:line="240" w:lineRule="auto"/>
              <w:ind w:firstLine="0"/>
              <w:rPr>
                <w:sz w:val="24"/>
                <w:szCs w:val="24"/>
              </w:rPr>
            </w:pPr>
            <w:r>
              <w:rPr>
                <w:sz w:val="24"/>
                <w:szCs w:val="24"/>
              </w:rPr>
              <w:t xml:space="preserve">ежедневно </w:t>
            </w:r>
          </w:p>
          <w:p w14:paraId="76B5B532"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33F52EE2" w14:textId="77777777" w:rsidR="00856A39" w:rsidRDefault="00856A39" w:rsidP="00856A39">
            <w:pPr>
              <w:spacing w:line="240" w:lineRule="auto"/>
              <w:ind w:firstLine="0"/>
              <w:rPr>
                <w:sz w:val="24"/>
                <w:szCs w:val="24"/>
              </w:rPr>
            </w:pPr>
            <w:r>
              <w:rPr>
                <w:sz w:val="24"/>
                <w:szCs w:val="24"/>
              </w:rPr>
              <w:t>Учителя, классные</w:t>
            </w:r>
          </w:p>
          <w:p w14:paraId="60146758" w14:textId="77777777" w:rsidR="00856A39" w:rsidRDefault="00856A39" w:rsidP="00856A39">
            <w:pPr>
              <w:spacing w:line="240" w:lineRule="auto"/>
              <w:ind w:firstLine="0"/>
              <w:rPr>
                <w:sz w:val="24"/>
                <w:szCs w:val="24"/>
              </w:rPr>
            </w:pPr>
            <w:r>
              <w:rPr>
                <w:sz w:val="24"/>
                <w:szCs w:val="24"/>
              </w:rPr>
              <w:t>руководители</w:t>
            </w:r>
          </w:p>
        </w:tc>
      </w:tr>
      <w:tr w:rsidR="00856A39" w14:paraId="3BED89D5"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2EA465B8" w14:textId="77777777" w:rsidR="00856A39" w:rsidRDefault="00856A39" w:rsidP="00856A39">
            <w:pPr>
              <w:spacing w:line="240" w:lineRule="auto"/>
              <w:ind w:firstLine="0"/>
              <w:rPr>
                <w:sz w:val="24"/>
                <w:szCs w:val="24"/>
              </w:rPr>
            </w:pPr>
            <w:r>
              <w:rPr>
                <w:sz w:val="24"/>
                <w:szCs w:val="24"/>
              </w:rPr>
              <w:t>6</w:t>
            </w:r>
          </w:p>
        </w:tc>
        <w:tc>
          <w:tcPr>
            <w:tcW w:w="4859" w:type="dxa"/>
            <w:tcBorders>
              <w:top w:val="single" w:sz="4" w:space="0" w:color="auto"/>
              <w:left w:val="single" w:sz="4" w:space="0" w:color="auto"/>
              <w:bottom w:val="single" w:sz="4" w:space="0" w:color="auto"/>
              <w:right w:val="single" w:sz="4" w:space="0" w:color="auto"/>
            </w:tcBorders>
            <w:hideMark/>
          </w:tcPr>
          <w:p w14:paraId="73DF1776" w14:textId="77777777" w:rsidR="00856A39" w:rsidRDefault="00856A39" w:rsidP="00856A39">
            <w:pPr>
              <w:spacing w:line="240" w:lineRule="auto"/>
              <w:ind w:firstLine="0"/>
              <w:rPr>
                <w:sz w:val="24"/>
                <w:szCs w:val="24"/>
              </w:rPr>
            </w:pPr>
            <w:r>
              <w:rPr>
                <w:sz w:val="24"/>
                <w:szCs w:val="24"/>
              </w:rPr>
              <w:t>Соблюдение ТБ в учебных</w:t>
            </w:r>
          </w:p>
          <w:p w14:paraId="5093FEFB" w14:textId="77777777" w:rsidR="00856A39" w:rsidRDefault="00856A39" w:rsidP="00856A39">
            <w:pPr>
              <w:spacing w:line="240" w:lineRule="auto"/>
              <w:ind w:firstLine="0"/>
              <w:rPr>
                <w:sz w:val="24"/>
                <w:szCs w:val="24"/>
              </w:rPr>
            </w:pPr>
            <w:r>
              <w:rPr>
                <w:sz w:val="24"/>
                <w:szCs w:val="24"/>
              </w:rPr>
              <w:t>кабинетах, спортивных залах</w:t>
            </w:r>
          </w:p>
        </w:tc>
        <w:tc>
          <w:tcPr>
            <w:tcW w:w="2175" w:type="dxa"/>
            <w:tcBorders>
              <w:top w:val="single" w:sz="4" w:space="0" w:color="auto"/>
              <w:left w:val="single" w:sz="4" w:space="0" w:color="auto"/>
              <w:bottom w:val="single" w:sz="4" w:space="0" w:color="auto"/>
              <w:right w:val="single" w:sz="4" w:space="0" w:color="auto"/>
            </w:tcBorders>
            <w:hideMark/>
          </w:tcPr>
          <w:p w14:paraId="58A9B96D" w14:textId="77777777" w:rsidR="00856A39" w:rsidRDefault="00856A39" w:rsidP="00856A39">
            <w:pPr>
              <w:spacing w:line="240" w:lineRule="auto"/>
              <w:ind w:firstLine="0"/>
              <w:rPr>
                <w:sz w:val="24"/>
                <w:szCs w:val="24"/>
              </w:rPr>
            </w:pPr>
            <w:r>
              <w:rPr>
                <w:sz w:val="24"/>
                <w:szCs w:val="24"/>
              </w:rPr>
              <w:t xml:space="preserve">в течение года </w:t>
            </w:r>
          </w:p>
        </w:tc>
        <w:tc>
          <w:tcPr>
            <w:tcW w:w="2616" w:type="dxa"/>
            <w:tcBorders>
              <w:top w:val="single" w:sz="4" w:space="0" w:color="auto"/>
              <w:left w:val="single" w:sz="4" w:space="0" w:color="auto"/>
              <w:bottom w:val="single" w:sz="4" w:space="0" w:color="auto"/>
              <w:right w:val="single" w:sz="4" w:space="0" w:color="auto"/>
            </w:tcBorders>
            <w:hideMark/>
          </w:tcPr>
          <w:p w14:paraId="023B6710" w14:textId="77777777" w:rsidR="00856A39" w:rsidRDefault="00856A39" w:rsidP="00856A39">
            <w:pPr>
              <w:spacing w:line="240" w:lineRule="auto"/>
              <w:ind w:firstLine="0"/>
              <w:rPr>
                <w:sz w:val="24"/>
                <w:szCs w:val="24"/>
              </w:rPr>
            </w:pPr>
            <w:r>
              <w:rPr>
                <w:sz w:val="24"/>
                <w:szCs w:val="24"/>
              </w:rPr>
              <w:t xml:space="preserve">Учителя </w:t>
            </w:r>
          </w:p>
        </w:tc>
      </w:tr>
      <w:tr w:rsidR="00856A39" w14:paraId="39A75762"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22CD92FD" w14:textId="77777777" w:rsidR="00856A39" w:rsidRDefault="00856A39" w:rsidP="00856A39">
            <w:pPr>
              <w:spacing w:line="240" w:lineRule="auto"/>
              <w:ind w:firstLine="0"/>
              <w:rPr>
                <w:sz w:val="24"/>
                <w:szCs w:val="24"/>
              </w:rPr>
            </w:pPr>
            <w:r>
              <w:rPr>
                <w:sz w:val="24"/>
                <w:szCs w:val="24"/>
              </w:rPr>
              <w:t>7</w:t>
            </w:r>
          </w:p>
        </w:tc>
        <w:tc>
          <w:tcPr>
            <w:tcW w:w="4859" w:type="dxa"/>
            <w:tcBorders>
              <w:top w:val="single" w:sz="4" w:space="0" w:color="auto"/>
              <w:left w:val="single" w:sz="4" w:space="0" w:color="auto"/>
              <w:bottom w:val="single" w:sz="4" w:space="0" w:color="auto"/>
              <w:right w:val="single" w:sz="4" w:space="0" w:color="auto"/>
            </w:tcBorders>
            <w:hideMark/>
          </w:tcPr>
          <w:p w14:paraId="438CBFE3" w14:textId="77777777" w:rsidR="00856A39" w:rsidRDefault="00856A39" w:rsidP="00856A39">
            <w:pPr>
              <w:spacing w:line="240" w:lineRule="auto"/>
              <w:ind w:firstLine="0"/>
              <w:rPr>
                <w:sz w:val="24"/>
                <w:szCs w:val="24"/>
              </w:rPr>
            </w:pPr>
            <w:r>
              <w:rPr>
                <w:sz w:val="24"/>
                <w:szCs w:val="24"/>
              </w:rPr>
              <w:t>Проведение инструктажей по ТБ с</w:t>
            </w:r>
          </w:p>
          <w:p w14:paraId="09AA485A" w14:textId="77777777" w:rsidR="00856A39" w:rsidRDefault="00856A39" w:rsidP="00856A39">
            <w:pPr>
              <w:spacing w:line="240" w:lineRule="auto"/>
              <w:ind w:firstLine="0"/>
              <w:rPr>
                <w:sz w:val="24"/>
                <w:szCs w:val="24"/>
              </w:rPr>
            </w:pPr>
            <w:r>
              <w:rPr>
                <w:sz w:val="24"/>
                <w:szCs w:val="24"/>
              </w:rPr>
              <w:t>обучающимися по урочной и внеурочной</w:t>
            </w:r>
          </w:p>
          <w:p w14:paraId="64A652D9" w14:textId="77777777" w:rsidR="00856A39" w:rsidRDefault="00856A39" w:rsidP="00856A39">
            <w:pPr>
              <w:spacing w:line="240" w:lineRule="auto"/>
              <w:ind w:firstLine="0"/>
              <w:rPr>
                <w:sz w:val="24"/>
                <w:szCs w:val="24"/>
              </w:rPr>
            </w:pPr>
            <w:r>
              <w:rPr>
                <w:sz w:val="24"/>
                <w:szCs w:val="24"/>
              </w:rPr>
              <w:t>деятельности</w:t>
            </w:r>
          </w:p>
        </w:tc>
        <w:tc>
          <w:tcPr>
            <w:tcW w:w="2175" w:type="dxa"/>
            <w:tcBorders>
              <w:top w:val="single" w:sz="4" w:space="0" w:color="auto"/>
              <w:left w:val="single" w:sz="4" w:space="0" w:color="auto"/>
              <w:bottom w:val="single" w:sz="4" w:space="0" w:color="auto"/>
              <w:right w:val="single" w:sz="4" w:space="0" w:color="auto"/>
            </w:tcBorders>
          </w:tcPr>
          <w:p w14:paraId="5BC54AD6" w14:textId="77777777" w:rsidR="00856A39" w:rsidRDefault="00856A39" w:rsidP="00856A39">
            <w:pPr>
              <w:spacing w:line="240" w:lineRule="auto"/>
              <w:ind w:firstLine="0"/>
              <w:rPr>
                <w:sz w:val="24"/>
                <w:szCs w:val="24"/>
              </w:rPr>
            </w:pPr>
            <w:r>
              <w:rPr>
                <w:sz w:val="24"/>
                <w:szCs w:val="24"/>
              </w:rPr>
              <w:t xml:space="preserve">в течение года </w:t>
            </w:r>
          </w:p>
          <w:p w14:paraId="3AD4E52F"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14691611" w14:textId="77777777" w:rsidR="00856A39" w:rsidRDefault="00856A39" w:rsidP="00856A39">
            <w:pPr>
              <w:spacing w:line="240" w:lineRule="auto"/>
              <w:ind w:firstLine="0"/>
              <w:rPr>
                <w:sz w:val="24"/>
                <w:szCs w:val="24"/>
              </w:rPr>
            </w:pPr>
            <w:r>
              <w:rPr>
                <w:sz w:val="24"/>
                <w:szCs w:val="24"/>
              </w:rPr>
              <w:t>Учителя, классные</w:t>
            </w:r>
          </w:p>
          <w:p w14:paraId="1E80436C" w14:textId="77777777" w:rsidR="00856A39" w:rsidRDefault="00856A39" w:rsidP="00856A39">
            <w:pPr>
              <w:spacing w:line="240" w:lineRule="auto"/>
              <w:ind w:firstLine="0"/>
              <w:rPr>
                <w:sz w:val="24"/>
                <w:szCs w:val="24"/>
              </w:rPr>
            </w:pPr>
            <w:r>
              <w:rPr>
                <w:sz w:val="24"/>
                <w:szCs w:val="24"/>
              </w:rPr>
              <w:t>руководители</w:t>
            </w:r>
          </w:p>
        </w:tc>
      </w:tr>
      <w:tr w:rsidR="00856A39" w14:paraId="4CB690F5"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63D01993" w14:textId="77777777" w:rsidR="00856A39" w:rsidRDefault="00856A39" w:rsidP="00856A39">
            <w:pPr>
              <w:spacing w:line="240" w:lineRule="auto"/>
              <w:ind w:firstLine="0"/>
              <w:rPr>
                <w:sz w:val="24"/>
                <w:szCs w:val="24"/>
              </w:rPr>
            </w:pPr>
            <w:r>
              <w:rPr>
                <w:sz w:val="24"/>
                <w:szCs w:val="24"/>
              </w:rPr>
              <w:t>8</w:t>
            </w:r>
          </w:p>
        </w:tc>
        <w:tc>
          <w:tcPr>
            <w:tcW w:w="4859" w:type="dxa"/>
            <w:tcBorders>
              <w:top w:val="single" w:sz="4" w:space="0" w:color="auto"/>
              <w:left w:val="single" w:sz="4" w:space="0" w:color="auto"/>
              <w:bottom w:val="single" w:sz="4" w:space="0" w:color="auto"/>
              <w:right w:val="single" w:sz="4" w:space="0" w:color="auto"/>
            </w:tcBorders>
          </w:tcPr>
          <w:p w14:paraId="4172077A" w14:textId="77777777" w:rsidR="00856A39" w:rsidRDefault="00856A39" w:rsidP="00856A39">
            <w:pPr>
              <w:spacing w:line="240" w:lineRule="auto"/>
              <w:ind w:firstLine="0"/>
              <w:rPr>
                <w:sz w:val="24"/>
                <w:szCs w:val="24"/>
              </w:rPr>
            </w:pPr>
            <w:r>
              <w:rPr>
                <w:sz w:val="24"/>
                <w:szCs w:val="24"/>
              </w:rPr>
              <w:t>Проведение инструктажей по ТБ с работниками школы</w:t>
            </w:r>
          </w:p>
          <w:p w14:paraId="4E959C73" w14:textId="77777777" w:rsidR="00856A39" w:rsidRDefault="00856A39" w:rsidP="00856A39">
            <w:pPr>
              <w:spacing w:line="240" w:lineRule="auto"/>
              <w:ind w:firstLine="0"/>
              <w:rPr>
                <w:sz w:val="24"/>
                <w:szCs w:val="24"/>
              </w:rPr>
            </w:pPr>
          </w:p>
        </w:tc>
        <w:tc>
          <w:tcPr>
            <w:tcW w:w="2175" w:type="dxa"/>
            <w:tcBorders>
              <w:top w:val="single" w:sz="4" w:space="0" w:color="auto"/>
              <w:left w:val="single" w:sz="4" w:space="0" w:color="auto"/>
              <w:bottom w:val="single" w:sz="4" w:space="0" w:color="auto"/>
              <w:right w:val="single" w:sz="4" w:space="0" w:color="auto"/>
            </w:tcBorders>
          </w:tcPr>
          <w:p w14:paraId="5C9FCC68" w14:textId="77777777" w:rsidR="00856A39" w:rsidRDefault="00856A39" w:rsidP="00856A39">
            <w:pPr>
              <w:spacing w:line="240" w:lineRule="auto"/>
              <w:ind w:firstLine="0"/>
              <w:rPr>
                <w:sz w:val="24"/>
                <w:szCs w:val="24"/>
              </w:rPr>
            </w:pPr>
            <w:r>
              <w:rPr>
                <w:sz w:val="24"/>
                <w:szCs w:val="24"/>
              </w:rPr>
              <w:t xml:space="preserve">в течение года </w:t>
            </w:r>
          </w:p>
          <w:p w14:paraId="79718972"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13B2C830" w14:textId="77777777" w:rsidR="00856A39" w:rsidRDefault="00856A39" w:rsidP="00856A39">
            <w:pPr>
              <w:spacing w:line="240" w:lineRule="auto"/>
              <w:ind w:firstLine="0"/>
              <w:rPr>
                <w:sz w:val="24"/>
                <w:szCs w:val="24"/>
              </w:rPr>
            </w:pPr>
            <w:r>
              <w:rPr>
                <w:sz w:val="24"/>
                <w:szCs w:val="24"/>
              </w:rPr>
              <w:t>Специалист по охране</w:t>
            </w:r>
          </w:p>
        </w:tc>
      </w:tr>
      <w:tr w:rsidR="00856A39" w14:paraId="6ED7349A"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12E3F7B3" w14:textId="77777777" w:rsidR="00856A39" w:rsidRDefault="00856A39" w:rsidP="00856A39">
            <w:pPr>
              <w:spacing w:line="240" w:lineRule="auto"/>
              <w:ind w:firstLine="0"/>
              <w:rPr>
                <w:sz w:val="24"/>
                <w:szCs w:val="24"/>
              </w:rPr>
            </w:pPr>
            <w:r>
              <w:rPr>
                <w:sz w:val="24"/>
                <w:szCs w:val="24"/>
              </w:rPr>
              <w:t>9</w:t>
            </w:r>
          </w:p>
        </w:tc>
        <w:tc>
          <w:tcPr>
            <w:tcW w:w="4859" w:type="dxa"/>
            <w:tcBorders>
              <w:top w:val="single" w:sz="4" w:space="0" w:color="auto"/>
              <w:left w:val="single" w:sz="4" w:space="0" w:color="auto"/>
              <w:bottom w:val="single" w:sz="4" w:space="0" w:color="auto"/>
              <w:right w:val="single" w:sz="4" w:space="0" w:color="auto"/>
            </w:tcBorders>
          </w:tcPr>
          <w:p w14:paraId="4EA248B2" w14:textId="77777777" w:rsidR="00856A39" w:rsidRDefault="00856A39" w:rsidP="00856A39">
            <w:pPr>
              <w:spacing w:line="240" w:lineRule="auto"/>
              <w:ind w:firstLine="0"/>
              <w:rPr>
                <w:sz w:val="24"/>
                <w:szCs w:val="24"/>
              </w:rPr>
            </w:pPr>
            <w:r>
              <w:rPr>
                <w:sz w:val="24"/>
                <w:szCs w:val="24"/>
              </w:rPr>
              <w:t>Безопасное содержание помещений</w:t>
            </w:r>
          </w:p>
          <w:p w14:paraId="42CBB71F" w14:textId="77777777" w:rsidR="00856A39" w:rsidRDefault="00856A39" w:rsidP="00856A39">
            <w:pPr>
              <w:spacing w:line="240" w:lineRule="auto"/>
              <w:ind w:firstLine="0"/>
              <w:rPr>
                <w:sz w:val="24"/>
                <w:szCs w:val="24"/>
              </w:rPr>
            </w:pPr>
            <w:r>
              <w:rPr>
                <w:sz w:val="24"/>
                <w:szCs w:val="24"/>
              </w:rPr>
              <w:t>и школьной территории; соблюдение пропускного режима и антитеррористической защищённости</w:t>
            </w:r>
          </w:p>
          <w:p w14:paraId="1C3CEDAA" w14:textId="77777777" w:rsidR="00856A39" w:rsidRDefault="00856A39" w:rsidP="00856A39">
            <w:pPr>
              <w:spacing w:line="240" w:lineRule="auto"/>
              <w:ind w:firstLine="0"/>
              <w:rPr>
                <w:sz w:val="24"/>
                <w:szCs w:val="24"/>
              </w:rPr>
            </w:pPr>
          </w:p>
        </w:tc>
        <w:tc>
          <w:tcPr>
            <w:tcW w:w="2175" w:type="dxa"/>
            <w:tcBorders>
              <w:top w:val="single" w:sz="4" w:space="0" w:color="auto"/>
              <w:left w:val="single" w:sz="4" w:space="0" w:color="auto"/>
              <w:bottom w:val="single" w:sz="4" w:space="0" w:color="auto"/>
              <w:right w:val="single" w:sz="4" w:space="0" w:color="auto"/>
            </w:tcBorders>
          </w:tcPr>
          <w:p w14:paraId="68765E95" w14:textId="77777777" w:rsidR="00856A39" w:rsidRDefault="00856A39" w:rsidP="00856A39">
            <w:pPr>
              <w:spacing w:line="240" w:lineRule="auto"/>
              <w:ind w:firstLine="0"/>
              <w:rPr>
                <w:sz w:val="24"/>
                <w:szCs w:val="24"/>
              </w:rPr>
            </w:pPr>
            <w:r>
              <w:rPr>
                <w:sz w:val="24"/>
                <w:szCs w:val="24"/>
              </w:rPr>
              <w:t>ежедневно</w:t>
            </w:r>
          </w:p>
          <w:p w14:paraId="20177371"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3EB46C73" w14:textId="77777777" w:rsidR="00856A39" w:rsidRDefault="00856A39" w:rsidP="00856A39">
            <w:pPr>
              <w:spacing w:line="240" w:lineRule="auto"/>
              <w:ind w:firstLine="0"/>
              <w:rPr>
                <w:sz w:val="24"/>
                <w:szCs w:val="24"/>
              </w:rPr>
            </w:pPr>
            <w:r>
              <w:rPr>
                <w:sz w:val="24"/>
                <w:szCs w:val="24"/>
              </w:rPr>
              <w:t xml:space="preserve">Заместитель </w:t>
            </w:r>
          </w:p>
          <w:p w14:paraId="2AB14CAC" w14:textId="77777777" w:rsidR="00856A39" w:rsidRDefault="00856A39" w:rsidP="00856A39">
            <w:pPr>
              <w:spacing w:line="240" w:lineRule="auto"/>
              <w:ind w:firstLine="0"/>
              <w:rPr>
                <w:sz w:val="24"/>
                <w:szCs w:val="24"/>
              </w:rPr>
            </w:pPr>
            <w:r>
              <w:rPr>
                <w:sz w:val="24"/>
                <w:szCs w:val="24"/>
              </w:rPr>
              <w:t xml:space="preserve">директора по АХР </w:t>
            </w:r>
          </w:p>
        </w:tc>
      </w:tr>
      <w:tr w:rsidR="00856A39" w14:paraId="5516B6CE"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5109FB25" w14:textId="77777777" w:rsidR="00856A39" w:rsidRDefault="00856A39" w:rsidP="00856A39">
            <w:pPr>
              <w:spacing w:line="240" w:lineRule="auto"/>
              <w:ind w:firstLine="0"/>
              <w:rPr>
                <w:sz w:val="24"/>
                <w:szCs w:val="24"/>
              </w:rPr>
            </w:pPr>
            <w:r>
              <w:rPr>
                <w:sz w:val="24"/>
                <w:szCs w:val="24"/>
              </w:rPr>
              <w:t>10</w:t>
            </w:r>
          </w:p>
        </w:tc>
        <w:tc>
          <w:tcPr>
            <w:tcW w:w="4859" w:type="dxa"/>
            <w:tcBorders>
              <w:top w:val="single" w:sz="4" w:space="0" w:color="auto"/>
              <w:left w:val="single" w:sz="4" w:space="0" w:color="auto"/>
              <w:bottom w:val="single" w:sz="4" w:space="0" w:color="auto"/>
              <w:right w:val="single" w:sz="4" w:space="0" w:color="auto"/>
            </w:tcBorders>
          </w:tcPr>
          <w:p w14:paraId="06F49662" w14:textId="77777777" w:rsidR="00856A39" w:rsidRDefault="00856A39" w:rsidP="00856A39">
            <w:pPr>
              <w:spacing w:line="240" w:lineRule="auto"/>
              <w:ind w:firstLine="0"/>
              <w:rPr>
                <w:sz w:val="24"/>
                <w:szCs w:val="24"/>
              </w:rPr>
            </w:pPr>
            <w:r>
              <w:rPr>
                <w:sz w:val="24"/>
                <w:szCs w:val="24"/>
              </w:rPr>
              <w:t>Дежурство администрации и</w:t>
            </w:r>
          </w:p>
          <w:p w14:paraId="7039DC34" w14:textId="77777777" w:rsidR="00856A39" w:rsidRDefault="00856A39" w:rsidP="00856A39">
            <w:pPr>
              <w:spacing w:line="240" w:lineRule="auto"/>
              <w:ind w:firstLine="0"/>
              <w:rPr>
                <w:sz w:val="24"/>
                <w:szCs w:val="24"/>
              </w:rPr>
            </w:pPr>
            <w:r>
              <w:rPr>
                <w:sz w:val="24"/>
                <w:szCs w:val="24"/>
              </w:rPr>
              <w:t>учителей; обучающихся по школе</w:t>
            </w:r>
          </w:p>
          <w:p w14:paraId="76C1B657" w14:textId="77777777" w:rsidR="00856A39" w:rsidRDefault="00856A39" w:rsidP="00856A39">
            <w:pPr>
              <w:spacing w:line="240" w:lineRule="auto"/>
              <w:ind w:firstLine="0"/>
              <w:rPr>
                <w:sz w:val="24"/>
                <w:szCs w:val="24"/>
              </w:rPr>
            </w:pPr>
          </w:p>
        </w:tc>
        <w:tc>
          <w:tcPr>
            <w:tcW w:w="2175" w:type="dxa"/>
            <w:tcBorders>
              <w:top w:val="single" w:sz="4" w:space="0" w:color="auto"/>
              <w:left w:val="single" w:sz="4" w:space="0" w:color="auto"/>
              <w:bottom w:val="single" w:sz="4" w:space="0" w:color="auto"/>
              <w:right w:val="single" w:sz="4" w:space="0" w:color="auto"/>
            </w:tcBorders>
            <w:hideMark/>
          </w:tcPr>
          <w:p w14:paraId="007D26C3" w14:textId="77777777" w:rsidR="00856A39" w:rsidRDefault="00856A39" w:rsidP="00856A39">
            <w:pPr>
              <w:spacing w:line="240" w:lineRule="auto"/>
              <w:ind w:firstLine="0"/>
              <w:rPr>
                <w:sz w:val="24"/>
                <w:szCs w:val="24"/>
              </w:rPr>
            </w:pPr>
            <w:r>
              <w:rPr>
                <w:sz w:val="24"/>
                <w:szCs w:val="24"/>
              </w:rPr>
              <w:t xml:space="preserve">в течение года </w:t>
            </w:r>
          </w:p>
        </w:tc>
        <w:tc>
          <w:tcPr>
            <w:tcW w:w="2616" w:type="dxa"/>
            <w:tcBorders>
              <w:top w:val="single" w:sz="4" w:space="0" w:color="auto"/>
              <w:left w:val="single" w:sz="4" w:space="0" w:color="auto"/>
              <w:bottom w:val="single" w:sz="4" w:space="0" w:color="auto"/>
              <w:right w:val="single" w:sz="4" w:space="0" w:color="auto"/>
            </w:tcBorders>
            <w:hideMark/>
          </w:tcPr>
          <w:p w14:paraId="5C44C3C1" w14:textId="77777777" w:rsidR="00856A39" w:rsidRDefault="00856A39" w:rsidP="00856A39">
            <w:pPr>
              <w:spacing w:line="240" w:lineRule="auto"/>
              <w:ind w:firstLine="0"/>
              <w:rPr>
                <w:sz w:val="24"/>
                <w:szCs w:val="24"/>
              </w:rPr>
            </w:pPr>
            <w:r>
              <w:rPr>
                <w:sz w:val="24"/>
                <w:szCs w:val="24"/>
              </w:rPr>
              <w:t>Дежурные администраторы, дежурные учителя</w:t>
            </w:r>
          </w:p>
        </w:tc>
      </w:tr>
      <w:tr w:rsidR="00856A39" w14:paraId="75E2428D"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636FCD28" w14:textId="77777777" w:rsidR="00856A39" w:rsidRDefault="00856A39" w:rsidP="00856A39">
            <w:pPr>
              <w:spacing w:line="240" w:lineRule="auto"/>
              <w:ind w:firstLine="0"/>
              <w:rPr>
                <w:sz w:val="24"/>
                <w:szCs w:val="24"/>
              </w:rPr>
            </w:pPr>
            <w:r>
              <w:rPr>
                <w:sz w:val="24"/>
                <w:szCs w:val="24"/>
              </w:rPr>
              <w:t>11</w:t>
            </w:r>
          </w:p>
        </w:tc>
        <w:tc>
          <w:tcPr>
            <w:tcW w:w="4859" w:type="dxa"/>
            <w:tcBorders>
              <w:top w:val="single" w:sz="4" w:space="0" w:color="auto"/>
              <w:left w:val="single" w:sz="4" w:space="0" w:color="auto"/>
              <w:bottom w:val="single" w:sz="4" w:space="0" w:color="auto"/>
              <w:right w:val="single" w:sz="4" w:space="0" w:color="auto"/>
            </w:tcBorders>
          </w:tcPr>
          <w:p w14:paraId="531E6CF1" w14:textId="77777777" w:rsidR="00856A39" w:rsidRDefault="00856A39" w:rsidP="00856A39">
            <w:pPr>
              <w:spacing w:line="240" w:lineRule="auto"/>
              <w:ind w:firstLine="0"/>
              <w:rPr>
                <w:sz w:val="24"/>
                <w:szCs w:val="24"/>
              </w:rPr>
            </w:pPr>
            <w:r>
              <w:rPr>
                <w:sz w:val="24"/>
                <w:szCs w:val="24"/>
              </w:rPr>
              <w:t>Озеленение классных комнат,</w:t>
            </w:r>
          </w:p>
          <w:p w14:paraId="51464B97" w14:textId="77777777" w:rsidR="00856A39" w:rsidRDefault="00856A39" w:rsidP="00856A39">
            <w:pPr>
              <w:spacing w:line="240" w:lineRule="auto"/>
              <w:ind w:firstLine="0"/>
              <w:rPr>
                <w:sz w:val="24"/>
                <w:szCs w:val="24"/>
              </w:rPr>
            </w:pPr>
            <w:r>
              <w:rPr>
                <w:sz w:val="24"/>
                <w:szCs w:val="24"/>
              </w:rPr>
              <w:t>пришкольного участка</w:t>
            </w:r>
          </w:p>
          <w:p w14:paraId="10CECB3B" w14:textId="77777777" w:rsidR="00856A39" w:rsidRDefault="00856A39" w:rsidP="00856A39">
            <w:pPr>
              <w:spacing w:line="240" w:lineRule="auto"/>
              <w:ind w:firstLine="0"/>
              <w:rPr>
                <w:sz w:val="24"/>
                <w:szCs w:val="24"/>
              </w:rPr>
            </w:pPr>
          </w:p>
        </w:tc>
        <w:tc>
          <w:tcPr>
            <w:tcW w:w="2175" w:type="dxa"/>
            <w:tcBorders>
              <w:top w:val="single" w:sz="4" w:space="0" w:color="auto"/>
              <w:left w:val="single" w:sz="4" w:space="0" w:color="auto"/>
              <w:bottom w:val="single" w:sz="4" w:space="0" w:color="auto"/>
              <w:right w:val="single" w:sz="4" w:space="0" w:color="auto"/>
            </w:tcBorders>
          </w:tcPr>
          <w:p w14:paraId="68575512" w14:textId="77777777" w:rsidR="00856A39" w:rsidRDefault="00856A39" w:rsidP="00856A39">
            <w:pPr>
              <w:spacing w:line="240" w:lineRule="auto"/>
              <w:ind w:firstLine="0"/>
              <w:rPr>
                <w:sz w:val="24"/>
                <w:szCs w:val="24"/>
              </w:rPr>
            </w:pPr>
            <w:r>
              <w:rPr>
                <w:sz w:val="24"/>
                <w:szCs w:val="24"/>
              </w:rPr>
              <w:t xml:space="preserve">в течение года </w:t>
            </w:r>
          </w:p>
          <w:p w14:paraId="79678E0B" w14:textId="77777777" w:rsidR="00856A39" w:rsidRDefault="00856A39" w:rsidP="00856A39">
            <w:pPr>
              <w:spacing w:line="240" w:lineRule="auto"/>
              <w:ind w:firstLine="0"/>
              <w:rPr>
                <w:sz w:val="24"/>
                <w:szCs w:val="24"/>
              </w:rPr>
            </w:pPr>
          </w:p>
        </w:tc>
        <w:tc>
          <w:tcPr>
            <w:tcW w:w="2616" w:type="dxa"/>
            <w:tcBorders>
              <w:top w:val="single" w:sz="4" w:space="0" w:color="auto"/>
              <w:left w:val="single" w:sz="4" w:space="0" w:color="auto"/>
              <w:bottom w:val="single" w:sz="4" w:space="0" w:color="auto"/>
              <w:right w:val="single" w:sz="4" w:space="0" w:color="auto"/>
            </w:tcBorders>
            <w:hideMark/>
          </w:tcPr>
          <w:p w14:paraId="14C13B87" w14:textId="77777777" w:rsidR="00856A39" w:rsidRDefault="00856A39" w:rsidP="00856A39">
            <w:pPr>
              <w:spacing w:line="240" w:lineRule="auto"/>
              <w:ind w:firstLine="0"/>
              <w:rPr>
                <w:sz w:val="24"/>
                <w:szCs w:val="24"/>
              </w:rPr>
            </w:pPr>
            <w:r>
              <w:rPr>
                <w:sz w:val="24"/>
                <w:szCs w:val="24"/>
              </w:rPr>
              <w:t xml:space="preserve">Заместитель </w:t>
            </w:r>
          </w:p>
          <w:p w14:paraId="54156383" w14:textId="77777777" w:rsidR="00856A39" w:rsidRDefault="00856A39" w:rsidP="00856A39">
            <w:pPr>
              <w:spacing w:line="240" w:lineRule="auto"/>
              <w:ind w:firstLine="0"/>
              <w:rPr>
                <w:sz w:val="24"/>
                <w:szCs w:val="24"/>
              </w:rPr>
            </w:pPr>
            <w:r>
              <w:rPr>
                <w:sz w:val="24"/>
                <w:szCs w:val="24"/>
              </w:rPr>
              <w:t>директора по АХР, заведующий хозяйством;</w:t>
            </w:r>
          </w:p>
          <w:p w14:paraId="53977EA4" w14:textId="77777777" w:rsidR="00856A39" w:rsidRDefault="00856A39" w:rsidP="00856A39">
            <w:pPr>
              <w:spacing w:line="240" w:lineRule="auto"/>
              <w:ind w:firstLine="0"/>
              <w:rPr>
                <w:sz w:val="24"/>
                <w:szCs w:val="24"/>
              </w:rPr>
            </w:pPr>
            <w:r>
              <w:rPr>
                <w:sz w:val="24"/>
                <w:szCs w:val="24"/>
              </w:rPr>
              <w:t>учителя</w:t>
            </w:r>
          </w:p>
        </w:tc>
      </w:tr>
      <w:tr w:rsidR="00856A39" w14:paraId="5BF2EE2A" w14:textId="77777777" w:rsidTr="00856A39">
        <w:tc>
          <w:tcPr>
            <w:tcW w:w="806" w:type="dxa"/>
            <w:tcBorders>
              <w:top w:val="single" w:sz="4" w:space="0" w:color="auto"/>
              <w:left w:val="single" w:sz="4" w:space="0" w:color="auto"/>
              <w:bottom w:val="single" w:sz="4" w:space="0" w:color="auto"/>
              <w:right w:val="single" w:sz="4" w:space="0" w:color="auto"/>
            </w:tcBorders>
            <w:hideMark/>
          </w:tcPr>
          <w:p w14:paraId="0420076C" w14:textId="77777777" w:rsidR="00856A39" w:rsidRDefault="00856A39" w:rsidP="00856A39">
            <w:pPr>
              <w:spacing w:line="240" w:lineRule="auto"/>
              <w:ind w:firstLine="0"/>
              <w:rPr>
                <w:sz w:val="24"/>
                <w:szCs w:val="24"/>
              </w:rPr>
            </w:pPr>
            <w:r>
              <w:rPr>
                <w:sz w:val="24"/>
                <w:szCs w:val="24"/>
              </w:rPr>
              <w:t>12.</w:t>
            </w:r>
          </w:p>
        </w:tc>
        <w:tc>
          <w:tcPr>
            <w:tcW w:w="4859" w:type="dxa"/>
            <w:tcBorders>
              <w:top w:val="single" w:sz="4" w:space="0" w:color="auto"/>
              <w:left w:val="single" w:sz="4" w:space="0" w:color="auto"/>
              <w:bottom w:val="single" w:sz="4" w:space="0" w:color="auto"/>
              <w:right w:val="single" w:sz="4" w:space="0" w:color="auto"/>
            </w:tcBorders>
            <w:hideMark/>
          </w:tcPr>
          <w:p w14:paraId="5BC978CC" w14:textId="77777777" w:rsidR="00856A39" w:rsidRDefault="00856A39" w:rsidP="00856A39">
            <w:pPr>
              <w:spacing w:line="240" w:lineRule="auto"/>
              <w:ind w:firstLine="0"/>
              <w:rPr>
                <w:sz w:val="24"/>
                <w:szCs w:val="24"/>
              </w:rPr>
            </w:pPr>
            <w:r>
              <w:rPr>
                <w:sz w:val="24"/>
                <w:szCs w:val="24"/>
              </w:rPr>
              <w:t>Контроль качества деятельности клининговых компаний по уборке школьной и пришкольной территории</w:t>
            </w:r>
          </w:p>
        </w:tc>
        <w:tc>
          <w:tcPr>
            <w:tcW w:w="2175" w:type="dxa"/>
            <w:tcBorders>
              <w:top w:val="single" w:sz="4" w:space="0" w:color="auto"/>
              <w:left w:val="single" w:sz="4" w:space="0" w:color="auto"/>
              <w:bottom w:val="single" w:sz="4" w:space="0" w:color="auto"/>
              <w:right w:val="single" w:sz="4" w:space="0" w:color="auto"/>
            </w:tcBorders>
            <w:hideMark/>
          </w:tcPr>
          <w:p w14:paraId="5B2C1DA6" w14:textId="77777777" w:rsidR="00856A39" w:rsidRDefault="00856A39" w:rsidP="00856A39">
            <w:pPr>
              <w:spacing w:line="240" w:lineRule="auto"/>
              <w:ind w:firstLine="0"/>
              <w:rPr>
                <w:sz w:val="24"/>
                <w:szCs w:val="24"/>
              </w:rPr>
            </w:pPr>
            <w:r>
              <w:rPr>
                <w:sz w:val="24"/>
                <w:szCs w:val="24"/>
              </w:rPr>
              <w:t>ежедневно</w:t>
            </w:r>
          </w:p>
        </w:tc>
        <w:tc>
          <w:tcPr>
            <w:tcW w:w="2616" w:type="dxa"/>
            <w:tcBorders>
              <w:top w:val="single" w:sz="4" w:space="0" w:color="auto"/>
              <w:left w:val="single" w:sz="4" w:space="0" w:color="auto"/>
              <w:bottom w:val="single" w:sz="4" w:space="0" w:color="auto"/>
              <w:right w:val="single" w:sz="4" w:space="0" w:color="auto"/>
            </w:tcBorders>
            <w:hideMark/>
          </w:tcPr>
          <w:p w14:paraId="467A4697" w14:textId="77777777" w:rsidR="00856A39" w:rsidRDefault="00856A39" w:rsidP="00856A39">
            <w:pPr>
              <w:spacing w:line="240" w:lineRule="auto"/>
              <w:ind w:firstLine="0"/>
              <w:rPr>
                <w:sz w:val="24"/>
                <w:szCs w:val="24"/>
              </w:rPr>
            </w:pPr>
            <w:r>
              <w:rPr>
                <w:sz w:val="24"/>
                <w:szCs w:val="24"/>
              </w:rPr>
              <w:t>Заведующий хозяйством</w:t>
            </w:r>
          </w:p>
        </w:tc>
      </w:tr>
    </w:tbl>
    <w:p w14:paraId="11A79CE6" w14:textId="77777777" w:rsidR="00856A39" w:rsidRDefault="00856A39" w:rsidP="00856A39">
      <w:pPr>
        <w:spacing w:line="240" w:lineRule="auto"/>
        <w:rPr>
          <w:sz w:val="24"/>
          <w:lang w:eastAsia="en-US"/>
        </w:rPr>
      </w:pPr>
    </w:p>
    <w:p w14:paraId="663ADCA6" w14:textId="77777777" w:rsidR="00856A39" w:rsidRPr="00856A39" w:rsidRDefault="00856A39" w:rsidP="00856A39">
      <w:pPr>
        <w:spacing w:line="276" w:lineRule="auto"/>
        <w:rPr>
          <w:sz w:val="24"/>
        </w:rPr>
      </w:pPr>
      <w:r w:rsidRPr="00856A39">
        <w:rPr>
          <w:sz w:val="24"/>
        </w:rPr>
        <w:t>С целью обеспечения безопасности детей в школе функционирует система громкой связи и оповещения, автоматическая противопожарная система, кнопка тревожной сигнализации. ОУ оснащено в полном объеме первичными средствами пожаротушения. В течение учебного времени в школе существует пропускной режим в целях организации безопасности образовательного процесса.</w:t>
      </w:r>
    </w:p>
    <w:p w14:paraId="7B2FB5E0" w14:textId="461EA7D2" w:rsidR="00856A39" w:rsidRPr="00856A39" w:rsidRDefault="00856A39" w:rsidP="00856A39">
      <w:pPr>
        <w:spacing w:line="276" w:lineRule="auto"/>
        <w:rPr>
          <w:sz w:val="24"/>
        </w:rPr>
      </w:pPr>
      <w:r w:rsidRPr="00856A39">
        <w:rPr>
          <w:sz w:val="24"/>
        </w:rPr>
        <w:t>Информация о материально-техническом обеспечении и оснащенности образовательного процесса размещается на главной странице в соответствующем подразделе официального сайта общеобразовательной организации (</w:t>
      </w:r>
      <w:hyperlink r:id="rId50" w:history="1">
        <w:r w:rsidR="007243A8" w:rsidRPr="00825B64">
          <w:rPr>
            <w:rStyle w:val="a7"/>
            <w:sz w:val="24"/>
          </w:rPr>
          <w:t>https://school98.ru/materialnoe/</w:t>
        </w:r>
      </w:hyperlink>
      <w:r w:rsidRPr="00856A39">
        <w:rPr>
          <w:sz w:val="24"/>
        </w:rPr>
        <w:t xml:space="preserve"> ). </w:t>
      </w:r>
    </w:p>
    <w:p w14:paraId="70614FF4" w14:textId="77777777" w:rsidR="00856A39" w:rsidRPr="00856A39" w:rsidRDefault="00856A39" w:rsidP="00856A39">
      <w:pPr>
        <w:spacing w:line="276" w:lineRule="auto"/>
        <w:rPr>
          <w:sz w:val="24"/>
        </w:rPr>
      </w:pPr>
      <w:r w:rsidRPr="00856A39">
        <w:rPr>
          <w:sz w:val="24"/>
        </w:rPr>
        <w:t>Документами об оценке (подтверждения) соответствия обеспечены:</w:t>
      </w:r>
    </w:p>
    <w:p w14:paraId="60452DF6" w14:textId="7B59B2F7" w:rsidR="00856A39" w:rsidRPr="00CE062D" w:rsidRDefault="00856A39" w:rsidP="00CE062D">
      <w:pPr>
        <w:spacing w:line="276" w:lineRule="auto"/>
        <w:ind w:firstLine="567"/>
        <w:rPr>
          <w:sz w:val="24"/>
        </w:rPr>
      </w:pPr>
      <w:r w:rsidRPr="00CE062D">
        <w:rPr>
          <w:sz w:val="24"/>
        </w:rPr>
        <w:t>- Вся приобретенная учебная мебель (п.3.4.7. Постановления Главного государственного санитарного врача РФ от 28.09.2020 N 28)</w:t>
      </w:r>
    </w:p>
    <w:p w14:paraId="59012CFA" w14:textId="32EEC1F1" w:rsidR="00856A39" w:rsidRPr="00CE062D" w:rsidRDefault="00856A39" w:rsidP="00CE062D">
      <w:pPr>
        <w:spacing w:line="276" w:lineRule="auto"/>
        <w:ind w:firstLine="567"/>
        <w:rPr>
          <w:sz w:val="24"/>
        </w:rPr>
      </w:pPr>
      <w:r w:rsidRPr="00CE062D">
        <w:rPr>
          <w:sz w:val="24"/>
        </w:rPr>
        <w:t>- Используемые электронные средства обучения (п.2.4.5, п.3.5.1 Постановления Главного государственного санитарного врача РФ от 28.09.2020 N 28)</w:t>
      </w:r>
    </w:p>
    <w:p w14:paraId="1D276144" w14:textId="1C324922" w:rsidR="00856A39" w:rsidRPr="00CE062D" w:rsidRDefault="00856A39" w:rsidP="00CE062D">
      <w:pPr>
        <w:spacing w:line="276" w:lineRule="auto"/>
        <w:ind w:firstLine="567"/>
        <w:rPr>
          <w:sz w:val="24"/>
        </w:rPr>
      </w:pPr>
      <w:r w:rsidRPr="00CE062D">
        <w:rPr>
          <w:sz w:val="24"/>
        </w:rPr>
        <w:lastRenderedPageBreak/>
        <w:t>- Полимерные покрытия на спортивных и игровых площадках (п.2.2.2 Постановления Главного государственного санитарного врача РФ от 28.09.2020 N 28).</w:t>
      </w:r>
    </w:p>
    <w:p w14:paraId="0ACB3D81" w14:textId="6B52673F" w:rsidR="00856A39" w:rsidRPr="00CE062D" w:rsidRDefault="00856A39" w:rsidP="00CE062D">
      <w:pPr>
        <w:spacing w:line="276" w:lineRule="auto"/>
        <w:ind w:firstLine="567"/>
        <w:rPr>
          <w:sz w:val="24"/>
        </w:rPr>
      </w:pPr>
      <w:r w:rsidRPr="00CE062D">
        <w:rPr>
          <w:sz w:val="24"/>
        </w:rPr>
        <w:t>- Иная мебель (п.2.4.3 Постановления Главного государственного санитарного врача РФ от 28.09.2020 N 28)</w:t>
      </w:r>
    </w:p>
    <w:p w14:paraId="32034280" w14:textId="6E154F41" w:rsidR="00856A39" w:rsidRPr="00CE062D" w:rsidRDefault="00856A39" w:rsidP="00CE062D">
      <w:pPr>
        <w:spacing w:line="276" w:lineRule="auto"/>
        <w:ind w:firstLine="567"/>
        <w:rPr>
          <w:sz w:val="24"/>
        </w:rPr>
      </w:pPr>
      <w:r w:rsidRPr="00CE062D">
        <w:rPr>
          <w:sz w:val="24"/>
        </w:rPr>
        <w:t>- Применяемые в рамках текущего ремонта строительные и отделочные материалы (п.2.5.1 Постановления Главного государственного санитарного врача РФ от 28.09.2020 N 28)</w:t>
      </w:r>
    </w:p>
    <w:p w14:paraId="421AEAA9" w14:textId="2D5637C6" w:rsidR="00856A39" w:rsidRPr="00CE062D" w:rsidRDefault="00856A39" w:rsidP="00CE062D">
      <w:pPr>
        <w:spacing w:line="276" w:lineRule="auto"/>
        <w:ind w:firstLine="567"/>
        <w:rPr>
          <w:sz w:val="24"/>
        </w:rPr>
      </w:pPr>
      <w:r w:rsidRPr="00CE062D">
        <w:rPr>
          <w:sz w:val="24"/>
        </w:rPr>
        <w:t>- Вода, расфасованная в емкости и поставляемая в общеобразовательную организацию (п.2.6.6 Постановления Главного государственного санитарного врача РФ от 28.09.2020 N 28)</w:t>
      </w:r>
    </w:p>
    <w:p w14:paraId="1DA93E26" w14:textId="77777777" w:rsidR="00856A39" w:rsidRPr="00856A39" w:rsidRDefault="00856A39" w:rsidP="00CE062D">
      <w:pPr>
        <w:spacing w:line="276" w:lineRule="auto"/>
        <w:ind w:firstLine="567"/>
        <w:contextualSpacing/>
        <w:rPr>
          <w:b/>
          <w:i/>
          <w:color w:val="0000FF"/>
          <w:sz w:val="24"/>
        </w:rPr>
      </w:pPr>
    </w:p>
    <w:p w14:paraId="2A0A3F3A" w14:textId="1336B7E7" w:rsidR="00856A39" w:rsidRPr="00856A39" w:rsidRDefault="00856A39" w:rsidP="00856A39">
      <w:pPr>
        <w:spacing w:line="276" w:lineRule="auto"/>
        <w:rPr>
          <w:sz w:val="24"/>
        </w:rPr>
      </w:pPr>
      <w:r w:rsidRPr="00856A39">
        <w:rPr>
          <w:sz w:val="24"/>
        </w:rPr>
        <w:t>Функциональное оснащение общеобразовательной организации – М</w:t>
      </w:r>
      <w:r w:rsidR="007243A8">
        <w:rPr>
          <w:sz w:val="24"/>
        </w:rPr>
        <w:t>Б</w:t>
      </w:r>
      <w:r w:rsidRPr="00856A39">
        <w:rPr>
          <w:sz w:val="24"/>
        </w:rPr>
        <w:t>ОУ СШ №</w:t>
      </w:r>
      <w:r w:rsidR="007243A8">
        <w:rPr>
          <w:sz w:val="24"/>
        </w:rPr>
        <w:t>98</w:t>
      </w:r>
      <w:r w:rsidRPr="00856A39">
        <w:rPr>
          <w:sz w:val="24"/>
        </w:rPr>
        <w:t xml:space="preserve"> - включает в себя наличие комплекса оснащения общешкольных помещений общеобразовательных организаций, включающего следующие компоненты: входная зона, гардероб, библиотечно-информационный центр, многофункциональный актовый зал, столовую и пищеблок, спортивные сооружения: </w:t>
      </w:r>
      <w:r w:rsidR="00CE062D">
        <w:rPr>
          <w:sz w:val="24"/>
        </w:rPr>
        <w:t>спортивный зал</w:t>
      </w:r>
      <w:r w:rsidRPr="00856A39">
        <w:rPr>
          <w:sz w:val="24"/>
        </w:rPr>
        <w:t xml:space="preserve">, </w:t>
      </w:r>
      <w:proofErr w:type="spellStart"/>
      <w:r w:rsidRPr="00856A39">
        <w:rPr>
          <w:sz w:val="24"/>
        </w:rPr>
        <w:t>волейбольно</w:t>
      </w:r>
      <w:proofErr w:type="spellEnd"/>
      <w:r w:rsidRPr="00856A39">
        <w:rPr>
          <w:sz w:val="24"/>
        </w:rPr>
        <w:t>-баскетбольная площадка, поле для мини-футбола с беговыми дорожками (стадион); кабинет учителя физической культуры, снарядная; кабинет директора, кабинеты административных работников, учительская; коридоры и рекреации, медицинский комплекс, серверная, туалеты, помещения для уборочного инвентаря. Функциональное назначение указанного комплекса предполагает обеспечение безопасного содержания и ухода за детьми (питание, первичное медицинское обслуживание, информационное обеспечение, хранение личных вещей), проведение общешкольных мероприятий, реализацию образовательных проектов, создание единой информационной сети, управление и обеспечение безопасности общеобразовательной организации</w:t>
      </w:r>
      <w:r w:rsidR="00CE062D">
        <w:rPr>
          <w:sz w:val="24"/>
        </w:rPr>
        <w:t>.</w:t>
      </w:r>
    </w:p>
    <w:p w14:paraId="31ABFE0C" w14:textId="77777777" w:rsidR="00856A39" w:rsidRPr="00856A39" w:rsidRDefault="00856A39" w:rsidP="00856A39">
      <w:pPr>
        <w:autoSpaceDE w:val="0"/>
        <w:autoSpaceDN w:val="0"/>
        <w:adjustRightInd w:val="0"/>
        <w:spacing w:line="276" w:lineRule="auto"/>
        <w:textAlignment w:val="center"/>
        <w:rPr>
          <w:rFonts w:eastAsiaTheme="minorEastAsia"/>
          <w:color w:val="000000"/>
          <w:sz w:val="24"/>
        </w:rPr>
      </w:pPr>
      <w:r w:rsidRPr="00856A39">
        <w:rPr>
          <w:rFonts w:eastAsiaTheme="minorEastAsia"/>
          <w:color w:val="000000"/>
          <w:sz w:val="24"/>
        </w:rPr>
        <w:t>При реализации программ по специальным предметам и коррекционным развивающим курсам адаптированных образ</w:t>
      </w:r>
      <w:r>
        <w:rPr>
          <w:rFonts w:eastAsiaTheme="minorEastAsia"/>
          <w:color w:val="000000"/>
          <w:sz w:val="24"/>
        </w:rPr>
        <w:t xml:space="preserve">овательных программ ООО школой </w:t>
      </w:r>
      <w:r w:rsidRPr="00856A39">
        <w:rPr>
          <w:rFonts w:eastAsiaTheme="minorEastAsia"/>
          <w:color w:val="000000"/>
          <w:sz w:val="24"/>
        </w:rPr>
        <w:t xml:space="preserve">предусмотрены соответствующие учебные классы. При определении кабинетов используется их интеграция. </w:t>
      </w:r>
    </w:p>
    <w:p w14:paraId="2E3DD220" w14:textId="77777777" w:rsidR="00856A39" w:rsidRPr="00856A39" w:rsidRDefault="00856A39" w:rsidP="00856A39">
      <w:pPr>
        <w:autoSpaceDE w:val="0"/>
        <w:autoSpaceDN w:val="0"/>
        <w:adjustRightInd w:val="0"/>
        <w:spacing w:line="276" w:lineRule="auto"/>
        <w:textAlignment w:val="center"/>
        <w:rPr>
          <w:rFonts w:eastAsiaTheme="minorEastAsia" w:cs="SchoolBookSanPin"/>
          <w:color w:val="000000"/>
          <w:sz w:val="24"/>
        </w:rPr>
      </w:pPr>
      <w:r w:rsidRPr="00856A39">
        <w:rPr>
          <w:rFonts w:eastAsiaTheme="minorEastAsia"/>
          <w:color w:val="000000"/>
          <w:sz w:val="24"/>
        </w:rPr>
        <w:t xml:space="preserve">Таим образом, для реализации ООП </w:t>
      </w:r>
      <w:r w:rsidRPr="00856A39">
        <w:rPr>
          <w:rFonts w:eastAsiaTheme="minorEastAsia"/>
          <w:sz w:val="24"/>
        </w:rPr>
        <w:t>НОО</w:t>
      </w:r>
      <w:r>
        <w:rPr>
          <w:rFonts w:eastAsiaTheme="minorEastAsia"/>
          <w:b/>
          <w:color w:val="0000FF"/>
          <w:sz w:val="24"/>
        </w:rPr>
        <w:t xml:space="preserve"> </w:t>
      </w:r>
      <w:r w:rsidRPr="00856A39">
        <w:rPr>
          <w:rFonts w:eastAsiaTheme="minorEastAsia"/>
          <w:sz w:val="24"/>
        </w:rPr>
        <w:t xml:space="preserve">школы </w:t>
      </w:r>
      <w:r w:rsidRPr="00856A39">
        <w:rPr>
          <w:rFonts w:eastAsiaTheme="minorEastAsia"/>
          <w:color w:val="000000"/>
          <w:sz w:val="24"/>
        </w:rPr>
        <w:t>используются учебные кабинеты:</w:t>
      </w:r>
    </w:p>
    <w:p w14:paraId="14B2DF35" w14:textId="77777777" w:rsidR="00372854" w:rsidRPr="00C77414" w:rsidRDefault="00372854" w:rsidP="00C77414">
      <w:pPr>
        <w:pStyle w:val="body"/>
        <w:spacing w:line="276" w:lineRule="auto"/>
        <w:ind w:firstLine="567"/>
        <w:rPr>
          <w:rFonts w:cs="Times New Roman"/>
          <w:sz w:val="24"/>
          <w:szCs w:val="24"/>
        </w:rPr>
      </w:pPr>
      <w:r w:rsidRPr="00C77414">
        <w:rPr>
          <w:rFonts w:cs="Times New Roman"/>
          <w:sz w:val="24"/>
          <w:szCs w:val="24"/>
        </w:rPr>
        <w:t>кабинеты начальных классов;</w:t>
      </w:r>
    </w:p>
    <w:p w14:paraId="2D29B5F8" w14:textId="033F7E91" w:rsidR="00372854" w:rsidRDefault="00372854" w:rsidP="00C77414">
      <w:pPr>
        <w:pStyle w:val="body"/>
        <w:spacing w:line="276" w:lineRule="auto"/>
        <w:ind w:firstLine="567"/>
        <w:rPr>
          <w:rFonts w:cs="Times New Roman"/>
          <w:sz w:val="24"/>
          <w:szCs w:val="24"/>
        </w:rPr>
      </w:pPr>
      <w:r w:rsidRPr="00C77414">
        <w:rPr>
          <w:rFonts w:cs="Times New Roman"/>
          <w:sz w:val="24"/>
          <w:szCs w:val="24"/>
        </w:rPr>
        <w:t xml:space="preserve">кабинет музыки; </w:t>
      </w:r>
    </w:p>
    <w:p w14:paraId="35E73E58" w14:textId="0A54CDE4" w:rsidR="001D0F3D" w:rsidRPr="00C77414" w:rsidRDefault="001D0F3D" w:rsidP="00C77414">
      <w:pPr>
        <w:pStyle w:val="body"/>
        <w:spacing w:line="276" w:lineRule="auto"/>
        <w:ind w:firstLine="567"/>
        <w:rPr>
          <w:rFonts w:cs="Times New Roman"/>
          <w:sz w:val="24"/>
          <w:szCs w:val="24"/>
        </w:rPr>
      </w:pPr>
      <w:r>
        <w:rPr>
          <w:rFonts w:cs="Times New Roman"/>
          <w:sz w:val="24"/>
          <w:szCs w:val="24"/>
        </w:rPr>
        <w:t>кабинет изобразительного искусства;</w:t>
      </w:r>
    </w:p>
    <w:p w14:paraId="3025E4ED" w14:textId="2ABF2EF6" w:rsidR="00372854" w:rsidRPr="00C77414" w:rsidRDefault="00372854" w:rsidP="00C77414">
      <w:pPr>
        <w:pStyle w:val="body"/>
        <w:spacing w:line="276" w:lineRule="auto"/>
        <w:ind w:firstLine="567"/>
        <w:rPr>
          <w:rFonts w:cs="Times New Roman"/>
          <w:sz w:val="24"/>
          <w:szCs w:val="24"/>
        </w:rPr>
      </w:pPr>
      <w:r w:rsidRPr="00C77414">
        <w:rPr>
          <w:rFonts w:cs="Times New Roman"/>
          <w:sz w:val="24"/>
          <w:szCs w:val="24"/>
        </w:rPr>
        <w:t xml:space="preserve">кабинет </w:t>
      </w:r>
      <w:r w:rsidR="001D0F3D">
        <w:rPr>
          <w:rFonts w:cs="Times New Roman"/>
          <w:sz w:val="24"/>
          <w:szCs w:val="24"/>
        </w:rPr>
        <w:t>учителя</w:t>
      </w:r>
      <w:r w:rsidRPr="00C77414">
        <w:rPr>
          <w:rFonts w:cs="Times New Roman"/>
          <w:sz w:val="24"/>
          <w:szCs w:val="24"/>
        </w:rPr>
        <w:t>-логопеда;</w:t>
      </w:r>
    </w:p>
    <w:p w14:paraId="38CC20C7" w14:textId="77777777" w:rsidR="00372854" w:rsidRPr="00C77414" w:rsidRDefault="00372854" w:rsidP="00C77414">
      <w:pPr>
        <w:pStyle w:val="body"/>
        <w:spacing w:line="276" w:lineRule="auto"/>
        <w:ind w:firstLine="567"/>
        <w:rPr>
          <w:rFonts w:cs="Times New Roman"/>
          <w:sz w:val="24"/>
          <w:szCs w:val="24"/>
        </w:rPr>
      </w:pPr>
      <w:r w:rsidRPr="00C77414">
        <w:rPr>
          <w:rFonts w:cs="Times New Roman"/>
          <w:sz w:val="24"/>
          <w:szCs w:val="24"/>
        </w:rPr>
        <w:t>кабинеты педагогов-психологов;</w:t>
      </w:r>
    </w:p>
    <w:p w14:paraId="3686BD7D" w14:textId="2B925F76" w:rsidR="001D0F3D" w:rsidRPr="00C77414" w:rsidRDefault="00372854" w:rsidP="001D0F3D">
      <w:pPr>
        <w:pStyle w:val="body"/>
        <w:spacing w:line="276" w:lineRule="auto"/>
        <w:ind w:firstLine="567"/>
        <w:rPr>
          <w:rFonts w:cs="Times New Roman"/>
          <w:sz w:val="24"/>
          <w:szCs w:val="24"/>
        </w:rPr>
      </w:pPr>
      <w:r w:rsidRPr="00C77414">
        <w:rPr>
          <w:rFonts w:cs="Times New Roman"/>
          <w:sz w:val="24"/>
          <w:szCs w:val="24"/>
        </w:rPr>
        <w:t>игровая для группы продленного дня</w:t>
      </w:r>
      <w:r w:rsidR="001D0F3D">
        <w:rPr>
          <w:rFonts w:cs="Times New Roman"/>
          <w:sz w:val="24"/>
          <w:szCs w:val="24"/>
        </w:rPr>
        <w:t xml:space="preserve"> </w:t>
      </w:r>
      <w:r w:rsidR="001D0F3D" w:rsidRPr="00C77414">
        <w:rPr>
          <w:rFonts w:cs="Times New Roman"/>
          <w:sz w:val="24"/>
          <w:szCs w:val="24"/>
        </w:rPr>
        <w:t>(на базе кабинетов начальных классов)</w:t>
      </w:r>
      <w:r w:rsidR="001D0F3D">
        <w:rPr>
          <w:rFonts w:cs="Times New Roman"/>
          <w:sz w:val="24"/>
          <w:szCs w:val="24"/>
        </w:rPr>
        <w:t>.</w:t>
      </w:r>
    </w:p>
    <w:p w14:paraId="0A12537B" w14:textId="6A20370E" w:rsidR="00372854" w:rsidRPr="00C77414" w:rsidRDefault="00372854" w:rsidP="00C77414">
      <w:pPr>
        <w:pStyle w:val="body"/>
        <w:spacing w:line="276" w:lineRule="auto"/>
        <w:ind w:firstLine="567"/>
        <w:rPr>
          <w:rFonts w:cs="Times New Roman"/>
          <w:sz w:val="24"/>
          <w:szCs w:val="24"/>
        </w:rPr>
      </w:pPr>
      <w:r w:rsidRPr="00C77414">
        <w:rPr>
          <w:rFonts w:cs="Times New Roman"/>
          <w:sz w:val="24"/>
          <w:szCs w:val="24"/>
        </w:rPr>
        <w:t xml:space="preserve">.  </w:t>
      </w:r>
    </w:p>
    <w:p w14:paraId="7C193959" w14:textId="5967EEC2" w:rsidR="00372854" w:rsidRPr="00C77414" w:rsidRDefault="00372854" w:rsidP="00C77414">
      <w:pPr>
        <w:pStyle w:val="body"/>
        <w:spacing w:line="276" w:lineRule="auto"/>
        <w:ind w:firstLine="567"/>
        <w:rPr>
          <w:rFonts w:cs="Times New Roman"/>
          <w:sz w:val="24"/>
          <w:szCs w:val="24"/>
        </w:rPr>
      </w:pPr>
      <w:r w:rsidRPr="00C77414">
        <w:rPr>
          <w:rFonts w:cs="Times New Roman"/>
          <w:sz w:val="24"/>
          <w:szCs w:val="24"/>
        </w:rPr>
        <w:t xml:space="preserve">Оценка материально-технических условий </w:t>
      </w:r>
      <w:r w:rsidR="00A26286" w:rsidRPr="00C77414">
        <w:rPr>
          <w:rFonts w:cs="Times New Roman"/>
          <w:sz w:val="24"/>
          <w:szCs w:val="24"/>
        </w:rPr>
        <w:t>М</w:t>
      </w:r>
      <w:r w:rsidR="001D0F3D">
        <w:rPr>
          <w:rFonts w:cs="Times New Roman"/>
          <w:sz w:val="24"/>
          <w:szCs w:val="24"/>
        </w:rPr>
        <w:t>Б</w:t>
      </w:r>
      <w:r w:rsidR="00A26286" w:rsidRPr="00C77414">
        <w:rPr>
          <w:rFonts w:cs="Times New Roman"/>
          <w:sz w:val="24"/>
          <w:szCs w:val="24"/>
        </w:rPr>
        <w:t>ОУ СШ №</w:t>
      </w:r>
      <w:r w:rsidR="001D0F3D">
        <w:rPr>
          <w:rFonts w:cs="Times New Roman"/>
          <w:sz w:val="24"/>
          <w:szCs w:val="24"/>
        </w:rPr>
        <w:t>98</w:t>
      </w:r>
      <w:r w:rsidRPr="00C77414">
        <w:rPr>
          <w:rFonts w:cs="Times New Roman"/>
          <w:sz w:val="24"/>
          <w:szCs w:val="24"/>
        </w:rPr>
        <w:t xml:space="preserve"> на уровне начального общего образования: </w:t>
      </w:r>
    </w:p>
    <w:tbl>
      <w:tblPr>
        <w:tblStyle w:val="a9"/>
        <w:tblW w:w="9818" w:type="dxa"/>
        <w:tblLook w:val="04A0" w:firstRow="1" w:lastRow="0" w:firstColumn="1" w:lastColumn="0" w:noHBand="0" w:noVBand="1"/>
      </w:tblPr>
      <w:tblGrid>
        <w:gridCol w:w="2158"/>
        <w:gridCol w:w="4785"/>
        <w:gridCol w:w="11"/>
        <w:gridCol w:w="2853"/>
        <w:gridCol w:w="11"/>
      </w:tblGrid>
      <w:tr w:rsidR="00C54614" w:rsidRPr="00C77414" w14:paraId="26C04F27" w14:textId="77777777" w:rsidTr="005513E1">
        <w:tc>
          <w:tcPr>
            <w:tcW w:w="2158" w:type="dxa"/>
            <w:vAlign w:val="center"/>
          </w:tcPr>
          <w:p w14:paraId="6EB9F6DA" w14:textId="77777777" w:rsidR="00C54614" w:rsidRPr="00C77414" w:rsidRDefault="00C54614" w:rsidP="00C77414">
            <w:pPr>
              <w:pStyle w:val="table-head"/>
              <w:spacing w:after="0" w:line="276" w:lineRule="auto"/>
              <w:rPr>
                <w:rFonts w:ascii="Times New Roman" w:hAnsi="Times New Roman" w:cs="Times New Roman"/>
                <w:sz w:val="24"/>
                <w:szCs w:val="24"/>
              </w:rPr>
            </w:pPr>
            <w:r w:rsidRPr="00C77414">
              <w:rPr>
                <w:rFonts w:ascii="Times New Roman" w:hAnsi="Times New Roman" w:cs="Times New Roman"/>
                <w:sz w:val="24"/>
                <w:szCs w:val="24"/>
              </w:rPr>
              <w:t>Компоненты оснащения</w:t>
            </w:r>
          </w:p>
        </w:tc>
        <w:tc>
          <w:tcPr>
            <w:tcW w:w="4796" w:type="dxa"/>
            <w:gridSpan w:val="2"/>
            <w:vAlign w:val="center"/>
          </w:tcPr>
          <w:p w14:paraId="6F3FFC35" w14:textId="77777777" w:rsidR="00C54614" w:rsidRPr="00C77414" w:rsidRDefault="00C54614" w:rsidP="00C77414">
            <w:pPr>
              <w:pStyle w:val="table-head"/>
              <w:spacing w:after="0" w:line="276" w:lineRule="auto"/>
              <w:rPr>
                <w:rFonts w:ascii="Times New Roman" w:hAnsi="Times New Roman" w:cs="Times New Roman"/>
                <w:sz w:val="24"/>
                <w:szCs w:val="24"/>
              </w:rPr>
            </w:pPr>
            <w:r w:rsidRPr="00C77414">
              <w:rPr>
                <w:rFonts w:ascii="Times New Roman" w:hAnsi="Times New Roman" w:cs="Times New Roman"/>
                <w:sz w:val="24"/>
                <w:szCs w:val="24"/>
              </w:rPr>
              <w:t>Необходимое оборудование и оснащение</w:t>
            </w:r>
          </w:p>
        </w:tc>
        <w:tc>
          <w:tcPr>
            <w:tcW w:w="2864" w:type="dxa"/>
            <w:gridSpan w:val="2"/>
            <w:vAlign w:val="center"/>
          </w:tcPr>
          <w:p w14:paraId="04BB7691" w14:textId="77777777" w:rsidR="00C54614" w:rsidRPr="00C77414" w:rsidRDefault="00C54614" w:rsidP="00C77414">
            <w:pPr>
              <w:pStyle w:val="table-head"/>
              <w:spacing w:after="0" w:line="276" w:lineRule="auto"/>
              <w:rPr>
                <w:rFonts w:ascii="Times New Roman" w:hAnsi="Times New Roman" w:cs="Times New Roman"/>
                <w:sz w:val="24"/>
                <w:szCs w:val="24"/>
              </w:rPr>
            </w:pPr>
            <w:r w:rsidRPr="00C77414">
              <w:rPr>
                <w:rFonts w:ascii="Times New Roman" w:hAnsi="Times New Roman" w:cs="Times New Roman"/>
                <w:sz w:val="24"/>
                <w:szCs w:val="24"/>
              </w:rPr>
              <w:t xml:space="preserve">Необходимо/ имеется </w:t>
            </w:r>
            <w:r w:rsidRPr="00C77414">
              <w:rPr>
                <w:rFonts w:ascii="Times New Roman" w:hAnsi="Times New Roman" w:cs="Times New Roman"/>
                <w:sz w:val="24"/>
                <w:szCs w:val="24"/>
              </w:rPr>
              <w:br/>
              <w:t>в наличии</w:t>
            </w:r>
          </w:p>
        </w:tc>
      </w:tr>
      <w:tr w:rsidR="008E3DF4" w:rsidRPr="00C77414" w14:paraId="6B77D24C" w14:textId="77777777" w:rsidTr="005513E1">
        <w:tc>
          <w:tcPr>
            <w:tcW w:w="2158" w:type="dxa"/>
            <w:vMerge w:val="restart"/>
          </w:tcPr>
          <w:p w14:paraId="3AA940AB"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1.</w:t>
            </w:r>
            <w:r w:rsidRPr="00C77414">
              <w:rPr>
                <w:rFonts w:cs="Times New Roman"/>
                <w:sz w:val="24"/>
                <w:szCs w:val="24"/>
              </w:rPr>
              <w:t> </w:t>
            </w:r>
            <w:r w:rsidRPr="00C77414">
              <w:rPr>
                <w:rFonts w:cs="Times New Roman"/>
                <w:sz w:val="24"/>
                <w:szCs w:val="24"/>
              </w:rPr>
              <w:t>Кабинет начальных классов</w:t>
            </w:r>
          </w:p>
        </w:tc>
        <w:tc>
          <w:tcPr>
            <w:tcW w:w="4796" w:type="dxa"/>
            <w:gridSpan w:val="2"/>
          </w:tcPr>
          <w:p w14:paraId="0A22AE20" w14:textId="6E515DDE"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Нормативные документы, программно-методическое обеспечение, локальные акты</w:t>
            </w:r>
          </w:p>
        </w:tc>
        <w:tc>
          <w:tcPr>
            <w:tcW w:w="2864" w:type="dxa"/>
            <w:gridSpan w:val="2"/>
          </w:tcPr>
          <w:p w14:paraId="6F7EB878"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7FE412D3" w14:textId="77777777" w:rsidTr="005513E1">
        <w:tc>
          <w:tcPr>
            <w:tcW w:w="2158" w:type="dxa"/>
            <w:vMerge/>
          </w:tcPr>
          <w:p w14:paraId="6ECB8D71"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11FE0E2E" w14:textId="77777777" w:rsidR="008E3DF4" w:rsidRPr="00C77414" w:rsidRDefault="008E3DF4" w:rsidP="00C77414">
            <w:pPr>
              <w:pStyle w:val="table-body0mm"/>
              <w:spacing w:line="276" w:lineRule="auto"/>
              <w:rPr>
                <w:rFonts w:cs="Times New Roman"/>
                <w:i/>
                <w:sz w:val="24"/>
                <w:szCs w:val="24"/>
              </w:rPr>
            </w:pPr>
            <w:r w:rsidRPr="00C77414">
              <w:rPr>
                <w:rFonts w:cs="Times New Roman"/>
                <w:sz w:val="24"/>
                <w:szCs w:val="24"/>
              </w:rPr>
              <w:t xml:space="preserve">1.1. </w:t>
            </w:r>
            <w:r w:rsidRPr="00C77414">
              <w:rPr>
                <w:rFonts w:cs="Times New Roman"/>
                <w:i/>
                <w:sz w:val="24"/>
                <w:szCs w:val="24"/>
              </w:rPr>
              <w:t xml:space="preserve">Учебное оборудование </w:t>
            </w:r>
          </w:p>
          <w:p w14:paraId="5A72C45D" w14:textId="77777777" w:rsidR="008E3DF4" w:rsidRPr="00C77414" w:rsidRDefault="008E3DF4" w:rsidP="00C77414">
            <w:pPr>
              <w:pStyle w:val="body"/>
              <w:spacing w:line="276" w:lineRule="auto"/>
              <w:ind w:firstLine="0"/>
              <w:rPr>
                <w:rFonts w:cs="Times New Roman"/>
                <w:sz w:val="24"/>
                <w:szCs w:val="24"/>
              </w:rPr>
            </w:pPr>
            <w:r w:rsidRPr="00C77414">
              <w:rPr>
                <w:rFonts w:cs="Times New Roman"/>
                <w:i/>
                <w:sz w:val="24"/>
                <w:szCs w:val="24"/>
              </w:rPr>
              <w:t>Мебель и приспособления</w:t>
            </w:r>
            <w:r w:rsidRPr="00C77414">
              <w:rPr>
                <w:rFonts w:cs="Times New Roman"/>
                <w:sz w:val="24"/>
                <w:szCs w:val="24"/>
              </w:rPr>
              <w:t>:</w:t>
            </w:r>
          </w:p>
        </w:tc>
      </w:tr>
      <w:tr w:rsidR="008E3DF4" w:rsidRPr="00C77414" w14:paraId="0A991D83" w14:textId="77777777" w:rsidTr="005513E1">
        <w:tc>
          <w:tcPr>
            <w:tcW w:w="2158" w:type="dxa"/>
            <w:vMerge/>
          </w:tcPr>
          <w:p w14:paraId="6BB33032"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544CDEA1"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Парта школьная, регулируемая по высоте</w:t>
            </w:r>
          </w:p>
        </w:tc>
        <w:tc>
          <w:tcPr>
            <w:tcW w:w="2864" w:type="dxa"/>
            <w:gridSpan w:val="2"/>
          </w:tcPr>
          <w:p w14:paraId="2405B90E"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793951E4" w14:textId="77777777" w:rsidTr="005513E1">
        <w:tc>
          <w:tcPr>
            <w:tcW w:w="2158" w:type="dxa"/>
            <w:vMerge/>
          </w:tcPr>
          <w:p w14:paraId="2F0DF2BF"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5266027"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Стул ученический, регулируемый по высоте (повторный)</w:t>
            </w:r>
          </w:p>
        </w:tc>
        <w:tc>
          <w:tcPr>
            <w:tcW w:w="2864" w:type="dxa"/>
            <w:gridSpan w:val="2"/>
          </w:tcPr>
          <w:p w14:paraId="6C439F0B"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1A477C9F" w14:textId="77777777" w:rsidTr="005513E1">
        <w:tc>
          <w:tcPr>
            <w:tcW w:w="2158" w:type="dxa"/>
            <w:vMerge/>
          </w:tcPr>
          <w:p w14:paraId="2707A36C"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6B1528FE"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Стеллаж демонстрационный</w:t>
            </w:r>
          </w:p>
        </w:tc>
        <w:tc>
          <w:tcPr>
            <w:tcW w:w="2864" w:type="dxa"/>
            <w:gridSpan w:val="2"/>
          </w:tcPr>
          <w:p w14:paraId="25D29269"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4B1F3944" w14:textId="77777777" w:rsidTr="005513E1">
        <w:tc>
          <w:tcPr>
            <w:tcW w:w="2158" w:type="dxa"/>
            <w:vMerge/>
          </w:tcPr>
          <w:p w14:paraId="43849543"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505EF957"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Шкаф для хранения личных вещей </w:t>
            </w:r>
          </w:p>
        </w:tc>
        <w:tc>
          <w:tcPr>
            <w:tcW w:w="2864" w:type="dxa"/>
            <w:gridSpan w:val="2"/>
          </w:tcPr>
          <w:p w14:paraId="66905BD0"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1B675156" w14:textId="77777777" w:rsidTr="005513E1">
        <w:tc>
          <w:tcPr>
            <w:tcW w:w="2158" w:type="dxa"/>
            <w:vMerge/>
          </w:tcPr>
          <w:p w14:paraId="07E4C57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6E781EF3" w14:textId="77777777" w:rsidR="008E3DF4" w:rsidRPr="00C77414" w:rsidRDefault="008E3DF4" w:rsidP="00C77414">
            <w:pPr>
              <w:pStyle w:val="table-body0mm"/>
              <w:spacing w:line="276" w:lineRule="auto"/>
              <w:rPr>
                <w:rFonts w:cs="Times New Roman"/>
                <w:sz w:val="24"/>
                <w:szCs w:val="24"/>
              </w:rPr>
            </w:pPr>
            <w:r w:rsidRPr="00C77414">
              <w:rPr>
                <w:rFonts w:cs="Times New Roman"/>
                <w:color w:val="444444"/>
                <w:sz w:val="24"/>
                <w:szCs w:val="24"/>
                <w:shd w:val="clear" w:color="auto" w:fill="FFFFFF"/>
              </w:rPr>
              <w:t>Система хранения вещей обучающихся со скамьей в комплекте</w:t>
            </w:r>
          </w:p>
        </w:tc>
        <w:tc>
          <w:tcPr>
            <w:tcW w:w="2864" w:type="dxa"/>
            <w:gridSpan w:val="2"/>
          </w:tcPr>
          <w:p w14:paraId="11483D60"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492625BC" w14:textId="77777777" w:rsidTr="005513E1">
        <w:tc>
          <w:tcPr>
            <w:tcW w:w="2158" w:type="dxa"/>
            <w:vMerge/>
          </w:tcPr>
          <w:p w14:paraId="65A8125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BD4024B"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Тумбы для технических средств и дидактического материала </w:t>
            </w:r>
          </w:p>
        </w:tc>
        <w:tc>
          <w:tcPr>
            <w:tcW w:w="2864" w:type="dxa"/>
            <w:gridSpan w:val="2"/>
          </w:tcPr>
          <w:p w14:paraId="0F68F906"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0ACEFB82" w14:textId="77777777" w:rsidTr="005513E1">
        <w:tc>
          <w:tcPr>
            <w:tcW w:w="2158" w:type="dxa"/>
            <w:vMerge/>
          </w:tcPr>
          <w:p w14:paraId="57826CDF"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1977D1B" w14:textId="77777777" w:rsidR="008E3DF4" w:rsidRPr="00C77414" w:rsidRDefault="008E3DF4" w:rsidP="00C77414">
            <w:pPr>
              <w:pStyle w:val="table-body0mm"/>
              <w:spacing w:line="276" w:lineRule="auto"/>
              <w:rPr>
                <w:rFonts w:cs="Times New Roman"/>
                <w:sz w:val="24"/>
                <w:szCs w:val="24"/>
              </w:rPr>
            </w:pPr>
            <w:r w:rsidRPr="00C77414">
              <w:rPr>
                <w:rFonts w:cs="Times New Roman"/>
                <w:color w:val="444444"/>
                <w:sz w:val="24"/>
                <w:szCs w:val="24"/>
                <w:shd w:val="clear" w:color="auto" w:fill="FFFFFF"/>
              </w:rPr>
              <w:t>Стол учителя с ящиками для хранения или тумбой</w:t>
            </w:r>
          </w:p>
        </w:tc>
        <w:tc>
          <w:tcPr>
            <w:tcW w:w="2864" w:type="dxa"/>
            <w:gridSpan w:val="2"/>
          </w:tcPr>
          <w:p w14:paraId="6BA74355"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4ED08604" w14:textId="77777777" w:rsidTr="005513E1">
        <w:tc>
          <w:tcPr>
            <w:tcW w:w="2158" w:type="dxa"/>
            <w:vMerge/>
          </w:tcPr>
          <w:p w14:paraId="419365C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EB50618" w14:textId="77777777" w:rsidR="008E3DF4" w:rsidRPr="00C77414" w:rsidRDefault="008E3DF4" w:rsidP="00C77414">
            <w:pPr>
              <w:pStyle w:val="table-body0mm"/>
              <w:spacing w:line="276" w:lineRule="auto"/>
              <w:rPr>
                <w:rFonts w:cs="Times New Roman"/>
                <w:sz w:val="24"/>
                <w:szCs w:val="24"/>
              </w:rPr>
            </w:pPr>
            <w:r w:rsidRPr="00C77414">
              <w:rPr>
                <w:rFonts w:cs="Times New Roman"/>
                <w:color w:val="444444"/>
                <w:sz w:val="24"/>
                <w:szCs w:val="24"/>
                <w:shd w:val="clear" w:color="auto" w:fill="FFFFFF"/>
              </w:rPr>
              <w:t>Кресло учителя</w:t>
            </w:r>
          </w:p>
        </w:tc>
        <w:tc>
          <w:tcPr>
            <w:tcW w:w="2864" w:type="dxa"/>
            <w:gridSpan w:val="2"/>
          </w:tcPr>
          <w:p w14:paraId="11B7AF66"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0D8E5CDF" w14:textId="77777777" w:rsidTr="005513E1">
        <w:tc>
          <w:tcPr>
            <w:tcW w:w="2158" w:type="dxa"/>
            <w:vMerge/>
          </w:tcPr>
          <w:p w14:paraId="30B21681"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B161E8B" w14:textId="77777777" w:rsidR="008E3DF4" w:rsidRPr="00C77414" w:rsidRDefault="008E3DF4" w:rsidP="00C77414">
            <w:pPr>
              <w:pStyle w:val="table-body0mm"/>
              <w:spacing w:line="276" w:lineRule="auto"/>
              <w:rPr>
                <w:rFonts w:cs="Times New Roman"/>
                <w:sz w:val="24"/>
                <w:szCs w:val="24"/>
              </w:rPr>
            </w:pPr>
            <w:r w:rsidRPr="00C77414">
              <w:rPr>
                <w:rFonts w:cs="Times New Roman"/>
                <w:color w:val="444444"/>
                <w:sz w:val="24"/>
                <w:szCs w:val="24"/>
                <w:shd w:val="clear" w:color="auto" w:fill="FFFFFF"/>
              </w:rPr>
              <w:t>Доска пробковая/Доска магнитно-маркерная</w:t>
            </w:r>
          </w:p>
        </w:tc>
        <w:tc>
          <w:tcPr>
            <w:tcW w:w="2864" w:type="dxa"/>
            <w:gridSpan w:val="2"/>
          </w:tcPr>
          <w:p w14:paraId="5A9E7F81"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4081C8A2" w14:textId="77777777" w:rsidTr="005513E1">
        <w:tc>
          <w:tcPr>
            <w:tcW w:w="2158" w:type="dxa"/>
            <w:vMerge/>
          </w:tcPr>
          <w:p w14:paraId="298D84C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52C38E9" w14:textId="77777777" w:rsidR="008E3DF4" w:rsidRPr="00C77414" w:rsidRDefault="008E3DF4" w:rsidP="00C77414">
            <w:pPr>
              <w:pStyle w:val="table-body0mm"/>
              <w:spacing w:line="276" w:lineRule="auto"/>
              <w:rPr>
                <w:rFonts w:cs="Times New Roman"/>
                <w:sz w:val="24"/>
                <w:szCs w:val="24"/>
              </w:rPr>
            </w:pPr>
            <w:r w:rsidRPr="00C77414">
              <w:rPr>
                <w:rFonts w:cs="Times New Roman"/>
                <w:color w:val="444444"/>
                <w:sz w:val="24"/>
                <w:szCs w:val="24"/>
                <w:shd w:val="clear" w:color="auto" w:fill="FFFFFF"/>
              </w:rPr>
              <w:t>Система (устройство) для затемнения окон</w:t>
            </w:r>
          </w:p>
        </w:tc>
        <w:tc>
          <w:tcPr>
            <w:tcW w:w="2864" w:type="dxa"/>
            <w:gridSpan w:val="2"/>
          </w:tcPr>
          <w:p w14:paraId="7C902253"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6B21C680" w14:textId="77777777" w:rsidTr="005513E1">
        <w:tc>
          <w:tcPr>
            <w:tcW w:w="2158" w:type="dxa"/>
            <w:vMerge/>
          </w:tcPr>
          <w:p w14:paraId="4DFAB9B4"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26B319D7" w14:textId="77777777" w:rsidR="008E3DF4" w:rsidRPr="00C77414" w:rsidRDefault="008E3DF4" w:rsidP="00C77414">
            <w:pPr>
              <w:pStyle w:val="table-body0mm"/>
              <w:spacing w:line="276" w:lineRule="auto"/>
              <w:rPr>
                <w:rFonts w:cs="Times New Roman"/>
                <w:i/>
                <w:sz w:val="24"/>
                <w:szCs w:val="24"/>
              </w:rPr>
            </w:pPr>
            <w:r w:rsidRPr="00C77414">
              <w:rPr>
                <w:rFonts w:cs="Times New Roman"/>
                <w:i/>
                <w:sz w:val="24"/>
                <w:szCs w:val="24"/>
              </w:rPr>
              <w:t>1.2. Технические средства</w:t>
            </w:r>
          </w:p>
          <w:p w14:paraId="3FF312B7"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u w:val="single"/>
              </w:rPr>
              <w:t>Дополнительное вариативное оборудование</w:t>
            </w:r>
            <w:r w:rsidRPr="00C77414">
              <w:rPr>
                <w:rFonts w:cs="Times New Roman"/>
                <w:sz w:val="24"/>
                <w:szCs w:val="24"/>
              </w:rPr>
              <w:t xml:space="preserve">. </w:t>
            </w:r>
          </w:p>
        </w:tc>
      </w:tr>
      <w:tr w:rsidR="008E3DF4" w:rsidRPr="00C77414" w14:paraId="1EF89433" w14:textId="77777777" w:rsidTr="005513E1">
        <w:tc>
          <w:tcPr>
            <w:tcW w:w="2158" w:type="dxa"/>
            <w:vMerge/>
          </w:tcPr>
          <w:p w14:paraId="09C91C6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35377A9" w14:textId="77777777" w:rsidR="008E3DF4" w:rsidRPr="00C77414" w:rsidRDefault="008E3DF4" w:rsidP="00C77414">
            <w:pPr>
              <w:pStyle w:val="table-body0mm"/>
              <w:spacing w:line="276" w:lineRule="auto"/>
              <w:rPr>
                <w:rFonts w:cs="Times New Roman"/>
                <w:color w:val="444444"/>
                <w:sz w:val="24"/>
                <w:szCs w:val="24"/>
                <w:shd w:val="clear" w:color="auto" w:fill="FFFFFF"/>
              </w:rPr>
            </w:pPr>
            <w:r w:rsidRPr="00C77414">
              <w:rPr>
                <w:rFonts w:cs="Times New Roman"/>
                <w:color w:val="444444"/>
                <w:sz w:val="24"/>
                <w:szCs w:val="24"/>
                <w:shd w:val="clear" w:color="auto" w:fill="FFFFFF"/>
              </w:rPr>
              <w:t>Многофункциональное устройство/принтер</w:t>
            </w:r>
          </w:p>
        </w:tc>
        <w:tc>
          <w:tcPr>
            <w:tcW w:w="2864" w:type="dxa"/>
            <w:gridSpan w:val="2"/>
          </w:tcPr>
          <w:p w14:paraId="34223283"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28A54EE2" w14:textId="77777777" w:rsidTr="005513E1">
        <w:tc>
          <w:tcPr>
            <w:tcW w:w="2158" w:type="dxa"/>
            <w:vMerge/>
          </w:tcPr>
          <w:p w14:paraId="415A3362"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C71FBB0" w14:textId="77777777" w:rsidR="008E3DF4" w:rsidRPr="00C77414" w:rsidRDefault="008E3DF4" w:rsidP="00C77414">
            <w:pPr>
              <w:pStyle w:val="table-body0mm"/>
              <w:spacing w:line="276" w:lineRule="auto"/>
              <w:rPr>
                <w:rFonts w:cs="Times New Roman"/>
                <w:color w:val="444444"/>
                <w:sz w:val="24"/>
                <w:szCs w:val="24"/>
                <w:shd w:val="clear" w:color="auto" w:fill="FFFFFF"/>
              </w:rPr>
            </w:pPr>
            <w:r w:rsidRPr="00C77414">
              <w:rPr>
                <w:rFonts w:cs="Times New Roman"/>
                <w:color w:val="444444"/>
                <w:sz w:val="24"/>
                <w:szCs w:val="24"/>
                <w:shd w:val="clear" w:color="auto" w:fill="FFFFFF"/>
              </w:rPr>
              <w:t>Интерактивный программно-аппаратный комплекс мобильный или стационарный (программное обеспечение, проектор, крепление в комплекте)</w:t>
            </w:r>
          </w:p>
        </w:tc>
        <w:tc>
          <w:tcPr>
            <w:tcW w:w="2864" w:type="dxa"/>
            <w:gridSpan w:val="2"/>
          </w:tcPr>
          <w:p w14:paraId="7BD1548B"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2993887F" w14:textId="77777777" w:rsidTr="005513E1">
        <w:tc>
          <w:tcPr>
            <w:tcW w:w="2158" w:type="dxa"/>
            <w:vMerge/>
          </w:tcPr>
          <w:p w14:paraId="68D00DA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0A828BE" w14:textId="77777777" w:rsidR="008E3DF4" w:rsidRPr="00C77414" w:rsidRDefault="008E3DF4" w:rsidP="00C77414">
            <w:pPr>
              <w:pStyle w:val="table-body0mm"/>
              <w:spacing w:line="276" w:lineRule="auto"/>
              <w:rPr>
                <w:rFonts w:cs="Times New Roman"/>
                <w:color w:val="444444"/>
                <w:sz w:val="24"/>
                <w:szCs w:val="24"/>
                <w:shd w:val="clear" w:color="auto" w:fill="FFFFFF"/>
              </w:rPr>
            </w:pPr>
            <w:r w:rsidRPr="00C77414">
              <w:rPr>
                <w:rFonts w:cs="Times New Roman"/>
                <w:color w:val="444444"/>
                <w:sz w:val="24"/>
                <w:szCs w:val="24"/>
                <w:shd w:val="clear" w:color="auto" w:fill="FFFFFF"/>
              </w:rPr>
              <w:t>Компьютер учителя с периферией/ноутбук (лицензионное программное обеспечение, образовательный контент и система защиты от вредоносной информации, программное обеспечение для цифровой лаборатории, с возможностью онлайн-опроса)</w:t>
            </w:r>
          </w:p>
        </w:tc>
        <w:tc>
          <w:tcPr>
            <w:tcW w:w="2864" w:type="dxa"/>
            <w:gridSpan w:val="2"/>
          </w:tcPr>
          <w:p w14:paraId="1E2FC489"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515A342A" w14:textId="77777777" w:rsidTr="005513E1">
        <w:tc>
          <w:tcPr>
            <w:tcW w:w="2158" w:type="dxa"/>
            <w:vMerge/>
          </w:tcPr>
          <w:p w14:paraId="1BE849FA"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96ACD7E"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1.3. Учебно-методические материалы:</w:t>
            </w:r>
          </w:p>
        </w:tc>
      </w:tr>
      <w:tr w:rsidR="008E3DF4" w:rsidRPr="00C77414" w14:paraId="487F61A9" w14:textId="77777777" w:rsidTr="005513E1">
        <w:tc>
          <w:tcPr>
            <w:tcW w:w="2158" w:type="dxa"/>
            <w:vMerge/>
          </w:tcPr>
          <w:p w14:paraId="0C8FFD7D"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AFC49CE" w14:textId="77777777" w:rsidR="008E3DF4" w:rsidRPr="00C77414" w:rsidRDefault="008E3DF4" w:rsidP="00C77414">
            <w:pPr>
              <w:pStyle w:val="table-body0mm"/>
              <w:spacing w:line="276" w:lineRule="auto"/>
              <w:rPr>
                <w:rFonts w:cs="Times New Roman"/>
                <w:color w:val="444444"/>
                <w:sz w:val="24"/>
                <w:szCs w:val="24"/>
                <w:shd w:val="clear" w:color="auto" w:fill="FFFFFF"/>
              </w:rPr>
            </w:pPr>
            <w:r w:rsidRPr="00C77414">
              <w:rPr>
                <w:rFonts w:cs="Times New Roman"/>
                <w:color w:val="444444"/>
                <w:sz w:val="24"/>
                <w:szCs w:val="24"/>
                <w:shd w:val="clear" w:color="auto" w:fill="FFFFFF"/>
              </w:rPr>
              <w:t>Демонстрационные учебно-наглядные пособия (Словари, справочники, энциклопедия (по предметной области)</w:t>
            </w:r>
          </w:p>
        </w:tc>
        <w:tc>
          <w:tcPr>
            <w:tcW w:w="2864" w:type="dxa"/>
            <w:gridSpan w:val="2"/>
          </w:tcPr>
          <w:p w14:paraId="0BA8097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6F91F086" w14:textId="77777777" w:rsidTr="005513E1">
        <w:tc>
          <w:tcPr>
            <w:tcW w:w="2158" w:type="dxa"/>
            <w:vMerge/>
          </w:tcPr>
          <w:p w14:paraId="59D264E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7763AA6" w14:textId="77777777" w:rsidR="008E3DF4" w:rsidRPr="00C77414" w:rsidRDefault="008E3DF4" w:rsidP="00C77414">
            <w:pPr>
              <w:pStyle w:val="table-body0mm"/>
              <w:spacing w:line="276" w:lineRule="auto"/>
              <w:rPr>
                <w:rFonts w:cs="Times New Roman"/>
                <w:color w:val="444444"/>
                <w:sz w:val="24"/>
                <w:szCs w:val="24"/>
                <w:shd w:val="clear" w:color="auto" w:fill="FFFFFF"/>
              </w:rPr>
            </w:pPr>
            <w:r w:rsidRPr="00C77414">
              <w:rPr>
                <w:rFonts w:cs="Times New Roman"/>
                <w:color w:val="444444"/>
                <w:sz w:val="24"/>
                <w:szCs w:val="24"/>
                <w:shd w:val="clear" w:color="auto" w:fill="FFFFFF"/>
              </w:rPr>
              <w:t>Комплект демонстрационных учебных таблиц (по предметной области)</w:t>
            </w:r>
            <w:r w:rsidRPr="00C77414">
              <w:rPr>
                <w:rFonts w:cs="Times New Roman"/>
                <w:sz w:val="24"/>
                <w:szCs w:val="24"/>
                <w:highlight w:val="yellow"/>
              </w:rPr>
              <w:t xml:space="preserve"> </w:t>
            </w:r>
          </w:p>
        </w:tc>
        <w:tc>
          <w:tcPr>
            <w:tcW w:w="2864" w:type="dxa"/>
            <w:gridSpan w:val="2"/>
          </w:tcPr>
          <w:p w14:paraId="0DB4E3C0"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7970F54E" w14:textId="77777777" w:rsidTr="005513E1">
        <w:tc>
          <w:tcPr>
            <w:tcW w:w="2158" w:type="dxa"/>
            <w:vMerge/>
          </w:tcPr>
          <w:p w14:paraId="4CC53239"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4424A420"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1.3.</w:t>
            </w:r>
            <w:proofErr w:type="gramStart"/>
            <w:r w:rsidRPr="00C77414">
              <w:rPr>
                <w:rFonts w:cs="Times New Roman"/>
                <w:sz w:val="24"/>
                <w:szCs w:val="24"/>
              </w:rPr>
              <w:t>1.Учебно</w:t>
            </w:r>
            <w:proofErr w:type="gramEnd"/>
            <w:r w:rsidRPr="00C77414">
              <w:rPr>
                <w:rFonts w:cs="Times New Roman"/>
                <w:sz w:val="24"/>
                <w:szCs w:val="24"/>
              </w:rPr>
              <w:t>-методический комплекты</w:t>
            </w:r>
          </w:p>
          <w:p w14:paraId="4CB93D49"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1.3.</w:t>
            </w:r>
            <w:proofErr w:type="gramStart"/>
            <w:r w:rsidRPr="00C77414">
              <w:rPr>
                <w:rFonts w:cs="Times New Roman"/>
                <w:sz w:val="24"/>
                <w:szCs w:val="24"/>
              </w:rPr>
              <w:t>2.Учебно</w:t>
            </w:r>
            <w:proofErr w:type="gramEnd"/>
            <w:r w:rsidRPr="00C77414">
              <w:rPr>
                <w:rFonts w:cs="Times New Roman"/>
                <w:sz w:val="24"/>
                <w:szCs w:val="24"/>
              </w:rPr>
              <w:t xml:space="preserve">-наглядные пособия: </w:t>
            </w:r>
            <w:r w:rsidRPr="00C77414">
              <w:rPr>
                <w:rFonts w:cs="Times New Roman"/>
                <w:i/>
                <w:sz w:val="24"/>
                <w:szCs w:val="24"/>
              </w:rPr>
              <w:t>предметная область Филология, Математика и информатика, Основы религиозных культур и светской этики, Естествознание и Обществознание (Окружающий мир), Искусство, Технология.</w:t>
            </w:r>
            <w:r w:rsidRPr="00C77414">
              <w:rPr>
                <w:rFonts w:cs="Times New Roman"/>
                <w:sz w:val="24"/>
                <w:szCs w:val="24"/>
              </w:rPr>
              <w:t xml:space="preserve"> </w:t>
            </w:r>
          </w:p>
        </w:tc>
      </w:tr>
      <w:tr w:rsidR="008E3DF4" w:rsidRPr="00C77414" w14:paraId="2E1601BF" w14:textId="77777777" w:rsidTr="005513E1">
        <w:tc>
          <w:tcPr>
            <w:tcW w:w="2158" w:type="dxa"/>
            <w:vMerge/>
          </w:tcPr>
          <w:p w14:paraId="7D7F9EBA"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23F94D4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 xml:space="preserve">1.3.2.1. </w:t>
            </w:r>
            <w:r w:rsidRPr="00C77414">
              <w:rPr>
                <w:rFonts w:cs="Times New Roman"/>
                <w:b/>
                <w:sz w:val="24"/>
                <w:szCs w:val="24"/>
              </w:rPr>
              <w:t>Предметная область Филология</w:t>
            </w:r>
            <w:r w:rsidRPr="00C77414">
              <w:rPr>
                <w:rFonts w:cs="Times New Roman"/>
                <w:sz w:val="24"/>
                <w:szCs w:val="24"/>
              </w:rPr>
              <w:t>.</w:t>
            </w:r>
          </w:p>
        </w:tc>
      </w:tr>
      <w:tr w:rsidR="008E3DF4" w:rsidRPr="00C77414" w14:paraId="3B85EF53" w14:textId="77777777" w:rsidTr="005513E1">
        <w:tc>
          <w:tcPr>
            <w:tcW w:w="2158" w:type="dxa"/>
            <w:vMerge/>
          </w:tcPr>
          <w:p w14:paraId="1D4DC046"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4AD606A2" w14:textId="77777777" w:rsidR="008E3DF4" w:rsidRPr="00C77414" w:rsidRDefault="008E3DF4" w:rsidP="00C77414">
            <w:pPr>
              <w:pStyle w:val="table-body0mm"/>
              <w:spacing w:line="276" w:lineRule="auto"/>
              <w:rPr>
                <w:rFonts w:cs="Times New Roman"/>
                <w:i/>
                <w:sz w:val="24"/>
                <w:szCs w:val="24"/>
              </w:rPr>
            </w:pPr>
            <w:r w:rsidRPr="00C77414">
              <w:rPr>
                <w:rFonts w:cs="Times New Roman"/>
                <w:i/>
                <w:sz w:val="24"/>
                <w:szCs w:val="24"/>
              </w:rPr>
              <w:t>Предметы "Русский язык". "Родной язык".</w:t>
            </w:r>
          </w:p>
          <w:p w14:paraId="0FC96074"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447DBBB2" w14:textId="77777777" w:rsidTr="005513E1">
        <w:tc>
          <w:tcPr>
            <w:tcW w:w="2158" w:type="dxa"/>
            <w:vMerge/>
          </w:tcPr>
          <w:p w14:paraId="1C3B0AF0"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01F4D1D"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Демонстрационные пособия по русскому/родному языку и литературному чтению для начальных классов</w:t>
            </w:r>
          </w:p>
        </w:tc>
        <w:tc>
          <w:tcPr>
            <w:tcW w:w="2864" w:type="dxa"/>
            <w:gridSpan w:val="2"/>
          </w:tcPr>
          <w:p w14:paraId="6BDE26A7"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6F46760D" w14:textId="77777777" w:rsidTr="005513E1">
        <w:tc>
          <w:tcPr>
            <w:tcW w:w="2158" w:type="dxa"/>
            <w:vMerge/>
          </w:tcPr>
          <w:p w14:paraId="26966C3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3C23792"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Сюжетные (предметные) картинки по русскому/родному языку и литературному чтению для начальных классов</w:t>
            </w:r>
          </w:p>
        </w:tc>
        <w:tc>
          <w:tcPr>
            <w:tcW w:w="2864" w:type="dxa"/>
            <w:gridSpan w:val="2"/>
          </w:tcPr>
          <w:p w14:paraId="7CDAC1B7"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124307FF" w14:textId="77777777" w:rsidTr="005513E1">
        <w:tc>
          <w:tcPr>
            <w:tcW w:w="2158" w:type="dxa"/>
            <w:vMerge/>
          </w:tcPr>
          <w:p w14:paraId="7D2BB233"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0605ADF"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Раздаточные карточки с буквами русского/родного алфавита</w:t>
            </w:r>
          </w:p>
          <w:p w14:paraId="5B8AD8BA" w14:textId="77777777" w:rsidR="008E3DF4" w:rsidRPr="00C77414" w:rsidRDefault="008E3DF4" w:rsidP="00C77414">
            <w:pPr>
              <w:pStyle w:val="table-body0mm"/>
              <w:spacing w:line="276" w:lineRule="auto"/>
              <w:rPr>
                <w:rFonts w:cs="Times New Roman"/>
                <w:sz w:val="24"/>
                <w:szCs w:val="24"/>
              </w:rPr>
            </w:pPr>
          </w:p>
        </w:tc>
        <w:tc>
          <w:tcPr>
            <w:tcW w:w="2864" w:type="dxa"/>
            <w:gridSpan w:val="2"/>
          </w:tcPr>
          <w:p w14:paraId="78A94EDA"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38EED5A5" w14:textId="77777777" w:rsidTr="005513E1">
        <w:tc>
          <w:tcPr>
            <w:tcW w:w="2158" w:type="dxa"/>
            <w:vMerge/>
          </w:tcPr>
          <w:p w14:paraId="30966C6C"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5CA3A36"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Словари, справочники и энциклопедии по р</w:t>
            </w:r>
            <w:r w:rsidR="009B4FE2">
              <w:rPr>
                <w:rFonts w:cs="Times New Roman"/>
                <w:sz w:val="24"/>
                <w:szCs w:val="24"/>
              </w:rPr>
              <w:t xml:space="preserve">усскому/родному языку и истории </w:t>
            </w:r>
            <w:r w:rsidRPr="00C77414">
              <w:rPr>
                <w:rFonts w:cs="Times New Roman"/>
                <w:sz w:val="24"/>
                <w:szCs w:val="24"/>
              </w:rPr>
              <w:t>родного края и литературному чтению для начальных классов</w:t>
            </w:r>
          </w:p>
        </w:tc>
        <w:tc>
          <w:tcPr>
            <w:tcW w:w="2864" w:type="dxa"/>
            <w:gridSpan w:val="2"/>
          </w:tcPr>
          <w:p w14:paraId="0A27EE5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74D160C7" w14:textId="77777777" w:rsidTr="005513E1">
        <w:tc>
          <w:tcPr>
            <w:tcW w:w="2158" w:type="dxa"/>
            <w:vMerge/>
          </w:tcPr>
          <w:p w14:paraId="3D86FF92"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F075BB4"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Модель-аппликация демонстрационная по изучению грамоте русского/родного языка</w:t>
            </w:r>
          </w:p>
        </w:tc>
        <w:tc>
          <w:tcPr>
            <w:tcW w:w="2864" w:type="dxa"/>
            <w:gridSpan w:val="2"/>
          </w:tcPr>
          <w:p w14:paraId="5855F629"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1FC3D639" w14:textId="77777777" w:rsidTr="005513E1">
        <w:tc>
          <w:tcPr>
            <w:tcW w:w="2158" w:type="dxa"/>
            <w:vMerge/>
          </w:tcPr>
          <w:p w14:paraId="1F7AA2FD"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ECB7E9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u w:val="single"/>
              </w:rPr>
              <w:t>Игры. Основное оборудование:</w:t>
            </w:r>
          </w:p>
        </w:tc>
      </w:tr>
      <w:tr w:rsidR="008E3DF4" w:rsidRPr="00C77414" w14:paraId="5A0946AD" w14:textId="77777777" w:rsidTr="005513E1">
        <w:tc>
          <w:tcPr>
            <w:tcW w:w="2158" w:type="dxa"/>
            <w:vMerge/>
          </w:tcPr>
          <w:p w14:paraId="36FE161C"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CA2FC00"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Игровой набор по развитию речи</w:t>
            </w:r>
          </w:p>
        </w:tc>
        <w:tc>
          <w:tcPr>
            <w:tcW w:w="2864" w:type="dxa"/>
            <w:gridSpan w:val="2"/>
          </w:tcPr>
          <w:p w14:paraId="23AA5EF3"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4F4815BB" w14:textId="77777777" w:rsidTr="005513E1">
        <w:tc>
          <w:tcPr>
            <w:tcW w:w="2158" w:type="dxa"/>
            <w:vMerge/>
          </w:tcPr>
          <w:p w14:paraId="30E92FBE"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CD95E24"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Настольные лингвистические игры</w:t>
            </w:r>
          </w:p>
        </w:tc>
        <w:tc>
          <w:tcPr>
            <w:tcW w:w="2864" w:type="dxa"/>
            <w:gridSpan w:val="2"/>
          </w:tcPr>
          <w:p w14:paraId="39FD8E47"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08EA124B" w14:textId="77777777" w:rsidTr="005513E1">
        <w:tc>
          <w:tcPr>
            <w:tcW w:w="2158" w:type="dxa"/>
            <w:vMerge/>
          </w:tcPr>
          <w:p w14:paraId="1B767BE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B7C2602"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Игровые наборы по русскому языку и литературному чтению, рекомендованные для детей младшего школьного возраста</w:t>
            </w:r>
          </w:p>
        </w:tc>
        <w:tc>
          <w:tcPr>
            <w:tcW w:w="2864" w:type="dxa"/>
            <w:gridSpan w:val="2"/>
          </w:tcPr>
          <w:p w14:paraId="54CAF371"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366AEFA6" w14:textId="77777777" w:rsidTr="005513E1">
        <w:tc>
          <w:tcPr>
            <w:tcW w:w="2158" w:type="dxa"/>
            <w:vMerge/>
          </w:tcPr>
          <w:p w14:paraId="16CC6B5D"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B3F9764" w14:textId="77777777" w:rsidR="008E3DF4" w:rsidRPr="00C77414" w:rsidRDefault="008E3DF4" w:rsidP="00C77414">
            <w:pPr>
              <w:pStyle w:val="table-body0mm"/>
              <w:spacing w:line="276" w:lineRule="auto"/>
              <w:rPr>
                <w:rFonts w:cs="Times New Roman"/>
                <w:sz w:val="24"/>
                <w:szCs w:val="24"/>
              </w:rPr>
            </w:pPr>
            <w:r w:rsidRPr="00C77414">
              <w:rPr>
                <w:rFonts w:cs="Times New Roman"/>
                <w:i/>
                <w:sz w:val="24"/>
                <w:szCs w:val="24"/>
              </w:rPr>
              <w:t>Предметы "Литературное чтение". "Литературное чтение на родном языке"</w:t>
            </w:r>
            <w:r w:rsidRPr="00C77414">
              <w:rPr>
                <w:rFonts w:cs="Times New Roman"/>
                <w:sz w:val="24"/>
                <w:szCs w:val="24"/>
              </w:rPr>
              <w:t>.</w:t>
            </w:r>
          </w:p>
          <w:p w14:paraId="119FB18C"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3487DC59" w14:textId="77777777" w:rsidTr="005513E1">
        <w:tc>
          <w:tcPr>
            <w:tcW w:w="2158" w:type="dxa"/>
            <w:vMerge/>
          </w:tcPr>
          <w:p w14:paraId="3F78781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BA3DA75" w14:textId="77777777" w:rsidR="008E3DF4" w:rsidRPr="00C77414" w:rsidRDefault="008E3DF4" w:rsidP="00C77414">
            <w:pPr>
              <w:pStyle w:val="table-body0mm"/>
              <w:spacing w:line="276" w:lineRule="auto"/>
              <w:rPr>
                <w:rFonts w:cs="Times New Roman"/>
                <w:i/>
                <w:sz w:val="24"/>
                <w:szCs w:val="24"/>
              </w:rPr>
            </w:pPr>
            <w:r w:rsidRPr="00C77414">
              <w:rPr>
                <w:rFonts w:cs="Times New Roman"/>
                <w:sz w:val="24"/>
                <w:szCs w:val="24"/>
              </w:rPr>
              <w:t>Комплект портретов для оформления кабинета начальных классов</w:t>
            </w:r>
          </w:p>
        </w:tc>
        <w:tc>
          <w:tcPr>
            <w:tcW w:w="2864" w:type="dxa"/>
            <w:gridSpan w:val="2"/>
          </w:tcPr>
          <w:p w14:paraId="280074A6"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5DAD5D0C" w14:textId="77777777" w:rsidTr="005513E1">
        <w:tc>
          <w:tcPr>
            <w:tcW w:w="2158" w:type="dxa"/>
            <w:vMerge/>
          </w:tcPr>
          <w:p w14:paraId="5B1D063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3845B8D" w14:textId="77777777" w:rsidR="008E3DF4" w:rsidRPr="00C77414" w:rsidRDefault="008E3DF4" w:rsidP="00C77414">
            <w:pPr>
              <w:pStyle w:val="table-body0mm"/>
              <w:spacing w:line="276" w:lineRule="auto"/>
              <w:rPr>
                <w:rFonts w:cs="Times New Roman"/>
                <w:i/>
                <w:sz w:val="24"/>
                <w:szCs w:val="24"/>
              </w:rPr>
            </w:pPr>
            <w:r w:rsidRPr="00C77414">
              <w:rPr>
                <w:rFonts w:cs="Times New Roman"/>
                <w:sz w:val="24"/>
                <w:szCs w:val="24"/>
              </w:rPr>
              <w:t>Репродукции картин и художественных фотографий</w:t>
            </w:r>
          </w:p>
        </w:tc>
        <w:tc>
          <w:tcPr>
            <w:tcW w:w="2864" w:type="dxa"/>
            <w:gridSpan w:val="2"/>
          </w:tcPr>
          <w:p w14:paraId="07B8F576"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0814268D" w14:textId="77777777" w:rsidTr="005513E1">
        <w:tc>
          <w:tcPr>
            <w:tcW w:w="2158" w:type="dxa"/>
            <w:vMerge/>
          </w:tcPr>
          <w:p w14:paraId="5ED78381"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CDCC628" w14:textId="77777777" w:rsidR="008E3DF4" w:rsidRPr="00C77414" w:rsidRDefault="008E3DF4" w:rsidP="00C77414">
            <w:pPr>
              <w:pStyle w:val="table-body0mm"/>
              <w:spacing w:line="276" w:lineRule="auto"/>
              <w:rPr>
                <w:rFonts w:cs="Times New Roman"/>
                <w:i/>
                <w:sz w:val="24"/>
                <w:szCs w:val="24"/>
              </w:rPr>
            </w:pPr>
            <w:r w:rsidRPr="00C77414">
              <w:rPr>
                <w:rFonts w:cs="Times New Roman"/>
                <w:sz w:val="24"/>
                <w:szCs w:val="24"/>
              </w:rPr>
              <w:t>Комплект орфографических алгоритмов, мнемонических стихов и цифровых словарей для проведения обучения</w:t>
            </w:r>
          </w:p>
        </w:tc>
        <w:tc>
          <w:tcPr>
            <w:tcW w:w="2864" w:type="dxa"/>
            <w:gridSpan w:val="2"/>
          </w:tcPr>
          <w:p w14:paraId="0CAA9B4A" w14:textId="77777777" w:rsidR="008E3DF4" w:rsidRPr="00C77414" w:rsidRDefault="00315EDD" w:rsidP="00CE1E59">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570517C0" w14:textId="77777777" w:rsidTr="005513E1">
        <w:tc>
          <w:tcPr>
            <w:tcW w:w="2158" w:type="dxa"/>
            <w:vMerge/>
          </w:tcPr>
          <w:p w14:paraId="0817995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C622EDE"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Развивающее пособие по обучению чтению, основам грамоты, развитию речи с базой упражнений</w:t>
            </w:r>
          </w:p>
        </w:tc>
        <w:tc>
          <w:tcPr>
            <w:tcW w:w="2864" w:type="dxa"/>
            <w:gridSpan w:val="2"/>
          </w:tcPr>
          <w:p w14:paraId="2DACBE16"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3C30887F" w14:textId="77777777" w:rsidTr="005513E1">
        <w:tc>
          <w:tcPr>
            <w:tcW w:w="2158" w:type="dxa"/>
            <w:vMerge/>
          </w:tcPr>
          <w:p w14:paraId="796CFEB5"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65745D6A" w14:textId="77777777" w:rsidR="008E3DF4" w:rsidRPr="00C77414" w:rsidRDefault="008E3DF4" w:rsidP="00C77414">
            <w:pPr>
              <w:pStyle w:val="table-body0mm"/>
              <w:spacing w:line="276" w:lineRule="auto"/>
              <w:rPr>
                <w:rFonts w:cs="Times New Roman"/>
                <w:sz w:val="24"/>
                <w:szCs w:val="24"/>
              </w:rPr>
            </w:pPr>
            <w:r w:rsidRPr="00C77414">
              <w:rPr>
                <w:rFonts w:cs="Times New Roman"/>
                <w:i/>
                <w:sz w:val="24"/>
                <w:szCs w:val="24"/>
              </w:rPr>
              <w:t xml:space="preserve">Предмет "Иностранный язык". </w:t>
            </w:r>
          </w:p>
        </w:tc>
      </w:tr>
      <w:tr w:rsidR="008E3DF4" w:rsidRPr="00C77414" w14:paraId="0F9B50DC" w14:textId="77777777" w:rsidTr="005513E1">
        <w:tc>
          <w:tcPr>
            <w:tcW w:w="2158" w:type="dxa"/>
            <w:vMerge/>
          </w:tcPr>
          <w:p w14:paraId="2CF13393"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C545429" w14:textId="77777777" w:rsidR="008E3DF4" w:rsidRPr="00C77414" w:rsidRDefault="008E3DF4" w:rsidP="00C77414">
            <w:pPr>
              <w:pStyle w:val="table-body0mm"/>
              <w:spacing w:line="276" w:lineRule="auto"/>
              <w:rPr>
                <w:rFonts w:cs="Times New Roman"/>
                <w:sz w:val="24"/>
                <w:szCs w:val="24"/>
              </w:rPr>
            </w:pPr>
            <w:r w:rsidRPr="00C77414">
              <w:rPr>
                <w:rFonts w:cs="Times New Roman"/>
                <w:color w:val="auto"/>
                <w:sz w:val="24"/>
                <w:szCs w:val="24"/>
              </w:rPr>
              <w:t>Модели объемные, плоские. Модель-аппликация демонстрационная по иностранному языку</w:t>
            </w:r>
          </w:p>
        </w:tc>
        <w:tc>
          <w:tcPr>
            <w:tcW w:w="2864" w:type="dxa"/>
            <w:gridSpan w:val="2"/>
          </w:tcPr>
          <w:p w14:paraId="0A2D86DC"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55621D10" w14:textId="77777777" w:rsidTr="005513E1">
        <w:tc>
          <w:tcPr>
            <w:tcW w:w="2158" w:type="dxa"/>
            <w:vMerge/>
          </w:tcPr>
          <w:p w14:paraId="5479BE7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5D8CE46C" w14:textId="77777777" w:rsidR="008E3DF4" w:rsidRPr="00C77414" w:rsidRDefault="008E3DF4" w:rsidP="00C77414">
            <w:pPr>
              <w:pStyle w:val="table-body0mm"/>
              <w:spacing w:line="276" w:lineRule="auto"/>
              <w:rPr>
                <w:rFonts w:cs="Times New Roman"/>
                <w:color w:val="auto"/>
                <w:sz w:val="24"/>
                <w:szCs w:val="24"/>
              </w:rPr>
            </w:pPr>
            <w:r w:rsidRPr="00C77414">
              <w:rPr>
                <w:rFonts w:cs="Times New Roman"/>
                <w:color w:val="auto"/>
                <w:sz w:val="24"/>
                <w:szCs w:val="24"/>
              </w:rPr>
              <w:t>Демонстрационные пособия по иностранному языку для начальных классов:</w:t>
            </w:r>
          </w:p>
          <w:p w14:paraId="0123F37B" w14:textId="77777777" w:rsidR="008E3DF4" w:rsidRPr="00C77414" w:rsidRDefault="008E3DF4" w:rsidP="00C77414">
            <w:pPr>
              <w:pStyle w:val="table-body0mm"/>
              <w:spacing w:line="276" w:lineRule="auto"/>
              <w:rPr>
                <w:rFonts w:cs="Times New Roman"/>
                <w:color w:val="auto"/>
                <w:sz w:val="24"/>
                <w:szCs w:val="24"/>
              </w:rPr>
            </w:pPr>
            <w:r w:rsidRPr="00C77414">
              <w:rPr>
                <w:rFonts w:cs="Times New Roman"/>
                <w:color w:val="auto"/>
                <w:sz w:val="24"/>
                <w:szCs w:val="24"/>
              </w:rPr>
              <w:t>- Раздаточные предметные карточки</w:t>
            </w:r>
          </w:p>
          <w:p w14:paraId="5B406CE8" w14:textId="77777777" w:rsidR="008E3DF4" w:rsidRPr="00C77414" w:rsidRDefault="008E3DF4" w:rsidP="00C77414">
            <w:pPr>
              <w:pStyle w:val="table-body0mm"/>
              <w:spacing w:line="276" w:lineRule="auto"/>
              <w:rPr>
                <w:rFonts w:cs="Times New Roman"/>
                <w:sz w:val="24"/>
                <w:szCs w:val="24"/>
              </w:rPr>
            </w:pPr>
            <w:r w:rsidRPr="00C77414">
              <w:rPr>
                <w:rFonts w:cs="Times New Roman"/>
                <w:color w:val="auto"/>
                <w:sz w:val="24"/>
                <w:szCs w:val="24"/>
              </w:rPr>
              <w:t>- Словари по иностранному языку</w:t>
            </w:r>
          </w:p>
        </w:tc>
        <w:tc>
          <w:tcPr>
            <w:tcW w:w="2864" w:type="dxa"/>
            <w:gridSpan w:val="2"/>
          </w:tcPr>
          <w:p w14:paraId="519ED51A"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24AA6C4F" w14:textId="77777777" w:rsidTr="005513E1">
        <w:tc>
          <w:tcPr>
            <w:tcW w:w="2158" w:type="dxa"/>
            <w:vMerge/>
          </w:tcPr>
          <w:p w14:paraId="3001C7C1"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4F5901E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u w:val="single"/>
              </w:rPr>
              <w:t>Игры. Основное оборудование</w:t>
            </w:r>
            <w:r w:rsidRPr="00C77414">
              <w:rPr>
                <w:rFonts w:cs="Times New Roman"/>
                <w:sz w:val="24"/>
                <w:szCs w:val="24"/>
              </w:rPr>
              <w:t>:</w:t>
            </w:r>
          </w:p>
        </w:tc>
      </w:tr>
      <w:tr w:rsidR="008E3DF4" w:rsidRPr="00C77414" w14:paraId="5CD14EB3" w14:textId="77777777" w:rsidTr="005513E1">
        <w:tc>
          <w:tcPr>
            <w:tcW w:w="2158" w:type="dxa"/>
            <w:vMerge/>
          </w:tcPr>
          <w:p w14:paraId="3909DC6E"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A5A379C"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Игровые наборы на изучаемом иностранном языке для начальных классов</w:t>
            </w:r>
          </w:p>
        </w:tc>
        <w:tc>
          <w:tcPr>
            <w:tcW w:w="2864" w:type="dxa"/>
            <w:gridSpan w:val="2"/>
          </w:tcPr>
          <w:p w14:paraId="021438BD"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2B05ECC5" w14:textId="77777777" w:rsidTr="005513E1">
        <w:tc>
          <w:tcPr>
            <w:tcW w:w="2158" w:type="dxa"/>
            <w:vMerge/>
          </w:tcPr>
          <w:p w14:paraId="64C5110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72B2EE1"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Куклы персонажи для начальных классов</w:t>
            </w:r>
          </w:p>
        </w:tc>
        <w:tc>
          <w:tcPr>
            <w:tcW w:w="2864" w:type="dxa"/>
            <w:gridSpan w:val="2"/>
          </w:tcPr>
          <w:p w14:paraId="4EB258CF" w14:textId="77777777" w:rsidR="008E3DF4" w:rsidRPr="00C77414" w:rsidRDefault="00315EDD" w:rsidP="00CE1E59">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7211DD05" w14:textId="77777777" w:rsidTr="005513E1">
        <w:tc>
          <w:tcPr>
            <w:tcW w:w="2158" w:type="dxa"/>
            <w:vMerge/>
          </w:tcPr>
          <w:p w14:paraId="1D5906CD"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7B66BA04"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1.3.2.2. </w:t>
            </w:r>
            <w:r w:rsidRPr="00C77414">
              <w:rPr>
                <w:rFonts w:cs="Times New Roman"/>
                <w:b/>
                <w:sz w:val="24"/>
                <w:szCs w:val="24"/>
              </w:rPr>
              <w:t>Предметная область Математика и информатика.</w:t>
            </w:r>
            <w:r w:rsidRPr="00C77414">
              <w:rPr>
                <w:rFonts w:cs="Times New Roman"/>
                <w:sz w:val="24"/>
                <w:szCs w:val="24"/>
              </w:rPr>
              <w:t xml:space="preserve"> </w:t>
            </w:r>
          </w:p>
          <w:p w14:paraId="2EFB1999" w14:textId="77777777" w:rsidR="008E3DF4" w:rsidRPr="00C77414" w:rsidRDefault="008E3DF4" w:rsidP="00C77414">
            <w:pPr>
              <w:pStyle w:val="body"/>
              <w:spacing w:line="276" w:lineRule="auto"/>
              <w:ind w:firstLine="0"/>
              <w:rPr>
                <w:rFonts w:cs="Times New Roman"/>
                <w:sz w:val="24"/>
                <w:szCs w:val="24"/>
              </w:rPr>
            </w:pPr>
            <w:r w:rsidRPr="00C77414">
              <w:rPr>
                <w:rFonts w:cs="Times New Roman"/>
                <w:i/>
                <w:sz w:val="24"/>
                <w:szCs w:val="24"/>
              </w:rPr>
              <w:lastRenderedPageBreak/>
              <w:t>Предмет математика.</w:t>
            </w:r>
          </w:p>
        </w:tc>
      </w:tr>
      <w:tr w:rsidR="008E3DF4" w:rsidRPr="00C77414" w14:paraId="5C272B12" w14:textId="77777777" w:rsidTr="005513E1">
        <w:tc>
          <w:tcPr>
            <w:tcW w:w="2158" w:type="dxa"/>
            <w:vMerge/>
          </w:tcPr>
          <w:p w14:paraId="3258EBDF"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185DA8F3"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Демонстрационное оборудование и приборы</w:t>
            </w:r>
            <w:r w:rsidRPr="00C77414">
              <w:rPr>
                <w:rFonts w:cs="Times New Roman"/>
                <w:sz w:val="24"/>
                <w:szCs w:val="24"/>
                <w:u w:val="single"/>
              </w:rPr>
              <w:t xml:space="preserve"> Основное оборудование:</w:t>
            </w:r>
          </w:p>
        </w:tc>
      </w:tr>
      <w:tr w:rsidR="008E3DF4" w:rsidRPr="00C77414" w14:paraId="23B68377" w14:textId="77777777" w:rsidTr="005513E1">
        <w:tc>
          <w:tcPr>
            <w:tcW w:w="2158" w:type="dxa"/>
            <w:vMerge/>
          </w:tcPr>
          <w:p w14:paraId="65AC459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CF70CA6"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Комплект чертежного оборудования и приспособлений</w:t>
            </w:r>
          </w:p>
        </w:tc>
        <w:tc>
          <w:tcPr>
            <w:tcW w:w="2864" w:type="dxa"/>
            <w:gridSpan w:val="2"/>
          </w:tcPr>
          <w:p w14:paraId="4CACFEC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2B611673" w14:textId="77777777" w:rsidTr="005513E1">
        <w:tc>
          <w:tcPr>
            <w:tcW w:w="2158" w:type="dxa"/>
            <w:vMerge/>
          </w:tcPr>
          <w:p w14:paraId="2BDE330A"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0658D310" w14:textId="77777777" w:rsidR="008E3DF4" w:rsidRPr="00C77414" w:rsidRDefault="008E3DF4" w:rsidP="00C77414">
            <w:pPr>
              <w:pStyle w:val="table-body0mm"/>
              <w:spacing w:line="276" w:lineRule="auto"/>
              <w:rPr>
                <w:rFonts w:cs="Times New Roman"/>
                <w:sz w:val="24"/>
                <w:szCs w:val="24"/>
                <w:u w:val="single"/>
              </w:rPr>
            </w:pPr>
            <w:r w:rsidRPr="00C77414">
              <w:rPr>
                <w:rFonts w:cs="Times New Roman"/>
                <w:sz w:val="24"/>
                <w:szCs w:val="24"/>
              </w:rPr>
              <w:t>Модели</w:t>
            </w:r>
            <w:r w:rsidRPr="00C77414">
              <w:rPr>
                <w:rFonts w:cs="Times New Roman"/>
                <w:sz w:val="24"/>
                <w:szCs w:val="24"/>
                <w:u w:val="single"/>
              </w:rPr>
              <w:t xml:space="preserve"> </w:t>
            </w:r>
          </w:p>
          <w:p w14:paraId="18A5CAC8"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7C3DE869" w14:textId="77777777" w:rsidTr="005513E1">
        <w:tc>
          <w:tcPr>
            <w:tcW w:w="2158" w:type="dxa"/>
            <w:vMerge/>
          </w:tcPr>
          <w:p w14:paraId="46A711A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25DA970"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модель-аппликация демонстрационная (касса) цифр</w:t>
            </w:r>
          </w:p>
        </w:tc>
        <w:tc>
          <w:tcPr>
            <w:tcW w:w="2864" w:type="dxa"/>
            <w:gridSpan w:val="2"/>
          </w:tcPr>
          <w:p w14:paraId="2E39D8C6" w14:textId="77777777" w:rsidR="008E3DF4" w:rsidRPr="00C77414" w:rsidRDefault="00315EDD" w:rsidP="00CE1E59">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20644521" w14:textId="77777777" w:rsidTr="005513E1">
        <w:tc>
          <w:tcPr>
            <w:tcW w:w="2158" w:type="dxa"/>
            <w:vMerge/>
          </w:tcPr>
          <w:p w14:paraId="6E0A051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1725ACA"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модель-аппликация демонстрационная по множествам</w:t>
            </w:r>
          </w:p>
        </w:tc>
        <w:tc>
          <w:tcPr>
            <w:tcW w:w="2864" w:type="dxa"/>
            <w:gridSpan w:val="2"/>
          </w:tcPr>
          <w:p w14:paraId="6B11AE9A"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17B1C401" w14:textId="77777777" w:rsidTr="005513E1">
        <w:tc>
          <w:tcPr>
            <w:tcW w:w="2158" w:type="dxa"/>
            <w:vMerge/>
          </w:tcPr>
          <w:p w14:paraId="41BCCE2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33D1C0A"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Геометрические тела демонстрационные</w:t>
            </w:r>
          </w:p>
        </w:tc>
        <w:tc>
          <w:tcPr>
            <w:tcW w:w="2864" w:type="dxa"/>
            <w:gridSpan w:val="2"/>
          </w:tcPr>
          <w:p w14:paraId="5A6960C1"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6117801E" w14:textId="77777777" w:rsidTr="005513E1">
        <w:tc>
          <w:tcPr>
            <w:tcW w:w="2158" w:type="dxa"/>
            <w:vMerge/>
          </w:tcPr>
          <w:p w14:paraId="19B91675"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6C9F53E7"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Модели раздаточные по математике для начальных классов</w:t>
            </w:r>
          </w:p>
        </w:tc>
        <w:tc>
          <w:tcPr>
            <w:tcW w:w="2864" w:type="dxa"/>
            <w:gridSpan w:val="2"/>
          </w:tcPr>
          <w:p w14:paraId="3762B71C" w14:textId="77777777" w:rsidR="008E3DF4" w:rsidRPr="00C77414" w:rsidRDefault="00CE1E59" w:rsidP="00C77414">
            <w:pPr>
              <w:pStyle w:val="body"/>
              <w:spacing w:line="276" w:lineRule="auto"/>
              <w:ind w:firstLine="0"/>
              <w:rPr>
                <w:rFonts w:cs="Times New Roman"/>
                <w:sz w:val="24"/>
                <w:szCs w:val="24"/>
              </w:rPr>
            </w:pPr>
            <w:r>
              <w:rPr>
                <w:rFonts w:cs="Times New Roman"/>
                <w:sz w:val="24"/>
                <w:szCs w:val="24"/>
              </w:rPr>
              <w:t>-</w:t>
            </w:r>
          </w:p>
        </w:tc>
      </w:tr>
      <w:tr w:rsidR="008E3DF4" w:rsidRPr="00C77414" w14:paraId="59296401" w14:textId="77777777" w:rsidTr="005513E1">
        <w:tc>
          <w:tcPr>
            <w:tcW w:w="2158" w:type="dxa"/>
            <w:vMerge/>
          </w:tcPr>
          <w:p w14:paraId="5D9ADBA8"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18E9B74A"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 xml:space="preserve">Демонстрационные пособия по математике для начальных классов. </w:t>
            </w: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166608BB" w14:textId="77777777" w:rsidTr="005513E1">
        <w:tc>
          <w:tcPr>
            <w:tcW w:w="2158" w:type="dxa"/>
            <w:vMerge/>
          </w:tcPr>
          <w:p w14:paraId="23EE573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9941B65"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Раздаточные карточки с цифрами и математическими знаками</w:t>
            </w:r>
          </w:p>
        </w:tc>
        <w:tc>
          <w:tcPr>
            <w:tcW w:w="2864" w:type="dxa"/>
            <w:gridSpan w:val="2"/>
          </w:tcPr>
          <w:p w14:paraId="11EB9955" w14:textId="77777777" w:rsidR="008E3DF4" w:rsidRPr="00C77414" w:rsidRDefault="00315EDD" w:rsidP="00CE1E59">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00EC269A" w14:textId="77777777" w:rsidTr="005513E1">
        <w:tc>
          <w:tcPr>
            <w:tcW w:w="2158" w:type="dxa"/>
            <w:vMerge/>
          </w:tcPr>
          <w:p w14:paraId="63699FE9"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66288D67"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Справочники по математике для начальных классов</w:t>
            </w:r>
          </w:p>
        </w:tc>
        <w:tc>
          <w:tcPr>
            <w:tcW w:w="2864" w:type="dxa"/>
            <w:gridSpan w:val="2"/>
          </w:tcPr>
          <w:p w14:paraId="3CC58781"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1E3723F4" w14:textId="77777777" w:rsidTr="005513E1">
        <w:tc>
          <w:tcPr>
            <w:tcW w:w="2158" w:type="dxa"/>
            <w:vMerge/>
          </w:tcPr>
          <w:p w14:paraId="7E918109"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2F104516"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Игры. </w:t>
            </w: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3943C49B" w14:textId="77777777" w:rsidTr="005513E1">
        <w:tc>
          <w:tcPr>
            <w:tcW w:w="2158" w:type="dxa"/>
            <w:vMerge/>
          </w:tcPr>
          <w:p w14:paraId="446AFBA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57449EAA"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Набор по математике, </w:t>
            </w:r>
            <w:proofErr w:type="spellStart"/>
            <w:r w:rsidRPr="00C77414">
              <w:rPr>
                <w:rFonts w:cs="Times New Roman"/>
                <w:sz w:val="24"/>
                <w:szCs w:val="24"/>
              </w:rPr>
              <w:t>алгоритмике</w:t>
            </w:r>
            <w:proofErr w:type="spellEnd"/>
            <w:r w:rsidRPr="00C77414">
              <w:rPr>
                <w:rFonts w:cs="Times New Roman"/>
                <w:sz w:val="24"/>
                <w:szCs w:val="24"/>
              </w:rPr>
              <w:t xml:space="preserve"> и начальному программированию</w:t>
            </w:r>
          </w:p>
        </w:tc>
        <w:tc>
          <w:tcPr>
            <w:tcW w:w="2864" w:type="dxa"/>
            <w:gridSpan w:val="2"/>
          </w:tcPr>
          <w:p w14:paraId="7E87C2A9"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67F4D345" w14:textId="77777777" w:rsidTr="005513E1">
        <w:tc>
          <w:tcPr>
            <w:tcW w:w="2158" w:type="dxa"/>
            <w:vMerge/>
          </w:tcPr>
          <w:p w14:paraId="77DA47D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C032BFF"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Комплект настольных развивающих игр по математике</w:t>
            </w:r>
          </w:p>
        </w:tc>
        <w:tc>
          <w:tcPr>
            <w:tcW w:w="2864" w:type="dxa"/>
            <w:gridSpan w:val="2"/>
          </w:tcPr>
          <w:p w14:paraId="70BB994B"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7BFC75DB" w14:textId="77777777" w:rsidTr="005513E1">
        <w:tc>
          <w:tcPr>
            <w:tcW w:w="2158" w:type="dxa"/>
            <w:vMerge/>
          </w:tcPr>
          <w:p w14:paraId="3659F62D"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445FCB5"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1.3.2.3. </w:t>
            </w:r>
            <w:r w:rsidRPr="00C77414">
              <w:rPr>
                <w:rFonts w:cs="Times New Roman"/>
                <w:b/>
                <w:sz w:val="24"/>
                <w:szCs w:val="24"/>
              </w:rPr>
              <w:t>Предметная область Основы религиозных культур и светской этики.</w:t>
            </w:r>
            <w:r w:rsidRPr="00C77414">
              <w:rPr>
                <w:rFonts w:cs="Times New Roman"/>
                <w:sz w:val="24"/>
                <w:szCs w:val="24"/>
              </w:rPr>
              <w:t xml:space="preserve"> Предмет "Основы религиозных культур и светской этики"</w:t>
            </w:r>
          </w:p>
        </w:tc>
      </w:tr>
      <w:tr w:rsidR="008E3DF4" w:rsidRPr="00C77414" w14:paraId="56368779" w14:textId="77777777" w:rsidTr="005513E1">
        <w:tc>
          <w:tcPr>
            <w:tcW w:w="2158" w:type="dxa"/>
            <w:vMerge/>
          </w:tcPr>
          <w:p w14:paraId="1F42450D"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C5FCC2E" w14:textId="77777777" w:rsidR="008E3DF4" w:rsidRPr="00C77414" w:rsidRDefault="008E3DF4" w:rsidP="00C77414">
            <w:pPr>
              <w:pStyle w:val="table-body0mm"/>
              <w:spacing w:line="276" w:lineRule="auto"/>
              <w:rPr>
                <w:rFonts w:cs="Times New Roman"/>
                <w:color w:val="auto"/>
                <w:sz w:val="24"/>
                <w:szCs w:val="24"/>
              </w:rPr>
            </w:pPr>
            <w:r w:rsidRPr="00C77414">
              <w:rPr>
                <w:rFonts w:cs="Times New Roman"/>
                <w:color w:val="auto"/>
                <w:sz w:val="24"/>
                <w:szCs w:val="24"/>
              </w:rPr>
              <w:t>Демонстрационные учебно-наглядные пособия:</w:t>
            </w:r>
          </w:p>
          <w:p w14:paraId="1228CCFE" w14:textId="77777777" w:rsidR="008E3DF4" w:rsidRPr="00C77414" w:rsidRDefault="008E3DF4" w:rsidP="00C77414">
            <w:pPr>
              <w:pStyle w:val="table-body0mm"/>
              <w:spacing w:line="276" w:lineRule="auto"/>
              <w:rPr>
                <w:rFonts w:cs="Times New Roman"/>
                <w:color w:val="auto"/>
                <w:sz w:val="24"/>
                <w:szCs w:val="24"/>
              </w:rPr>
            </w:pPr>
            <w:r w:rsidRPr="00C77414">
              <w:rPr>
                <w:rFonts w:cs="Times New Roman"/>
                <w:color w:val="auto"/>
                <w:sz w:val="24"/>
                <w:szCs w:val="24"/>
              </w:rPr>
              <w:t xml:space="preserve">Репродукции </w:t>
            </w:r>
          </w:p>
          <w:p w14:paraId="424CDC4D" w14:textId="77777777" w:rsidR="008E3DF4" w:rsidRPr="00C77414" w:rsidRDefault="008E3DF4" w:rsidP="00C77414">
            <w:pPr>
              <w:pStyle w:val="table-body0mm"/>
              <w:spacing w:line="276" w:lineRule="auto"/>
              <w:rPr>
                <w:rFonts w:cs="Times New Roman"/>
                <w:color w:val="auto"/>
                <w:sz w:val="24"/>
                <w:szCs w:val="24"/>
              </w:rPr>
            </w:pPr>
            <w:r w:rsidRPr="00C77414">
              <w:rPr>
                <w:rFonts w:cs="Times New Roman"/>
                <w:color w:val="auto"/>
                <w:sz w:val="24"/>
                <w:szCs w:val="24"/>
              </w:rPr>
              <w:t>Комплект демонстрационных пособий</w:t>
            </w:r>
          </w:p>
          <w:p w14:paraId="19AC6060" w14:textId="77777777" w:rsidR="008E3DF4" w:rsidRPr="00C77414" w:rsidRDefault="008E3DF4" w:rsidP="00C77414">
            <w:pPr>
              <w:pStyle w:val="table-body0mm"/>
              <w:spacing w:line="276" w:lineRule="auto"/>
              <w:rPr>
                <w:rFonts w:cs="Times New Roman"/>
                <w:color w:val="auto"/>
                <w:sz w:val="24"/>
                <w:szCs w:val="24"/>
              </w:rPr>
            </w:pPr>
            <w:r w:rsidRPr="00C77414">
              <w:rPr>
                <w:rFonts w:cs="Times New Roman"/>
                <w:color w:val="auto"/>
                <w:sz w:val="24"/>
                <w:szCs w:val="24"/>
              </w:rPr>
              <w:t>Комплект раздаточных пособий</w:t>
            </w:r>
          </w:p>
          <w:p w14:paraId="04F9F3A8" w14:textId="77777777" w:rsidR="008E3DF4" w:rsidRPr="00C77414" w:rsidRDefault="008E3DF4" w:rsidP="00C77414">
            <w:pPr>
              <w:pStyle w:val="table-body0mm"/>
              <w:spacing w:line="276" w:lineRule="auto"/>
              <w:rPr>
                <w:rFonts w:cs="Times New Roman"/>
                <w:sz w:val="24"/>
                <w:szCs w:val="24"/>
              </w:rPr>
            </w:pPr>
            <w:r w:rsidRPr="00C77414">
              <w:rPr>
                <w:rFonts w:cs="Times New Roman"/>
                <w:color w:val="auto"/>
                <w:sz w:val="24"/>
                <w:szCs w:val="24"/>
              </w:rPr>
              <w:t>Справочники и энциклопедии</w:t>
            </w:r>
          </w:p>
        </w:tc>
        <w:tc>
          <w:tcPr>
            <w:tcW w:w="2864" w:type="dxa"/>
            <w:gridSpan w:val="2"/>
          </w:tcPr>
          <w:p w14:paraId="04053107"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263C317A" w14:textId="77777777" w:rsidTr="005513E1">
        <w:tc>
          <w:tcPr>
            <w:tcW w:w="2158" w:type="dxa"/>
            <w:vMerge/>
          </w:tcPr>
          <w:p w14:paraId="04F81410"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C265AE4"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1.3.2.4. </w:t>
            </w:r>
            <w:r w:rsidRPr="00C77414">
              <w:rPr>
                <w:rFonts w:cs="Times New Roman"/>
                <w:b/>
                <w:sz w:val="24"/>
                <w:szCs w:val="24"/>
              </w:rPr>
              <w:t>Предметная область Естествознание и Обществознание (Окружающий мир).</w:t>
            </w:r>
          </w:p>
          <w:p w14:paraId="2679B5B2" w14:textId="77777777" w:rsidR="008E3DF4" w:rsidRPr="00C77414" w:rsidRDefault="008E3DF4" w:rsidP="00C77414">
            <w:pPr>
              <w:pStyle w:val="table-body0mm"/>
              <w:spacing w:line="276" w:lineRule="auto"/>
              <w:rPr>
                <w:rFonts w:cs="Times New Roman"/>
                <w:sz w:val="24"/>
                <w:szCs w:val="24"/>
              </w:rPr>
            </w:pPr>
            <w:r w:rsidRPr="00C77414">
              <w:rPr>
                <w:rFonts w:cs="Times New Roman"/>
                <w:i/>
                <w:sz w:val="24"/>
                <w:szCs w:val="24"/>
              </w:rPr>
              <w:t>Предмет "Окружающий мир"</w:t>
            </w:r>
            <w:r w:rsidRPr="00C77414">
              <w:rPr>
                <w:rFonts w:cs="Times New Roman"/>
                <w:sz w:val="24"/>
                <w:szCs w:val="24"/>
              </w:rPr>
              <w:t xml:space="preserve">. </w:t>
            </w: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443B1F66" w14:textId="77777777" w:rsidTr="005513E1">
        <w:tc>
          <w:tcPr>
            <w:tcW w:w="2158" w:type="dxa"/>
            <w:vMerge/>
          </w:tcPr>
          <w:p w14:paraId="6E42D78E"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554524F"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Комплект демонстрационного оборудования по окружающему миру для начальных классов</w:t>
            </w:r>
          </w:p>
        </w:tc>
        <w:tc>
          <w:tcPr>
            <w:tcW w:w="2864" w:type="dxa"/>
            <w:gridSpan w:val="2"/>
          </w:tcPr>
          <w:p w14:paraId="5EE64D94"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1ED7EEFA" w14:textId="77777777" w:rsidTr="005513E1">
        <w:tc>
          <w:tcPr>
            <w:tcW w:w="2158" w:type="dxa"/>
            <w:vMerge/>
          </w:tcPr>
          <w:p w14:paraId="2B3076D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D4B76A2"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Цифровая лаборатория для начальных классов по естествознанию (комплект учителя)</w:t>
            </w:r>
          </w:p>
        </w:tc>
        <w:tc>
          <w:tcPr>
            <w:tcW w:w="2864" w:type="dxa"/>
            <w:gridSpan w:val="2"/>
          </w:tcPr>
          <w:p w14:paraId="531319F7"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3E51B42F" w14:textId="77777777" w:rsidTr="005513E1">
        <w:tc>
          <w:tcPr>
            <w:tcW w:w="2158" w:type="dxa"/>
            <w:vMerge/>
          </w:tcPr>
          <w:p w14:paraId="5CF7A2E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331F0C2"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Цифровая лаборатория для начальных классов по естествознанию (комплект обучающегося)</w:t>
            </w:r>
          </w:p>
        </w:tc>
        <w:tc>
          <w:tcPr>
            <w:tcW w:w="2864" w:type="dxa"/>
            <w:gridSpan w:val="2"/>
          </w:tcPr>
          <w:p w14:paraId="4DEDFEB8"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Необходимо</w:t>
            </w:r>
          </w:p>
        </w:tc>
      </w:tr>
      <w:tr w:rsidR="008E3DF4" w:rsidRPr="00C77414" w14:paraId="1D91B513" w14:textId="77777777" w:rsidTr="005513E1">
        <w:tc>
          <w:tcPr>
            <w:tcW w:w="2158" w:type="dxa"/>
            <w:vMerge/>
          </w:tcPr>
          <w:p w14:paraId="5F7A32A8"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6DF65116"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Натуральные объекты</w:t>
            </w:r>
            <w:r w:rsidRPr="00C77414">
              <w:rPr>
                <w:rFonts w:cs="Times New Roman"/>
                <w:sz w:val="24"/>
                <w:szCs w:val="24"/>
                <w:u w:val="single"/>
              </w:rPr>
              <w:t xml:space="preserve"> Основное оборудование</w:t>
            </w:r>
            <w:r w:rsidRPr="00C77414">
              <w:rPr>
                <w:rFonts w:cs="Times New Roman"/>
                <w:sz w:val="24"/>
                <w:szCs w:val="24"/>
              </w:rPr>
              <w:t>:</w:t>
            </w:r>
          </w:p>
        </w:tc>
      </w:tr>
      <w:tr w:rsidR="008E3DF4" w:rsidRPr="00C77414" w14:paraId="688718F6" w14:textId="77777777" w:rsidTr="005513E1">
        <w:tc>
          <w:tcPr>
            <w:tcW w:w="2158" w:type="dxa"/>
            <w:vMerge/>
          </w:tcPr>
          <w:p w14:paraId="79DC6BF2"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8261F26"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Коллекции и гербарии</w:t>
            </w:r>
          </w:p>
        </w:tc>
        <w:tc>
          <w:tcPr>
            <w:tcW w:w="2864" w:type="dxa"/>
            <w:gridSpan w:val="2"/>
          </w:tcPr>
          <w:p w14:paraId="0985AE94"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46EE5479" w14:textId="77777777" w:rsidTr="005513E1">
        <w:tc>
          <w:tcPr>
            <w:tcW w:w="2158" w:type="dxa"/>
            <w:vMerge/>
          </w:tcPr>
          <w:p w14:paraId="21D59439"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19A4160B"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Лабораторно-технологическое оборудование (лабораторное оборудование, приборы, наборы для эксперимента)</w:t>
            </w:r>
            <w:r w:rsidRPr="00C77414">
              <w:rPr>
                <w:rFonts w:cs="Times New Roman"/>
                <w:sz w:val="24"/>
                <w:szCs w:val="24"/>
                <w:u w:val="single"/>
              </w:rPr>
              <w:t xml:space="preserve"> Основное оборудование:</w:t>
            </w:r>
          </w:p>
        </w:tc>
      </w:tr>
      <w:tr w:rsidR="008E3DF4" w:rsidRPr="00C77414" w14:paraId="6899C0B9" w14:textId="77777777" w:rsidTr="005513E1">
        <w:tc>
          <w:tcPr>
            <w:tcW w:w="2158" w:type="dxa"/>
            <w:vMerge/>
          </w:tcPr>
          <w:p w14:paraId="402B93CD"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62D20440"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Оборудование и наборы для экспериментов по Естествознанию в начальных классах</w:t>
            </w:r>
          </w:p>
        </w:tc>
        <w:tc>
          <w:tcPr>
            <w:tcW w:w="2864" w:type="dxa"/>
            <w:gridSpan w:val="2"/>
          </w:tcPr>
          <w:p w14:paraId="2DF9F0DB"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1B88AC7C" w14:textId="77777777" w:rsidTr="005513E1">
        <w:tc>
          <w:tcPr>
            <w:tcW w:w="2158" w:type="dxa"/>
            <w:vMerge/>
          </w:tcPr>
          <w:p w14:paraId="6D8357C4"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62CADCE2"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Модели. </w:t>
            </w:r>
            <w:r w:rsidRPr="00C77414">
              <w:rPr>
                <w:rFonts w:cs="Times New Roman"/>
                <w:sz w:val="24"/>
                <w:szCs w:val="24"/>
                <w:u w:val="single"/>
              </w:rPr>
              <w:t>Основное оборудование</w:t>
            </w:r>
            <w:r w:rsidRPr="00C77414">
              <w:rPr>
                <w:rFonts w:cs="Times New Roman"/>
                <w:sz w:val="24"/>
                <w:szCs w:val="24"/>
              </w:rPr>
              <w:t>:</w:t>
            </w:r>
          </w:p>
        </w:tc>
      </w:tr>
      <w:tr w:rsidR="008E3DF4" w:rsidRPr="00C77414" w14:paraId="171805AB" w14:textId="77777777" w:rsidTr="005513E1">
        <w:tc>
          <w:tcPr>
            <w:tcW w:w="2158" w:type="dxa"/>
            <w:vMerge/>
          </w:tcPr>
          <w:p w14:paraId="654DD77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65059A1"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Модели объемные демонстрационные для начальных классов</w:t>
            </w:r>
          </w:p>
        </w:tc>
        <w:tc>
          <w:tcPr>
            <w:tcW w:w="2864" w:type="dxa"/>
            <w:gridSpan w:val="2"/>
          </w:tcPr>
          <w:p w14:paraId="038B6E6D"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1DB63AAF" w14:textId="77777777" w:rsidTr="005513E1">
        <w:tc>
          <w:tcPr>
            <w:tcW w:w="2158" w:type="dxa"/>
            <w:vMerge/>
          </w:tcPr>
          <w:p w14:paraId="0F9E4232"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55E402C"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Модели-аппликации для начальных классов</w:t>
            </w:r>
          </w:p>
        </w:tc>
        <w:tc>
          <w:tcPr>
            <w:tcW w:w="2864" w:type="dxa"/>
            <w:gridSpan w:val="2"/>
          </w:tcPr>
          <w:p w14:paraId="4BD0A0D0" w14:textId="77777777" w:rsidR="008E3DF4" w:rsidRPr="00C77414" w:rsidRDefault="008E3DF4" w:rsidP="00C77414">
            <w:pPr>
              <w:pStyle w:val="body"/>
              <w:spacing w:line="276" w:lineRule="auto"/>
              <w:ind w:firstLine="0"/>
              <w:rPr>
                <w:rFonts w:cs="Times New Roman"/>
                <w:sz w:val="24"/>
                <w:szCs w:val="24"/>
              </w:rPr>
            </w:pPr>
            <w:r w:rsidRPr="00C77414">
              <w:rPr>
                <w:rFonts w:cs="Times New Roman"/>
                <w:sz w:val="24"/>
                <w:szCs w:val="24"/>
              </w:rPr>
              <w:t>Имеется в наличии</w:t>
            </w:r>
          </w:p>
        </w:tc>
      </w:tr>
      <w:tr w:rsidR="008E3DF4" w:rsidRPr="00C77414" w14:paraId="08826847" w14:textId="77777777" w:rsidTr="005513E1">
        <w:tc>
          <w:tcPr>
            <w:tcW w:w="2158" w:type="dxa"/>
            <w:vMerge/>
          </w:tcPr>
          <w:p w14:paraId="72F60D5C"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646B6EB1"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 xml:space="preserve">Игры. </w:t>
            </w:r>
            <w:r w:rsidRPr="00C77414">
              <w:rPr>
                <w:rFonts w:cs="Times New Roman"/>
                <w:sz w:val="24"/>
                <w:szCs w:val="24"/>
                <w:u w:val="single"/>
              </w:rPr>
              <w:t>Основное оборудование:</w:t>
            </w:r>
          </w:p>
        </w:tc>
      </w:tr>
      <w:tr w:rsidR="008E3DF4" w:rsidRPr="00C77414" w14:paraId="7DF0B588" w14:textId="77777777" w:rsidTr="005513E1">
        <w:tc>
          <w:tcPr>
            <w:tcW w:w="2158" w:type="dxa"/>
            <w:vMerge/>
          </w:tcPr>
          <w:p w14:paraId="0DE71575"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52EDCAD" w14:textId="77777777" w:rsidR="008E3DF4" w:rsidRPr="00C77414" w:rsidRDefault="008E3DF4" w:rsidP="00C77414">
            <w:pPr>
              <w:pStyle w:val="table-body0mm"/>
              <w:spacing w:line="276" w:lineRule="auto"/>
              <w:rPr>
                <w:rFonts w:cs="Times New Roman"/>
                <w:sz w:val="24"/>
                <w:szCs w:val="24"/>
              </w:rPr>
            </w:pPr>
            <w:r w:rsidRPr="00C77414">
              <w:rPr>
                <w:rFonts w:cs="Times New Roman"/>
                <w:sz w:val="24"/>
                <w:szCs w:val="24"/>
              </w:rPr>
              <w:t>Игровые наборы, рекомендованные для детей младшего школьного возраста по знакомству с окружающим миром</w:t>
            </w:r>
          </w:p>
        </w:tc>
        <w:tc>
          <w:tcPr>
            <w:tcW w:w="2864" w:type="dxa"/>
            <w:gridSpan w:val="2"/>
          </w:tcPr>
          <w:p w14:paraId="21D4DB60" w14:textId="77777777" w:rsidR="008E3DF4" w:rsidRPr="00C77414" w:rsidRDefault="00315EDD" w:rsidP="00C77414">
            <w:pPr>
              <w:pStyle w:val="body"/>
              <w:spacing w:line="276" w:lineRule="auto"/>
              <w:ind w:firstLine="0"/>
              <w:rPr>
                <w:rFonts w:cs="Times New Roman"/>
                <w:sz w:val="24"/>
                <w:szCs w:val="24"/>
              </w:rPr>
            </w:pPr>
            <w:r>
              <w:rPr>
                <w:rFonts w:cs="Times New Roman"/>
                <w:sz w:val="24"/>
                <w:szCs w:val="24"/>
              </w:rPr>
              <w:t>Необходимо</w:t>
            </w:r>
          </w:p>
        </w:tc>
      </w:tr>
      <w:tr w:rsidR="008E3DF4" w:rsidRPr="00C77414" w14:paraId="16A631E6" w14:textId="77777777" w:rsidTr="005513E1">
        <w:tc>
          <w:tcPr>
            <w:tcW w:w="2158" w:type="dxa"/>
            <w:vMerge/>
          </w:tcPr>
          <w:p w14:paraId="16712370"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0D692B13"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Демонстрационные учебно-наглядные пособия</w:t>
            </w:r>
            <w:r w:rsidRPr="009B4FE2">
              <w:rPr>
                <w:rFonts w:cs="Times New Roman"/>
                <w:color w:val="auto"/>
                <w:sz w:val="24"/>
                <w:szCs w:val="24"/>
                <w:u w:val="single"/>
              </w:rPr>
              <w:t xml:space="preserve"> Основное оборудование:</w:t>
            </w:r>
          </w:p>
        </w:tc>
      </w:tr>
      <w:tr w:rsidR="008E3DF4" w:rsidRPr="00C77414" w14:paraId="6EBAFC7E" w14:textId="77777777" w:rsidTr="005513E1">
        <w:tc>
          <w:tcPr>
            <w:tcW w:w="2158" w:type="dxa"/>
            <w:vMerge/>
          </w:tcPr>
          <w:p w14:paraId="00D50EA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8A03586"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карты по Естествознанию и Окружающему миру для начальных классов</w:t>
            </w:r>
          </w:p>
        </w:tc>
        <w:tc>
          <w:tcPr>
            <w:tcW w:w="2864" w:type="dxa"/>
            <w:gridSpan w:val="2"/>
          </w:tcPr>
          <w:p w14:paraId="05321E24"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6B54678" w14:textId="77777777" w:rsidTr="005513E1">
        <w:tc>
          <w:tcPr>
            <w:tcW w:w="2158" w:type="dxa"/>
            <w:vMerge/>
          </w:tcPr>
          <w:p w14:paraId="3C6FB3B4"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244DD7F2"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 xml:space="preserve">1.3.2.6. </w:t>
            </w:r>
            <w:r w:rsidRPr="009B4FE2">
              <w:rPr>
                <w:rFonts w:cs="Times New Roman"/>
                <w:b/>
                <w:color w:val="auto"/>
                <w:sz w:val="24"/>
                <w:szCs w:val="24"/>
              </w:rPr>
              <w:t xml:space="preserve">Предметная область Технология. </w:t>
            </w:r>
          </w:p>
          <w:p w14:paraId="59622F16"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Предмет "Технология"</w:t>
            </w:r>
          </w:p>
        </w:tc>
      </w:tr>
      <w:tr w:rsidR="008E3DF4" w:rsidRPr="00C77414" w14:paraId="57EDC4AA" w14:textId="77777777" w:rsidTr="005513E1">
        <w:tc>
          <w:tcPr>
            <w:tcW w:w="2158" w:type="dxa"/>
            <w:vMerge/>
          </w:tcPr>
          <w:p w14:paraId="135D3D84"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7B0DB536"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 xml:space="preserve">Лабораторно-технологическое оборудование (лабораторное оборудование, инструменты для технологии). </w:t>
            </w:r>
            <w:r w:rsidRPr="009B4FE2">
              <w:rPr>
                <w:rFonts w:cs="Times New Roman"/>
                <w:color w:val="auto"/>
                <w:sz w:val="24"/>
                <w:szCs w:val="24"/>
                <w:u w:val="single"/>
              </w:rPr>
              <w:t>Основное оборудование:</w:t>
            </w:r>
          </w:p>
        </w:tc>
      </w:tr>
      <w:tr w:rsidR="008E3DF4" w:rsidRPr="00C77414" w14:paraId="5E95225D" w14:textId="77777777" w:rsidTr="005513E1">
        <w:tc>
          <w:tcPr>
            <w:tcW w:w="2158" w:type="dxa"/>
            <w:vMerge/>
          </w:tcPr>
          <w:p w14:paraId="579E84E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75D4EE8"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комплект раздаточный учебно-лабораторного и практического оборудования по технологии для начальных классов</w:t>
            </w:r>
          </w:p>
        </w:tc>
        <w:tc>
          <w:tcPr>
            <w:tcW w:w="2864" w:type="dxa"/>
            <w:gridSpan w:val="2"/>
          </w:tcPr>
          <w:p w14:paraId="51A914F0"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1B58E0D5" w14:textId="77777777" w:rsidTr="005513E1">
        <w:tc>
          <w:tcPr>
            <w:tcW w:w="2158" w:type="dxa"/>
            <w:vMerge/>
          </w:tcPr>
          <w:p w14:paraId="1A542833"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2996DAE9"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 xml:space="preserve">Натуральные объекты. </w:t>
            </w:r>
            <w:r w:rsidRPr="009B4FE2">
              <w:rPr>
                <w:rFonts w:cs="Times New Roman"/>
                <w:color w:val="auto"/>
                <w:sz w:val="24"/>
                <w:szCs w:val="24"/>
                <w:u w:val="single"/>
              </w:rPr>
              <w:t>Основное оборудование:</w:t>
            </w:r>
          </w:p>
        </w:tc>
      </w:tr>
      <w:tr w:rsidR="008E3DF4" w:rsidRPr="00C77414" w14:paraId="710E4C4A" w14:textId="77777777" w:rsidTr="005513E1">
        <w:tc>
          <w:tcPr>
            <w:tcW w:w="2158" w:type="dxa"/>
            <w:vMerge/>
          </w:tcPr>
          <w:p w14:paraId="3BB60A1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51AE15D5"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Коллекции по предметной области технология для начальных классов</w:t>
            </w:r>
          </w:p>
        </w:tc>
        <w:tc>
          <w:tcPr>
            <w:tcW w:w="2864" w:type="dxa"/>
            <w:gridSpan w:val="2"/>
          </w:tcPr>
          <w:p w14:paraId="1E88616D"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Имеется в наличии</w:t>
            </w:r>
          </w:p>
        </w:tc>
      </w:tr>
      <w:tr w:rsidR="008E3DF4" w:rsidRPr="00C77414" w14:paraId="537966BA" w14:textId="77777777" w:rsidTr="005513E1">
        <w:tc>
          <w:tcPr>
            <w:tcW w:w="2158" w:type="dxa"/>
            <w:vMerge/>
          </w:tcPr>
          <w:p w14:paraId="4C91ADD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BC6EDCC"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Коллекция промышленных образцов тканей, ниток и фурнитуры</w:t>
            </w:r>
          </w:p>
        </w:tc>
        <w:tc>
          <w:tcPr>
            <w:tcW w:w="2864" w:type="dxa"/>
            <w:gridSpan w:val="2"/>
          </w:tcPr>
          <w:p w14:paraId="699D52AB"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Имеется в наличии</w:t>
            </w:r>
          </w:p>
        </w:tc>
      </w:tr>
      <w:tr w:rsidR="008E3DF4" w:rsidRPr="00C77414" w14:paraId="1DF5FF9F" w14:textId="77777777" w:rsidTr="005513E1">
        <w:tc>
          <w:tcPr>
            <w:tcW w:w="2158" w:type="dxa"/>
            <w:vMerge/>
          </w:tcPr>
          <w:p w14:paraId="7366CA07"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961744A"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Демонстрационные учебно-наглядные пособия; справочники.</w:t>
            </w:r>
          </w:p>
        </w:tc>
        <w:tc>
          <w:tcPr>
            <w:tcW w:w="2864" w:type="dxa"/>
            <w:gridSpan w:val="2"/>
          </w:tcPr>
          <w:p w14:paraId="3AB71D90"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15EFBCC1" w14:textId="77777777" w:rsidTr="005513E1">
        <w:tc>
          <w:tcPr>
            <w:tcW w:w="2158" w:type="dxa"/>
            <w:vMerge w:val="restart"/>
          </w:tcPr>
          <w:p w14:paraId="015C363B" w14:textId="77777777" w:rsidR="008E3DF4" w:rsidRPr="00C77414" w:rsidRDefault="008E3DF4" w:rsidP="00C77414">
            <w:pPr>
              <w:pStyle w:val="body"/>
              <w:tabs>
                <w:tab w:val="left" w:pos="300"/>
              </w:tabs>
              <w:spacing w:line="276" w:lineRule="auto"/>
              <w:ind w:firstLine="0"/>
              <w:jc w:val="left"/>
              <w:rPr>
                <w:rFonts w:cs="Times New Roman"/>
                <w:sz w:val="24"/>
                <w:szCs w:val="24"/>
              </w:rPr>
            </w:pPr>
            <w:r w:rsidRPr="00C77414">
              <w:rPr>
                <w:rFonts w:cs="Times New Roman"/>
                <w:sz w:val="24"/>
                <w:szCs w:val="24"/>
              </w:rPr>
              <w:t>2. Кабинет музыки</w:t>
            </w:r>
          </w:p>
        </w:tc>
        <w:tc>
          <w:tcPr>
            <w:tcW w:w="4796" w:type="dxa"/>
            <w:gridSpan w:val="2"/>
          </w:tcPr>
          <w:p w14:paraId="49992324"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1. Нормативные документы, программно-методическое обеспечение, локальные акты</w:t>
            </w:r>
          </w:p>
        </w:tc>
        <w:tc>
          <w:tcPr>
            <w:tcW w:w="2864" w:type="dxa"/>
            <w:gridSpan w:val="2"/>
          </w:tcPr>
          <w:p w14:paraId="12E5EE47" w14:textId="77777777" w:rsidR="008E3DF4" w:rsidRPr="009B4FE2" w:rsidRDefault="008E3DF4"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19F2E2B3" w14:textId="77777777" w:rsidR="008E3DF4" w:rsidRPr="009B4FE2" w:rsidRDefault="008E3DF4" w:rsidP="00C77414">
            <w:pPr>
              <w:pStyle w:val="body"/>
              <w:spacing w:line="276" w:lineRule="auto"/>
              <w:ind w:firstLine="0"/>
              <w:rPr>
                <w:rFonts w:cs="Times New Roman"/>
                <w:color w:val="auto"/>
                <w:sz w:val="24"/>
                <w:szCs w:val="24"/>
              </w:rPr>
            </w:pPr>
          </w:p>
        </w:tc>
      </w:tr>
      <w:tr w:rsidR="008E3DF4" w:rsidRPr="00C77414" w14:paraId="1E076921" w14:textId="77777777" w:rsidTr="005513E1">
        <w:tc>
          <w:tcPr>
            <w:tcW w:w="2158" w:type="dxa"/>
            <w:vMerge/>
          </w:tcPr>
          <w:p w14:paraId="2928F5C8"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2369BFF1"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 xml:space="preserve">1.1. </w:t>
            </w:r>
            <w:r w:rsidRPr="009B4FE2">
              <w:rPr>
                <w:rFonts w:cs="Times New Roman"/>
                <w:i/>
                <w:color w:val="auto"/>
                <w:sz w:val="24"/>
                <w:szCs w:val="24"/>
              </w:rPr>
              <w:t xml:space="preserve">Учебное оборудование </w:t>
            </w:r>
          </w:p>
          <w:p w14:paraId="2AF54290"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 xml:space="preserve">- Специализированная мебель и системы хранения. </w:t>
            </w:r>
            <w:r w:rsidRPr="009B4FE2">
              <w:rPr>
                <w:rFonts w:cs="Times New Roman"/>
                <w:color w:val="auto"/>
                <w:sz w:val="24"/>
                <w:szCs w:val="24"/>
                <w:u w:val="single"/>
              </w:rPr>
              <w:t>Основное оборудование:</w:t>
            </w:r>
          </w:p>
        </w:tc>
      </w:tr>
      <w:tr w:rsidR="008E3DF4" w:rsidRPr="00C77414" w14:paraId="796A4AC3" w14:textId="77777777" w:rsidTr="005513E1">
        <w:tc>
          <w:tcPr>
            <w:tcW w:w="2158" w:type="dxa"/>
            <w:vMerge/>
          </w:tcPr>
          <w:p w14:paraId="1D58D029"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3367F12"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Стул ученический с пюпитром и полкой для учебных принадлежностей</w:t>
            </w:r>
          </w:p>
        </w:tc>
        <w:tc>
          <w:tcPr>
            <w:tcW w:w="2864" w:type="dxa"/>
            <w:gridSpan w:val="2"/>
          </w:tcPr>
          <w:p w14:paraId="0CB5CF00" w14:textId="77777777" w:rsidR="008E3DF4" w:rsidRPr="009B4FE2" w:rsidRDefault="008E3DF4"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35D2F769" w14:textId="77777777" w:rsidR="008E3DF4" w:rsidRPr="009B4FE2" w:rsidRDefault="008E3DF4" w:rsidP="00C77414">
            <w:pPr>
              <w:pStyle w:val="body"/>
              <w:spacing w:line="276" w:lineRule="auto"/>
              <w:ind w:firstLine="0"/>
              <w:rPr>
                <w:rFonts w:cs="Times New Roman"/>
                <w:color w:val="auto"/>
                <w:sz w:val="24"/>
                <w:szCs w:val="24"/>
              </w:rPr>
            </w:pPr>
          </w:p>
        </w:tc>
      </w:tr>
      <w:tr w:rsidR="008E3DF4" w:rsidRPr="00C77414" w14:paraId="57F50729" w14:textId="77777777" w:rsidTr="005513E1">
        <w:tc>
          <w:tcPr>
            <w:tcW w:w="2158" w:type="dxa"/>
            <w:vMerge/>
          </w:tcPr>
          <w:p w14:paraId="7DC30FF3"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F47D9E2"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Демонстрационное оборудование и приборы (музыкальные инструменты)</w:t>
            </w:r>
          </w:p>
          <w:p w14:paraId="427E8FA3"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u w:val="single"/>
              </w:rPr>
              <w:t>Основное оборудование:</w:t>
            </w:r>
          </w:p>
          <w:p w14:paraId="0C594692"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Музыкальный центр</w:t>
            </w:r>
          </w:p>
        </w:tc>
      </w:tr>
      <w:tr w:rsidR="008E3DF4" w:rsidRPr="00C77414" w14:paraId="10D5814A" w14:textId="77777777" w:rsidTr="005513E1">
        <w:tc>
          <w:tcPr>
            <w:tcW w:w="2158" w:type="dxa"/>
            <w:vMerge/>
          </w:tcPr>
          <w:p w14:paraId="6E208B9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1989FBC"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Набор шумовых инструментов</w:t>
            </w:r>
          </w:p>
        </w:tc>
        <w:tc>
          <w:tcPr>
            <w:tcW w:w="2864" w:type="dxa"/>
            <w:gridSpan w:val="2"/>
          </w:tcPr>
          <w:p w14:paraId="0734D4D4"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0AAB7B2F" w14:textId="77777777" w:rsidTr="005513E1">
        <w:tc>
          <w:tcPr>
            <w:tcW w:w="2158" w:type="dxa"/>
            <w:vMerge/>
          </w:tcPr>
          <w:p w14:paraId="69CDB72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3F8CACF"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Пианино акустическое/цифровое</w:t>
            </w:r>
          </w:p>
        </w:tc>
        <w:tc>
          <w:tcPr>
            <w:tcW w:w="2864" w:type="dxa"/>
            <w:gridSpan w:val="2"/>
          </w:tcPr>
          <w:p w14:paraId="4A89270A"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4662B299" w14:textId="77777777" w:rsidTr="005513E1">
        <w:tc>
          <w:tcPr>
            <w:tcW w:w="2158" w:type="dxa"/>
            <w:vMerge/>
          </w:tcPr>
          <w:p w14:paraId="6FA177A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0789A70"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Детский барабан</w:t>
            </w:r>
          </w:p>
        </w:tc>
        <w:tc>
          <w:tcPr>
            <w:tcW w:w="2864" w:type="dxa"/>
            <w:gridSpan w:val="2"/>
          </w:tcPr>
          <w:p w14:paraId="4DC980E5"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0C272080" w14:textId="77777777" w:rsidTr="005513E1">
        <w:tc>
          <w:tcPr>
            <w:tcW w:w="2158" w:type="dxa"/>
            <w:vMerge/>
          </w:tcPr>
          <w:p w14:paraId="536A768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651851D"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Тамбурин</w:t>
            </w:r>
          </w:p>
        </w:tc>
        <w:tc>
          <w:tcPr>
            <w:tcW w:w="2864" w:type="dxa"/>
            <w:gridSpan w:val="2"/>
          </w:tcPr>
          <w:p w14:paraId="706C773C"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7CD5BE09" w14:textId="77777777" w:rsidTr="005513E1">
        <w:tc>
          <w:tcPr>
            <w:tcW w:w="2158" w:type="dxa"/>
            <w:vMerge/>
          </w:tcPr>
          <w:p w14:paraId="541690F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0C40BA2"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Ксилофон</w:t>
            </w:r>
          </w:p>
        </w:tc>
        <w:tc>
          <w:tcPr>
            <w:tcW w:w="2864" w:type="dxa"/>
            <w:gridSpan w:val="2"/>
          </w:tcPr>
          <w:p w14:paraId="7BFEE64B"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4752BEA7" w14:textId="77777777" w:rsidTr="005513E1">
        <w:tc>
          <w:tcPr>
            <w:tcW w:w="2158" w:type="dxa"/>
            <w:vMerge/>
          </w:tcPr>
          <w:p w14:paraId="2EE84F2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130D2E6"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Треугольник</w:t>
            </w:r>
          </w:p>
        </w:tc>
        <w:tc>
          <w:tcPr>
            <w:tcW w:w="2864" w:type="dxa"/>
            <w:gridSpan w:val="2"/>
          </w:tcPr>
          <w:p w14:paraId="69178B95"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15B1D841" w14:textId="77777777" w:rsidTr="005513E1">
        <w:tc>
          <w:tcPr>
            <w:tcW w:w="2158" w:type="dxa"/>
            <w:vMerge/>
          </w:tcPr>
          <w:p w14:paraId="4C68D93F"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6D6311C9"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Набор колокольчиков</w:t>
            </w:r>
          </w:p>
        </w:tc>
        <w:tc>
          <w:tcPr>
            <w:tcW w:w="2864" w:type="dxa"/>
            <w:gridSpan w:val="2"/>
          </w:tcPr>
          <w:p w14:paraId="0CAE4C4D"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AD6A4AF" w14:textId="77777777" w:rsidTr="005513E1">
        <w:tc>
          <w:tcPr>
            <w:tcW w:w="2158" w:type="dxa"/>
            <w:vMerge/>
          </w:tcPr>
          <w:p w14:paraId="62C1E48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36890EB"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Флейта</w:t>
            </w:r>
          </w:p>
        </w:tc>
        <w:tc>
          <w:tcPr>
            <w:tcW w:w="2864" w:type="dxa"/>
            <w:gridSpan w:val="2"/>
          </w:tcPr>
          <w:p w14:paraId="1D8C4F9B"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28A30FC" w14:textId="77777777" w:rsidTr="005513E1">
        <w:tc>
          <w:tcPr>
            <w:tcW w:w="2158" w:type="dxa"/>
            <w:vMerge/>
          </w:tcPr>
          <w:p w14:paraId="077889F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651B201"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Балалайка</w:t>
            </w:r>
          </w:p>
        </w:tc>
        <w:tc>
          <w:tcPr>
            <w:tcW w:w="2864" w:type="dxa"/>
            <w:gridSpan w:val="2"/>
          </w:tcPr>
          <w:p w14:paraId="7726B211"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9BB789A" w14:textId="77777777" w:rsidTr="005513E1">
        <w:tc>
          <w:tcPr>
            <w:tcW w:w="2158" w:type="dxa"/>
            <w:vMerge/>
          </w:tcPr>
          <w:p w14:paraId="2A86024C"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212F3C6"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Трещотка</w:t>
            </w:r>
          </w:p>
        </w:tc>
        <w:tc>
          <w:tcPr>
            <w:tcW w:w="2864" w:type="dxa"/>
            <w:gridSpan w:val="2"/>
          </w:tcPr>
          <w:p w14:paraId="5C1EEEC9"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6321B26D" w14:textId="77777777" w:rsidTr="005513E1">
        <w:tc>
          <w:tcPr>
            <w:tcW w:w="2158" w:type="dxa"/>
            <w:vMerge/>
          </w:tcPr>
          <w:p w14:paraId="180E6EC9"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CBCC964"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Бубен</w:t>
            </w:r>
          </w:p>
        </w:tc>
        <w:tc>
          <w:tcPr>
            <w:tcW w:w="2864" w:type="dxa"/>
            <w:gridSpan w:val="2"/>
          </w:tcPr>
          <w:p w14:paraId="71870041"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70ABCD71" w14:textId="77777777" w:rsidTr="005513E1">
        <w:tc>
          <w:tcPr>
            <w:tcW w:w="2158" w:type="dxa"/>
            <w:vMerge/>
          </w:tcPr>
          <w:p w14:paraId="1EC6E055"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E98E376"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Свистулька</w:t>
            </w:r>
          </w:p>
        </w:tc>
        <w:tc>
          <w:tcPr>
            <w:tcW w:w="2864" w:type="dxa"/>
            <w:gridSpan w:val="2"/>
          </w:tcPr>
          <w:p w14:paraId="5A5B03C0"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4D422269" w14:textId="77777777" w:rsidTr="005513E1">
        <w:tc>
          <w:tcPr>
            <w:tcW w:w="2158" w:type="dxa"/>
            <w:vMerge/>
          </w:tcPr>
          <w:p w14:paraId="09F5491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2018D29"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Жалейка</w:t>
            </w:r>
          </w:p>
        </w:tc>
        <w:tc>
          <w:tcPr>
            <w:tcW w:w="2864" w:type="dxa"/>
            <w:gridSpan w:val="2"/>
          </w:tcPr>
          <w:p w14:paraId="30913244"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715C69C0" w14:textId="77777777" w:rsidTr="005513E1">
        <w:tc>
          <w:tcPr>
            <w:tcW w:w="2158" w:type="dxa"/>
            <w:vMerge/>
          </w:tcPr>
          <w:p w14:paraId="7D2EE97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BBF5379"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Рубель</w:t>
            </w:r>
          </w:p>
        </w:tc>
        <w:tc>
          <w:tcPr>
            <w:tcW w:w="2864" w:type="dxa"/>
            <w:gridSpan w:val="2"/>
          </w:tcPr>
          <w:p w14:paraId="45F20952"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9319508" w14:textId="77777777" w:rsidTr="005513E1">
        <w:tc>
          <w:tcPr>
            <w:tcW w:w="2158" w:type="dxa"/>
            <w:vMerge/>
          </w:tcPr>
          <w:p w14:paraId="0151D839"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BE0C4B8"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Свирель</w:t>
            </w:r>
          </w:p>
        </w:tc>
        <w:tc>
          <w:tcPr>
            <w:tcW w:w="2864" w:type="dxa"/>
            <w:gridSpan w:val="2"/>
          </w:tcPr>
          <w:p w14:paraId="38E7A1A9"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6F1617FF" w14:textId="77777777" w:rsidTr="005513E1">
        <w:tc>
          <w:tcPr>
            <w:tcW w:w="2158" w:type="dxa"/>
            <w:vMerge/>
          </w:tcPr>
          <w:p w14:paraId="6E2F1611"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F6E72EE"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Рожок</w:t>
            </w:r>
          </w:p>
        </w:tc>
        <w:tc>
          <w:tcPr>
            <w:tcW w:w="2864" w:type="dxa"/>
            <w:gridSpan w:val="2"/>
          </w:tcPr>
          <w:p w14:paraId="6B3BC589" w14:textId="77777777" w:rsidR="008E3DF4" w:rsidRPr="009B4FE2" w:rsidRDefault="00315EDD" w:rsidP="00CE1E59">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1E1B77C8" w14:textId="77777777" w:rsidTr="005513E1">
        <w:tc>
          <w:tcPr>
            <w:tcW w:w="2158" w:type="dxa"/>
            <w:vMerge/>
          </w:tcPr>
          <w:p w14:paraId="3DA37BF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3D75C9E"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u w:val="single"/>
              </w:rPr>
              <w:t>Дополнительное вариативное оборудование</w:t>
            </w:r>
            <w:r w:rsidRPr="009B4FE2">
              <w:rPr>
                <w:rFonts w:cs="Times New Roman"/>
                <w:color w:val="auto"/>
                <w:sz w:val="24"/>
                <w:szCs w:val="24"/>
              </w:rPr>
              <w:t xml:space="preserve"> </w:t>
            </w:r>
          </w:p>
          <w:p w14:paraId="3808E17B"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Баян ученический</w:t>
            </w:r>
          </w:p>
          <w:p w14:paraId="47BEFB7B"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Ударная установка</w:t>
            </w:r>
          </w:p>
          <w:p w14:paraId="04C288AF"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Скрипка 3/4</w:t>
            </w:r>
          </w:p>
          <w:p w14:paraId="360263BD"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Труба</w:t>
            </w:r>
          </w:p>
          <w:p w14:paraId="14B90C0D"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Кларнет</w:t>
            </w:r>
          </w:p>
          <w:p w14:paraId="1A0FFFA7"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Гусли</w:t>
            </w:r>
          </w:p>
          <w:p w14:paraId="72CF7498"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Домра</w:t>
            </w:r>
          </w:p>
        </w:tc>
        <w:tc>
          <w:tcPr>
            <w:tcW w:w="2864" w:type="dxa"/>
            <w:gridSpan w:val="2"/>
          </w:tcPr>
          <w:p w14:paraId="1BB8DDA3"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40F9F893" w14:textId="77777777" w:rsidTr="005513E1">
        <w:tc>
          <w:tcPr>
            <w:tcW w:w="2158" w:type="dxa"/>
            <w:vMerge/>
          </w:tcPr>
          <w:p w14:paraId="1ECEE4A9"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0226F94C" w14:textId="77777777" w:rsidR="008E3DF4" w:rsidRPr="009B4FE2" w:rsidRDefault="008E3DF4" w:rsidP="00C77414">
            <w:pPr>
              <w:pStyle w:val="table-body0mm"/>
              <w:spacing w:line="276" w:lineRule="auto"/>
              <w:rPr>
                <w:rFonts w:cs="Times New Roman"/>
                <w:i/>
                <w:color w:val="auto"/>
                <w:sz w:val="24"/>
                <w:szCs w:val="24"/>
              </w:rPr>
            </w:pPr>
            <w:r w:rsidRPr="009B4FE2">
              <w:rPr>
                <w:rFonts w:cs="Times New Roman"/>
                <w:i/>
                <w:color w:val="auto"/>
                <w:sz w:val="24"/>
                <w:szCs w:val="24"/>
              </w:rPr>
              <w:t>1.2. Технические средства</w:t>
            </w:r>
          </w:p>
          <w:p w14:paraId="2C367A2E"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u w:val="single"/>
              </w:rPr>
              <w:t>Дополнительное вариативное оборудование</w:t>
            </w:r>
            <w:r w:rsidRPr="009B4FE2">
              <w:rPr>
                <w:rFonts w:cs="Times New Roman"/>
                <w:color w:val="auto"/>
                <w:sz w:val="24"/>
                <w:szCs w:val="24"/>
              </w:rPr>
              <w:t>:</w:t>
            </w:r>
          </w:p>
        </w:tc>
      </w:tr>
      <w:tr w:rsidR="008E3DF4" w:rsidRPr="00C77414" w14:paraId="04BB84FC" w14:textId="77777777" w:rsidTr="005513E1">
        <w:tc>
          <w:tcPr>
            <w:tcW w:w="2158" w:type="dxa"/>
            <w:vMerge/>
          </w:tcPr>
          <w:p w14:paraId="50C2034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E04BFDE"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Планшетный компьютер (лицензионное программное обеспечение, образовательный контент, система защиты от вредоносной информации)</w:t>
            </w:r>
          </w:p>
        </w:tc>
        <w:tc>
          <w:tcPr>
            <w:tcW w:w="2864" w:type="dxa"/>
            <w:gridSpan w:val="2"/>
          </w:tcPr>
          <w:p w14:paraId="574171E7" w14:textId="77777777" w:rsidR="008E3DF4"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CF84530" w14:textId="77777777" w:rsidTr="005513E1">
        <w:tc>
          <w:tcPr>
            <w:tcW w:w="2158" w:type="dxa"/>
            <w:vMerge/>
          </w:tcPr>
          <w:p w14:paraId="28E977C3"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FA440DE"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Интерактивный конструктор для решения экспериментальных задач с набором звуков и инструментов для составления ритмических рисунков и микширования звуков</w:t>
            </w:r>
          </w:p>
        </w:tc>
        <w:tc>
          <w:tcPr>
            <w:tcW w:w="2864" w:type="dxa"/>
            <w:gridSpan w:val="2"/>
          </w:tcPr>
          <w:p w14:paraId="7B5953FF"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0D273BE8" w14:textId="77777777" w:rsidTr="005513E1">
        <w:tc>
          <w:tcPr>
            <w:tcW w:w="2158" w:type="dxa"/>
            <w:vMerge/>
          </w:tcPr>
          <w:p w14:paraId="4B831D7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00E9F66"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1.3. Учебно-методические материалы:</w:t>
            </w:r>
          </w:p>
          <w:p w14:paraId="4C05C9DF"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1.3.</w:t>
            </w:r>
            <w:proofErr w:type="gramStart"/>
            <w:r w:rsidRPr="009B4FE2">
              <w:rPr>
                <w:rFonts w:cs="Times New Roman"/>
                <w:color w:val="auto"/>
                <w:sz w:val="24"/>
                <w:szCs w:val="24"/>
              </w:rPr>
              <w:t>1.Учебно</w:t>
            </w:r>
            <w:proofErr w:type="gramEnd"/>
            <w:r w:rsidRPr="009B4FE2">
              <w:rPr>
                <w:rFonts w:cs="Times New Roman"/>
                <w:color w:val="auto"/>
                <w:sz w:val="24"/>
                <w:szCs w:val="24"/>
              </w:rPr>
              <w:t>-методический комплект</w:t>
            </w:r>
          </w:p>
          <w:p w14:paraId="151E443C"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1.3.</w:t>
            </w:r>
            <w:proofErr w:type="gramStart"/>
            <w:r w:rsidRPr="009B4FE2">
              <w:rPr>
                <w:rFonts w:cs="Times New Roman"/>
                <w:color w:val="auto"/>
                <w:sz w:val="24"/>
                <w:szCs w:val="24"/>
              </w:rPr>
              <w:t>2.Учебно</w:t>
            </w:r>
            <w:proofErr w:type="gramEnd"/>
            <w:r w:rsidRPr="009B4FE2">
              <w:rPr>
                <w:rFonts w:cs="Times New Roman"/>
                <w:color w:val="auto"/>
                <w:sz w:val="24"/>
                <w:szCs w:val="24"/>
              </w:rPr>
              <w:t>-наглядные пособия:</w:t>
            </w:r>
          </w:p>
          <w:p w14:paraId="452C7934"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 xml:space="preserve">- Демонстрационные учебно-наглядные пособия. </w:t>
            </w:r>
            <w:r w:rsidRPr="009B4FE2">
              <w:rPr>
                <w:rFonts w:cs="Times New Roman"/>
                <w:color w:val="auto"/>
                <w:sz w:val="24"/>
                <w:szCs w:val="24"/>
                <w:u w:val="single"/>
              </w:rPr>
              <w:t>Основное оборудование</w:t>
            </w:r>
            <w:r w:rsidRPr="009B4FE2">
              <w:rPr>
                <w:rFonts w:cs="Times New Roman"/>
                <w:color w:val="auto"/>
                <w:sz w:val="24"/>
                <w:szCs w:val="24"/>
              </w:rPr>
              <w:t xml:space="preserve">: </w:t>
            </w:r>
          </w:p>
          <w:p w14:paraId="56329DB3"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Комплект портретов отечественных и зарубежных композиторов</w:t>
            </w:r>
          </w:p>
        </w:tc>
        <w:tc>
          <w:tcPr>
            <w:tcW w:w="2864" w:type="dxa"/>
            <w:gridSpan w:val="2"/>
          </w:tcPr>
          <w:p w14:paraId="6ED8C5C0" w14:textId="77777777" w:rsidR="008E3DF4" w:rsidRPr="009B4FE2" w:rsidRDefault="00CE1E59" w:rsidP="00C77414">
            <w:pPr>
              <w:pStyle w:val="body"/>
              <w:spacing w:line="276" w:lineRule="auto"/>
              <w:ind w:firstLine="0"/>
              <w:rPr>
                <w:rFonts w:cs="Times New Roman"/>
                <w:color w:val="auto"/>
                <w:sz w:val="24"/>
                <w:szCs w:val="24"/>
              </w:rPr>
            </w:pPr>
            <w:r w:rsidRPr="009B4FE2">
              <w:rPr>
                <w:rFonts w:cs="Times New Roman"/>
                <w:color w:val="auto"/>
                <w:sz w:val="24"/>
                <w:szCs w:val="24"/>
              </w:rPr>
              <w:t>Имеется в наличии</w:t>
            </w:r>
          </w:p>
        </w:tc>
      </w:tr>
      <w:tr w:rsidR="005513E1" w14:paraId="2E17A6D9" w14:textId="77777777" w:rsidTr="005513E1">
        <w:trPr>
          <w:gridAfter w:val="1"/>
          <w:wAfter w:w="11" w:type="dxa"/>
          <w:trHeight w:val="705"/>
        </w:trPr>
        <w:tc>
          <w:tcPr>
            <w:tcW w:w="21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5CAC6" w14:textId="725D72A2"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 xml:space="preserve">3. </w:t>
            </w:r>
            <w:r>
              <w:rPr>
                <w:rFonts w:ascii="Times New Roman" w:hAnsi="Times New Roman" w:cs="Times New Roman"/>
                <w:b w:val="0"/>
                <w:bCs w:val="0"/>
                <w:color w:val="auto"/>
                <w:sz w:val="24"/>
                <w:szCs w:val="24"/>
                <w:lang w:eastAsia="en-US"/>
              </w:rPr>
              <w:t>Кабинет изобразительного искусства</w:t>
            </w:r>
          </w:p>
        </w:tc>
        <w:tc>
          <w:tcPr>
            <w:tcW w:w="7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0ED2B"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 xml:space="preserve">Специализированная мебель и системы хранения </w:t>
            </w:r>
          </w:p>
          <w:p w14:paraId="0E174751" w14:textId="77777777" w:rsidR="005513E1" w:rsidRDefault="005513E1">
            <w:pPr>
              <w:pStyle w:val="table-head"/>
              <w:spacing w:after="0" w:line="240" w:lineRule="auto"/>
              <w:jc w:val="left"/>
              <w:rPr>
                <w:rFonts w:ascii="Times New Roman" w:hAnsi="Times New Roman" w:cs="Times New Roman"/>
                <w:b w:val="0"/>
                <w:bCs w:val="0"/>
                <w:color w:val="auto"/>
                <w:sz w:val="24"/>
                <w:szCs w:val="24"/>
                <w:u w:val="single"/>
                <w:lang w:eastAsia="en-US"/>
              </w:rPr>
            </w:pPr>
            <w:r>
              <w:rPr>
                <w:rFonts w:ascii="Times New Roman" w:hAnsi="Times New Roman" w:cs="Times New Roman"/>
                <w:b w:val="0"/>
                <w:bCs w:val="0"/>
                <w:color w:val="auto"/>
                <w:sz w:val="24"/>
                <w:szCs w:val="24"/>
                <w:u w:val="single"/>
                <w:lang w:eastAsia="en-US"/>
              </w:rPr>
              <w:t>Основное оборудование</w:t>
            </w:r>
          </w:p>
        </w:tc>
      </w:tr>
      <w:tr w:rsidR="005513E1" w14:paraId="4081BBAF"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68A40E"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6A8308"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 xml:space="preserve">Стол ученический одноместный </w:t>
            </w:r>
            <w:r>
              <w:rPr>
                <w:rFonts w:ascii="Times New Roman" w:hAnsi="Times New Roman" w:cs="Times New Roman"/>
                <w:b w:val="0"/>
                <w:bCs w:val="0"/>
                <w:color w:val="auto"/>
                <w:sz w:val="24"/>
                <w:szCs w:val="24"/>
                <w:lang w:eastAsia="en-US"/>
              </w:rPr>
              <w:lastRenderedPageBreak/>
              <w:t>регулируемый по высоте и углу наклона столешницы</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18A7E" w14:textId="77777777" w:rsidR="005513E1" w:rsidRDefault="005513E1" w:rsidP="005513E1">
            <w:pPr>
              <w:widowControl w:val="0"/>
              <w:autoSpaceDE w:val="0"/>
              <w:autoSpaceDN w:val="0"/>
              <w:adjustRightInd w:val="0"/>
              <w:spacing w:line="240" w:lineRule="auto"/>
              <w:ind w:firstLine="0"/>
              <w:rPr>
                <w:rFonts w:eastAsiaTheme="minorEastAsia"/>
                <w:sz w:val="24"/>
                <w:szCs w:val="24"/>
              </w:rPr>
            </w:pPr>
            <w:r>
              <w:rPr>
                <w:rFonts w:eastAsiaTheme="minorEastAsia"/>
                <w:sz w:val="24"/>
                <w:szCs w:val="24"/>
              </w:rPr>
              <w:lastRenderedPageBreak/>
              <w:t>Требуется</w:t>
            </w:r>
          </w:p>
          <w:p w14:paraId="519AF3A4"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p>
        </w:tc>
      </w:tr>
      <w:tr w:rsidR="005513E1" w14:paraId="47A141D9" w14:textId="77777777" w:rsidTr="005513E1">
        <w:trPr>
          <w:gridAfter w:val="1"/>
          <w:wAfter w:w="11" w:type="dxa"/>
          <w:trHeight w:val="699"/>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A11FF" w14:textId="77777777" w:rsidR="005513E1" w:rsidRDefault="005513E1">
            <w:pPr>
              <w:spacing w:line="240" w:lineRule="auto"/>
              <w:rPr>
                <w:sz w:val="24"/>
                <w:szCs w:val="24"/>
                <w:lang w:eastAsia="en-US"/>
              </w:rPr>
            </w:pPr>
          </w:p>
        </w:tc>
        <w:tc>
          <w:tcPr>
            <w:tcW w:w="7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15348" w14:textId="77777777" w:rsidR="005513E1" w:rsidRDefault="005513E1">
            <w:pPr>
              <w:pStyle w:val="table-head"/>
              <w:spacing w:after="0" w:line="240" w:lineRule="auto"/>
              <w:jc w:val="left"/>
              <w:rPr>
                <w:rFonts w:ascii="Times New Roman" w:hAnsi="Times New Roman" w:cs="Times New Roman"/>
                <w:color w:val="auto"/>
                <w:sz w:val="28"/>
                <w:szCs w:val="28"/>
                <w:lang w:eastAsia="en-US"/>
              </w:rPr>
            </w:pPr>
            <w:r>
              <w:rPr>
                <w:rFonts w:ascii="Times New Roman" w:hAnsi="Times New Roman" w:cs="Times New Roman"/>
                <w:b w:val="0"/>
                <w:bCs w:val="0"/>
                <w:color w:val="auto"/>
                <w:sz w:val="24"/>
                <w:szCs w:val="24"/>
                <w:lang w:eastAsia="en-US"/>
              </w:rPr>
              <w:t>Технические средства</w:t>
            </w:r>
            <w:r>
              <w:rPr>
                <w:rFonts w:ascii="Times New Roman" w:hAnsi="Times New Roman" w:cs="Times New Roman"/>
                <w:color w:val="auto"/>
                <w:sz w:val="28"/>
                <w:szCs w:val="28"/>
                <w:lang w:eastAsia="en-US"/>
              </w:rPr>
              <w:t xml:space="preserve"> </w:t>
            </w:r>
          </w:p>
          <w:p w14:paraId="65C4BD5B"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u w:val="single"/>
                <w:lang w:eastAsia="en-US"/>
              </w:rPr>
              <w:t>Дополнительное вариативное оборудование</w:t>
            </w:r>
          </w:p>
        </w:tc>
      </w:tr>
      <w:tr w:rsidR="005513E1" w14:paraId="2AB74EFC"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67E9FE"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8865AC"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Планшетный компьютер (лицензионное программное обеспечение, образовательный контент, система защиты от вредоносной информации)</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184B9" w14:textId="77777777" w:rsidR="005513E1" w:rsidRDefault="005513E1" w:rsidP="005513E1">
            <w:pPr>
              <w:widowControl w:val="0"/>
              <w:autoSpaceDE w:val="0"/>
              <w:autoSpaceDN w:val="0"/>
              <w:adjustRightInd w:val="0"/>
              <w:spacing w:line="240" w:lineRule="auto"/>
              <w:ind w:firstLine="0"/>
              <w:rPr>
                <w:rFonts w:eastAsiaTheme="minorEastAsia"/>
                <w:sz w:val="24"/>
                <w:szCs w:val="24"/>
              </w:rPr>
            </w:pPr>
            <w:r>
              <w:rPr>
                <w:rFonts w:eastAsiaTheme="minorEastAsia"/>
                <w:sz w:val="24"/>
                <w:szCs w:val="24"/>
              </w:rPr>
              <w:t>В наличии, требуется дополнить</w:t>
            </w:r>
          </w:p>
          <w:p w14:paraId="593D962E"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p>
        </w:tc>
      </w:tr>
      <w:tr w:rsidR="005513E1" w14:paraId="27F86D96" w14:textId="77777777" w:rsidTr="005513E1">
        <w:trPr>
          <w:gridAfter w:val="1"/>
          <w:wAfter w:w="11" w:type="dxa"/>
          <w:trHeight w:val="729"/>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5DDF14" w14:textId="77777777" w:rsidR="005513E1" w:rsidRDefault="005513E1">
            <w:pPr>
              <w:spacing w:line="240" w:lineRule="auto"/>
              <w:rPr>
                <w:sz w:val="24"/>
                <w:szCs w:val="24"/>
                <w:lang w:eastAsia="en-US"/>
              </w:rPr>
            </w:pPr>
          </w:p>
        </w:tc>
        <w:tc>
          <w:tcPr>
            <w:tcW w:w="7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43F1B0"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 xml:space="preserve">Демонстрационное оборудование и приборы </w:t>
            </w:r>
          </w:p>
          <w:p w14:paraId="029BA43D" w14:textId="77777777" w:rsidR="005513E1" w:rsidRDefault="005513E1">
            <w:pPr>
              <w:pStyle w:val="table-head"/>
              <w:spacing w:after="0" w:line="240" w:lineRule="auto"/>
              <w:jc w:val="left"/>
              <w:rPr>
                <w:rFonts w:ascii="Times New Roman" w:hAnsi="Times New Roman" w:cs="Times New Roman"/>
                <w:b w:val="0"/>
                <w:bCs w:val="0"/>
                <w:color w:val="auto"/>
                <w:sz w:val="24"/>
                <w:szCs w:val="24"/>
                <w:u w:val="single"/>
                <w:lang w:eastAsia="en-US"/>
              </w:rPr>
            </w:pPr>
            <w:r>
              <w:rPr>
                <w:rFonts w:ascii="Times New Roman" w:hAnsi="Times New Roman" w:cs="Times New Roman"/>
                <w:b w:val="0"/>
                <w:bCs w:val="0"/>
                <w:color w:val="auto"/>
                <w:sz w:val="24"/>
                <w:szCs w:val="24"/>
                <w:u w:val="single"/>
                <w:lang w:eastAsia="en-US"/>
              </w:rPr>
              <w:t>Основное оборудование</w:t>
            </w:r>
          </w:p>
        </w:tc>
      </w:tr>
      <w:tr w:rsidR="005513E1" w14:paraId="2E19AB44"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90DA88"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C3F04"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Готовальня</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AA4B5A" w14:textId="77777777" w:rsidR="005513E1" w:rsidRDefault="005513E1" w:rsidP="005513E1">
            <w:pPr>
              <w:widowControl w:val="0"/>
              <w:autoSpaceDE w:val="0"/>
              <w:autoSpaceDN w:val="0"/>
              <w:adjustRightInd w:val="0"/>
              <w:spacing w:line="240" w:lineRule="auto"/>
              <w:ind w:firstLine="6"/>
              <w:jc w:val="left"/>
              <w:rPr>
                <w:rFonts w:eastAsiaTheme="minorEastAsia"/>
                <w:sz w:val="24"/>
                <w:szCs w:val="24"/>
              </w:rPr>
            </w:pPr>
            <w:r>
              <w:rPr>
                <w:rFonts w:eastAsiaTheme="minorEastAsia"/>
                <w:sz w:val="24"/>
                <w:szCs w:val="24"/>
              </w:rPr>
              <w:t>Требуется</w:t>
            </w:r>
          </w:p>
        </w:tc>
      </w:tr>
      <w:tr w:rsidR="005513E1" w14:paraId="5E357B8D"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CC14F0"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C0EBC"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Линейка чертежная</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DE0A15" w14:textId="77777777" w:rsidR="005513E1" w:rsidRDefault="005513E1" w:rsidP="005513E1">
            <w:pPr>
              <w:widowControl w:val="0"/>
              <w:autoSpaceDE w:val="0"/>
              <w:autoSpaceDN w:val="0"/>
              <w:adjustRightInd w:val="0"/>
              <w:spacing w:line="240" w:lineRule="auto"/>
              <w:ind w:firstLine="6"/>
              <w:jc w:val="left"/>
              <w:rPr>
                <w:rFonts w:eastAsiaTheme="minorEastAsia"/>
                <w:sz w:val="24"/>
                <w:szCs w:val="24"/>
              </w:rPr>
            </w:pPr>
            <w:r>
              <w:rPr>
                <w:rFonts w:eastAsiaTheme="minorEastAsia"/>
                <w:sz w:val="24"/>
                <w:szCs w:val="24"/>
              </w:rPr>
              <w:t>Требуется</w:t>
            </w:r>
          </w:p>
        </w:tc>
      </w:tr>
      <w:tr w:rsidR="005513E1" w14:paraId="2F2AB8F5" w14:textId="77777777" w:rsidTr="005513E1">
        <w:trPr>
          <w:gridAfter w:val="1"/>
          <w:wAfter w:w="11" w:type="dxa"/>
          <w:trHeight w:val="705"/>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D1CBB4" w14:textId="77777777" w:rsidR="005513E1" w:rsidRDefault="005513E1">
            <w:pPr>
              <w:spacing w:line="240" w:lineRule="auto"/>
              <w:rPr>
                <w:sz w:val="24"/>
                <w:szCs w:val="24"/>
                <w:lang w:eastAsia="en-US"/>
              </w:rPr>
            </w:pPr>
          </w:p>
        </w:tc>
        <w:tc>
          <w:tcPr>
            <w:tcW w:w="76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809F6B"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Модели</w:t>
            </w:r>
          </w:p>
          <w:p w14:paraId="44709C58"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u w:val="single"/>
                <w:lang w:eastAsia="en-US"/>
              </w:rPr>
              <w:t>Основное оборудование</w:t>
            </w:r>
          </w:p>
        </w:tc>
      </w:tr>
      <w:tr w:rsidR="005513E1" w14:paraId="67E343B6"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065271"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57ECF"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Комплект гипсовых моделей геометрических тел</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EA929" w14:textId="77777777" w:rsidR="005513E1" w:rsidRDefault="005513E1" w:rsidP="005513E1">
            <w:pPr>
              <w:widowControl w:val="0"/>
              <w:autoSpaceDE w:val="0"/>
              <w:autoSpaceDN w:val="0"/>
              <w:adjustRightInd w:val="0"/>
              <w:spacing w:line="240" w:lineRule="auto"/>
              <w:ind w:firstLine="6"/>
              <w:rPr>
                <w:rFonts w:eastAsiaTheme="minorEastAsia"/>
                <w:sz w:val="24"/>
                <w:szCs w:val="24"/>
              </w:rPr>
            </w:pPr>
            <w:r>
              <w:rPr>
                <w:rFonts w:eastAsiaTheme="minorEastAsia"/>
                <w:sz w:val="24"/>
                <w:szCs w:val="24"/>
              </w:rPr>
              <w:t>Требуется</w:t>
            </w:r>
          </w:p>
          <w:p w14:paraId="711C5B30" w14:textId="77777777" w:rsidR="005513E1" w:rsidRDefault="005513E1" w:rsidP="005513E1">
            <w:pPr>
              <w:pStyle w:val="table-head"/>
              <w:spacing w:after="0" w:line="240" w:lineRule="auto"/>
              <w:ind w:firstLine="6"/>
              <w:jc w:val="left"/>
              <w:rPr>
                <w:rFonts w:ascii="Times New Roman" w:hAnsi="Times New Roman" w:cs="Times New Roman"/>
                <w:b w:val="0"/>
                <w:bCs w:val="0"/>
                <w:color w:val="auto"/>
                <w:sz w:val="24"/>
                <w:szCs w:val="24"/>
                <w:lang w:eastAsia="en-US"/>
              </w:rPr>
            </w:pPr>
          </w:p>
        </w:tc>
      </w:tr>
      <w:tr w:rsidR="005513E1" w14:paraId="1A0FF400"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A97FF3"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E5728"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Комплект гипсовых моделей для натюрморта</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2771D" w14:textId="77777777" w:rsidR="005513E1" w:rsidRDefault="005513E1" w:rsidP="005513E1">
            <w:pPr>
              <w:widowControl w:val="0"/>
              <w:autoSpaceDE w:val="0"/>
              <w:autoSpaceDN w:val="0"/>
              <w:adjustRightInd w:val="0"/>
              <w:spacing w:line="240" w:lineRule="auto"/>
              <w:ind w:firstLine="6"/>
              <w:rPr>
                <w:rFonts w:eastAsiaTheme="minorEastAsia"/>
                <w:sz w:val="24"/>
                <w:szCs w:val="24"/>
              </w:rPr>
            </w:pPr>
            <w:r>
              <w:rPr>
                <w:rFonts w:eastAsiaTheme="minorEastAsia"/>
                <w:sz w:val="24"/>
                <w:szCs w:val="24"/>
              </w:rPr>
              <w:t>Требуется</w:t>
            </w:r>
          </w:p>
          <w:p w14:paraId="36208EB8" w14:textId="77777777" w:rsidR="005513E1" w:rsidRDefault="005513E1" w:rsidP="005513E1">
            <w:pPr>
              <w:pStyle w:val="table-head"/>
              <w:spacing w:after="0" w:line="240" w:lineRule="auto"/>
              <w:ind w:firstLine="6"/>
              <w:jc w:val="left"/>
              <w:rPr>
                <w:rFonts w:ascii="Times New Roman" w:hAnsi="Times New Roman" w:cs="Times New Roman"/>
                <w:b w:val="0"/>
                <w:bCs w:val="0"/>
                <w:color w:val="auto"/>
                <w:sz w:val="24"/>
                <w:szCs w:val="24"/>
                <w:lang w:eastAsia="en-US"/>
              </w:rPr>
            </w:pPr>
          </w:p>
        </w:tc>
      </w:tr>
      <w:tr w:rsidR="005513E1" w14:paraId="5AB8E41D"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105E97"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9C8B5"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Комплект гипсовых моделей головы</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65995A" w14:textId="77777777" w:rsidR="005513E1" w:rsidRDefault="005513E1" w:rsidP="005513E1">
            <w:pPr>
              <w:widowControl w:val="0"/>
              <w:autoSpaceDE w:val="0"/>
              <w:autoSpaceDN w:val="0"/>
              <w:adjustRightInd w:val="0"/>
              <w:spacing w:line="240" w:lineRule="auto"/>
              <w:ind w:firstLine="6"/>
              <w:rPr>
                <w:rFonts w:eastAsiaTheme="minorEastAsia"/>
                <w:sz w:val="24"/>
                <w:szCs w:val="24"/>
              </w:rPr>
            </w:pPr>
            <w:r>
              <w:rPr>
                <w:rFonts w:eastAsiaTheme="minorEastAsia"/>
                <w:sz w:val="24"/>
                <w:szCs w:val="24"/>
              </w:rPr>
              <w:t>Требуется</w:t>
            </w:r>
          </w:p>
        </w:tc>
      </w:tr>
      <w:tr w:rsidR="005513E1" w14:paraId="157D8605"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42540"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5AD43"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Комплект гипсовых моделей растений</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4D934" w14:textId="77777777" w:rsidR="005513E1" w:rsidRDefault="005513E1" w:rsidP="005513E1">
            <w:pPr>
              <w:widowControl w:val="0"/>
              <w:autoSpaceDE w:val="0"/>
              <w:autoSpaceDN w:val="0"/>
              <w:adjustRightInd w:val="0"/>
              <w:spacing w:line="240" w:lineRule="auto"/>
              <w:ind w:firstLine="6"/>
              <w:rPr>
                <w:rFonts w:eastAsiaTheme="minorEastAsia"/>
                <w:sz w:val="24"/>
                <w:szCs w:val="24"/>
              </w:rPr>
            </w:pPr>
            <w:r>
              <w:rPr>
                <w:rFonts w:eastAsiaTheme="minorEastAsia"/>
                <w:sz w:val="24"/>
                <w:szCs w:val="24"/>
              </w:rPr>
              <w:t>Требуется</w:t>
            </w:r>
          </w:p>
        </w:tc>
      </w:tr>
      <w:tr w:rsidR="005513E1" w14:paraId="0187D7DC"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8B3766"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905C4"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Комплект муляжей фруктов и овощей</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BF1581" w14:textId="77777777" w:rsidR="005513E1" w:rsidRDefault="005513E1" w:rsidP="005513E1">
            <w:pPr>
              <w:widowControl w:val="0"/>
              <w:autoSpaceDE w:val="0"/>
              <w:autoSpaceDN w:val="0"/>
              <w:adjustRightInd w:val="0"/>
              <w:spacing w:line="240" w:lineRule="auto"/>
              <w:ind w:firstLine="6"/>
              <w:rPr>
                <w:rFonts w:eastAsiaTheme="minorEastAsia"/>
                <w:sz w:val="24"/>
                <w:szCs w:val="24"/>
              </w:rPr>
            </w:pPr>
            <w:r>
              <w:rPr>
                <w:rFonts w:eastAsiaTheme="minorEastAsia"/>
                <w:sz w:val="24"/>
                <w:szCs w:val="24"/>
              </w:rPr>
              <w:t>В наличии</w:t>
            </w:r>
          </w:p>
          <w:p w14:paraId="03A8E5E3" w14:textId="77777777" w:rsidR="005513E1" w:rsidRDefault="005513E1" w:rsidP="005513E1">
            <w:pPr>
              <w:pStyle w:val="table-head"/>
              <w:spacing w:after="0" w:line="240" w:lineRule="auto"/>
              <w:ind w:firstLine="6"/>
              <w:jc w:val="left"/>
              <w:rPr>
                <w:rFonts w:ascii="Times New Roman" w:hAnsi="Times New Roman" w:cs="Times New Roman"/>
                <w:b w:val="0"/>
                <w:bCs w:val="0"/>
                <w:color w:val="auto"/>
                <w:sz w:val="24"/>
                <w:szCs w:val="24"/>
                <w:lang w:eastAsia="en-US"/>
              </w:rPr>
            </w:pPr>
          </w:p>
        </w:tc>
      </w:tr>
      <w:tr w:rsidR="005513E1" w14:paraId="090F4AB9" w14:textId="77777777" w:rsidTr="005513E1">
        <w:trPr>
          <w:gridAfter w:val="1"/>
          <w:wAfter w:w="11" w:type="dxa"/>
        </w:trPr>
        <w:tc>
          <w:tcPr>
            <w:tcW w:w="21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70D4B5" w14:textId="77777777" w:rsidR="005513E1" w:rsidRDefault="005513E1">
            <w:pPr>
              <w:spacing w:line="240" w:lineRule="auto"/>
              <w:rPr>
                <w:sz w:val="24"/>
                <w:szCs w:val="24"/>
                <w:lang w:eastAsia="en-US"/>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D1007" w14:textId="77777777" w:rsidR="005513E1" w:rsidRDefault="005513E1">
            <w:pPr>
              <w:pStyle w:val="table-head"/>
              <w:spacing w:after="0" w:line="240" w:lineRule="auto"/>
              <w:jc w:val="left"/>
              <w:rPr>
                <w:rFonts w:ascii="Times New Roman" w:hAnsi="Times New Roman" w:cs="Times New Roman"/>
                <w:b w:val="0"/>
                <w:bCs w:val="0"/>
                <w:color w:val="auto"/>
                <w:sz w:val="24"/>
                <w:szCs w:val="24"/>
                <w:lang w:eastAsia="en-US"/>
              </w:rPr>
            </w:pPr>
            <w:r>
              <w:rPr>
                <w:rFonts w:ascii="Times New Roman" w:hAnsi="Times New Roman" w:cs="Times New Roman"/>
                <w:b w:val="0"/>
                <w:bCs w:val="0"/>
                <w:color w:val="auto"/>
                <w:sz w:val="24"/>
                <w:szCs w:val="24"/>
                <w:lang w:eastAsia="en-US"/>
              </w:rPr>
              <w:t>Муляжи съедобных и ядовитых грибов</w:t>
            </w:r>
          </w:p>
        </w:tc>
        <w:tc>
          <w:tcPr>
            <w:tcW w:w="2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CAD8A" w14:textId="77777777" w:rsidR="005513E1" w:rsidRDefault="005513E1" w:rsidP="005513E1">
            <w:pPr>
              <w:widowControl w:val="0"/>
              <w:autoSpaceDE w:val="0"/>
              <w:autoSpaceDN w:val="0"/>
              <w:adjustRightInd w:val="0"/>
              <w:spacing w:line="240" w:lineRule="auto"/>
              <w:ind w:firstLine="6"/>
              <w:rPr>
                <w:rFonts w:eastAsiaTheme="minorEastAsia"/>
                <w:sz w:val="24"/>
                <w:szCs w:val="24"/>
              </w:rPr>
            </w:pPr>
            <w:r>
              <w:rPr>
                <w:rFonts w:eastAsiaTheme="minorEastAsia"/>
                <w:sz w:val="24"/>
                <w:szCs w:val="24"/>
              </w:rPr>
              <w:t>Требуется</w:t>
            </w:r>
          </w:p>
          <w:p w14:paraId="581A6E88" w14:textId="77777777" w:rsidR="005513E1" w:rsidRDefault="005513E1" w:rsidP="005513E1">
            <w:pPr>
              <w:pStyle w:val="table-head"/>
              <w:spacing w:after="0" w:line="240" w:lineRule="auto"/>
              <w:ind w:firstLine="6"/>
              <w:jc w:val="left"/>
              <w:rPr>
                <w:rFonts w:ascii="Times New Roman" w:hAnsi="Times New Roman" w:cs="Times New Roman"/>
                <w:b w:val="0"/>
                <w:bCs w:val="0"/>
                <w:color w:val="auto"/>
                <w:sz w:val="24"/>
                <w:szCs w:val="24"/>
                <w:lang w:eastAsia="en-US"/>
              </w:rPr>
            </w:pPr>
          </w:p>
        </w:tc>
      </w:tr>
      <w:tr w:rsidR="008E3DF4" w:rsidRPr="00C77414" w14:paraId="7187FA68" w14:textId="77777777" w:rsidTr="005513E1">
        <w:tc>
          <w:tcPr>
            <w:tcW w:w="2158" w:type="dxa"/>
            <w:vMerge w:val="restart"/>
          </w:tcPr>
          <w:p w14:paraId="3531EF26" w14:textId="6AA80110" w:rsidR="008E3DF4" w:rsidRPr="00C77414" w:rsidRDefault="001D0F3D" w:rsidP="00C77414">
            <w:pPr>
              <w:pStyle w:val="body"/>
              <w:spacing w:line="276" w:lineRule="auto"/>
              <w:ind w:firstLine="0"/>
              <w:jc w:val="left"/>
              <w:rPr>
                <w:rFonts w:cs="Times New Roman"/>
                <w:sz w:val="24"/>
                <w:szCs w:val="24"/>
              </w:rPr>
            </w:pPr>
            <w:r>
              <w:rPr>
                <w:rFonts w:cs="Times New Roman"/>
                <w:sz w:val="24"/>
                <w:szCs w:val="24"/>
              </w:rPr>
              <w:t>4</w:t>
            </w:r>
            <w:r w:rsidR="008E3DF4" w:rsidRPr="00C77414">
              <w:rPr>
                <w:rFonts w:cs="Times New Roman"/>
                <w:sz w:val="24"/>
                <w:szCs w:val="24"/>
              </w:rPr>
              <w:t>.</w:t>
            </w:r>
            <w:r w:rsidR="008E3DF4" w:rsidRPr="00C77414">
              <w:rPr>
                <w:rFonts w:cs="Times New Roman"/>
                <w:sz w:val="24"/>
                <w:szCs w:val="24"/>
              </w:rPr>
              <w:t> </w:t>
            </w:r>
            <w:r w:rsidR="008E3DF4" w:rsidRPr="00C77414">
              <w:rPr>
                <w:rFonts w:cs="Times New Roman"/>
                <w:sz w:val="24"/>
                <w:szCs w:val="24"/>
              </w:rPr>
              <w:t xml:space="preserve"> Кабинет учителя логопеда</w:t>
            </w:r>
          </w:p>
        </w:tc>
        <w:tc>
          <w:tcPr>
            <w:tcW w:w="4796" w:type="dxa"/>
            <w:gridSpan w:val="2"/>
          </w:tcPr>
          <w:p w14:paraId="57B063AA"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rPr>
              <w:t>1. Нормативные документы, программно-методическое обеспечение, локальные акты</w:t>
            </w:r>
          </w:p>
        </w:tc>
        <w:tc>
          <w:tcPr>
            <w:tcW w:w="2864" w:type="dxa"/>
            <w:gridSpan w:val="2"/>
          </w:tcPr>
          <w:p w14:paraId="24EC48F3" w14:textId="77777777" w:rsidR="008E3DF4" w:rsidRPr="009B4FE2" w:rsidRDefault="008E3DF4"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17B7641A" w14:textId="77777777" w:rsidR="008E3DF4" w:rsidRPr="009B4FE2" w:rsidRDefault="008E3DF4" w:rsidP="00C77414">
            <w:pPr>
              <w:pStyle w:val="body"/>
              <w:spacing w:line="276" w:lineRule="auto"/>
              <w:ind w:firstLine="0"/>
              <w:rPr>
                <w:rFonts w:cs="Times New Roman"/>
                <w:color w:val="auto"/>
                <w:sz w:val="24"/>
                <w:szCs w:val="24"/>
              </w:rPr>
            </w:pPr>
          </w:p>
        </w:tc>
      </w:tr>
      <w:tr w:rsidR="008E3DF4" w:rsidRPr="00C77414" w14:paraId="2D17470E" w14:textId="77777777" w:rsidTr="005513E1">
        <w:tc>
          <w:tcPr>
            <w:tcW w:w="2158" w:type="dxa"/>
            <w:vMerge/>
          </w:tcPr>
          <w:p w14:paraId="089E5422"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3D0E42A4" w14:textId="77777777" w:rsidR="008E3DF4" w:rsidRPr="009B4FE2" w:rsidRDefault="008E3DF4" w:rsidP="00C77414">
            <w:pPr>
              <w:pStyle w:val="table-body0mm"/>
              <w:spacing w:line="276" w:lineRule="auto"/>
              <w:rPr>
                <w:rFonts w:cs="Times New Roman"/>
                <w:i/>
                <w:color w:val="auto"/>
                <w:sz w:val="24"/>
                <w:szCs w:val="24"/>
              </w:rPr>
            </w:pPr>
            <w:r w:rsidRPr="009B4FE2">
              <w:rPr>
                <w:rFonts w:cs="Times New Roman"/>
                <w:color w:val="auto"/>
                <w:sz w:val="24"/>
                <w:szCs w:val="24"/>
              </w:rPr>
              <w:t xml:space="preserve">1.1. </w:t>
            </w:r>
            <w:r w:rsidRPr="009B4FE2">
              <w:rPr>
                <w:rFonts w:cs="Times New Roman"/>
                <w:i/>
                <w:color w:val="auto"/>
                <w:sz w:val="24"/>
                <w:szCs w:val="24"/>
              </w:rPr>
              <w:t xml:space="preserve">Учебное оборудование </w:t>
            </w:r>
          </w:p>
          <w:p w14:paraId="671F6072"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i/>
                <w:color w:val="auto"/>
                <w:sz w:val="24"/>
                <w:szCs w:val="24"/>
              </w:rPr>
              <w:t>Мебель и приспособления</w:t>
            </w:r>
            <w:r w:rsidRPr="009B4FE2">
              <w:rPr>
                <w:rFonts w:cs="Times New Roman"/>
                <w:color w:val="auto"/>
                <w:sz w:val="24"/>
                <w:szCs w:val="24"/>
              </w:rPr>
              <w:t>:</w:t>
            </w:r>
          </w:p>
          <w:p w14:paraId="39C3F192"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u w:val="single"/>
              </w:rPr>
              <w:t>Дополнительное вариативное оборудование</w:t>
            </w:r>
          </w:p>
        </w:tc>
      </w:tr>
      <w:tr w:rsidR="008E3DF4" w:rsidRPr="00C77414" w14:paraId="70C8B01D" w14:textId="77777777" w:rsidTr="005513E1">
        <w:tc>
          <w:tcPr>
            <w:tcW w:w="2158" w:type="dxa"/>
            <w:vMerge/>
          </w:tcPr>
          <w:p w14:paraId="710DB5D4"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6058CBD"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rPr>
              <w:t>Специализированная мебель и системы хранения</w:t>
            </w:r>
          </w:p>
        </w:tc>
        <w:tc>
          <w:tcPr>
            <w:tcW w:w="2864" w:type="dxa"/>
            <w:gridSpan w:val="2"/>
          </w:tcPr>
          <w:p w14:paraId="0DF4F8EB" w14:textId="77777777" w:rsidR="008E3DF4" w:rsidRPr="009B4FE2" w:rsidRDefault="008E3DF4"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09FE0313" w14:textId="77777777" w:rsidR="008E3DF4" w:rsidRPr="009B4FE2" w:rsidRDefault="008E3DF4" w:rsidP="00C77414">
            <w:pPr>
              <w:pStyle w:val="body"/>
              <w:spacing w:line="276" w:lineRule="auto"/>
              <w:ind w:firstLine="0"/>
              <w:rPr>
                <w:rFonts w:cs="Times New Roman"/>
                <w:color w:val="auto"/>
                <w:sz w:val="24"/>
                <w:szCs w:val="24"/>
              </w:rPr>
            </w:pPr>
          </w:p>
        </w:tc>
      </w:tr>
      <w:tr w:rsidR="008E3DF4" w:rsidRPr="00C77414" w14:paraId="5FECDFE6" w14:textId="77777777" w:rsidTr="005513E1">
        <w:tc>
          <w:tcPr>
            <w:tcW w:w="2158" w:type="dxa"/>
            <w:vMerge/>
          </w:tcPr>
          <w:p w14:paraId="5E193BEC"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091CC273"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rPr>
              <w:t>Стол ученический модульный регулируемый по высоте</w:t>
            </w:r>
          </w:p>
        </w:tc>
        <w:tc>
          <w:tcPr>
            <w:tcW w:w="2864" w:type="dxa"/>
            <w:gridSpan w:val="2"/>
          </w:tcPr>
          <w:p w14:paraId="2F5C76F7" w14:textId="77777777" w:rsidR="008E3DF4" w:rsidRPr="009B4FE2" w:rsidRDefault="008E3DF4"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094CBC9F" w14:textId="77777777" w:rsidR="008E3DF4" w:rsidRPr="009B4FE2" w:rsidRDefault="008E3DF4" w:rsidP="00C77414">
            <w:pPr>
              <w:pStyle w:val="body"/>
              <w:spacing w:line="276" w:lineRule="auto"/>
              <w:ind w:firstLine="0"/>
              <w:rPr>
                <w:rFonts w:cs="Times New Roman"/>
                <w:color w:val="auto"/>
                <w:sz w:val="24"/>
                <w:szCs w:val="24"/>
              </w:rPr>
            </w:pPr>
          </w:p>
        </w:tc>
      </w:tr>
      <w:tr w:rsidR="008E3DF4" w:rsidRPr="00C77414" w14:paraId="72B47BAA" w14:textId="77777777" w:rsidTr="005513E1">
        <w:tc>
          <w:tcPr>
            <w:tcW w:w="2158" w:type="dxa"/>
            <w:vMerge/>
          </w:tcPr>
          <w:p w14:paraId="1D5666FA"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6B9584B"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rPr>
              <w:t>Стул ученический регулируемый по высоте для начальных классов</w:t>
            </w:r>
          </w:p>
        </w:tc>
        <w:tc>
          <w:tcPr>
            <w:tcW w:w="2864" w:type="dxa"/>
            <w:gridSpan w:val="2"/>
          </w:tcPr>
          <w:p w14:paraId="5F7CF60F" w14:textId="77777777" w:rsidR="008E3DF4" w:rsidRPr="009B4FE2" w:rsidRDefault="008E3DF4"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57F87BDC" w14:textId="77777777" w:rsidR="008E3DF4" w:rsidRPr="009B4FE2" w:rsidRDefault="008E3DF4" w:rsidP="00C77414">
            <w:pPr>
              <w:pStyle w:val="body"/>
              <w:spacing w:line="276" w:lineRule="auto"/>
              <w:ind w:firstLine="0"/>
              <w:rPr>
                <w:rFonts w:cs="Times New Roman"/>
                <w:color w:val="auto"/>
                <w:sz w:val="24"/>
                <w:szCs w:val="24"/>
              </w:rPr>
            </w:pPr>
          </w:p>
        </w:tc>
      </w:tr>
      <w:tr w:rsidR="008E3DF4" w:rsidRPr="00C77414" w14:paraId="41338196" w14:textId="77777777" w:rsidTr="005513E1">
        <w:tc>
          <w:tcPr>
            <w:tcW w:w="2158" w:type="dxa"/>
            <w:vMerge/>
          </w:tcPr>
          <w:p w14:paraId="10F9134F"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3E667C91"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rPr>
              <w:t>Облучатель бактерицидный</w:t>
            </w:r>
          </w:p>
        </w:tc>
        <w:tc>
          <w:tcPr>
            <w:tcW w:w="2864" w:type="dxa"/>
            <w:gridSpan w:val="2"/>
          </w:tcPr>
          <w:p w14:paraId="7CC5895C"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3FC80D52" w14:textId="77777777" w:rsidTr="005513E1">
        <w:tc>
          <w:tcPr>
            <w:tcW w:w="2158" w:type="dxa"/>
            <w:vMerge/>
          </w:tcPr>
          <w:p w14:paraId="6FFF385F"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D228F65"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shd w:val="clear" w:color="auto" w:fill="FFFFFF"/>
              </w:rPr>
              <w:t>Настенное зеркало для логопедических занятий</w:t>
            </w:r>
          </w:p>
        </w:tc>
        <w:tc>
          <w:tcPr>
            <w:tcW w:w="2864" w:type="dxa"/>
            <w:gridSpan w:val="2"/>
          </w:tcPr>
          <w:p w14:paraId="21E3EB56"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2159F327" w14:textId="77777777" w:rsidTr="005513E1">
        <w:tc>
          <w:tcPr>
            <w:tcW w:w="2158" w:type="dxa"/>
            <w:vMerge/>
          </w:tcPr>
          <w:p w14:paraId="78B3DCC6"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27299DE7"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shd w:val="clear" w:color="auto" w:fill="FFFFFF"/>
              </w:rPr>
              <w:t>Зеркало для индивидуальных занятий</w:t>
            </w:r>
          </w:p>
        </w:tc>
        <w:tc>
          <w:tcPr>
            <w:tcW w:w="2864" w:type="dxa"/>
            <w:gridSpan w:val="2"/>
          </w:tcPr>
          <w:p w14:paraId="029B7812"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2FD74BE5" w14:textId="77777777" w:rsidTr="005513E1">
        <w:tc>
          <w:tcPr>
            <w:tcW w:w="2158" w:type="dxa"/>
            <w:vMerge/>
          </w:tcPr>
          <w:p w14:paraId="12D1E3E2"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9200EE0" w14:textId="77777777" w:rsidR="008E3DF4" w:rsidRPr="009B4FE2" w:rsidRDefault="008E3DF4" w:rsidP="00C77414">
            <w:pPr>
              <w:pStyle w:val="table-body0mm"/>
              <w:spacing w:line="276" w:lineRule="auto"/>
              <w:rPr>
                <w:rFonts w:cs="Times New Roman"/>
                <w:color w:val="auto"/>
                <w:sz w:val="24"/>
                <w:szCs w:val="24"/>
                <w:u w:val="single"/>
              </w:rPr>
            </w:pPr>
            <w:r w:rsidRPr="009B4FE2">
              <w:rPr>
                <w:rFonts w:cs="Times New Roman"/>
                <w:color w:val="auto"/>
                <w:sz w:val="24"/>
                <w:szCs w:val="24"/>
                <w:shd w:val="clear" w:color="auto" w:fill="FFFFFF"/>
              </w:rPr>
              <w:t>Песочные часы</w:t>
            </w:r>
          </w:p>
        </w:tc>
        <w:tc>
          <w:tcPr>
            <w:tcW w:w="2864" w:type="dxa"/>
            <w:gridSpan w:val="2"/>
          </w:tcPr>
          <w:p w14:paraId="7DE75C92"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71EB7BF3" w14:textId="77777777" w:rsidTr="005513E1">
        <w:tc>
          <w:tcPr>
            <w:tcW w:w="2158" w:type="dxa"/>
            <w:vMerge/>
          </w:tcPr>
          <w:p w14:paraId="71875798"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0386664"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Секундомер</w:t>
            </w:r>
          </w:p>
        </w:tc>
        <w:tc>
          <w:tcPr>
            <w:tcW w:w="2864" w:type="dxa"/>
            <w:gridSpan w:val="2"/>
          </w:tcPr>
          <w:p w14:paraId="3EBCF40D"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01E4B801" w14:textId="77777777" w:rsidTr="005513E1">
        <w:tc>
          <w:tcPr>
            <w:tcW w:w="2158" w:type="dxa"/>
            <w:vMerge/>
          </w:tcPr>
          <w:p w14:paraId="71FF0253"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5F091D77"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Метроном</w:t>
            </w:r>
          </w:p>
        </w:tc>
        <w:tc>
          <w:tcPr>
            <w:tcW w:w="2864" w:type="dxa"/>
            <w:gridSpan w:val="2"/>
          </w:tcPr>
          <w:p w14:paraId="7BBC4D0C"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0BE95C2E" w14:textId="77777777" w:rsidTr="005513E1">
        <w:tc>
          <w:tcPr>
            <w:tcW w:w="2158" w:type="dxa"/>
            <w:vMerge/>
          </w:tcPr>
          <w:p w14:paraId="3E73AE8B"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6FBDC78"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Набор для развития мелкой моторики рук</w:t>
            </w:r>
          </w:p>
        </w:tc>
        <w:tc>
          <w:tcPr>
            <w:tcW w:w="2864" w:type="dxa"/>
            <w:gridSpan w:val="2"/>
          </w:tcPr>
          <w:p w14:paraId="3745CD7F"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73BFA0B3" w14:textId="77777777" w:rsidTr="005513E1">
        <w:tc>
          <w:tcPr>
            <w:tcW w:w="2158" w:type="dxa"/>
            <w:vMerge/>
          </w:tcPr>
          <w:p w14:paraId="1281F86D"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F242B6A"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Настольно-развивающие игры</w:t>
            </w:r>
          </w:p>
        </w:tc>
        <w:tc>
          <w:tcPr>
            <w:tcW w:w="2864" w:type="dxa"/>
            <w:gridSpan w:val="2"/>
          </w:tcPr>
          <w:p w14:paraId="49A255BA"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19D51C33" w14:textId="77777777" w:rsidTr="005513E1">
        <w:tc>
          <w:tcPr>
            <w:tcW w:w="2158" w:type="dxa"/>
            <w:vMerge/>
          </w:tcPr>
          <w:p w14:paraId="1984F4F5"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CB60D49"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Тактильные мячики</w:t>
            </w:r>
          </w:p>
        </w:tc>
        <w:tc>
          <w:tcPr>
            <w:tcW w:w="2864" w:type="dxa"/>
            <w:gridSpan w:val="2"/>
          </w:tcPr>
          <w:p w14:paraId="0F28586E"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3DF95FF0" w14:textId="77777777" w:rsidTr="005513E1">
        <w:tc>
          <w:tcPr>
            <w:tcW w:w="2158" w:type="dxa"/>
            <w:vMerge/>
          </w:tcPr>
          <w:p w14:paraId="1FA798C3"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7B9C2835"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Тактильное лото</w:t>
            </w:r>
          </w:p>
        </w:tc>
        <w:tc>
          <w:tcPr>
            <w:tcW w:w="2864" w:type="dxa"/>
            <w:gridSpan w:val="2"/>
          </w:tcPr>
          <w:p w14:paraId="30BF8260"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8E3DF4" w:rsidRPr="00C77414" w14:paraId="13221AEE" w14:textId="77777777" w:rsidTr="005513E1">
        <w:tc>
          <w:tcPr>
            <w:tcW w:w="2158" w:type="dxa"/>
            <w:vMerge/>
          </w:tcPr>
          <w:p w14:paraId="22E24378" w14:textId="77777777" w:rsidR="008E3DF4" w:rsidRPr="00C77414" w:rsidRDefault="008E3DF4" w:rsidP="00C77414">
            <w:pPr>
              <w:pStyle w:val="body"/>
              <w:spacing w:line="276" w:lineRule="auto"/>
              <w:ind w:firstLine="0"/>
              <w:rPr>
                <w:rFonts w:cs="Times New Roman"/>
                <w:sz w:val="24"/>
                <w:szCs w:val="24"/>
              </w:rPr>
            </w:pPr>
          </w:p>
        </w:tc>
        <w:tc>
          <w:tcPr>
            <w:tcW w:w="7660" w:type="dxa"/>
            <w:gridSpan w:val="4"/>
          </w:tcPr>
          <w:p w14:paraId="5D431ECB" w14:textId="77777777" w:rsidR="008E3DF4" w:rsidRPr="009B4FE2" w:rsidRDefault="008E3DF4" w:rsidP="00C77414">
            <w:pPr>
              <w:pStyle w:val="table-body0mm"/>
              <w:spacing w:line="276" w:lineRule="auto"/>
              <w:rPr>
                <w:rFonts w:cs="Times New Roman"/>
                <w:i/>
                <w:color w:val="auto"/>
                <w:sz w:val="24"/>
                <w:szCs w:val="24"/>
              </w:rPr>
            </w:pPr>
            <w:r w:rsidRPr="009B4FE2">
              <w:rPr>
                <w:rFonts w:cs="Times New Roman"/>
                <w:i/>
                <w:color w:val="auto"/>
                <w:sz w:val="24"/>
                <w:szCs w:val="24"/>
              </w:rPr>
              <w:t>1.2. Технические средства</w:t>
            </w:r>
          </w:p>
          <w:p w14:paraId="73014788"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u w:val="single"/>
              </w:rPr>
              <w:t>Дополнительное вариативное оборудование</w:t>
            </w:r>
          </w:p>
        </w:tc>
      </w:tr>
      <w:tr w:rsidR="008E3DF4" w:rsidRPr="00C77414" w14:paraId="67B3432D" w14:textId="77777777" w:rsidTr="005513E1">
        <w:tc>
          <w:tcPr>
            <w:tcW w:w="2158" w:type="dxa"/>
            <w:vMerge/>
          </w:tcPr>
          <w:p w14:paraId="1E6FCCF1"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42160108"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Сенсорный логопедический комплекс с программным обеспечением и микрофоном</w:t>
            </w:r>
          </w:p>
        </w:tc>
        <w:tc>
          <w:tcPr>
            <w:tcW w:w="2864" w:type="dxa"/>
            <w:gridSpan w:val="2"/>
          </w:tcPr>
          <w:p w14:paraId="613274AF" w14:textId="77777777" w:rsidR="008E3DF4" w:rsidRPr="009B4FE2" w:rsidRDefault="008E3DF4"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8E3DF4" w:rsidRPr="00C77414" w14:paraId="272569D9" w14:textId="77777777" w:rsidTr="005513E1">
        <w:tc>
          <w:tcPr>
            <w:tcW w:w="2158" w:type="dxa"/>
            <w:vMerge/>
          </w:tcPr>
          <w:p w14:paraId="6324FAE0" w14:textId="77777777" w:rsidR="008E3DF4" w:rsidRPr="00C77414" w:rsidRDefault="008E3DF4" w:rsidP="00C77414">
            <w:pPr>
              <w:pStyle w:val="body"/>
              <w:spacing w:line="276" w:lineRule="auto"/>
              <w:ind w:firstLine="0"/>
              <w:rPr>
                <w:rFonts w:cs="Times New Roman"/>
                <w:sz w:val="24"/>
                <w:szCs w:val="24"/>
              </w:rPr>
            </w:pPr>
          </w:p>
        </w:tc>
        <w:tc>
          <w:tcPr>
            <w:tcW w:w="4796" w:type="dxa"/>
            <w:gridSpan w:val="2"/>
          </w:tcPr>
          <w:p w14:paraId="1CB941F0"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1.3. Учебно-методические материалы</w:t>
            </w:r>
          </w:p>
          <w:p w14:paraId="0A235082" w14:textId="77777777" w:rsidR="008E3DF4" w:rsidRPr="009B4FE2" w:rsidRDefault="008E3DF4" w:rsidP="00C77414">
            <w:pPr>
              <w:pStyle w:val="table-body0mm"/>
              <w:spacing w:line="276" w:lineRule="auto"/>
              <w:rPr>
                <w:rFonts w:cs="Times New Roman"/>
                <w:color w:val="auto"/>
                <w:sz w:val="24"/>
                <w:szCs w:val="24"/>
              </w:rPr>
            </w:pPr>
            <w:r w:rsidRPr="009B4FE2">
              <w:rPr>
                <w:rFonts w:cs="Times New Roman"/>
                <w:color w:val="auto"/>
                <w:sz w:val="24"/>
                <w:szCs w:val="24"/>
              </w:rPr>
              <w:t>1.3.1. Учебно-методический комплект</w:t>
            </w:r>
          </w:p>
          <w:p w14:paraId="07D4472C" w14:textId="77777777" w:rsidR="008E3DF4" w:rsidRPr="009B4FE2" w:rsidRDefault="008E3DF4"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1.3.2. Учебно-наглядные пособия</w:t>
            </w:r>
          </w:p>
        </w:tc>
        <w:tc>
          <w:tcPr>
            <w:tcW w:w="2864" w:type="dxa"/>
            <w:gridSpan w:val="2"/>
          </w:tcPr>
          <w:p w14:paraId="75BB2272" w14:textId="77777777" w:rsidR="008E3DF4" w:rsidRPr="009B4FE2" w:rsidRDefault="008E3DF4"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341C70" w:rsidRPr="00C77414" w14:paraId="40C4D9AF" w14:textId="77777777" w:rsidTr="005513E1">
        <w:tc>
          <w:tcPr>
            <w:tcW w:w="2158" w:type="dxa"/>
            <w:vMerge w:val="restart"/>
          </w:tcPr>
          <w:p w14:paraId="615A7C2D" w14:textId="77777777" w:rsidR="00341C70" w:rsidRPr="00C77414" w:rsidRDefault="00341C70" w:rsidP="00C77414">
            <w:pPr>
              <w:pStyle w:val="body"/>
              <w:spacing w:line="276" w:lineRule="auto"/>
              <w:ind w:firstLine="0"/>
              <w:jc w:val="left"/>
              <w:rPr>
                <w:rFonts w:cs="Times New Roman"/>
                <w:sz w:val="24"/>
                <w:szCs w:val="24"/>
              </w:rPr>
            </w:pPr>
            <w:r w:rsidRPr="00C77414">
              <w:rPr>
                <w:rFonts w:cs="Times New Roman"/>
                <w:sz w:val="24"/>
                <w:szCs w:val="24"/>
              </w:rPr>
              <w:t>4. Кабинет школьного психолога</w:t>
            </w:r>
          </w:p>
        </w:tc>
        <w:tc>
          <w:tcPr>
            <w:tcW w:w="4796" w:type="dxa"/>
            <w:gridSpan w:val="2"/>
          </w:tcPr>
          <w:p w14:paraId="675ABC16"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1. Нормативные документы, программно-методическое обеспечение, локальные акты: «Положение о кабинете педагога-психолога»</w:t>
            </w:r>
          </w:p>
        </w:tc>
        <w:tc>
          <w:tcPr>
            <w:tcW w:w="2864" w:type="dxa"/>
            <w:gridSpan w:val="2"/>
          </w:tcPr>
          <w:p w14:paraId="1EEE8DDB" w14:textId="77777777" w:rsidR="00341C70" w:rsidRPr="009B4FE2" w:rsidRDefault="00341C70" w:rsidP="00C77414">
            <w:pPr>
              <w:pStyle w:val="body"/>
              <w:spacing w:line="276" w:lineRule="auto"/>
              <w:ind w:firstLine="0"/>
              <w:rPr>
                <w:rFonts w:cs="Times New Roman"/>
                <w:color w:val="auto"/>
                <w:sz w:val="24"/>
                <w:szCs w:val="24"/>
              </w:rPr>
            </w:pPr>
            <w:r w:rsidRPr="009B4FE2">
              <w:rPr>
                <w:rFonts w:cs="Times New Roman"/>
                <w:color w:val="auto"/>
                <w:sz w:val="24"/>
                <w:szCs w:val="24"/>
              </w:rPr>
              <w:t>Имеется в наличии</w:t>
            </w:r>
          </w:p>
        </w:tc>
      </w:tr>
      <w:tr w:rsidR="00341C70" w:rsidRPr="00C77414" w14:paraId="54DF8234" w14:textId="77777777" w:rsidTr="005513E1">
        <w:tc>
          <w:tcPr>
            <w:tcW w:w="2158" w:type="dxa"/>
            <w:vMerge/>
          </w:tcPr>
          <w:p w14:paraId="5ADFE138" w14:textId="77777777" w:rsidR="00341C70" w:rsidRPr="00C77414" w:rsidRDefault="00341C70" w:rsidP="00C77414">
            <w:pPr>
              <w:pStyle w:val="body"/>
              <w:spacing w:line="276" w:lineRule="auto"/>
              <w:ind w:firstLine="0"/>
              <w:rPr>
                <w:rFonts w:cs="Times New Roman"/>
                <w:sz w:val="24"/>
                <w:szCs w:val="24"/>
              </w:rPr>
            </w:pPr>
          </w:p>
        </w:tc>
        <w:tc>
          <w:tcPr>
            <w:tcW w:w="7660" w:type="dxa"/>
            <w:gridSpan w:val="4"/>
          </w:tcPr>
          <w:p w14:paraId="59D00898"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rPr>
              <w:t xml:space="preserve">1.1. </w:t>
            </w:r>
            <w:r w:rsidRPr="009B4FE2">
              <w:rPr>
                <w:rFonts w:cs="Times New Roman"/>
                <w:i/>
                <w:color w:val="auto"/>
                <w:sz w:val="24"/>
                <w:szCs w:val="24"/>
              </w:rPr>
              <w:t xml:space="preserve">Учебное оборудование </w:t>
            </w:r>
          </w:p>
          <w:p w14:paraId="1CE69499" w14:textId="77777777" w:rsidR="00341C70" w:rsidRPr="009B4FE2" w:rsidRDefault="00341C70" w:rsidP="00C77414">
            <w:pPr>
              <w:pStyle w:val="body"/>
              <w:spacing w:line="276" w:lineRule="auto"/>
              <w:ind w:firstLine="0"/>
              <w:rPr>
                <w:rFonts w:cs="Times New Roman"/>
                <w:color w:val="auto"/>
                <w:sz w:val="24"/>
                <w:szCs w:val="24"/>
              </w:rPr>
            </w:pPr>
            <w:r w:rsidRPr="009B4FE2">
              <w:rPr>
                <w:rFonts w:cs="Times New Roman"/>
                <w:i/>
                <w:color w:val="auto"/>
                <w:sz w:val="24"/>
                <w:szCs w:val="24"/>
              </w:rPr>
              <w:t>Мебель и приспособления</w:t>
            </w:r>
            <w:r w:rsidRPr="009B4FE2">
              <w:rPr>
                <w:rFonts w:cs="Times New Roman"/>
                <w:color w:val="auto"/>
                <w:sz w:val="24"/>
                <w:szCs w:val="24"/>
              </w:rPr>
              <w:t>:</w:t>
            </w:r>
          </w:p>
        </w:tc>
      </w:tr>
      <w:tr w:rsidR="00341C70" w:rsidRPr="00C77414" w14:paraId="00F93280" w14:textId="77777777" w:rsidTr="005513E1">
        <w:tc>
          <w:tcPr>
            <w:tcW w:w="2158" w:type="dxa"/>
            <w:vMerge/>
          </w:tcPr>
          <w:p w14:paraId="1D92EFD1"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2906E01F"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Специализированная мебель и системы хранения</w:t>
            </w:r>
          </w:p>
        </w:tc>
        <w:tc>
          <w:tcPr>
            <w:tcW w:w="2864" w:type="dxa"/>
            <w:gridSpan w:val="2"/>
          </w:tcPr>
          <w:p w14:paraId="07D0CBC6"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70261B7B" w14:textId="77777777" w:rsidR="00341C70" w:rsidRPr="009B4FE2" w:rsidRDefault="00341C70" w:rsidP="00C77414">
            <w:pPr>
              <w:pStyle w:val="body"/>
              <w:spacing w:line="276" w:lineRule="auto"/>
              <w:ind w:firstLine="0"/>
              <w:rPr>
                <w:rFonts w:cs="Times New Roman"/>
                <w:color w:val="auto"/>
                <w:sz w:val="24"/>
                <w:szCs w:val="24"/>
              </w:rPr>
            </w:pPr>
          </w:p>
        </w:tc>
      </w:tr>
      <w:tr w:rsidR="00341C70" w:rsidRPr="00C77414" w14:paraId="32749FA5" w14:textId="77777777" w:rsidTr="005513E1">
        <w:tc>
          <w:tcPr>
            <w:tcW w:w="2158" w:type="dxa"/>
            <w:vMerge/>
          </w:tcPr>
          <w:p w14:paraId="731312DE" w14:textId="77777777" w:rsidR="00341C70" w:rsidRPr="00C77414" w:rsidRDefault="00341C70" w:rsidP="00C77414">
            <w:pPr>
              <w:pStyle w:val="body"/>
              <w:spacing w:line="276" w:lineRule="auto"/>
              <w:ind w:firstLine="0"/>
              <w:rPr>
                <w:rFonts w:cs="Times New Roman"/>
                <w:sz w:val="24"/>
                <w:szCs w:val="24"/>
              </w:rPr>
            </w:pPr>
          </w:p>
        </w:tc>
        <w:tc>
          <w:tcPr>
            <w:tcW w:w="7660" w:type="dxa"/>
            <w:gridSpan w:val="4"/>
          </w:tcPr>
          <w:p w14:paraId="3DC7BB99" w14:textId="77777777" w:rsidR="00341C70" w:rsidRPr="009B4FE2" w:rsidRDefault="00341C70" w:rsidP="00C77414">
            <w:pPr>
              <w:pStyle w:val="body"/>
              <w:spacing w:line="276" w:lineRule="auto"/>
              <w:ind w:firstLine="0"/>
              <w:rPr>
                <w:rFonts w:cs="Times New Roman"/>
                <w:color w:val="auto"/>
                <w:sz w:val="24"/>
                <w:szCs w:val="24"/>
              </w:rPr>
            </w:pPr>
            <w:r w:rsidRPr="009B4FE2">
              <w:rPr>
                <w:rFonts w:cs="Times New Roman"/>
                <w:color w:val="auto"/>
                <w:sz w:val="24"/>
                <w:szCs w:val="24"/>
              </w:rPr>
              <w:t>Дополнительное вариативное оборудование:</w:t>
            </w:r>
          </w:p>
        </w:tc>
      </w:tr>
      <w:tr w:rsidR="00341C70" w:rsidRPr="00C77414" w14:paraId="3958B36F" w14:textId="77777777" w:rsidTr="005513E1">
        <w:tc>
          <w:tcPr>
            <w:tcW w:w="2158" w:type="dxa"/>
            <w:vMerge/>
          </w:tcPr>
          <w:p w14:paraId="3F1D4639"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611BC4E8"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 xml:space="preserve">Стол учителя с ящиками для хранения или тумбой </w:t>
            </w:r>
          </w:p>
        </w:tc>
        <w:tc>
          <w:tcPr>
            <w:tcW w:w="2864" w:type="dxa"/>
            <w:gridSpan w:val="2"/>
          </w:tcPr>
          <w:p w14:paraId="015DEE13"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0B82F0B3" w14:textId="77777777" w:rsidR="00341C70" w:rsidRPr="009B4FE2" w:rsidRDefault="00341C70" w:rsidP="00C77414">
            <w:pPr>
              <w:pStyle w:val="body"/>
              <w:spacing w:line="276" w:lineRule="auto"/>
              <w:ind w:firstLine="0"/>
              <w:rPr>
                <w:rFonts w:cs="Times New Roman"/>
                <w:color w:val="auto"/>
                <w:sz w:val="24"/>
                <w:szCs w:val="24"/>
              </w:rPr>
            </w:pPr>
          </w:p>
        </w:tc>
      </w:tr>
      <w:tr w:rsidR="00341C70" w:rsidRPr="00C77414" w14:paraId="2D7202F5" w14:textId="77777777" w:rsidTr="005513E1">
        <w:tc>
          <w:tcPr>
            <w:tcW w:w="2158" w:type="dxa"/>
            <w:vMerge/>
          </w:tcPr>
          <w:p w14:paraId="1AE87557"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62EA5BD3"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Кресло учителя</w:t>
            </w:r>
          </w:p>
        </w:tc>
        <w:tc>
          <w:tcPr>
            <w:tcW w:w="2864" w:type="dxa"/>
            <w:gridSpan w:val="2"/>
          </w:tcPr>
          <w:p w14:paraId="53D1A9F5" w14:textId="77777777" w:rsidR="00341C70" w:rsidRPr="009B4FE2" w:rsidRDefault="00341C70" w:rsidP="00C77414">
            <w:pPr>
              <w:pStyle w:val="NoParagraphStyle"/>
              <w:spacing w:line="276" w:lineRule="auto"/>
              <w:textAlignment w:val="auto"/>
              <w:rPr>
                <w:rFonts w:ascii="Times New Roman" w:hAnsi="Times New Roman" w:cs="Times New Roman"/>
                <w:color w:val="auto"/>
              </w:rPr>
            </w:pPr>
            <w:r w:rsidRPr="009B4FE2">
              <w:rPr>
                <w:rFonts w:ascii="Times New Roman" w:hAnsi="Times New Roman" w:cs="Times New Roman"/>
                <w:color w:val="auto"/>
                <w:lang w:val="ru-RU"/>
              </w:rPr>
              <w:t>Имеется в наличии</w:t>
            </w:r>
          </w:p>
        </w:tc>
      </w:tr>
      <w:tr w:rsidR="00341C70" w:rsidRPr="00C77414" w14:paraId="033B259F" w14:textId="77777777" w:rsidTr="005513E1">
        <w:tc>
          <w:tcPr>
            <w:tcW w:w="2158" w:type="dxa"/>
            <w:vMerge/>
          </w:tcPr>
          <w:p w14:paraId="09E83A83"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2D196E56"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Ящик/шкаф для картотеки</w:t>
            </w:r>
          </w:p>
        </w:tc>
        <w:tc>
          <w:tcPr>
            <w:tcW w:w="2864" w:type="dxa"/>
            <w:gridSpan w:val="2"/>
          </w:tcPr>
          <w:p w14:paraId="43AA9C4E" w14:textId="77777777" w:rsidR="00341C70" w:rsidRPr="009B4FE2" w:rsidRDefault="00341C70"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341C70" w:rsidRPr="00C77414" w14:paraId="7530302F" w14:textId="77777777" w:rsidTr="005513E1">
        <w:tc>
          <w:tcPr>
            <w:tcW w:w="2158" w:type="dxa"/>
            <w:vMerge/>
          </w:tcPr>
          <w:p w14:paraId="0F1EEA9B"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301AE55F" w14:textId="77777777" w:rsidR="00341C70" w:rsidRPr="009B4FE2" w:rsidRDefault="00341C70" w:rsidP="00C77414">
            <w:pPr>
              <w:pStyle w:val="table-body0mm"/>
              <w:spacing w:line="276" w:lineRule="auto"/>
              <w:rPr>
                <w:rFonts w:cs="Times New Roman"/>
                <w:color w:val="auto"/>
                <w:sz w:val="24"/>
                <w:szCs w:val="24"/>
                <w:shd w:val="clear" w:color="auto" w:fill="FFFFFF"/>
              </w:rPr>
            </w:pPr>
            <w:proofErr w:type="gramStart"/>
            <w:r w:rsidRPr="009B4FE2">
              <w:rPr>
                <w:rFonts w:cs="Times New Roman"/>
                <w:color w:val="auto"/>
                <w:sz w:val="24"/>
                <w:szCs w:val="24"/>
              </w:rPr>
              <w:t>Шкаф</w:t>
            </w:r>
            <w:proofErr w:type="gramEnd"/>
            <w:r w:rsidRPr="009B4FE2">
              <w:rPr>
                <w:rFonts w:cs="Times New Roman"/>
                <w:color w:val="auto"/>
                <w:sz w:val="24"/>
                <w:szCs w:val="24"/>
              </w:rPr>
              <w:t xml:space="preserve"> закрытый с витринами</w:t>
            </w:r>
          </w:p>
        </w:tc>
        <w:tc>
          <w:tcPr>
            <w:tcW w:w="2864" w:type="dxa"/>
            <w:gridSpan w:val="2"/>
          </w:tcPr>
          <w:p w14:paraId="12DE4CAC" w14:textId="77777777" w:rsidR="00341C70" w:rsidRPr="009B4FE2" w:rsidRDefault="00CE1E59" w:rsidP="00C77414">
            <w:pPr>
              <w:pStyle w:val="body"/>
              <w:spacing w:line="276" w:lineRule="auto"/>
              <w:ind w:firstLine="0"/>
              <w:rPr>
                <w:rFonts w:cs="Times New Roman"/>
                <w:color w:val="auto"/>
                <w:sz w:val="24"/>
                <w:szCs w:val="24"/>
              </w:rPr>
            </w:pPr>
            <w:r w:rsidRPr="009B4FE2">
              <w:rPr>
                <w:rFonts w:cs="Times New Roman"/>
                <w:color w:val="auto"/>
                <w:sz w:val="24"/>
                <w:szCs w:val="24"/>
              </w:rPr>
              <w:t>Имеется в наличии</w:t>
            </w:r>
          </w:p>
        </w:tc>
      </w:tr>
      <w:tr w:rsidR="00341C70" w:rsidRPr="00C77414" w14:paraId="7F12A9AE" w14:textId="77777777" w:rsidTr="005513E1">
        <w:tc>
          <w:tcPr>
            <w:tcW w:w="2158" w:type="dxa"/>
            <w:vMerge/>
          </w:tcPr>
          <w:p w14:paraId="54B562C6"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4D9B2EC1"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Стол модульный, регулируемый по высоте</w:t>
            </w:r>
          </w:p>
        </w:tc>
        <w:tc>
          <w:tcPr>
            <w:tcW w:w="2864" w:type="dxa"/>
            <w:gridSpan w:val="2"/>
          </w:tcPr>
          <w:p w14:paraId="555D805F"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tc>
      </w:tr>
      <w:tr w:rsidR="00341C70" w:rsidRPr="00C77414" w14:paraId="6F58515F" w14:textId="77777777" w:rsidTr="005513E1">
        <w:tc>
          <w:tcPr>
            <w:tcW w:w="2158" w:type="dxa"/>
            <w:vMerge/>
          </w:tcPr>
          <w:p w14:paraId="0A046B01"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6689C354"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Стул ученический, регулируемый по высоте</w:t>
            </w:r>
          </w:p>
        </w:tc>
        <w:tc>
          <w:tcPr>
            <w:tcW w:w="2864" w:type="dxa"/>
            <w:gridSpan w:val="2"/>
          </w:tcPr>
          <w:p w14:paraId="4E174FAC"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tc>
      </w:tr>
      <w:tr w:rsidR="00341C70" w:rsidRPr="00C77414" w14:paraId="4080DADE" w14:textId="77777777" w:rsidTr="005513E1">
        <w:tc>
          <w:tcPr>
            <w:tcW w:w="2158" w:type="dxa"/>
            <w:vMerge/>
          </w:tcPr>
          <w:p w14:paraId="2A36AC30"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0E787EE3"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rPr>
              <w:t>Кресло детское с подлокотниками</w:t>
            </w:r>
          </w:p>
        </w:tc>
        <w:tc>
          <w:tcPr>
            <w:tcW w:w="2864" w:type="dxa"/>
            <w:gridSpan w:val="2"/>
          </w:tcPr>
          <w:p w14:paraId="3FA88EF3" w14:textId="77777777" w:rsidR="00341C70" w:rsidRPr="009B4FE2" w:rsidRDefault="00315EDD" w:rsidP="00C77414">
            <w:pPr>
              <w:pStyle w:val="body"/>
              <w:spacing w:line="276" w:lineRule="auto"/>
              <w:ind w:firstLine="0"/>
              <w:rPr>
                <w:rFonts w:cs="Times New Roman"/>
                <w:color w:val="auto"/>
                <w:sz w:val="24"/>
                <w:szCs w:val="24"/>
              </w:rPr>
            </w:pPr>
            <w:r w:rsidRPr="009B4FE2">
              <w:rPr>
                <w:rFonts w:cs="Times New Roman"/>
                <w:color w:val="auto"/>
                <w:sz w:val="24"/>
                <w:szCs w:val="24"/>
              </w:rPr>
              <w:t>Необходимо</w:t>
            </w:r>
          </w:p>
        </w:tc>
      </w:tr>
      <w:tr w:rsidR="00341C70" w:rsidRPr="00C77414" w14:paraId="0650DCE2" w14:textId="77777777" w:rsidTr="005513E1">
        <w:tc>
          <w:tcPr>
            <w:tcW w:w="2158" w:type="dxa"/>
            <w:vMerge/>
          </w:tcPr>
          <w:p w14:paraId="2A594147"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3D2A1756"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rPr>
              <w:t>Система (устройство) для затемнения окон</w:t>
            </w:r>
          </w:p>
        </w:tc>
        <w:tc>
          <w:tcPr>
            <w:tcW w:w="2864" w:type="dxa"/>
            <w:gridSpan w:val="2"/>
          </w:tcPr>
          <w:p w14:paraId="12CE1038"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tc>
      </w:tr>
      <w:tr w:rsidR="00341C70" w:rsidRPr="00C77414" w14:paraId="212C3B46" w14:textId="77777777" w:rsidTr="005513E1">
        <w:tc>
          <w:tcPr>
            <w:tcW w:w="2158" w:type="dxa"/>
            <w:vMerge/>
          </w:tcPr>
          <w:p w14:paraId="673687D7" w14:textId="77777777" w:rsidR="00341C70" w:rsidRPr="00C77414" w:rsidRDefault="00341C70" w:rsidP="00C77414">
            <w:pPr>
              <w:pStyle w:val="body"/>
              <w:spacing w:line="276" w:lineRule="auto"/>
              <w:ind w:firstLine="0"/>
              <w:rPr>
                <w:rFonts w:cs="Times New Roman"/>
                <w:sz w:val="24"/>
                <w:szCs w:val="24"/>
              </w:rPr>
            </w:pPr>
          </w:p>
        </w:tc>
        <w:tc>
          <w:tcPr>
            <w:tcW w:w="7660" w:type="dxa"/>
            <w:gridSpan w:val="4"/>
          </w:tcPr>
          <w:p w14:paraId="320636B9" w14:textId="77777777" w:rsidR="00341C70" w:rsidRPr="009B4FE2" w:rsidRDefault="00341C70" w:rsidP="00C77414">
            <w:pPr>
              <w:pStyle w:val="table-body0mm"/>
              <w:spacing w:line="276" w:lineRule="auto"/>
              <w:rPr>
                <w:rFonts w:cs="Times New Roman"/>
                <w:i/>
                <w:color w:val="auto"/>
                <w:sz w:val="24"/>
                <w:szCs w:val="24"/>
              </w:rPr>
            </w:pPr>
            <w:r w:rsidRPr="009B4FE2">
              <w:rPr>
                <w:rFonts w:cs="Times New Roman"/>
                <w:i/>
                <w:color w:val="auto"/>
                <w:sz w:val="24"/>
                <w:szCs w:val="24"/>
              </w:rPr>
              <w:t>1.2. Технические средства</w:t>
            </w:r>
          </w:p>
          <w:p w14:paraId="336E1519" w14:textId="77777777" w:rsidR="00341C70" w:rsidRPr="009B4FE2" w:rsidRDefault="00341C70" w:rsidP="00C77414">
            <w:pPr>
              <w:pStyle w:val="body"/>
              <w:spacing w:line="276" w:lineRule="auto"/>
              <w:ind w:firstLine="0"/>
              <w:rPr>
                <w:rFonts w:cs="Times New Roman"/>
                <w:color w:val="auto"/>
                <w:sz w:val="24"/>
                <w:szCs w:val="24"/>
              </w:rPr>
            </w:pPr>
            <w:r w:rsidRPr="009B4FE2">
              <w:rPr>
                <w:rFonts w:cs="Times New Roman"/>
                <w:color w:val="auto"/>
                <w:sz w:val="24"/>
                <w:szCs w:val="24"/>
                <w:u w:val="single"/>
              </w:rPr>
              <w:t>Дополнительное вариативное оборудование</w:t>
            </w:r>
            <w:r w:rsidRPr="009B4FE2">
              <w:rPr>
                <w:rFonts w:cs="Times New Roman"/>
                <w:color w:val="auto"/>
                <w:sz w:val="24"/>
                <w:szCs w:val="24"/>
              </w:rPr>
              <w:t>.</w:t>
            </w:r>
          </w:p>
        </w:tc>
      </w:tr>
      <w:tr w:rsidR="00341C70" w:rsidRPr="00C77414" w14:paraId="6F6F98CD" w14:textId="77777777" w:rsidTr="005513E1">
        <w:tc>
          <w:tcPr>
            <w:tcW w:w="2158" w:type="dxa"/>
            <w:vMerge/>
          </w:tcPr>
          <w:p w14:paraId="38EAA214" w14:textId="77777777" w:rsidR="00341C70" w:rsidRPr="00C77414" w:rsidRDefault="00341C70" w:rsidP="00C77414">
            <w:pPr>
              <w:pStyle w:val="body"/>
              <w:spacing w:line="276" w:lineRule="auto"/>
              <w:ind w:firstLine="0"/>
              <w:rPr>
                <w:rFonts w:cs="Times New Roman"/>
                <w:sz w:val="24"/>
                <w:szCs w:val="24"/>
              </w:rPr>
            </w:pPr>
          </w:p>
        </w:tc>
        <w:tc>
          <w:tcPr>
            <w:tcW w:w="4796" w:type="dxa"/>
            <w:gridSpan w:val="2"/>
          </w:tcPr>
          <w:p w14:paraId="1C58B535"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shd w:val="clear" w:color="auto" w:fill="FFFFFF"/>
              </w:rPr>
              <w:t>Компьютер учителя с периферией/ноутбук (лицензионное программное обеспечение, образовательный контент, система защиты от вредоносной информации, программное обеспечение для цифровой лаборатории с возможностью онлайн-опроса).</w:t>
            </w:r>
          </w:p>
        </w:tc>
        <w:tc>
          <w:tcPr>
            <w:tcW w:w="2864" w:type="dxa"/>
            <w:gridSpan w:val="2"/>
          </w:tcPr>
          <w:p w14:paraId="122C60DD"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4B8CB103" w14:textId="77777777" w:rsidR="00341C70" w:rsidRPr="009B4FE2" w:rsidRDefault="00341C70" w:rsidP="00C77414">
            <w:pPr>
              <w:pStyle w:val="body"/>
              <w:spacing w:line="276" w:lineRule="auto"/>
              <w:ind w:firstLine="0"/>
              <w:rPr>
                <w:rFonts w:cs="Times New Roman"/>
                <w:color w:val="auto"/>
                <w:sz w:val="24"/>
                <w:szCs w:val="24"/>
              </w:rPr>
            </w:pPr>
          </w:p>
        </w:tc>
      </w:tr>
      <w:tr w:rsidR="00341C70" w:rsidRPr="00C77414" w14:paraId="07982684" w14:textId="77777777" w:rsidTr="005513E1">
        <w:tc>
          <w:tcPr>
            <w:tcW w:w="2158" w:type="dxa"/>
            <w:vMerge/>
          </w:tcPr>
          <w:p w14:paraId="2745F313" w14:textId="77777777" w:rsidR="00341C70" w:rsidRPr="00C77414" w:rsidRDefault="00341C70" w:rsidP="00C77414">
            <w:pPr>
              <w:pStyle w:val="body"/>
              <w:spacing w:line="276" w:lineRule="auto"/>
              <w:ind w:firstLine="0"/>
              <w:jc w:val="left"/>
              <w:rPr>
                <w:rFonts w:cs="Times New Roman"/>
                <w:sz w:val="24"/>
                <w:szCs w:val="24"/>
              </w:rPr>
            </w:pPr>
          </w:p>
        </w:tc>
        <w:tc>
          <w:tcPr>
            <w:tcW w:w="4796" w:type="dxa"/>
            <w:gridSpan w:val="2"/>
          </w:tcPr>
          <w:p w14:paraId="418AEA75"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u w:val="single"/>
                <w:shd w:val="clear" w:color="auto" w:fill="FFFFFF"/>
              </w:rPr>
              <w:t>Общее и вспомогательное оборудование</w:t>
            </w:r>
            <w:r w:rsidRPr="009B4FE2">
              <w:rPr>
                <w:rFonts w:cs="Times New Roman"/>
                <w:color w:val="auto"/>
                <w:sz w:val="24"/>
                <w:szCs w:val="24"/>
                <w:shd w:val="clear" w:color="auto" w:fill="FFFFFF"/>
              </w:rPr>
              <w:t xml:space="preserve"> Сенсорная комната</w:t>
            </w:r>
            <w:r w:rsidRPr="009B4FE2">
              <w:rPr>
                <w:rFonts w:cs="Times New Roman"/>
                <w:color w:val="auto"/>
                <w:sz w:val="24"/>
                <w:szCs w:val="24"/>
              </w:rPr>
              <w:t xml:space="preserve"> </w:t>
            </w:r>
          </w:p>
          <w:p w14:paraId="09515A15"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Набор игрушек и настольных игр</w:t>
            </w:r>
          </w:p>
          <w:p w14:paraId="10F9875D"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Интерактивная песочница с функциями интерактивного стола</w:t>
            </w:r>
          </w:p>
          <w:p w14:paraId="4FCAA2F2"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shd w:val="clear" w:color="auto" w:fill="FFFFFF"/>
              </w:rPr>
              <w:t>Набор материалов для детского творчества</w:t>
            </w:r>
          </w:p>
          <w:p w14:paraId="2BDA058B"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rPr>
              <w:t>1.3. Учебно-методические материалы:</w:t>
            </w:r>
          </w:p>
          <w:p w14:paraId="661360FD"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rPr>
              <w:t>1.3.1.Учебно-методический комплект</w:t>
            </w:r>
          </w:p>
          <w:p w14:paraId="107CAC4B"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rPr>
              <w:t>1.3.2.Учебно-наглядные пособия:</w:t>
            </w:r>
          </w:p>
          <w:p w14:paraId="19EA7FAE"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shd w:val="clear" w:color="auto" w:fill="FFFFFF"/>
              </w:rPr>
              <w:t>Набор психолога для психологического развития и коррекции детей с особыми образовательными потребностями.</w:t>
            </w:r>
          </w:p>
        </w:tc>
        <w:tc>
          <w:tcPr>
            <w:tcW w:w="2864" w:type="dxa"/>
            <w:gridSpan w:val="2"/>
          </w:tcPr>
          <w:p w14:paraId="54310629" w14:textId="77777777" w:rsidR="00341C70" w:rsidRPr="009B4FE2" w:rsidRDefault="00341C70" w:rsidP="00C77414">
            <w:pPr>
              <w:pStyle w:val="NoParagraphStyle"/>
              <w:spacing w:line="276" w:lineRule="auto"/>
              <w:textAlignment w:val="auto"/>
              <w:rPr>
                <w:rFonts w:ascii="Times New Roman" w:hAnsi="Times New Roman" w:cs="Times New Roman"/>
                <w:color w:val="auto"/>
                <w:lang w:val="ru-RU"/>
              </w:rPr>
            </w:pPr>
            <w:r w:rsidRPr="009B4FE2">
              <w:rPr>
                <w:rFonts w:ascii="Times New Roman" w:hAnsi="Times New Roman" w:cs="Times New Roman"/>
                <w:color w:val="auto"/>
                <w:lang w:val="ru-RU"/>
              </w:rPr>
              <w:t>Имеется в наличии</w:t>
            </w:r>
          </w:p>
          <w:p w14:paraId="77C62576" w14:textId="77777777" w:rsidR="00341C70" w:rsidRPr="009B4FE2" w:rsidRDefault="00341C70" w:rsidP="00C77414">
            <w:pPr>
              <w:pStyle w:val="body"/>
              <w:spacing w:line="276" w:lineRule="auto"/>
              <w:ind w:firstLine="0"/>
              <w:rPr>
                <w:rFonts w:cs="Times New Roman"/>
                <w:color w:val="auto"/>
                <w:sz w:val="24"/>
                <w:szCs w:val="24"/>
              </w:rPr>
            </w:pPr>
          </w:p>
        </w:tc>
      </w:tr>
      <w:tr w:rsidR="00341C70" w:rsidRPr="00C77414" w14:paraId="7498D326" w14:textId="77777777" w:rsidTr="005513E1">
        <w:tc>
          <w:tcPr>
            <w:tcW w:w="2158" w:type="dxa"/>
          </w:tcPr>
          <w:p w14:paraId="6AD3F6AE" w14:textId="761DC822" w:rsidR="00341C70" w:rsidRPr="00C77414" w:rsidRDefault="005513E1" w:rsidP="00C77414">
            <w:pPr>
              <w:pStyle w:val="body"/>
              <w:spacing w:line="276" w:lineRule="auto"/>
              <w:ind w:firstLine="0"/>
              <w:jc w:val="left"/>
              <w:rPr>
                <w:rFonts w:cs="Times New Roman"/>
                <w:sz w:val="24"/>
                <w:szCs w:val="24"/>
              </w:rPr>
            </w:pPr>
            <w:r>
              <w:rPr>
                <w:rFonts w:cs="Times New Roman"/>
                <w:sz w:val="24"/>
                <w:szCs w:val="24"/>
              </w:rPr>
              <w:lastRenderedPageBreak/>
              <w:t>5</w:t>
            </w:r>
            <w:r w:rsidR="00341C70" w:rsidRPr="00C77414">
              <w:rPr>
                <w:rFonts w:cs="Times New Roman"/>
                <w:sz w:val="24"/>
                <w:szCs w:val="24"/>
              </w:rPr>
              <w:t>. Игровая для группы продленного дня</w:t>
            </w:r>
            <w:r>
              <w:rPr>
                <w:rFonts w:cs="Times New Roman"/>
                <w:sz w:val="24"/>
                <w:szCs w:val="24"/>
              </w:rPr>
              <w:t xml:space="preserve"> (на базе кабинетов начальных классов)</w:t>
            </w:r>
            <w:r w:rsidR="00341C70" w:rsidRPr="00C77414">
              <w:rPr>
                <w:rFonts w:cs="Times New Roman"/>
                <w:sz w:val="24"/>
                <w:szCs w:val="24"/>
              </w:rPr>
              <w:t>.</w:t>
            </w:r>
          </w:p>
        </w:tc>
        <w:tc>
          <w:tcPr>
            <w:tcW w:w="4796" w:type="dxa"/>
            <w:gridSpan w:val="2"/>
          </w:tcPr>
          <w:p w14:paraId="60AB6E6A"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u w:val="single"/>
              </w:rPr>
              <w:t>Основное оборудование</w:t>
            </w:r>
            <w:r w:rsidRPr="009B4FE2">
              <w:rPr>
                <w:rFonts w:cs="Times New Roman"/>
                <w:color w:val="auto"/>
                <w:sz w:val="24"/>
                <w:szCs w:val="24"/>
              </w:rPr>
              <w:t xml:space="preserve">: </w:t>
            </w:r>
          </w:p>
          <w:p w14:paraId="2BB7C66E"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Модуль по освоению безопасности дорожного движения</w:t>
            </w:r>
          </w:p>
          <w:p w14:paraId="44442F58"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Игровой набор с комплектом тематических картинок для изучения правил дорожного движения</w:t>
            </w:r>
          </w:p>
          <w:p w14:paraId="06D92474"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Комплект стоек с дорожными знаками</w:t>
            </w:r>
          </w:p>
          <w:p w14:paraId="535835AE"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Четырехсторонний перекресток</w:t>
            </w:r>
          </w:p>
          <w:p w14:paraId="7A102F3F"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Электрифицированная многофункциональная магнитно-маркерная доска для ознакомления с техническими средствами дорожного движения</w:t>
            </w:r>
          </w:p>
          <w:p w14:paraId="59F17853"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Комплект тематических магнитных дорожных знаков</w:t>
            </w:r>
          </w:p>
          <w:p w14:paraId="1FA1EC7C" w14:textId="77777777" w:rsidR="00341C70" w:rsidRPr="009B4FE2" w:rsidRDefault="00341C70" w:rsidP="00C77414">
            <w:pPr>
              <w:pStyle w:val="table-body0mm"/>
              <w:spacing w:line="276" w:lineRule="auto"/>
              <w:rPr>
                <w:rFonts w:cs="Times New Roman"/>
                <w:color w:val="auto"/>
                <w:sz w:val="24"/>
                <w:szCs w:val="24"/>
                <w:u w:val="single"/>
                <w:shd w:val="clear" w:color="auto" w:fill="FFFFFF"/>
              </w:rPr>
            </w:pPr>
            <w:r w:rsidRPr="009B4FE2">
              <w:rPr>
                <w:rFonts w:cs="Times New Roman"/>
                <w:color w:val="auto"/>
                <w:sz w:val="24"/>
                <w:szCs w:val="24"/>
                <w:u w:val="single"/>
                <w:shd w:val="clear" w:color="auto" w:fill="FFFFFF"/>
              </w:rPr>
              <w:t>Специализированная мебель и системы хранения:</w:t>
            </w:r>
          </w:p>
          <w:p w14:paraId="21FA0CD8"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Шкаф для одежды</w:t>
            </w:r>
          </w:p>
          <w:p w14:paraId="10CB6C00"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Стол ученический модульный регулируемый по высоте</w:t>
            </w:r>
          </w:p>
          <w:p w14:paraId="66FAF1F2"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Стул ученический регулируемый по высоте для начальных классов</w:t>
            </w:r>
          </w:p>
          <w:p w14:paraId="4420C8B9"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Стеллаж для хранения игр</w:t>
            </w:r>
          </w:p>
          <w:p w14:paraId="38C14C0E"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Система хранения конструкторов</w:t>
            </w:r>
          </w:p>
          <w:p w14:paraId="6A8F8FAC"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 xml:space="preserve">Мягкие пуфы/диваны  </w:t>
            </w:r>
          </w:p>
          <w:p w14:paraId="2087AA7A" w14:textId="77777777" w:rsidR="00341C70" w:rsidRPr="009B4FE2" w:rsidRDefault="00341C70" w:rsidP="00C77414">
            <w:pPr>
              <w:pStyle w:val="table-body0mm"/>
              <w:spacing w:line="276" w:lineRule="auto"/>
              <w:rPr>
                <w:rFonts w:cs="Times New Roman"/>
                <w:color w:val="auto"/>
                <w:sz w:val="24"/>
                <w:szCs w:val="24"/>
                <w:u w:val="single"/>
                <w:shd w:val="clear" w:color="auto" w:fill="FFFFFF"/>
              </w:rPr>
            </w:pPr>
            <w:r w:rsidRPr="009B4FE2">
              <w:rPr>
                <w:rFonts w:cs="Times New Roman"/>
                <w:color w:val="auto"/>
                <w:sz w:val="24"/>
                <w:szCs w:val="24"/>
                <w:u w:val="single"/>
                <w:shd w:val="clear" w:color="auto" w:fill="FFFFFF"/>
              </w:rPr>
              <w:t>Технические средства:</w:t>
            </w:r>
          </w:p>
          <w:p w14:paraId="0FA3E0DE"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Настольно-печатные игры</w:t>
            </w:r>
          </w:p>
          <w:p w14:paraId="1CF65042"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Игры на развитие логических операций и стратегического мышления, головоломки</w:t>
            </w:r>
          </w:p>
          <w:p w14:paraId="3071C2E1"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Игры для сюжетно-ролевой игры</w:t>
            </w:r>
          </w:p>
          <w:p w14:paraId="174DEF7B" w14:textId="77777777" w:rsidR="00341C70" w:rsidRPr="009B4FE2" w:rsidRDefault="00341C70" w:rsidP="00C77414">
            <w:pPr>
              <w:pStyle w:val="table-body0mm"/>
              <w:spacing w:line="276" w:lineRule="auto"/>
              <w:rPr>
                <w:rFonts w:cs="Times New Roman"/>
                <w:color w:val="auto"/>
                <w:sz w:val="24"/>
                <w:szCs w:val="24"/>
                <w:shd w:val="clear" w:color="auto" w:fill="FFFFFF"/>
              </w:rPr>
            </w:pPr>
            <w:r w:rsidRPr="009B4FE2">
              <w:rPr>
                <w:rFonts w:cs="Times New Roman"/>
                <w:color w:val="auto"/>
                <w:sz w:val="24"/>
                <w:szCs w:val="24"/>
                <w:shd w:val="clear" w:color="auto" w:fill="FFFFFF"/>
              </w:rPr>
              <w:t>Конструктор</w:t>
            </w:r>
          </w:p>
          <w:p w14:paraId="23E90EF0" w14:textId="77777777" w:rsidR="00341C70" w:rsidRPr="009B4FE2" w:rsidRDefault="00341C70" w:rsidP="00C77414">
            <w:pPr>
              <w:pStyle w:val="table-body0mm"/>
              <w:spacing w:line="276" w:lineRule="auto"/>
              <w:rPr>
                <w:rFonts w:cs="Times New Roman"/>
                <w:color w:val="auto"/>
                <w:sz w:val="24"/>
                <w:szCs w:val="24"/>
                <w:shd w:val="clear" w:color="auto" w:fill="FFFFFF"/>
              </w:rPr>
            </w:pPr>
            <w:proofErr w:type="spellStart"/>
            <w:r w:rsidRPr="009B4FE2">
              <w:rPr>
                <w:rFonts w:cs="Times New Roman"/>
                <w:color w:val="auto"/>
                <w:sz w:val="24"/>
                <w:szCs w:val="24"/>
                <w:shd w:val="clear" w:color="auto" w:fill="FFFFFF"/>
              </w:rPr>
              <w:t>Пазлы</w:t>
            </w:r>
            <w:proofErr w:type="spellEnd"/>
          </w:p>
          <w:p w14:paraId="3EEECB14" w14:textId="77777777" w:rsidR="00341C70" w:rsidRPr="009B4FE2" w:rsidRDefault="00341C70" w:rsidP="00C77414">
            <w:pPr>
              <w:pStyle w:val="table-body0mm"/>
              <w:spacing w:line="276" w:lineRule="auto"/>
              <w:rPr>
                <w:rFonts w:cs="Times New Roman"/>
                <w:color w:val="auto"/>
                <w:sz w:val="24"/>
                <w:szCs w:val="24"/>
              </w:rPr>
            </w:pPr>
            <w:r w:rsidRPr="009B4FE2">
              <w:rPr>
                <w:rFonts w:cs="Times New Roman"/>
                <w:color w:val="auto"/>
                <w:sz w:val="24"/>
                <w:szCs w:val="24"/>
                <w:shd w:val="clear" w:color="auto" w:fill="FFFFFF"/>
              </w:rPr>
              <w:t>Набор для экспериментирования</w:t>
            </w:r>
          </w:p>
        </w:tc>
        <w:tc>
          <w:tcPr>
            <w:tcW w:w="2864" w:type="dxa"/>
            <w:gridSpan w:val="2"/>
          </w:tcPr>
          <w:p w14:paraId="69F19973" w14:textId="77777777" w:rsidR="00341C70" w:rsidRPr="00C77414" w:rsidRDefault="00341C70" w:rsidP="00C77414">
            <w:pPr>
              <w:pStyle w:val="body"/>
              <w:spacing w:line="276" w:lineRule="auto"/>
              <w:ind w:firstLine="0"/>
              <w:rPr>
                <w:rFonts w:cs="Times New Roman"/>
                <w:sz w:val="24"/>
                <w:szCs w:val="24"/>
              </w:rPr>
            </w:pPr>
            <w:r w:rsidRPr="00C77414">
              <w:rPr>
                <w:rFonts w:cs="Times New Roman"/>
                <w:color w:val="auto"/>
                <w:sz w:val="24"/>
                <w:szCs w:val="24"/>
              </w:rPr>
              <w:t>Имеется в наличии</w:t>
            </w:r>
          </w:p>
        </w:tc>
      </w:tr>
    </w:tbl>
    <w:p w14:paraId="25E95B1B" w14:textId="77777777" w:rsidR="00372854" w:rsidRPr="00C77414" w:rsidRDefault="00372854" w:rsidP="00C77414">
      <w:pPr>
        <w:pStyle w:val="body"/>
        <w:spacing w:line="276" w:lineRule="auto"/>
        <w:ind w:firstLine="567"/>
        <w:rPr>
          <w:rFonts w:cs="Times New Roman"/>
          <w:sz w:val="24"/>
          <w:szCs w:val="24"/>
        </w:rPr>
      </w:pPr>
    </w:p>
    <w:p w14:paraId="0458EFDB" w14:textId="77777777" w:rsidR="00372854" w:rsidRPr="00C77414" w:rsidRDefault="00372854" w:rsidP="00C77414">
      <w:pPr>
        <w:spacing w:line="276" w:lineRule="auto"/>
        <w:ind w:firstLine="567"/>
        <w:rPr>
          <w:sz w:val="24"/>
        </w:rPr>
      </w:pPr>
      <w:r w:rsidRPr="00C77414">
        <w:rPr>
          <w:sz w:val="24"/>
        </w:rPr>
        <w:t>Состав и площади учебных помещений предоставляют условия для:</w:t>
      </w:r>
    </w:p>
    <w:p w14:paraId="62F65E40"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начального общего образования согласно избранным направлениям учебного плана в соответствии с ФГОС НОО;</w:t>
      </w:r>
    </w:p>
    <w:p w14:paraId="208AB836"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организации режима труда и отдыха участников образовательного процесса;</w:t>
      </w:r>
    </w:p>
    <w:p w14:paraId="04C9A5DF"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46ECFC9B"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соблюдения социально-бытовых условий для педагогических работников (АРМ, место для отдыха и самоподготовки).</w:t>
      </w:r>
    </w:p>
    <w:p w14:paraId="0CA3A0AD" w14:textId="77777777" w:rsidR="00372854" w:rsidRPr="00C77414" w:rsidRDefault="00372854" w:rsidP="00C77414">
      <w:pPr>
        <w:pStyle w:val="body"/>
        <w:spacing w:line="276" w:lineRule="auto"/>
        <w:ind w:firstLine="567"/>
        <w:rPr>
          <w:rFonts w:cs="Times New Roman"/>
          <w:sz w:val="24"/>
          <w:szCs w:val="24"/>
        </w:rPr>
      </w:pPr>
    </w:p>
    <w:p w14:paraId="7C57C291" w14:textId="77777777" w:rsidR="00372854" w:rsidRPr="00C77414" w:rsidRDefault="00372854" w:rsidP="00C77414">
      <w:pPr>
        <w:pStyle w:val="body"/>
        <w:spacing w:line="276" w:lineRule="auto"/>
        <w:ind w:firstLine="567"/>
        <w:rPr>
          <w:rFonts w:cs="Times New Roman"/>
          <w:sz w:val="24"/>
          <w:szCs w:val="24"/>
        </w:rPr>
      </w:pPr>
      <w:r w:rsidRPr="00C77414">
        <w:rPr>
          <w:rFonts w:cs="Times New Roman"/>
          <w:sz w:val="24"/>
          <w:szCs w:val="24"/>
        </w:rPr>
        <w:t>В основной комплект школьной мебели и оборудования входят:</w:t>
      </w:r>
    </w:p>
    <w:p w14:paraId="4DD03DF2"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lastRenderedPageBreak/>
        <w:t>доска классная;</w:t>
      </w:r>
    </w:p>
    <w:p w14:paraId="48E53DC3"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стол учителя;</w:t>
      </w:r>
    </w:p>
    <w:p w14:paraId="1D7F3B4F"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стул учителя (приставной);</w:t>
      </w:r>
    </w:p>
    <w:p w14:paraId="3512F488"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кресло для учителя;</w:t>
      </w:r>
    </w:p>
    <w:p w14:paraId="333BCD0A"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стол ученический (регулируемый по высоте);</w:t>
      </w:r>
    </w:p>
    <w:p w14:paraId="1835C4FD"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стул ученический (регулируемый по высоте);</w:t>
      </w:r>
    </w:p>
    <w:p w14:paraId="61D2D4E8"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шкаф для хранения учебных пособий;</w:t>
      </w:r>
    </w:p>
    <w:p w14:paraId="703EAE8E"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стеллаж демонстрационный;</w:t>
      </w:r>
    </w:p>
    <w:p w14:paraId="2FBB7B77"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стеллаж/шкаф для хранения личных вещей с индивидуальными ячейками.</w:t>
      </w:r>
    </w:p>
    <w:p w14:paraId="467C6410"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 xml:space="preserve">В основной комплект технических средств входят: </w:t>
      </w:r>
    </w:p>
    <w:p w14:paraId="2D179FDE"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компьютер/ноутбук учителя с периферией;</w:t>
      </w:r>
    </w:p>
    <w:p w14:paraId="7E5CCA42"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многофункциональное устройство/принтер, сканер, ксерокс;</w:t>
      </w:r>
    </w:p>
    <w:p w14:paraId="48C8322C"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сетевой фильтр;</w:t>
      </w:r>
    </w:p>
    <w:p w14:paraId="4339A6EA"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интерактивная доска;</w:t>
      </w:r>
    </w:p>
    <w:p w14:paraId="15C52C30"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документ-камера.</w:t>
      </w:r>
    </w:p>
    <w:p w14:paraId="483CE45C" w14:textId="77777777" w:rsidR="00372854" w:rsidRPr="00C77414" w:rsidRDefault="00372854" w:rsidP="00C77414">
      <w:pPr>
        <w:pStyle w:val="body"/>
        <w:spacing w:line="276" w:lineRule="auto"/>
        <w:rPr>
          <w:rFonts w:cs="Times New Roman"/>
          <w:color w:val="auto"/>
          <w:sz w:val="24"/>
          <w:szCs w:val="24"/>
        </w:rPr>
      </w:pPr>
      <w:r w:rsidRPr="00C77414">
        <w:rPr>
          <w:rFonts w:cs="Times New Roman"/>
          <w:sz w:val="24"/>
          <w:szCs w:val="24"/>
        </w:rPr>
        <w:t>Учебные классы и кабинеты включают следующие зоны:</w:t>
      </w:r>
    </w:p>
    <w:p w14:paraId="63117CBB"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 xml:space="preserve">автоматизированное рабочее место учителя; </w:t>
      </w:r>
    </w:p>
    <w:p w14:paraId="30EAED92"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рабочую зону обучающихся с местом для размещения личных вещей;</w:t>
      </w:r>
    </w:p>
    <w:p w14:paraId="3FA8D980"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пространство для размещения и хранения учебного оборудования.</w:t>
      </w:r>
    </w:p>
    <w:p w14:paraId="4BACC6B6" w14:textId="77777777" w:rsidR="00372854" w:rsidRPr="00C77414" w:rsidRDefault="00372854" w:rsidP="00C77414">
      <w:pPr>
        <w:pStyle w:val="body"/>
        <w:spacing w:line="276" w:lineRule="auto"/>
        <w:ind w:firstLine="0"/>
        <w:rPr>
          <w:rFonts w:cs="Times New Roman"/>
          <w:sz w:val="24"/>
          <w:szCs w:val="24"/>
        </w:rPr>
      </w:pPr>
      <w:r w:rsidRPr="00C77414">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3E500B56" w14:textId="77777777" w:rsidR="00372854" w:rsidRPr="00C77414" w:rsidRDefault="00372854" w:rsidP="00C77414">
      <w:pPr>
        <w:spacing w:line="276" w:lineRule="auto"/>
        <w:ind w:firstLine="567"/>
        <w:rPr>
          <w:sz w:val="24"/>
        </w:rPr>
      </w:pPr>
      <w:r w:rsidRPr="00C77414">
        <w:rPr>
          <w:sz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1FCFA634" w14:textId="77777777" w:rsidR="00D659CD" w:rsidRPr="00C77414" w:rsidRDefault="00D659CD" w:rsidP="00C77414">
      <w:pPr>
        <w:spacing w:line="276" w:lineRule="auto"/>
        <w:ind w:firstLine="567"/>
        <w:rPr>
          <w:sz w:val="24"/>
        </w:rPr>
      </w:pPr>
      <w:r w:rsidRPr="00C77414">
        <w:rPr>
          <w:sz w:val="24"/>
        </w:rPr>
        <w:t>Документами об оценке (подтверждения) соответствия обеспечены (по Постановлению Главного государственного санитарного врача РФ от 28.09.2020 N 28):</w:t>
      </w:r>
    </w:p>
    <w:p w14:paraId="7C27E910"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 xml:space="preserve">Вся приобретенная учебная мебель. </w:t>
      </w:r>
    </w:p>
    <w:p w14:paraId="2224F24A"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Используемые электронные средства обучения.</w:t>
      </w:r>
    </w:p>
    <w:p w14:paraId="7E6FD4E0"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Полимерные покрытия на спортивных и игровых площадках.</w:t>
      </w:r>
    </w:p>
    <w:p w14:paraId="234686F8"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 xml:space="preserve">иная мебель. </w:t>
      </w:r>
    </w:p>
    <w:p w14:paraId="63B499A7"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 xml:space="preserve">Применяемые в рамках текущего ремонта строительные и отделочные материалы. </w:t>
      </w:r>
    </w:p>
    <w:p w14:paraId="22779966"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Вода, расфасованная в емкости и поставляемая в общеобразовательную организацию</w:t>
      </w:r>
    </w:p>
    <w:p w14:paraId="6144AFF3" w14:textId="77777777" w:rsidR="00D659CD" w:rsidRPr="00C77414" w:rsidRDefault="00D659CD" w:rsidP="00C77414">
      <w:pPr>
        <w:pStyle w:val="ac"/>
        <w:numPr>
          <w:ilvl w:val="0"/>
          <w:numId w:val="123"/>
        </w:numPr>
        <w:tabs>
          <w:tab w:val="left" w:pos="993"/>
        </w:tabs>
        <w:spacing w:after="0"/>
        <w:ind w:left="993" w:hanging="426"/>
        <w:jc w:val="both"/>
        <w:rPr>
          <w:rFonts w:ascii="Times New Roman" w:hAnsi="Times New Roman"/>
          <w:sz w:val="24"/>
          <w:szCs w:val="24"/>
        </w:rPr>
      </w:pPr>
      <w:r w:rsidRPr="00C77414">
        <w:rPr>
          <w:rFonts w:ascii="Times New Roman" w:hAnsi="Times New Roman"/>
          <w:sz w:val="24"/>
          <w:szCs w:val="24"/>
        </w:rPr>
        <w:t>Оборудование детских игровых площадок.</w:t>
      </w:r>
    </w:p>
    <w:p w14:paraId="231EEB93" w14:textId="77777777" w:rsidR="00372854" w:rsidRPr="00C77414" w:rsidRDefault="00372854" w:rsidP="00C77414">
      <w:pPr>
        <w:spacing w:line="276" w:lineRule="auto"/>
        <w:ind w:firstLine="567"/>
        <w:rPr>
          <w:sz w:val="24"/>
        </w:rPr>
      </w:pPr>
      <w:r w:rsidRPr="00C77414">
        <w:rPr>
          <w:sz w:val="24"/>
        </w:rPr>
        <w:t>Комплектование классов и учебных кабинетов формируется с учётом проектных возможностей, а также:</w:t>
      </w:r>
    </w:p>
    <w:p w14:paraId="74402843"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 xml:space="preserve">возрастных и индивидуальных психологических особенностей обучающихся; </w:t>
      </w:r>
    </w:p>
    <w:p w14:paraId="5C558594"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ориентации на достижение личностных, метапредметных и предметных результатов обучения;</w:t>
      </w:r>
    </w:p>
    <w:p w14:paraId="57F266B1"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необходимости и достаточности;</w:t>
      </w:r>
    </w:p>
    <w:p w14:paraId="095A6BAC"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lastRenderedPageBreak/>
        <w:t>универсальности, возможности применения одних и тех же средств обучения для решения комплекса задач.</w:t>
      </w:r>
    </w:p>
    <w:p w14:paraId="6CE15104" w14:textId="77777777" w:rsidR="00372854" w:rsidRPr="00C77414" w:rsidRDefault="00372854" w:rsidP="00C77414">
      <w:pPr>
        <w:spacing w:line="276" w:lineRule="auto"/>
        <w:rPr>
          <w:sz w:val="24"/>
        </w:rPr>
      </w:pPr>
    </w:p>
    <w:p w14:paraId="1AEDF4C0" w14:textId="77777777" w:rsidR="00372854" w:rsidRPr="00C77414" w:rsidRDefault="00372854" w:rsidP="00C77414">
      <w:pPr>
        <w:spacing w:line="276" w:lineRule="auto"/>
        <w:rPr>
          <w:sz w:val="24"/>
        </w:rPr>
      </w:pPr>
      <w:r w:rsidRPr="00C77414">
        <w:rPr>
          <w:sz w:val="24"/>
        </w:rPr>
        <w:t>Документами об оценке (подтверждения) соответствия обеспечены:</w:t>
      </w:r>
    </w:p>
    <w:p w14:paraId="35D32B9D"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 xml:space="preserve"> Вся приобретенная учебная мебель (п.3.4.7. Постановления Главного государственного санитарного врача РФ от 28.09.2020 N 28)</w:t>
      </w:r>
    </w:p>
    <w:p w14:paraId="013CF2EA"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Используемые электронные средства обучения (п.2.4.5, п.3.5.1 Постановления Главного государственного санитарного врача РФ от 28.09.2020 N 28)</w:t>
      </w:r>
    </w:p>
    <w:p w14:paraId="1A3FBC6C"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Полимерные покрытия на спортивных и игровых площадках (п.2.2.2 Постановления Главного государственного санитарного врача РФ от 28.09.2020 N 28).</w:t>
      </w:r>
    </w:p>
    <w:p w14:paraId="1A2C44AB"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иная мебель (п.2.4.3 Постановления Главного государственного санитарного врача РФ от 28.09.2020 N 28)</w:t>
      </w:r>
    </w:p>
    <w:p w14:paraId="2F531366"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Применяемые в рамках текущего ремонта строительные и отделочные материалы (п.2.5.1 Постановления Главного государственного санитарного врача РФ от 28.09.2020 N 28)</w:t>
      </w:r>
    </w:p>
    <w:p w14:paraId="211C05E3"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Вода, расфасованная в емкости и поставляемая в общеобразовательную организацию (п.2.6.6 Постановления Главного государственного санитарного врача РФ от 28.09.2020 N 28)</w:t>
      </w:r>
    </w:p>
    <w:p w14:paraId="4B1A9EC8" w14:textId="77777777" w:rsidR="00372854" w:rsidRPr="00C77414" w:rsidRDefault="00372854" w:rsidP="00C77414">
      <w:pPr>
        <w:pStyle w:val="ac"/>
        <w:numPr>
          <w:ilvl w:val="0"/>
          <w:numId w:val="124"/>
        </w:numPr>
        <w:spacing w:after="0"/>
        <w:jc w:val="both"/>
        <w:rPr>
          <w:rFonts w:ascii="Times New Roman" w:hAnsi="Times New Roman"/>
          <w:sz w:val="24"/>
          <w:szCs w:val="24"/>
        </w:rPr>
      </w:pPr>
      <w:r w:rsidRPr="00C77414">
        <w:rPr>
          <w:rFonts w:ascii="Times New Roman" w:hAnsi="Times New Roman"/>
          <w:sz w:val="24"/>
          <w:szCs w:val="24"/>
        </w:rPr>
        <w:t>Оборудование детских игровых площадок (п.3.4.3 Постановления Главного государственного санитарного врача РФ от 28.09.2020 N 28).</w:t>
      </w:r>
    </w:p>
    <w:p w14:paraId="574A4186" w14:textId="77777777" w:rsidR="00372854" w:rsidRPr="00C77414" w:rsidRDefault="00372854" w:rsidP="00C77414">
      <w:pPr>
        <w:spacing w:line="276" w:lineRule="auto"/>
        <w:ind w:firstLine="567"/>
        <w:rPr>
          <w:sz w:val="24"/>
        </w:rPr>
      </w:pPr>
    </w:p>
    <w:p w14:paraId="56C09230" w14:textId="1294080A" w:rsidR="003E3DEE" w:rsidRDefault="003E3DEE" w:rsidP="003E3DEE">
      <w:pPr>
        <w:jc w:val="center"/>
        <w:rPr>
          <w:b/>
          <w:sz w:val="24"/>
        </w:rPr>
      </w:pPr>
      <w:r>
        <w:rPr>
          <w:b/>
          <w:sz w:val="24"/>
        </w:rPr>
        <w:t>Текущий ремонт производится согласно плану подготовки М</w:t>
      </w:r>
      <w:r w:rsidR="00305684">
        <w:rPr>
          <w:b/>
          <w:sz w:val="24"/>
        </w:rPr>
        <w:t>Б</w:t>
      </w:r>
      <w:r>
        <w:rPr>
          <w:b/>
          <w:sz w:val="24"/>
        </w:rPr>
        <w:t>ОУ СШ №</w:t>
      </w:r>
      <w:r w:rsidR="00305684">
        <w:rPr>
          <w:b/>
          <w:sz w:val="24"/>
        </w:rPr>
        <w:t>98</w:t>
      </w:r>
      <w:r>
        <w:rPr>
          <w:b/>
          <w:sz w:val="24"/>
        </w:rPr>
        <w:t xml:space="preserve"> </w:t>
      </w:r>
    </w:p>
    <w:p w14:paraId="34B5137B" w14:textId="77777777" w:rsidR="003E3DEE" w:rsidRDefault="003E3DEE" w:rsidP="003E3DEE">
      <w:pPr>
        <w:jc w:val="center"/>
        <w:rPr>
          <w:b/>
          <w:sz w:val="24"/>
        </w:rPr>
      </w:pPr>
      <w:r>
        <w:rPr>
          <w:b/>
          <w:sz w:val="24"/>
        </w:rPr>
        <w:t>к 2022-2023 учебному году</w:t>
      </w:r>
    </w:p>
    <w:tbl>
      <w:tblPr>
        <w:tblStyle w:val="a9"/>
        <w:tblW w:w="0" w:type="auto"/>
        <w:tblLook w:val="04A0" w:firstRow="1" w:lastRow="0" w:firstColumn="1" w:lastColumn="0" w:noHBand="0" w:noVBand="1"/>
      </w:tblPr>
      <w:tblGrid>
        <w:gridCol w:w="2508"/>
        <w:gridCol w:w="2452"/>
        <w:gridCol w:w="2195"/>
        <w:gridCol w:w="2416"/>
      </w:tblGrid>
      <w:tr w:rsidR="003E3DEE" w14:paraId="584C85FB" w14:textId="77777777" w:rsidTr="003E3DEE">
        <w:tc>
          <w:tcPr>
            <w:tcW w:w="2614" w:type="dxa"/>
            <w:tcBorders>
              <w:top w:val="single" w:sz="4" w:space="0" w:color="auto"/>
              <w:left w:val="single" w:sz="4" w:space="0" w:color="auto"/>
              <w:bottom w:val="single" w:sz="4" w:space="0" w:color="auto"/>
              <w:right w:val="single" w:sz="4" w:space="0" w:color="auto"/>
            </w:tcBorders>
            <w:hideMark/>
          </w:tcPr>
          <w:p w14:paraId="21B91992" w14:textId="77777777" w:rsidR="003E3DEE" w:rsidRDefault="003E3DEE">
            <w:pPr>
              <w:spacing w:line="240" w:lineRule="auto"/>
              <w:rPr>
                <w:sz w:val="24"/>
                <w:szCs w:val="24"/>
              </w:rPr>
            </w:pPr>
            <w:r>
              <w:rPr>
                <w:sz w:val="24"/>
                <w:szCs w:val="24"/>
              </w:rPr>
              <w:t>Объект ремонта</w:t>
            </w:r>
          </w:p>
        </w:tc>
        <w:tc>
          <w:tcPr>
            <w:tcW w:w="2614" w:type="dxa"/>
            <w:tcBorders>
              <w:top w:val="single" w:sz="4" w:space="0" w:color="auto"/>
              <w:left w:val="single" w:sz="4" w:space="0" w:color="auto"/>
              <w:bottom w:val="single" w:sz="4" w:space="0" w:color="auto"/>
              <w:right w:val="single" w:sz="4" w:space="0" w:color="auto"/>
            </w:tcBorders>
            <w:hideMark/>
          </w:tcPr>
          <w:p w14:paraId="5516BF3E" w14:textId="77777777" w:rsidR="003E3DEE" w:rsidRDefault="003E3DEE">
            <w:pPr>
              <w:spacing w:line="240" w:lineRule="auto"/>
              <w:rPr>
                <w:sz w:val="24"/>
                <w:szCs w:val="24"/>
              </w:rPr>
            </w:pPr>
            <w:r>
              <w:rPr>
                <w:sz w:val="24"/>
                <w:szCs w:val="24"/>
              </w:rPr>
              <w:t>Источник финансирования</w:t>
            </w:r>
          </w:p>
        </w:tc>
        <w:tc>
          <w:tcPr>
            <w:tcW w:w="2614" w:type="dxa"/>
            <w:tcBorders>
              <w:top w:val="single" w:sz="4" w:space="0" w:color="auto"/>
              <w:left w:val="single" w:sz="4" w:space="0" w:color="auto"/>
              <w:bottom w:val="single" w:sz="4" w:space="0" w:color="auto"/>
              <w:right w:val="single" w:sz="4" w:space="0" w:color="auto"/>
            </w:tcBorders>
            <w:hideMark/>
          </w:tcPr>
          <w:p w14:paraId="64B3991E" w14:textId="77777777" w:rsidR="003E3DEE" w:rsidRDefault="003E3DEE">
            <w:pPr>
              <w:spacing w:line="240" w:lineRule="auto"/>
              <w:rPr>
                <w:sz w:val="24"/>
                <w:szCs w:val="24"/>
              </w:rPr>
            </w:pPr>
            <w:r>
              <w:rPr>
                <w:sz w:val="24"/>
                <w:szCs w:val="24"/>
              </w:rPr>
              <w:t xml:space="preserve">Сроки </w:t>
            </w:r>
          </w:p>
        </w:tc>
        <w:tc>
          <w:tcPr>
            <w:tcW w:w="2614" w:type="dxa"/>
            <w:tcBorders>
              <w:top w:val="single" w:sz="4" w:space="0" w:color="auto"/>
              <w:left w:val="single" w:sz="4" w:space="0" w:color="auto"/>
              <w:bottom w:val="single" w:sz="4" w:space="0" w:color="auto"/>
              <w:right w:val="single" w:sz="4" w:space="0" w:color="auto"/>
            </w:tcBorders>
            <w:hideMark/>
          </w:tcPr>
          <w:p w14:paraId="59060DCE" w14:textId="77777777" w:rsidR="003E3DEE" w:rsidRDefault="003E3DEE">
            <w:pPr>
              <w:spacing w:line="240" w:lineRule="auto"/>
              <w:rPr>
                <w:sz w:val="24"/>
                <w:szCs w:val="24"/>
              </w:rPr>
            </w:pPr>
            <w:r>
              <w:rPr>
                <w:sz w:val="24"/>
                <w:szCs w:val="24"/>
              </w:rPr>
              <w:t xml:space="preserve">Ответственный </w:t>
            </w:r>
          </w:p>
        </w:tc>
      </w:tr>
      <w:tr w:rsidR="003E3DEE" w14:paraId="147311D0" w14:textId="77777777" w:rsidTr="003E3DEE">
        <w:tc>
          <w:tcPr>
            <w:tcW w:w="2614" w:type="dxa"/>
            <w:tcBorders>
              <w:top w:val="single" w:sz="4" w:space="0" w:color="auto"/>
              <w:left w:val="single" w:sz="4" w:space="0" w:color="auto"/>
              <w:bottom w:val="single" w:sz="4" w:space="0" w:color="auto"/>
              <w:right w:val="single" w:sz="4" w:space="0" w:color="auto"/>
            </w:tcBorders>
            <w:hideMark/>
          </w:tcPr>
          <w:p w14:paraId="0ABCC87A" w14:textId="77777777" w:rsidR="003E3DEE" w:rsidRDefault="003E3DEE" w:rsidP="00305684">
            <w:pPr>
              <w:spacing w:line="240" w:lineRule="auto"/>
              <w:ind w:firstLine="0"/>
              <w:rPr>
                <w:sz w:val="24"/>
                <w:szCs w:val="24"/>
              </w:rPr>
            </w:pPr>
            <w:r>
              <w:rPr>
                <w:sz w:val="24"/>
                <w:szCs w:val="24"/>
              </w:rPr>
              <w:t>Косметический ремонт учебных кабинетов</w:t>
            </w:r>
          </w:p>
        </w:tc>
        <w:tc>
          <w:tcPr>
            <w:tcW w:w="2614" w:type="dxa"/>
            <w:tcBorders>
              <w:top w:val="single" w:sz="4" w:space="0" w:color="auto"/>
              <w:left w:val="single" w:sz="4" w:space="0" w:color="auto"/>
              <w:bottom w:val="single" w:sz="4" w:space="0" w:color="auto"/>
              <w:right w:val="single" w:sz="4" w:space="0" w:color="auto"/>
            </w:tcBorders>
            <w:hideMark/>
          </w:tcPr>
          <w:p w14:paraId="07639F14" w14:textId="77777777" w:rsidR="003E3DEE" w:rsidRDefault="003E3DEE" w:rsidP="00305684">
            <w:pPr>
              <w:spacing w:line="240" w:lineRule="auto"/>
              <w:ind w:firstLine="0"/>
              <w:rPr>
                <w:sz w:val="24"/>
                <w:szCs w:val="24"/>
              </w:rPr>
            </w:pPr>
            <w:r>
              <w:rPr>
                <w:sz w:val="24"/>
                <w:szCs w:val="24"/>
              </w:rPr>
              <w:t>БФПО</w:t>
            </w:r>
          </w:p>
        </w:tc>
        <w:tc>
          <w:tcPr>
            <w:tcW w:w="2614" w:type="dxa"/>
            <w:tcBorders>
              <w:top w:val="single" w:sz="4" w:space="0" w:color="auto"/>
              <w:left w:val="single" w:sz="4" w:space="0" w:color="auto"/>
              <w:bottom w:val="single" w:sz="4" w:space="0" w:color="auto"/>
              <w:right w:val="single" w:sz="4" w:space="0" w:color="auto"/>
            </w:tcBorders>
            <w:hideMark/>
          </w:tcPr>
          <w:p w14:paraId="13DA82EF" w14:textId="77777777" w:rsidR="003E3DEE" w:rsidRDefault="003E3DEE" w:rsidP="00305684">
            <w:pPr>
              <w:spacing w:line="240" w:lineRule="auto"/>
              <w:ind w:firstLine="0"/>
              <w:rPr>
                <w:sz w:val="24"/>
                <w:szCs w:val="24"/>
              </w:rPr>
            </w:pPr>
            <w:r>
              <w:rPr>
                <w:sz w:val="24"/>
                <w:szCs w:val="24"/>
              </w:rPr>
              <w:t>Июнь-июль 2022</w:t>
            </w:r>
          </w:p>
        </w:tc>
        <w:tc>
          <w:tcPr>
            <w:tcW w:w="2614" w:type="dxa"/>
            <w:tcBorders>
              <w:top w:val="single" w:sz="4" w:space="0" w:color="auto"/>
              <w:left w:val="single" w:sz="4" w:space="0" w:color="auto"/>
              <w:bottom w:val="single" w:sz="4" w:space="0" w:color="auto"/>
              <w:right w:val="single" w:sz="4" w:space="0" w:color="auto"/>
            </w:tcBorders>
            <w:hideMark/>
          </w:tcPr>
          <w:p w14:paraId="40DDB4EF" w14:textId="77777777" w:rsidR="003E3DEE" w:rsidRDefault="003E3DEE" w:rsidP="00305684">
            <w:pPr>
              <w:spacing w:line="240" w:lineRule="auto"/>
              <w:ind w:firstLine="0"/>
              <w:rPr>
                <w:sz w:val="24"/>
                <w:szCs w:val="24"/>
              </w:rPr>
            </w:pPr>
            <w:r>
              <w:rPr>
                <w:sz w:val="24"/>
                <w:szCs w:val="24"/>
              </w:rPr>
              <w:t>Заведующие кабинетами</w:t>
            </w:r>
          </w:p>
        </w:tc>
      </w:tr>
      <w:tr w:rsidR="003E3DEE" w14:paraId="6EB31D55" w14:textId="77777777" w:rsidTr="003E3DEE">
        <w:tc>
          <w:tcPr>
            <w:tcW w:w="2614" w:type="dxa"/>
            <w:tcBorders>
              <w:top w:val="single" w:sz="4" w:space="0" w:color="auto"/>
              <w:left w:val="single" w:sz="4" w:space="0" w:color="auto"/>
              <w:bottom w:val="single" w:sz="4" w:space="0" w:color="auto"/>
              <w:right w:val="single" w:sz="4" w:space="0" w:color="auto"/>
            </w:tcBorders>
            <w:hideMark/>
          </w:tcPr>
          <w:p w14:paraId="1D7F1C00" w14:textId="77777777" w:rsidR="003E3DEE" w:rsidRDefault="003E3DEE" w:rsidP="00305684">
            <w:pPr>
              <w:spacing w:line="240" w:lineRule="auto"/>
              <w:ind w:firstLine="0"/>
              <w:rPr>
                <w:sz w:val="24"/>
                <w:szCs w:val="24"/>
              </w:rPr>
            </w:pPr>
            <w:r>
              <w:rPr>
                <w:sz w:val="24"/>
                <w:szCs w:val="24"/>
              </w:rPr>
              <w:t>Косметический ремонт холлов, рекреаций, входных зон, гардеробов, помещений столовой, пищеблока, кабинета химии</w:t>
            </w:r>
          </w:p>
        </w:tc>
        <w:tc>
          <w:tcPr>
            <w:tcW w:w="2614" w:type="dxa"/>
            <w:tcBorders>
              <w:top w:val="single" w:sz="4" w:space="0" w:color="auto"/>
              <w:left w:val="single" w:sz="4" w:space="0" w:color="auto"/>
              <w:bottom w:val="single" w:sz="4" w:space="0" w:color="auto"/>
              <w:right w:val="single" w:sz="4" w:space="0" w:color="auto"/>
            </w:tcBorders>
            <w:hideMark/>
          </w:tcPr>
          <w:p w14:paraId="3061F1C2" w14:textId="77777777" w:rsidR="003E3DEE" w:rsidRDefault="003E3DEE" w:rsidP="00305684">
            <w:pPr>
              <w:spacing w:line="240" w:lineRule="auto"/>
              <w:ind w:firstLine="0"/>
              <w:rPr>
                <w:sz w:val="24"/>
                <w:szCs w:val="24"/>
              </w:rPr>
            </w:pPr>
            <w:r>
              <w:rPr>
                <w:sz w:val="24"/>
                <w:szCs w:val="24"/>
              </w:rPr>
              <w:t>Муниципальный бюджет</w:t>
            </w:r>
          </w:p>
        </w:tc>
        <w:tc>
          <w:tcPr>
            <w:tcW w:w="2614" w:type="dxa"/>
            <w:tcBorders>
              <w:top w:val="single" w:sz="4" w:space="0" w:color="auto"/>
              <w:left w:val="single" w:sz="4" w:space="0" w:color="auto"/>
              <w:bottom w:val="single" w:sz="4" w:space="0" w:color="auto"/>
              <w:right w:val="single" w:sz="4" w:space="0" w:color="auto"/>
            </w:tcBorders>
            <w:hideMark/>
          </w:tcPr>
          <w:p w14:paraId="38847D70" w14:textId="77777777" w:rsidR="003E3DEE" w:rsidRDefault="003E3DEE" w:rsidP="00305684">
            <w:pPr>
              <w:spacing w:line="240" w:lineRule="auto"/>
              <w:ind w:firstLine="0"/>
              <w:rPr>
                <w:sz w:val="24"/>
                <w:szCs w:val="24"/>
              </w:rPr>
            </w:pPr>
            <w:r>
              <w:rPr>
                <w:sz w:val="24"/>
                <w:szCs w:val="24"/>
              </w:rPr>
              <w:t>Июнь-июль 2022</w:t>
            </w:r>
          </w:p>
        </w:tc>
        <w:tc>
          <w:tcPr>
            <w:tcW w:w="2614" w:type="dxa"/>
            <w:tcBorders>
              <w:top w:val="single" w:sz="4" w:space="0" w:color="auto"/>
              <w:left w:val="single" w:sz="4" w:space="0" w:color="auto"/>
              <w:bottom w:val="single" w:sz="4" w:space="0" w:color="auto"/>
              <w:right w:val="single" w:sz="4" w:space="0" w:color="auto"/>
            </w:tcBorders>
          </w:tcPr>
          <w:p w14:paraId="4DCD02FC" w14:textId="77777777" w:rsidR="003E3DEE" w:rsidRDefault="003E3DEE" w:rsidP="00305684">
            <w:pPr>
              <w:spacing w:line="240" w:lineRule="auto"/>
              <w:ind w:firstLine="0"/>
              <w:rPr>
                <w:sz w:val="24"/>
                <w:szCs w:val="24"/>
              </w:rPr>
            </w:pPr>
            <w:r>
              <w:rPr>
                <w:sz w:val="24"/>
                <w:szCs w:val="24"/>
              </w:rPr>
              <w:t xml:space="preserve">Заместитель директора по АХР </w:t>
            </w:r>
          </w:p>
          <w:p w14:paraId="4CF85A75" w14:textId="77777777" w:rsidR="003E3DEE" w:rsidRDefault="003E3DEE" w:rsidP="00305684">
            <w:pPr>
              <w:spacing w:line="240" w:lineRule="auto"/>
              <w:ind w:firstLine="0"/>
              <w:rPr>
                <w:sz w:val="24"/>
                <w:szCs w:val="24"/>
              </w:rPr>
            </w:pPr>
          </w:p>
        </w:tc>
      </w:tr>
      <w:tr w:rsidR="003E3DEE" w14:paraId="6C8B461C" w14:textId="77777777" w:rsidTr="003E3DEE">
        <w:tc>
          <w:tcPr>
            <w:tcW w:w="2614" w:type="dxa"/>
            <w:tcBorders>
              <w:top w:val="single" w:sz="4" w:space="0" w:color="auto"/>
              <w:left w:val="single" w:sz="4" w:space="0" w:color="auto"/>
              <w:bottom w:val="single" w:sz="4" w:space="0" w:color="auto"/>
              <w:right w:val="single" w:sz="4" w:space="0" w:color="auto"/>
            </w:tcBorders>
            <w:hideMark/>
          </w:tcPr>
          <w:p w14:paraId="6879361F" w14:textId="77777777" w:rsidR="003E3DEE" w:rsidRDefault="003E3DEE" w:rsidP="00305684">
            <w:pPr>
              <w:spacing w:line="240" w:lineRule="auto"/>
              <w:ind w:firstLine="0"/>
              <w:rPr>
                <w:sz w:val="24"/>
                <w:szCs w:val="24"/>
              </w:rPr>
            </w:pPr>
            <w:r>
              <w:rPr>
                <w:sz w:val="24"/>
                <w:szCs w:val="24"/>
              </w:rPr>
              <w:t>Оборудование образовательных, эстетических инфраструктурных зон в помещении школы, на прилегающей территории</w:t>
            </w:r>
          </w:p>
        </w:tc>
        <w:tc>
          <w:tcPr>
            <w:tcW w:w="2614" w:type="dxa"/>
            <w:tcBorders>
              <w:top w:val="single" w:sz="4" w:space="0" w:color="auto"/>
              <w:left w:val="single" w:sz="4" w:space="0" w:color="auto"/>
              <w:bottom w:val="single" w:sz="4" w:space="0" w:color="auto"/>
              <w:right w:val="single" w:sz="4" w:space="0" w:color="auto"/>
            </w:tcBorders>
            <w:hideMark/>
          </w:tcPr>
          <w:p w14:paraId="0D1E2100" w14:textId="77777777" w:rsidR="003E3DEE" w:rsidRDefault="003E3DEE" w:rsidP="00305684">
            <w:pPr>
              <w:spacing w:line="240" w:lineRule="auto"/>
              <w:ind w:firstLine="0"/>
              <w:rPr>
                <w:sz w:val="24"/>
                <w:szCs w:val="24"/>
              </w:rPr>
            </w:pPr>
            <w:r>
              <w:rPr>
                <w:sz w:val="24"/>
                <w:szCs w:val="24"/>
              </w:rPr>
              <w:t>БФПО</w:t>
            </w:r>
          </w:p>
        </w:tc>
        <w:tc>
          <w:tcPr>
            <w:tcW w:w="2614" w:type="dxa"/>
            <w:tcBorders>
              <w:top w:val="single" w:sz="4" w:space="0" w:color="auto"/>
              <w:left w:val="single" w:sz="4" w:space="0" w:color="auto"/>
              <w:bottom w:val="single" w:sz="4" w:space="0" w:color="auto"/>
              <w:right w:val="single" w:sz="4" w:space="0" w:color="auto"/>
            </w:tcBorders>
            <w:hideMark/>
          </w:tcPr>
          <w:p w14:paraId="57E4B964" w14:textId="77777777" w:rsidR="003E3DEE" w:rsidRDefault="003E3DEE" w:rsidP="00305684">
            <w:pPr>
              <w:spacing w:line="240" w:lineRule="auto"/>
              <w:ind w:firstLine="0"/>
              <w:rPr>
                <w:sz w:val="24"/>
                <w:szCs w:val="24"/>
              </w:rPr>
            </w:pPr>
            <w:r>
              <w:rPr>
                <w:sz w:val="24"/>
                <w:szCs w:val="24"/>
              </w:rPr>
              <w:t>Июнь-июль 2022</w:t>
            </w:r>
          </w:p>
        </w:tc>
        <w:tc>
          <w:tcPr>
            <w:tcW w:w="2614" w:type="dxa"/>
            <w:tcBorders>
              <w:top w:val="single" w:sz="4" w:space="0" w:color="auto"/>
              <w:left w:val="single" w:sz="4" w:space="0" w:color="auto"/>
              <w:bottom w:val="single" w:sz="4" w:space="0" w:color="auto"/>
              <w:right w:val="single" w:sz="4" w:space="0" w:color="auto"/>
            </w:tcBorders>
            <w:hideMark/>
          </w:tcPr>
          <w:p w14:paraId="7CA91A99" w14:textId="77777777" w:rsidR="003E3DEE" w:rsidRDefault="003E3DEE" w:rsidP="00305684">
            <w:pPr>
              <w:spacing w:line="240" w:lineRule="auto"/>
              <w:ind w:firstLine="0"/>
              <w:rPr>
                <w:sz w:val="24"/>
                <w:szCs w:val="24"/>
              </w:rPr>
            </w:pPr>
            <w:r>
              <w:rPr>
                <w:sz w:val="24"/>
                <w:szCs w:val="24"/>
              </w:rPr>
              <w:t>Заместитель директора по АХР</w:t>
            </w:r>
          </w:p>
          <w:p w14:paraId="7E6E67A6" w14:textId="77777777" w:rsidR="003E3DEE" w:rsidRDefault="003E3DEE" w:rsidP="00305684">
            <w:pPr>
              <w:spacing w:line="240" w:lineRule="auto"/>
              <w:ind w:firstLine="0"/>
              <w:rPr>
                <w:sz w:val="24"/>
                <w:szCs w:val="24"/>
              </w:rPr>
            </w:pPr>
            <w:r>
              <w:rPr>
                <w:sz w:val="24"/>
                <w:szCs w:val="24"/>
              </w:rPr>
              <w:t>Заведующий хозяйством</w:t>
            </w:r>
          </w:p>
        </w:tc>
      </w:tr>
      <w:tr w:rsidR="003E3DEE" w14:paraId="76821718" w14:textId="77777777" w:rsidTr="003E3DEE">
        <w:tc>
          <w:tcPr>
            <w:tcW w:w="2614" w:type="dxa"/>
            <w:tcBorders>
              <w:top w:val="single" w:sz="4" w:space="0" w:color="auto"/>
              <w:left w:val="single" w:sz="4" w:space="0" w:color="auto"/>
              <w:bottom w:val="single" w:sz="4" w:space="0" w:color="auto"/>
              <w:right w:val="single" w:sz="4" w:space="0" w:color="auto"/>
            </w:tcBorders>
            <w:hideMark/>
          </w:tcPr>
          <w:p w14:paraId="360D9549" w14:textId="77777777" w:rsidR="003E3DEE" w:rsidRDefault="003E3DEE" w:rsidP="00305684">
            <w:pPr>
              <w:spacing w:line="240" w:lineRule="auto"/>
              <w:ind w:firstLine="0"/>
              <w:rPr>
                <w:sz w:val="24"/>
                <w:szCs w:val="24"/>
              </w:rPr>
            </w:pPr>
            <w:r>
              <w:rPr>
                <w:sz w:val="24"/>
                <w:szCs w:val="24"/>
              </w:rPr>
              <w:t xml:space="preserve">Списание нерабочей техники и приобретение нового </w:t>
            </w:r>
            <w:r>
              <w:rPr>
                <w:sz w:val="24"/>
                <w:szCs w:val="24"/>
              </w:rPr>
              <w:lastRenderedPageBreak/>
              <w:t>оборудования</w:t>
            </w:r>
          </w:p>
        </w:tc>
        <w:tc>
          <w:tcPr>
            <w:tcW w:w="2614" w:type="dxa"/>
            <w:tcBorders>
              <w:top w:val="single" w:sz="4" w:space="0" w:color="auto"/>
              <w:left w:val="single" w:sz="4" w:space="0" w:color="auto"/>
              <w:bottom w:val="single" w:sz="4" w:space="0" w:color="auto"/>
              <w:right w:val="single" w:sz="4" w:space="0" w:color="auto"/>
            </w:tcBorders>
            <w:hideMark/>
          </w:tcPr>
          <w:p w14:paraId="4224E7C3" w14:textId="77777777" w:rsidR="003E3DEE" w:rsidRDefault="003E3DEE" w:rsidP="00305684">
            <w:pPr>
              <w:spacing w:line="240" w:lineRule="auto"/>
              <w:ind w:firstLine="0"/>
              <w:rPr>
                <w:sz w:val="24"/>
                <w:szCs w:val="24"/>
              </w:rPr>
            </w:pPr>
            <w:r>
              <w:rPr>
                <w:sz w:val="24"/>
                <w:szCs w:val="24"/>
              </w:rPr>
              <w:lastRenderedPageBreak/>
              <w:t xml:space="preserve">Субвенции </w:t>
            </w:r>
          </w:p>
        </w:tc>
        <w:tc>
          <w:tcPr>
            <w:tcW w:w="2614" w:type="dxa"/>
            <w:tcBorders>
              <w:top w:val="single" w:sz="4" w:space="0" w:color="auto"/>
              <w:left w:val="single" w:sz="4" w:space="0" w:color="auto"/>
              <w:bottom w:val="single" w:sz="4" w:space="0" w:color="auto"/>
              <w:right w:val="single" w:sz="4" w:space="0" w:color="auto"/>
            </w:tcBorders>
            <w:hideMark/>
          </w:tcPr>
          <w:p w14:paraId="1CDC004E" w14:textId="77777777" w:rsidR="003E3DEE" w:rsidRDefault="003E3DEE" w:rsidP="00305684">
            <w:pPr>
              <w:spacing w:line="240" w:lineRule="auto"/>
              <w:ind w:firstLine="0"/>
              <w:rPr>
                <w:sz w:val="24"/>
                <w:szCs w:val="24"/>
              </w:rPr>
            </w:pPr>
            <w:r>
              <w:rPr>
                <w:sz w:val="24"/>
                <w:szCs w:val="24"/>
              </w:rPr>
              <w:t>Июнь-июль – август 2022</w:t>
            </w:r>
          </w:p>
        </w:tc>
        <w:tc>
          <w:tcPr>
            <w:tcW w:w="2614" w:type="dxa"/>
            <w:tcBorders>
              <w:top w:val="single" w:sz="4" w:space="0" w:color="auto"/>
              <w:left w:val="single" w:sz="4" w:space="0" w:color="auto"/>
              <w:bottom w:val="single" w:sz="4" w:space="0" w:color="auto"/>
              <w:right w:val="single" w:sz="4" w:space="0" w:color="auto"/>
            </w:tcBorders>
            <w:hideMark/>
          </w:tcPr>
          <w:p w14:paraId="3F04695B" w14:textId="77777777" w:rsidR="003E3DEE" w:rsidRDefault="003E3DEE" w:rsidP="00305684">
            <w:pPr>
              <w:spacing w:line="240" w:lineRule="auto"/>
              <w:ind w:firstLine="0"/>
              <w:rPr>
                <w:sz w:val="24"/>
                <w:szCs w:val="24"/>
              </w:rPr>
            </w:pPr>
            <w:r>
              <w:rPr>
                <w:sz w:val="24"/>
                <w:szCs w:val="24"/>
              </w:rPr>
              <w:t>Заместитель директора по АХР</w:t>
            </w:r>
          </w:p>
          <w:p w14:paraId="274AAAAB" w14:textId="77777777" w:rsidR="003E3DEE" w:rsidRDefault="003E3DEE" w:rsidP="00305684">
            <w:pPr>
              <w:spacing w:line="240" w:lineRule="auto"/>
              <w:ind w:firstLine="0"/>
              <w:rPr>
                <w:sz w:val="24"/>
                <w:szCs w:val="24"/>
              </w:rPr>
            </w:pPr>
            <w:r>
              <w:rPr>
                <w:sz w:val="24"/>
                <w:szCs w:val="24"/>
              </w:rPr>
              <w:t xml:space="preserve">Контрактный </w:t>
            </w:r>
            <w:r>
              <w:rPr>
                <w:sz w:val="24"/>
                <w:szCs w:val="24"/>
              </w:rPr>
              <w:lastRenderedPageBreak/>
              <w:t>управляющий</w:t>
            </w:r>
          </w:p>
        </w:tc>
      </w:tr>
    </w:tbl>
    <w:p w14:paraId="77BCDDAA" w14:textId="77777777" w:rsidR="003E3DEE" w:rsidRDefault="003E3DEE" w:rsidP="003E3DEE">
      <w:pPr>
        <w:rPr>
          <w:sz w:val="24"/>
          <w:lang w:eastAsia="en-US"/>
        </w:rPr>
      </w:pPr>
    </w:p>
    <w:p w14:paraId="2390BCF8" w14:textId="77777777" w:rsidR="00372854" w:rsidRPr="00C77414" w:rsidRDefault="005A79D0" w:rsidP="00C77414">
      <w:pPr>
        <w:pStyle w:val="ac"/>
        <w:numPr>
          <w:ilvl w:val="2"/>
          <w:numId w:val="116"/>
        </w:numPr>
        <w:spacing w:after="0"/>
        <w:rPr>
          <w:rFonts w:ascii="Times New Roman" w:hAnsi="Times New Roman"/>
          <w:b/>
          <w:sz w:val="24"/>
          <w:szCs w:val="24"/>
        </w:rPr>
      </w:pPr>
      <w:r w:rsidRPr="00C77414">
        <w:rPr>
          <w:rFonts w:ascii="Times New Roman" w:hAnsi="Times New Roman"/>
          <w:b/>
          <w:sz w:val="24"/>
          <w:szCs w:val="24"/>
        </w:rPr>
        <w:t>Механизмы достижения целевых ориентиров в системе условий</w:t>
      </w:r>
    </w:p>
    <w:p w14:paraId="02AE3377"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Описание условий реализации настоящей образовательной программы оформлено на результатах проведённого анализа имеющихся условий и ресурсов реализации образовательной программы начального общего образования и установления степени соответствия условий и ресурсов образовательной организации требованиям ФГОС НОО,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6FF906A3"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 НОО.</w:t>
      </w:r>
    </w:p>
    <w:p w14:paraId="3F809414"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Механизмом достижения целевых ориентиров в создании условий для реализации требований ФГОС НОО будет следующий цикл работ:</w:t>
      </w:r>
    </w:p>
    <w:p w14:paraId="42BD8D38"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анализ имеющихся условий и ресурсов реализации образовательной программы начального общего образования;</w:t>
      </w:r>
    </w:p>
    <w:p w14:paraId="7CDF81E5"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установление степени соответствия условий и ресурсов образовательной организации требованиям ФГОС НОО,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25872541"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14:paraId="4CACFA37"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оформление задач и показателей мониторинга их решения;</w:t>
      </w:r>
    </w:p>
    <w:p w14:paraId="2307F463"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color w:val="000000" w:themeColor="text1"/>
          <w:sz w:val="24"/>
          <w:szCs w:val="24"/>
        </w:rPr>
        <w:t>‒ приведение имеющихся условий в соответствие с требованиями ФГОС НОО.</w:t>
      </w:r>
    </w:p>
    <w:p w14:paraId="03373CBB" w14:textId="77777777" w:rsidR="005A79D0" w:rsidRPr="00C77414" w:rsidRDefault="005A79D0" w:rsidP="00C77414">
      <w:pPr>
        <w:pStyle w:val="body"/>
        <w:spacing w:line="276" w:lineRule="auto"/>
        <w:ind w:firstLine="567"/>
        <w:rPr>
          <w:rFonts w:cs="Times New Roman"/>
          <w:color w:val="000000" w:themeColor="text1"/>
          <w:sz w:val="24"/>
          <w:szCs w:val="24"/>
        </w:rPr>
      </w:pPr>
    </w:p>
    <w:p w14:paraId="79217F56" w14:textId="77777777" w:rsidR="005A79D0" w:rsidRPr="00C77414" w:rsidRDefault="005A79D0" w:rsidP="00C77414">
      <w:pPr>
        <w:pStyle w:val="body"/>
        <w:spacing w:line="276" w:lineRule="auto"/>
        <w:ind w:firstLine="567"/>
        <w:rPr>
          <w:rFonts w:cs="Times New Roman"/>
          <w:color w:val="auto"/>
          <w:sz w:val="24"/>
          <w:szCs w:val="24"/>
        </w:rPr>
        <w:sectPr w:rsidR="005A79D0" w:rsidRPr="00C77414" w:rsidSect="006F5EE2">
          <w:footerReference w:type="default" r:id="rId51"/>
          <w:footnotePr>
            <w:numRestart w:val="eachPage"/>
          </w:footnotePr>
          <w:pgSz w:w="11907" w:h="16840" w:code="9"/>
          <w:pgMar w:top="1134" w:right="851" w:bottom="1134" w:left="1701" w:header="720" w:footer="510" w:gutter="0"/>
          <w:cols w:space="720"/>
          <w:noEndnote/>
          <w:docGrid w:linePitch="299"/>
        </w:sectPr>
      </w:pPr>
    </w:p>
    <w:p w14:paraId="151F094C" w14:textId="77777777" w:rsidR="005A79D0" w:rsidRPr="00C77414" w:rsidRDefault="005A79D0" w:rsidP="00C77414">
      <w:pPr>
        <w:pStyle w:val="body"/>
        <w:spacing w:line="276" w:lineRule="auto"/>
        <w:ind w:firstLine="567"/>
        <w:rPr>
          <w:rFonts w:cs="Times New Roman"/>
          <w:color w:val="000000" w:themeColor="text1"/>
          <w:sz w:val="24"/>
          <w:szCs w:val="24"/>
        </w:rPr>
      </w:pPr>
      <w:r w:rsidRPr="00C77414">
        <w:rPr>
          <w:rFonts w:cs="Times New Roman"/>
          <w:i/>
          <w:color w:val="000000" w:themeColor="text1"/>
          <w:sz w:val="24"/>
          <w:szCs w:val="24"/>
        </w:rPr>
        <w:lastRenderedPageBreak/>
        <w:t>3.5.6-1.</w:t>
      </w:r>
      <w:r w:rsidRPr="00C77414">
        <w:rPr>
          <w:rFonts w:cs="Times New Roman"/>
          <w:color w:val="000000" w:themeColor="text1"/>
          <w:sz w:val="24"/>
          <w:szCs w:val="24"/>
        </w:rPr>
        <w:t xml:space="preserve"> Сетевой график (дорожная карта) достижения целевых ориентиров в системе условий реализации основной образовательной программы начального общего образования с встроенным мониторингом её реализации</w:t>
      </w:r>
    </w:p>
    <w:tbl>
      <w:tblPr>
        <w:tblStyle w:val="a9"/>
        <w:tblW w:w="14742" w:type="dxa"/>
        <w:tblInd w:w="-5" w:type="dxa"/>
        <w:tblLayout w:type="fixed"/>
        <w:tblLook w:val="04A0" w:firstRow="1" w:lastRow="0" w:firstColumn="1" w:lastColumn="0" w:noHBand="0" w:noVBand="1"/>
      </w:tblPr>
      <w:tblGrid>
        <w:gridCol w:w="1418"/>
        <w:gridCol w:w="2268"/>
        <w:gridCol w:w="2410"/>
        <w:gridCol w:w="2268"/>
        <w:gridCol w:w="3118"/>
        <w:gridCol w:w="1843"/>
        <w:gridCol w:w="1417"/>
      </w:tblGrid>
      <w:tr w:rsidR="005A79D0" w:rsidRPr="00C77414" w14:paraId="14A8F621" w14:textId="77777777" w:rsidTr="006F5EE2">
        <w:tc>
          <w:tcPr>
            <w:tcW w:w="1418" w:type="dxa"/>
            <w:vAlign w:val="center"/>
          </w:tcPr>
          <w:p w14:paraId="62B4672C"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Группа условий</w:t>
            </w:r>
          </w:p>
        </w:tc>
        <w:tc>
          <w:tcPr>
            <w:tcW w:w="2268" w:type="dxa"/>
            <w:vAlign w:val="center"/>
          </w:tcPr>
          <w:p w14:paraId="3DE6F686"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Проблема (выявленное несоответствие условий и требований к условиям)</w:t>
            </w:r>
          </w:p>
        </w:tc>
        <w:tc>
          <w:tcPr>
            <w:tcW w:w="2410" w:type="dxa"/>
            <w:vAlign w:val="center"/>
          </w:tcPr>
          <w:p w14:paraId="608C4FF7"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Задача по приведению условий в соответствие с требованием</w:t>
            </w:r>
          </w:p>
        </w:tc>
        <w:tc>
          <w:tcPr>
            <w:tcW w:w="2268" w:type="dxa"/>
            <w:vAlign w:val="center"/>
          </w:tcPr>
          <w:p w14:paraId="01E4960B"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Показатель решения задачи</w:t>
            </w:r>
          </w:p>
        </w:tc>
        <w:tc>
          <w:tcPr>
            <w:tcW w:w="3118" w:type="dxa"/>
            <w:vAlign w:val="center"/>
          </w:tcPr>
          <w:p w14:paraId="395CD945"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Мероприятие по решению задачи, достижению показателя</w:t>
            </w:r>
          </w:p>
        </w:tc>
        <w:tc>
          <w:tcPr>
            <w:tcW w:w="1843" w:type="dxa"/>
            <w:vAlign w:val="center"/>
          </w:tcPr>
          <w:p w14:paraId="3A080B87"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Сроки проведения мероприятия</w:t>
            </w:r>
          </w:p>
        </w:tc>
        <w:tc>
          <w:tcPr>
            <w:tcW w:w="1417" w:type="dxa"/>
            <w:vAlign w:val="center"/>
          </w:tcPr>
          <w:p w14:paraId="61AF1441" w14:textId="77777777" w:rsidR="005A79D0" w:rsidRPr="00C77414" w:rsidRDefault="005A79D0" w:rsidP="00C77414">
            <w:pPr>
              <w:pStyle w:val="body"/>
              <w:spacing w:line="276" w:lineRule="auto"/>
              <w:ind w:firstLine="0"/>
              <w:jc w:val="center"/>
              <w:rPr>
                <w:rFonts w:cs="Times New Roman"/>
                <w:color w:val="auto"/>
                <w:sz w:val="24"/>
                <w:szCs w:val="24"/>
              </w:rPr>
            </w:pPr>
            <w:r w:rsidRPr="00C77414">
              <w:rPr>
                <w:rFonts w:cs="Times New Roman"/>
                <w:color w:val="auto"/>
                <w:sz w:val="24"/>
                <w:szCs w:val="24"/>
              </w:rPr>
              <w:t>Ответственный за мероприятие</w:t>
            </w:r>
          </w:p>
        </w:tc>
      </w:tr>
      <w:tr w:rsidR="005A79D0" w:rsidRPr="00C77414" w14:paraId="1DEA3868" w14:textId="77777777" w:rsidTr="006F5EE2">
        <w:tc>
          <w:tcPr>
            <w:tcW w:w="1418" w:type="dxa"/>
            <w:tcBorders>
              <w:bottom w:val="single" w:sz="4" w:space="0" w:color="auto"/>
            </w:tcBorders>
          </w:tcPr>
          <w:p w14:paraId="30F714C6"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1</w:t>
            </w:r>
          </w:p>
        </w:tc>
        <w:tc>
          <w:tcPr>
            <w:tcW w:w="2268" w:type="dxa"/>
            <w:tcBorders>
              <w:bottom w:val="single" w:sz="4" w:space="0" w:color="auto"/>
            </w:tcBorders>
          </w:tcPr>
          <w:p w14:paraId="11E4C008"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2</w:t>
            </w:r>
          </w:p>
        </w:tc>
        <w:tc>
          <w:tcPr>
            <w:tcW w:w="2410" w:type="dxa"/>
            <w:tcBorders>
              <w:bottom w:val="single" w:sz="4" w:space="0" w:color="auto"/>
            </w:tcBorders>
          </w:tcPr>
          <w:p w14:paraId="0FA7AD0E"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3</w:t>
            </w:r>
          </w:p>
        </w:tc>
        <w:tc>
          <w:tcPr>
            <w:tcW w:w="2268" w:type="dxa"/>
            <w:tcBorders>
              <w:bottom w:val="single" w:sz="4" w:space="0" w:color="auto"/>
            </w:tcBorders>
          </w:tcPr>
          <w:p w14:paraId="2EA6A3C4"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4</w:t>
            </w:r>
          </w:p>
        </w:tc>
        <w:tc>
          <w:tcPr>
            <w:tcW w:w="3118" w:type="dxa"/>
            <w:tcBorders>
              <w:bottom w:val="single" w:sz="4" w:space="0" w:color="auto"/>
            </w:tcBorders>
          </w:tcPr>
          <w:p w14:paraId="49E55A16"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5</w:t>
            </w:r>
          </w:p>
        </w:tc>
        <w:tc>
          <w:tcPr>
            <w:tcW w:w="1843" w:type="dxa"/>
            <w:tcBorders>
              <w:bottom w:val="single" w:sz="4" w:space="0" w:color="auto"/>
            </w:tcBorders>
          </w:tcPr>
          <w:p w14:paraId="7EBDED8F"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6</w:t>
            </w:r>
          </w:p>
        </w:tc>
        <w:tc>
          <w:tcPr>
            <w:tcW w:w="1417" w:type="dxa"/>
            <w:tcBorders>
              <w:bottom w:val="single" w:sz="4" w:space="0" w:color="auto"/>
            </w:tcBorders>
          </w:tcPr>
          <w:p w14:paraId="574F728C" w14:textId="77777777" w:rsidR="005A79D0" w:rsidRPr="00C77414" w:rsidRDefault="005A79D0" w:rsidP="00C77414">
            <w:pPr>
              <w:pStyle w:val="body"/>
              <w:spacing w:line="276" w:lineRule="auto"/>
              <w:ind w:firstLine="0"/>
              <w:jc w:val="center"/>
              <w:rPr>
                <w:rFonts w:cs="Times New Roman"/>
                <w:i/>
                <w:color w:val="auto"/>
                <w:sz w:val="24"/>
                <w:szCs w:val="24"/>
              </w:rPr>
            </w:pPr>
            <w:r w:rsidRPr="00C77414">
              <w:rPr>
                <w:rFonts w:cs="Times New Roman"/>
                <w:i/>
                <w:color w:val="auto"/>
                <w:sz w:val="24"/>
                <w:szCs w:val="24"/>
              </w:rPr>
              <w:t>7</w:t>
            </w:r>
          </w:p>
        </w:tc>
      </w:tr>
      <w:tr w:rsidR="00FB0DC4" w:rsidRPr="00C77414" w14:paraId="2D8B2238" w14:textId="77777777" w:rsidTr="00235980">
        <w:tc>
          <w:tcPr>
            <w:tcW w:w="1418" w:type="dxa"/>
            <w:vMerge w:val="restart"/>
          </w:tcPr>
          <w:p w14:paraId="3D82B590" w14:textId="77777777" w:rsidR="00FB0DC4" w:rsidRPr="00C77414" w:rsidRDefault="00FB0DC4" w:rsidP="001C1DED">
            <w:pPr>
              <w:pStyle w:val="body"/>
              <w:spacing w:line="276" w:lineRule="auto"/>
              <w:ind w:firstLine="0"/>
              <w:rPr>
                <w:rFonts w:cs="Times New Roman"/>
                <w:b/>
                <w:color w:val="auto"/>
                <w:sz w:val="24"/>
                <w:szCs w:val="24"/>
              </w:rPr>
            </w:pPr>
            <w:r w:rsidRPr="00C77414">
              <w:rPr>
                <w:rFonts w:cs="Times New Roman"/>
                <w:b/>
                <w:color w:val="auto"/>
                <w:sz w:val="24"/>
                <w:szCs w:val="24"/>
              </w:rPr>
              <w:t>Кадровые условия</w:t>
            </w:r>
          </w:p>
          <w:p w14:paraId="5A7C2F9A" w14:textId="77777777" w:rsidR="00FB0DC4" w:rsidRPr="00C77414" w:rsidRDefault="00FB0DC4" w:rsidP="001C1DED">
            <w:pPr>
              <w:pStyle w:val="body"/>
              <w:spacing w:line="276" w:lineRule="auto"/>
              <w:ind w:firstLine="0"/>
              <w:jc w:val="center"/>
              <w:rPr>
                <w:rFonts w:cs="Times New Roman"/>
                <w:i/>
                <w:color w:val="auto"/>
                <w:sz w:val="24"/>
                <w:szCs w:val="24"/>
              </w:rPr>
            </w:pPr>
          </w:p>
        </w:tc>
        <w:tc>
          <w:tcPr>
            <w:tcW w:w="2268" w:type="dxa"/>
            <w:tcBorders>
              <w:bottom w:val="single" w:sz="4" w:space="0" w:color="auto"/>
            </w:tcBorders>
          </w:tcPr>
          <w:p w14:paraId="693AFC10" w14:textId="115108BF" w:rsidR="00FB0DC4" w:rsidRPr="00EA0CBF" w:rsidRDefault="00FB0DC4" w:rsidP="001C1DED">
            <w:pPr>
              <w:pStyle w:val="body"/>
              <w:spacing w:line="240" w:lineRule="auto"/>
              <w:ind w:firstLine="0"/>
              <w:jc w:val="left"/>
              <w:rPr>
                <w:rFonts w:cs="Times New Roman"/>
                <w:color w:val="auto"/>
                <w:sz w:val="22"/>
                <w:szCs w:val="22"/>
              </w:rPr>
            </w:pPr>
            <w:r w:rsidRPr="00EA0CBF">
              <w:rPr>
                <w:rFonts w:cs="Times New Roman"/>
                <w:color w:val="auto"/>
                <w:sz w:val="22"/>
                <w:szCs w:val="22"/>
              </w:rPr>
              <w:t>Не имеют квалификационной категории педагоги–</w:t>
            </w:r>
            <w:r w:rsidR="00EA0CBF" w:rsidRPr="00EA0CBF">
              <w:rPr>
                <w:rFonts w:cs="Times New Roman"/>
                <w:color w:val="auto"/>
                <w:sz w:val="22"/>
                <w:szCs w:val="22"/>
              </w:rPr>
              <w:t>психолог</w:t>
            </w:r>
            <w:r w:rsidRPr="00EA0CBF">
              <w:rPr>
                <w:rFonts w:cs="Times New Roman"/>
                <w:color w:val="auto"/>
                <w:sz w:val="22"/>
                <w:szCs w:val="22"/>
              </w:rPr>
              <w:t>и (</w:t>
            </w:r>
            <w:r w:rsidR="00EA0CBF" w:rsidRPr="00EA0CBF">
              <w:rPr>
                <w:rFonts w:cs="Times New Roman"/>
                <w:color w:val="auto"/>
                <w:sz w:val="22"/>
                <w:szCs w:val="22"/>
              </w:rPr>
              <w:t xml:space="preserve">2 </w:t>
            </w:r>
            <w:r w:rsidRPr="00EA0CBF">
              <w:rPr>
                <w:rFonts w:cs="Times New Roman"/>
                <w:color w:val="auto"/>
                <w:sz w:val="22"/>
                <w:szCs w:val="22"/>
              </w:rPr>
              <w:t>чел.), учител</w:t>
            </w:r>
            <w:r w:rsidR="00EA0CBF" w:rsidRPr="00EA0CBF">
              <w:rPr>
                <w:rFonts w:cs="Times New Roman"/>
                <w:color w:val="auto"/>
                <w:sz w:val="22"/>
                <w:szCs w:val="22"/>
              </w:rPr>
              <w:t>ь</w:t>
            </w:r>
            <w:r w:rsidRPr="00EA0CBF">
              <w:rPr>
                <w:rFonts w:cs="Times New Roman"/>
                <w:color w:val="auto"/>
                <w:sz w:val="22"/>
                <w:szCs w:val="22"/>
              </w:rPr>
              <w:t xml:space="preserve"> (</w:t>
            </w:r>
            <w:r w:rsidR="00EA0CBF" w:rsidRPr="00EA0CBF">
              <w:rPr>
                <w:rFonts w:cs="Times New Roman"/>
                <w:color w:val="auto"/>
                <w:sz w:val="22"/>
                <w:szCs w:val="22"/>
              </w:rPr>
              <w:t>1</w:t>
            </w:r>
            <w:r w:rsidRPr="00EA0CBF">
              <w:rPr>
                <w:rFonts w:cs="Times New Roman"/>
                <w:color w:val="auto"/>
                <w:sz w:val="22"/>
                <w:szCs w:val="22"/>
              </w:rPr>
              <w:t xml:space="preserve"> чел.), воспитатель (1 чел.) </w:t>
            </w:r>
          </w:p>
        </w:tc>
        <w:tc>
          <w:tcPr>
            <w:tcW w:w="2410" w:type="dxa"/>
            <w:tcBorders>
              <w:bottom w:val="single" w:sz="4" w:space="0" w:color="auto"/>
            </w:tcBorders>
          </w:tcPr>
          <w:p w14:paraId="16E4D8D7" w14:textId="77777777" w:rsidR="00FB0DC4" w:rsidRPr="00EA0CBF" w:rsidRDefault="00FB0DC4" w:rsidP="001C1DED">
            <w:pPr>
              <w:pStyle w:val="body"/>
              <w:spacing w:line="240" w:lineRule="auto"/>
              <w:ind w:firstLine="0"/>
              <w:rPr>
                <w:rFonts w:cs="Times New Roman"/>
                <w:color w:val="auto"/>
                <w:sz w:val="22"/>
                <w:szCs w:val="22"/>
              </w:rPr>
            </w:pPr>
            <w:r w:rsidRPr="00EA0CBF">
              <w:rPr>
                <w:rFonts w:cs="Times New Roman"/>
                <w:color w:val="auto"/>
                <w:sz w:val="22"/>
                <w:szCs w:val="22"/>
              </w:rPr>
              <w:t>Обеспечить повышение уровня квалификации в соответствии с региональными требованиями к ВКК</w:t>
            </w:r>
          </w:p>
        </w:tc>
        <w:tc>
          <w:tcPr>
            <w:tcW w:w="2268" w:type="dxa"/>
            <w:tcBorders>
              <w:bottom w:val="single" w:sz="4" w:space="0" w:color="auto"/>
            </w:tcBorders>
          </w:tcPr>
          <w:p w14:paraId="645F8094" w14:textId="77777777" w:rsidR="00FB0DC4" w:rsidRPr="00AA4F8A" w:rsidRDefault="00FB0DC4" w:rsidP="001C1DED">
            <w:pPr>
              <w:pStyle w:val="body"/>
              <w:spacing w:line="240" w:lineRule="auto"/>
              <w:ind w:firstLine="0"/>
              <w:jc w:val="left"/>
              <w:rPr>
                <w:rFonts w:cs="Times New Roman"/>
                <w:color w:val="auto"/>
                <w:sz w:val="22"/>
                <w:szCs w:val="22"/>
              </w:rPr>
            </w:pPr>
            <w:r>
              <w:rPr>
                <w:rFonts w:cs="Times New Roman"/>
                <w:color w:val="auto"/>
                <w:sz w:val="22"/>
                <w:szCs w:val="22"/>
              </w:rPr>
              <w:t>Подходит срок аттестации</w:t>
            </w:r>
          </w:p>
        </w:tc>
        <w:tc>
          <w:tcPr>
            <w:tcW w:w="3118" w:type="dxa"/>
            <w:tcBorders>
              <w:bottom w:val="single" w:sz="4" w:space="0" w:color="auto"/>
            </w:tcBorders>
          </w:tcPr>
          <w:p w14:paraId="3ED48AC1"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Индивидуальная работа с педагогами</w:t>
            </w:r>
            <w:r w:rsidRPr="00AA4F8A">
              <w:rPr>
                <w:rFonts w:cs="Times New Roman"/>
                <w:color w:val="auto"/>
                <w:sz w:val="22"/>
                <w:szCs w:val="22"/>
              </w:rPr>
              <w:t>, направленная на мотивацию и планирование деятельности: изучению региональных требований, анализ деятельности и результатов, выявление проблем, затруднений, планирование ИОМ</w:t>
            </w:r>
          </w:p>
        </w:tc>
        <w:tc>
          <w:tcPr>
            <w:tcW w:w="1843" w:type="dxa"/>
            <w:tcBorders>
              <w:bottom w:val="single" w:sz="4" w:space="0" w:color="auto"/>
            </w:tcBorders>
          </w:tcPr>
          <w:p w14:paraId="7ADBD18C" w14:textId="77777777" w:rsidR="00FB0DC4" w:rsidRPr="00AA4F8A" w:rsidRDefault="00FB0DC4" w:rsidP="001C1DED">
            <w:pPr>
              <w:pStyle w:val="body"/>
              <w:spacing w:line="240" w:lineRule="auto"/>
              <w:ind w:firstLine="0"/>
              <w:rPr>
                <w:rFonts w:cs="Times New Roman"/>
                <w:color w:val="auto"/>
                <w:sz w:val="22"/>
                <w:szCs w:val="22"/>
              </w:rPr>
            </w:pPr>
            <w:r w:rsidRPr="00AA4F8A">
              <w:rPr>
                <w:rFonts w:cs="Times New Roman"/>
                <w:color w:val="auto"/>
                <w:sz w:val="22"/>
                <w:szCs w:val="22"/>
              </w:rPr>
              <w:t>Сентябрь 2022-май 2023</w:t>
            </w:r>
          </w:p>
        </w:tc>
        <w:tc>
          <w:tcPr>
            <w:tcW w:w="1417" w:type="dxa"/>
            <w:tcBorders>
              <w:bottom w:val="single" w:sz="4" w:space="0" w:color="auto"/>
            </w:tcBorders>
          </w:tcPr>
          <w:p w14:paraId="5E02D3FB" w14:textId="00199DB3" w:rsidR="00FB0DC4" w:rsidRPr="00AA4F8A" w:rsidRDefault="00FB0DC4" w:rsidP="001C1DED">
            <w:pPr>
              <w:pStyle w:val="body"/>
              <w:spacing w:line="240" w:lineRule="auto"/>
              <w:ind w:firstLine="0"/>
              <w:jc w:val="left"/>
              <w:rPr>
                <w:rFonts w:cs="Times New Roman"/>
                <w:color w:val="auto"/>
                <w:sz w:val="22"/>
                <w:szCs w:val="22"/>
              </w:rPr>
            </w:pPr>
            <w:r w:rsidRPr="00AA4F8A">
              <w:rPr>
                <w:rFonts w:cs="Times New Roman"/>
                <w:color w:val="auto"/>
                <w:sz w:val="22"/>
                <w:szCs w:val="22"/>
              </w:rPr>
              <w:t xml:space="preserve">Заместитель директора по УВР </w:t>
            </w:r>
            <w:r w:rsidR="002F58C9">
              <w:rPr>
                <w:rFonts w:cs="Times New Roman"/>
                <w:color w:val="auto"/>
                <w:sz w:val="22"/>
                <w:szCs w:val="22"/>
              </w:rPr>
              <w:t>Фрейберг Е.Г.</w:t>
            </w:r>
          </w:p>
        </w:tc>
      </w:tr>
      <w:tr w:rsidR="00FB0DC4" w:rsidRPr="00C77414" w14:paraId="20E95349" w14:textId="77777777" w:rsidTr="006F5EE2">
        <w:tc>
          <w:tcPr>
            <w:tcW w:w="1418" w:type="dxa"/>
            <w:vMerge/>
            <w:tcBorders>
              <w:bottom w:val="single" w:sz="4" w:space="0" w:color="auto"/>
            </w:tcBorders>
          </w:tcPr>
          <w:p w14:paraId="4DAC969C" w14:textId="77777777" w:rsidR="00FB0DC4" w:rsidRPr="00C77414" w:rsidRDefault="00FB0DC4" w:rsidP="001C1DED">
            <w:pPr>
              <w:pStyle w:val="body"/>
              <w:spacing w:line="276" w:lineRule="auto"/>
              <w:ind w:firstLine="0"/>
              <w:jc w:val="center"/>
              <w:rPr>
                <w:rFonts w:cs="Times New Roman"/>
                <w:i/>
                <w:color w:val="auto"/>
                <w:sz w:val="24"/>
                <w:szCs w:val="24"/>
              </w:rPr>
            </w:pPr>
          </w:p>
        </w:tc>
        <w:tc>
          <w:tcPr>
            <w:tcW w:w="2268" w:type="dxa"/>
            <w:tcBorders>
              <w:bottom w:val="single" w:sz="4" w:space="0" w:color="auto"/>
            </w:tcBorders>
          </w:tcPr>
          <w:p w14:paraId="711AB776" w14:textId="3E6C726A" w:rsidR="00FB0DC4" w:rsidRPr="002F58C9" w:rsidRDefault="00FB0DC4" w:rsidP="001C1DED">
            <w:pPr>
              <w:pStyle w:val="body"/>
              <w:spacing w:line="240" w:lineRule="auto"/>
              <w:ind w:firstLine="0"/>
              <w:jc w:val="left"/>
              <w:rPr>
                <w:rFonts w:cs="Times New Roman"/>
                <w:color w:val="auto"/>
                <w:sz w:val="22"/>
                <w:szCs w:val="22"/>
              </w:rPr>
            </w:pPr>
            <w:r w:rsidRPr="002F58C9">
              <w:rPr>
                <w:rFonts w:cs="Times New Roman"/>
                <w:color w:val="auto"/>
                <w:sz w:val="22"/>
                <w:szCs w:val="22"/>
              </w:rPr>
              <w:t xml:space="preserve">У </w:t>
            </w:r>
            <w:r w:rsidR="00305684" w:rsidRPr="002F58C9">
              <w:rPr>
                <w:rFonts w:cs="Times New Roman"/>
                <w:color w:val="auto"/>
                <w:sz w:val="22"/>
                <w:szCs w:val="22"/>
              </w:rPr>
              <w:t>6</w:t>
            </w:r>
            <w:r w:rsidRPr="002F58C9">
              <w:rPr>
                <w:rFonts w:cs="Times New Roman"/>
                <w:color w:val="auto"/>
                <w:sz w:val="22"/>
                <w:szCs w:val="22"/>
              </w:rPr>
              <w:t xml:space="preserve"> учителей, </w:t>
            </w:r>
            <w:r w:rsidR="002F58C9" w:rsidRPr="002F58C9">
              <w:rPr>
                <w:rFonts w:cs="Times New Roman"/>
                <w:color w:val="auto"/>
                <w:sz w:val="22"/>
                <w:szCs w:val="22"/>
              </w:rPr>
              <w:t>2</w:t>
            </w:r>
            <w:r w:rsidRPr="002F58C9">
              <w:rPr>
                <w:rFonts w:cs="Times New Roman"/>
                <w:color w:val="auto"/>
                <w:sz w:val="22"/>
                <w:szCs w:val="22"/>
              </w:rPr>
              <w:t xml:space="preserve"> педагог</w:t>
            </w:r>
            <w:r w:rsidR="002F58C9" w:rsidRPr="002F58C9">
              <w:rPr>
                <w:rFonts w:cs="Times New Roman"/>
                <w:color w:val="auto"/>
                <w:sz w:val="22"/>
                <w:szCs w:val="22"/>
              </w:rPr>
              <w:t>ов</w:t>
            </w:r>
            <w:r w:rsidRPr="002F58C9">
              <w:rPr>
                <w:rFonts w:cs="Times New Roman"/>
                <w:color w:val="auto"/>
                <w:sz w:val="22"/>
                <w:szCs w:val="22"/>
              </w:rPr>
              <w:t>-психолог</w:t>
            </w:r>
            <w:r w:rsidR="002F58C9" w:rsidRPr="002F58C9">
              <w:rPr>
                <w:rFonts w:cs="Times New Roman"/>
                <w:color w:val="auto"/>
                <w:sz w:val="22"/>
                <w:szCs w:val="22"/>
              </w:rPr>
              <w:t>ов</w:t>
            </w:r>
            <w:r w:rsidRPr="002F58C9">
              <w:rPr>
                <w:rFonts w:cs="Times New Roman"/>
                <w:color w:val="auto"/>
                <w:sz w:val="22"/>
                <w:szCs w:val="22"/>
              </w:rPr>
              <w:t xml:space="preserve">, 1 социального педагога, </w:t>
            </w:r>
            <w:r w:rsidR="002F58C9" w:rsidRPr="002F58C9">
              <w:rPr>
                <w:rFonts w:cs="Times New Roman"/>
                <w:color w:val="auto"/>
                <w:sz w:val="22"/>
                <w:szCs w:val="22"/>
              </w:rPr>
              <w:t>1</w:t>
            </w:r>
            <w:r w:rsidRPr="002F58C9">
              <w:rPr>
                <w:rFonts w:cs="Times New Roman"/>
                <w:color w:val="auto"/>
                <w:sz w:val="22"/>
                <w:szCs w:val="22"/>
              </w:rPr>
              <w:t xml:space="preserve"> </w:t>
            </w:r>
            <w:r w:rsidR="002F58C9" w:rsidRPr="002F58C9">
              <w:rPr>
                <w:rFonts w:cs="Times New Roman"/>
                <w:color w:val="auto"/>
                <w:sz w:val="22"/>
                <w:szCs w:val="22"/>
              </w:rPr>
              <w:t>учителя</w:t>
            </w:r>
            <w:r w:rsidRPr="002F58C9">
              <w:rPr>
                <w:rFonts w:cs="Times New Roman"/>
                <w:color w:val="auto"/>
                <w:sz w:val="22"/>
                <w:szCs w:val="22"/>
              </w:rPr>
              <w:t xml:space="preserve">-логопед,  </w:t>
            </w:r>
            <w:r w:rsidR="002F58C9" w:rsidRPr="002F58C9">
              <w:rPr>
                <w:rFonts w:cs="Times New Roman"/>
                <w:color w:val="auto"/>
                <w:sz w:val="22"/>
                <w:szCs w:val="22"/>
              </w:rPr>
              <w:t>1</w:t>
            </w:r>
            <w:r w:rsidRPr="002F58C9">
              <w:rPr>
                <w:rFonts w:cs="Times New Roman"/>
                <w:color w:val="auto"/>
                <w:sz w:val="22"/>
                <w:szCs w:val="22"/>
              </w:rPr>
              <w:t xml:space="preserve"> </w:t>
            </w:r>
            <w:r w:rsidR="002F58C9" w:rsidRPr="002F58C9">
              <w:rPr>
                <w:rFonts w:cs="Times New Roman"/>
                <w:color w:val="auto"/>
                <w:sz w:val="22"/>
                <w:szCs w:val="22"/>
              </w:rPr>
              <w:t>учителя</w:t>
            </w:r>
            <w:r w:rsidRPr="002F58C9">
              <w:rPr>
                <w:rFonts w:cs="Times New Roman"/>
                <w:color w:val="auto"/>
                <w:sz w:val="22"/>
                <w:szCs w:val="22"/>
              </w:rPr>
              <w:t>-дефектолог</w:t>
            </w:r>
            <w:r w:rsidR="002F58C9" w:rsidRPr="002F58C9">
              <w:rPr>
                <w:rFonts w:cs="Times New Roman"/>
                <w:color w:val="auto"/>
                <w:sz w:val="22"/>
                <w:szCs w:val="22"/>
              </w:rPr>
              <w:t>а</w:t>
            </w:r>
            <w:r w:rsidRPr="002F58C9">
              <w:rPr>
                <w:rFonts w:cs="Times New Roman"/>
                <w:color w:val="auto"/>
                <w:sz w:val="22"/>
                <w:szCs w:val="22"/>
              </w:rPr>
              <w:t xml:space="preserve"> отсутствует повышение квалификации по вопросам </w:t>
            </w:r>
            <w:r w:rsidRPr="002F58C9">
              <w:rPr>
                <w:rFonts w:eastAsia="Times New Roman" w:cs="Times New Roman"/>
                <w:color w:val="auto"/>
                <w:sz w:val="22"/>
                <w:szCs w:val="22"/>
              </w:rPr>
              <w:t>реализации обновленного ФГОС НОО для работы в 2022-23 учебном году</w:t>
            </w:r>
          </w:p>
        </w:tc>
        <w:tc>
          <w:tcPr>
            <w:tcW w:w="2410" w:type="dxa"/>
            <w:tcBorders>
              <w:bottom w:val="single" w:sz="4" w:space="0" w:color="auto"/>
            </w:tcBorders>
          </w:tcPr>
          <w:p w14:paraId="28FD0D13" w14:textId="77777777" w:rsidR="00FB0DC4" w:rsidRPr="00AA4F8A" w:rsidRDefault="00FB0DC4" w:rsidP="001C1DED">
            <w:pPr>
              <w:pStyle w:val="body"/>
              <w:spacing w:line="240" w:lineRule="auto"/>
              <w:ind w:firstLine="0"/>
              <w:rPr>
                <w:rFonts w:cs="Times New Roman"/>
                <w:color w:val="auto"/>
                <w:sz w:val="22"/>
                <w:szCs w:val="22"/>
              </w:rPr>
            </w:pPr>
            <w:r w:rsidRPr="00AA4F8A">
              <w:rPr>
                <w:rFonts w:cs="Times New Roman"/>
                <w:color w:val="auto"/>
                <w:sz w:val="22"/>
                <w:szCs w:val="22"/>
              </w:rPr>
              <w:t>Обеспечить обучение на курсах ПК по вопросам реализации обновленных ФГОС</w:t>
            </w:r>
          </w:p>
        </w:tc>
        <w:tc>
          <w:tcPr>
            <w:tcW w:w="2268" w:type="dxa"/>
            <w:tcBorders>
              <w:bottom w:val="single" w:sz="4" w:space="0" w:color="auto"/>
            </w:tcBorders>
          </w:tcPr>
          <w:p w14:paraId="0EEB5843" w14:textId="77777777" w:rsidR="00FB0DC4" w:rsidRPr="00AA4F8A" w:rsidRDefault="00FB0DC4" w:rsidP="001C1DED">
            <w:pPr>
              <w:pStyle w:val="body"/>
              <w:spacing w:line="240" w:lineRule="auto"/>
              <w:ind w:firstLine="0"/>
              <w:rPr>
                <w:rFonts w:cs="Times New Roman"/>
                <w:color w:val="auto"/>
                <w:sz w:val="22"/>
                <w:szCs w:val="22"/>
              </w:rPr>
            </w:pPr>
            <w:r w:rsidRPr="00AA4F8A">
              <w:rPr>
                <w:rFonts w:cs="Times New Roman"/>
                <w:color w:val="auto"/>
                <w:sz w:val="22"/>
                <w:szCs w:val="22"/>
              </w:rPr>
              <w:t>Готовность учителей</w:t>
            </w:r>
            <w:r>
              <w:rPr>
                <w:rFonts w:cs="Times New Roman"/>
                <w:color w:val="auto"/>
                <w:sz w:val="22"/>
                <w:szCs w:val="22"/>
              </w:rPr>
              <w:t xml:space="preserve"> к работе по обновленному ФГОС Н</w:t>
            </w:r>
            <w:r w:rsidRPr="00AA4F8A">
              <w:rPr>
                <w:rFonts w:cs="Times New Roman"/>
                <w:color w:val="auto"/>
                <w:sz w:val="22"/>
                <w:szCs w:val="22"/>
              </w:rPr>
              <w:t>ОО;</w:t>
            </w:r>
          </w:p>
          <w:p w14:paraId="75A5CB51" w14:textId="77777777" w:rsidR="00FB0DC4" w:rsidRPr="00AA4F8A" w:rsidRDefault="00FB0DC4" w:rsidP="001C1DED">
            <w:pPr>
              <w:pStyle w:val="body"/>
              <w:spacing w:line="240" w:lineRule="auto"/>
              <w:ind w:firstLine="0"/>
              <w:jc w:val="left"/>
              <w:rPr>
                <w:rFonts w:cs="Times New Roman"/>
                <w:color w:val="auto"/>
                <w:sz w:val="22"/>
                <w:szCs w:val="22"/>
              </w:rPr>
            </w:pPr>
            <w:r w:rsidRPr="00AA4F8A">
              <w:rPr>
                <w:rFonts w:cs="Times New Roman"/>
                <w:color w:val="auto"/>
                <w:sz w:val="22"/>
                <w:szCs w:val="22"/>
              </w:rPr>
              <w:t xml:space="preserve">Наличие у </w:t>
            </w:r>
            <w:r>
              <w:rPr>
                <w:rFonts w:cs="Times New Roman"/>
                <w:color w:val="auto"/>
                <w:sz w:val="22"/>
                <w:szCs w:val="22"/>
              </w:rPr>
              <w:t>педагогов</w:t>
            </w:r>
            <w:r w:rsidRPr="00AA4F8A">
              <w:rPr>
                <w:rFonts w:cs="Times New Roman"/>
                <w:color w:val="auto"/>
                <w:sz w:val="22"/>
                <w:szCs w:val="22"/>
              </w:rPr>
              <w:t xml:space="preserve"> удостоверения о курсовой подготовке по вопросам реализации обновленных ФГОС</w:t>
            </w:r>
          </w:p>
        </w:tc>
        <w:tc>
          <w:tcPr>
            <w:tcW w:w="3118" w:type="dxa"/>
            <w:tcBorders>
              <w:bottom w:val="single" w:sz="4" w:space="0" w:color="auto"/>
            </w:tcBorders>
          </w:tcPr>
          <w:p w14:paraId="7475DF7A" w14:textId="77777777" w:rsidR="00FB0DC4" w:rsidRPr="00AA4F8A" w:rsidRDefault="00FB0DC4" w:rsidP="001C1DED">
            <w:pPr>
              <w:pStyle w:val="body"/>
              <w:spacing w:line="240" w:lineRule="auto"/>
              <w:ind w:firstLine="0"/>
              <w:rPr>
                <w:rFonts w:cs="Times New Roman"/>
                <w:color w:val="auto"/>
                <w:sz w:val="22"/>
                <w:szCs w:val="22"/>
              </w:rPr>
            </w:pPr>
            <w:r w:rsidRPr="00AA4F8A">
              <w:rPr>
                <w:rFonts w:cs="Times New Roman"/>
                <w:color w:val="auto"/>
                <w:sz w:val="22"/>
                <w:szCs w:val="22"/>
              </w:rPr>
              <w:t>Оформление заявки на ПК в ККИПК на курсы «Реализация т</w:t>
            </w:r>
            <w:r>
              <w:rPr>
                <w:rFonts w:cs="Times New Roman"/>
                <w:color w:val="auto"/>
                <w:sz w:val="22"/>
                <w:szCs w:val="22"/>
              </w:rPr>
              <w:t xml:space="preserve">ребований обновленных ФГОС НОО </w:t>
            </w:r>
            <w:r w:rsidRPr="00AA4F8A">
              <w:rPr>
                <w:rFonts w:cs="Times New Roman"/>
                <w:color w:val="auto"/>
                <w:sz w:val="22"/>
                <w:szCs w:val="22"/>
              </w:rPr>
              <w:t>в работе учителя» - по предметам;</w:t>
            </w:r>
          </w:p>
          <w:p w14:paraId="690B51AA" w14:textId="77777777" w:rsidR="00FB0DC4" w:rsidRPr="00AA4F8A" w:rsidRDefault="00FB0DC4" w:rsidP="001C1DED">
            <w:pPr>
              <w:pStyle w:val="body"/>
              <w:spacing w:line="240" w:lineRule="auto"/>
              <w:ind w:firstLine="0"/>
              <w:rPr>
                <w:rFonts w:cs="Times New Roman"/>
                <w:color w:val="auto"/>
                <w:sz w:val="22"/>
                <w:szCs w:val="22"/>
              </w:rPr>
            </w:pPr>
            <w:r w:rsidRPr="00AA4F8A">
              <w:rPr>
                <w:rFonts w:cs="Times New Roman"/>
                <w:color w:val="auto"/>
                <w:sz w:val="22"/>
                <w:szCs w:val="22"/>
              </w:rPr>
              <w:t>Направление на обучение (приказ, организация замещения)</w:t>
            </w:r>
          </w:p>
        </w:tc>
        <w:tc>
          <w:tcPr>
            <w:tcW w:w="1843" w:type="dxa"/>
            <w:tcBorders>
              <w:bottom w:val="single" w:sz="4" w:space="0" w:color="auto"/>
            </w:tcBorders>
          </w:tcPr>
          <w:p w14:paraId="7248DAD2"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Май 2022 года – 3</w:t>
            </w:r>
            <w:r w:rsidRPr="00AA4F8A">
              <w:rPr>
                <w:rFonts w:cs="Times New Roman"/>
                <w:color w:val="auto"/>
                <w:sz w:val="22"/>
                <w:szCs w:val="22"/>
              </w:rPr>
              <w:t xml:space="preserve"> </w:t>
            </w:r>
            <w:proofErr w:type="gramStart"/>
            <w:r w:rsidRPr="00AA4F8A">
              <w:rPr>
                <w:rFonts w:cs="Times New Roman"/>
                <w:color w:val="auto"/>
                <w:sz w:val="22"/>
                <w:szCs w:val="22"/>
              </w:rPr>
              <w:t>чел</w:t>
            </w:r>
            <w:proofErr w:type="gramEnd"/>
            <w:r w:rsidRPr="00AA4F8A">
              <w:rPr>
                <w:rFonts w:cs="Times New Roman"/>
                <w:color w:val="auto"/>
                <w:sz w:val="22"/>
                <w:szCs w:val="22"/>
              </w:rPr>
              <w:t>;</w:t>
            </w:r>
          </w:p>
          <w:p w14:paraId="6FFF91FD"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июнь 2022 года – 3</w:t>
            </w:r>
            <w:r w:rsidRPr="00AA4F8A">
              <w:rPr>
                <w:rFonts w:cs="Times New Roman"/>
                <w:color w:val="auto"/>
                <w:sz w:val="22"/>
                <w:szCs w:val="22"/>
              </w:rPr>
              <w:t xml:space="preserve"> </w:t>
            </w:r>
            <w:proofErr w:type="gramStart"/>
            <w:r w:rsidRPr="00AA4F8A">
              <w:rPr>
                <w:rFonts w:cs="Times New Roman"/>
                <w:color w:val="auto"/>
                <w:sz w:val="22"/>
                <w:szCs w:val="22"/>
              </w:rPr>
              <w:t>чел</w:t>
            </w:r>
            <w:proofErr w:type="gramEnd"/>
            <w:r w:rsidRPr="00AA4F8A">
              <w:rPr>
                <w:rFonts w:cs="Times New Roman"/>
                <w:color w:val="auto"/>
                <w:sz w:val="22"/>
                <w:szCs w:val="22"/>
              </w:rPr>
              <w:t>;</w:t>
            </w:r>
          </w:p>
          <w:p w14:paraId="3A907FBC"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июль 2022 года – 3</w:t>
            </w:r>
            <w:r w:rsidRPr="00AA4F8A">
              <w:rPr>
                <w:rFonts w:cs="Times New Roman"/>
                <w:color w:val="auto"/>
                <w:sz w:val="22"/>
                <w:szCs w:val="22"/>
              </w:rPr>
              <w:t xml:space="preserve"> </w:t>
            </w:r>
            <w:proofErr w:type="gramStart"/>
            <w:r w:rsidRPr="00AA4F8A">
              <w:rPr>
                <w:rFonts w:cs="Times New Roman"/>
                <w:color w:val="auto"/>
                <w:sz w:val="22"/>
                <w:szCs w:val="22"/>
              </w:rPr>
              <w:t>чел</w:t>
            </w:r>
            <w:proofErr w:type="gramEnd"/>
            <w:r w:rsidRPr="00AA4F8A">
              <w:rPr>
                <w:rFonts w:cs="Times New Roman"/>
                <w:color w:val="auto"/>
                <w:sz w:val="22"/>
                <w:szCs w:val="22"/>
              </w:rPr>
              <w:t>;</w:t>
            </w:r>
          </w:p>
          <w:p w14:paraId="54812DA1"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август</w:t>
            </w:r>
            <w:r w:rsidRPr="00AA4F8A">
              <w:rPr>
                <w:rFonts w:cs="Times New Roman"/>
                <w:color w:val="auto"/>
                <w:sz w:val="22"/>
                <w:szCs w:val="22"/>
              </w:rPr>
              <w:t xml:space="preserve"> 2022 года –</w:t>
            </w:r>
            <w:r>
              <w:rPr>
                <w:rFonts w:cs="Times New Roman"/>
                <w:color w:val="auto"/>
                <w:sz w:val="22"/>
                <w:szCs w:val="22"/>
              </w:rPr>
              <w:t xml:space="preserve"> 3</w:t>
            </w:r>
            <w:r w:rsidRPr="00AA4F8A">
              <w:rPr>
                <w:rFonts w:cs="Times New Roman"/>
                <w:color w:val="auto"/>
                <w:sz w:val="22"/>
                <w:szCs w:val="22"/>
              </w:rPr>
              <w:t xml:space="preserve"> </w:t>
            </w:r>
            <w:proofErr w:type="gramStart"/>
            <w:r w:rsidRPr="00AA4F8A">
              <w:rPr>
                <w:rFonts w:cs="Times New Roman"/>
                <w:color w:val="auto"/>
                <w:sz w:val="22"/>
                <w:szCs w:val="22"/>
              </w:rPr>
              <w:t>чел</w:t>
            </w:r>
            <w:proofErr w:type="gramEnd"/>
            <w:r w:rsidRPr="00AA4F8A">
              <w:rPr>
                <w:rFonts w:cs="Times New Roman"/>
                <w:color w:val="auto"/>
                <w:sz w:val="22"/>
                <w:szCs w:val="22"/>
              </w:rPr>
              <w:t>;</w:t>
            </w:r>
          </w:p>
          <w:p w14:paraId="7AC06DA0"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сентябрь</w:t>
            </w:r>
            <w:r w:rsidRPr="00AA4F8A">
              <w:rPr>
                <w:rFonts w:cs="Times New Roman"/>
                <w:color w:val="auto"/>
                <w:sz w:val="22"/>
                <w:szCs w:val="22"/>
              </w:rPr>
              <w:t xml:space="preserve"> 2022 года – 5 </w:t>
            </w:r>
            <w:proofErr w:type="gramStart"/>
            <w:r w:rsidRPr="00AA4F8A">
              <w:rPr>
                <w:rFonts w:cs="Times New Roman"/>
                <w:color w:val="auto"/>
                <w:sz w:val="22"/>
                <w:szCs w:val="22"/>
              </w:rPr>
              <w:t>чел</w:t>
            </w:r>
            <w:proofErr w:type="gramEnd"/>
            <w:r w:rsidRPr="00AA4F8A">
              <w:rPr>
                <w:rFonts w:cs="Times New Roman"/>
                <w:color w:val="auto"/>
                <w:sz w:val="22"/>
                <w:szCs w:val="22"/>
              </w:rPr>
              <w:t>;</w:t>
            </w:r>
          </w:p>
          <w:p w14:paraId="433A81CB" w14:textId="77777777" w:rsidR="00FB0DC4" w:rsidRPr="00AA4F8A" w:rsidRDefault="00FB0DC4" w:rsidP="001C1DED">
            <w:pPr>
              <w:pStyle w:val="body"/>
              <w:spacing w:line="240" w:lineRule="auto"/>
              <w:ind w:firstLine="0"/>
              <w:rPr>
                <w:rFonts w:cs="Times New Roman"/>
                <w:color w:val="auto"/>
                <w:sz w:val="22"/>
                <w:szCs w:val="22"/>
              </w:rPr>
            </w:pPr>
            <w:r>
              <w:rPr>
                <w:rFonts w:cs="Times New Roman"/>
                <w:color w:val="auto"/>
                <w:sz w:val="22"/>
                <w:szCs w:val="22"/>
              </w:rPr>
              <w:t>октябрь 2022 года – 3</w:t>
            </w:r>
            <w:r w:rsidRPr="00AA4F8A">
              <w:rPr>
                <w:rFonts w:cs="Times New Roman"/>
                <w:color w:val="auto"/>
                <w:sz w:val="22"/>
                <w:szCs w:val="22"/>
              </w:rPr>
              <w:t xml:space="preserve"> чел</w:t>
            </w:r>
            <w:r>
              <w:rPr>
                <w:rFonts w:cs="Times New Roman"/>
                <w:color w:val="auto"/>
                <w:sz w:val="22"/>
                <w:szCs w:val="22"/>
              </w:rPr>
              <w:t xml:space="preserve">. </w:t>
            </w:r>
          </w:p>
        </w:tc>
        <w:tc>
          <w:tcPr>
            <w:tcW w:w="1417" w:type="dxa"/>
            <w:tcBorders>
              <w:bottom w:val="single" w:sz="4" w:space="0" w:color="auto"/>
            </w:tcBorders>
          </w:tcPr>
          <w:p w14:paraId="36922D87" w14:textId="66224450" w:rsidR="00FB0DC4" w:rsidRPr="00AA4F8A" w:rsidRDefault="00FB0DC4" w:rsidP="001C1DED">
            <w:pPr>
              <w:pStyle w:val="body"/>
              <w:spacing w:line="240" w:lineRule="auto"/>
              <w:ind w:firstLine="0"/>
              <w:jc w:val="left"/>
              <w:rPr>
                <w:rFonts w:cs="Times New Roman"/>
                <w:color w:val="auto"/>
                <w:sz w:val="22"/>
                <w:szCs w:val="22"/>
              </w:rPr>
            </w:pPr>
            <w:r w:rsidRPr="00AA4F8A">
              <w:rPr>
                <w:rFonts w:cs="Times New Roman"/>
                <w:color w:val="auto"/>
                <w:sz w:val="22"/>
                <w:szCs w:val="22"/>
              </w:rPr>
              <w:t xml:space="preserve">Заместитель директора по УВР </w:t>
            </w:r>
            <w:proofErr w:type="spellStart"/>
            <w:r w:rsidR="002F58C9">
              <w:rPr>
                <w:rFonts w:cs="Times New Roman"/>
                <w:color w:val="auto"/>
                <w:sz w:val="22"/>
                <w:szCs w:val="22"/>
              </w:rPr>
              <w:t>Бутонакова</w:t>
            </w:r>
            <w:proofErr w:type="spellEnd"/>
            <w:r w:rsidR="002F58C9">
              <w:rPr>
                <w:rFonts w:cs="Times New Roman"/>
                <w:color w:val="auto"/>
                <w:sz w:val="22"/>
                <w:szCs w:val="22"/>
              </w:rPr>
              <w:t xml:space="preserve"> О.Г.</w:t>
            </w:r>
          </w:p>
        </w:tc>
      </w:tr>
      <w:tr w:rsidR="00D55391" w:rsidRPr="00C77414" w14:paraId="72D594A9" w14:textId="77777777" w:rsidTr="006F5EE2">
        <w:tc>
          <w:tcPr>
            <w:tcW w:w="1418" w:type="dxa"/>
            <w:tcBorders>
              <w:bottom w:val="single" w:sz="4" w:space="0" w:color="auto"/>
            </w:tcBorders>
          </w:tcPr>
          <w:p w14:paraId="322CD6AF" w14:textId="77777777" w:rsidR="00D55391" w:rsidRPr="00C77414" w:rsidRDefault="00D55391" w:rsidP="00D55391">
            <w:pPr>
              <w:pStyle w:val="body"/>
              <w:spacing w:line="276" w:lineRule="auto"/>
              <w:ind w:firstLine="0"/>
              <w:jc w:val="center"/>
              <w:rPr>
                <w:rFonts w:cs="Times New Roman"/>
                <w:i/>
                <w:color w:val="auto"/>
                <w:sz w:val="24"/>
                <w:szCs w:val="24"/>
              </w:rPr>
            </w:pPr>
          </w:p>
        </w:tc>
        <w:tc>
          <w:tcPr>
            <w:tcW w:w="2268" w:type="dxa"/>
            <w:tcBorders>
              <w:bottom w:val="single" w:sz="4" w:space="0" w:color="auto"/>
            </w:tcBorders>
          </w:tcPr>
          <w:p w14:paraId="7D34D621" w14:textId="68709F01" w:rsidR="00D55391" w:rsidRDefault="00D55391" w:rsidP="00D55391">
            <w:pPr>
              <w:pStyle w:val="body"/>
              <w:spacing w:line="240" w:lineRule="auto"/>
              <w:ind w:firstLine="0"/>
              <w:jc w:val="left"/>
              <w:rPr>
                <w:rFonts w:cs="Times New Roman"/>
                <w:color w:val="auto"/>
                <w:sz w:val="22"/>
                <w:szCs w:val="22"/>
              </w:rPr>
            </w:pPr>
            <w:r>
              <w:rPr>
                <w:rFonts w:cs="Times New Roman"/>
                <w:color w:val="auto"/>
                <w:sz w:val="22"/>
                <w:szCs w:val="22"/>
              </w:rPr>
              <w:t xml:space="preserve">Отсутствие </w:t>
            </w:r>
            <w:r>
              <w:rPr>
                <w:rFonts w:cs="Times New Roman"/>
                <w:color w:val="auto"/>
                <w:sz w:val="22"/>
                <w:szCs w:val="22"/>
              </w:rPr>
              <w:lastRenderedPageBreak/>
              <w:t xml:space="preserve">регистрации на платформе </w:t>
            </w:r>
            <w:proofErr w:type="spellStart"/>
            <w:r>
              <w:rPr>
                <w:rFonts w:cs="Times New Roman"/>
                <w:color w:val="auto"/>
                <w:sz w:val="22"/>
                <w:szCs w:val="22"/>
              </w:rPr>
              <w:t>ЭраСкоп</w:t>
            </w:r>
            <w:proofErr w:type="spellEnd"/>
            <w:r>
              <w:rPr>
                <w:rFonts w:cs="Times New Roman"/>
                <w:color w:val="auto"/>
                <w:sz w:val="22"/>
                <w:szCs w:val="22"/>
              </w:rPr>
              <w:t xml:space="preserve"> у </w:t>
            </w:r>
            <w:r w:rsidR="00305684">
              <w:rPr>
                <w:rFonts w:cs="Times New Roman"/>
                <w:color w:val="auto"/>
                <w:sz w:val="22"/>
                <w:szCs w:val="22"/>
              </w:rPr>
              <w:t>10</w:t>
            </w:r>
            <w:r>
              <w:rPr>
                <w:rFonts w:cs="Times New Roman"/>
                <w:color w:val="auto"/>
                <w:sz w:val="22"/>
                <w:szCs w:val="22"/>
              </w:rPr>
              <w:t xml:space="preserve"> учителей </w:t>
            </w:r>
          </w:p>
        </w:tc>
        <w:tc>
          <w:tcPr>
            <w:tcW w:w="2410" w:type="dxa"/>
            <w:tcBorders>
              <w:bottom w:val="single" w:sz="4" w:space="0" w:color="auto"/>
            </w:tcBorders>
          </w:tcPr>
          <w:p w14:paraId="6F07B908" w14:textId="77777777" w:rsidR="00D55391" w:rsidRPr="00AA4F8A" w:rsidRDefault="00D55391" w:rsidP="00D55391">
            <w:pPr>
              <w:pStyle w:val="body"/>
              <w:spacing w:line="240" w:lineRule="auto"/>
              <w:ind w:firstLine="0"/>
              <w:jc w:val="left"/>
              <w:rPr>
                <w:rFonts w:cs="Times New Roman"/>
                <w:color w:val="auto"/>
                <w:sz w:val="22"/>
                <w:szCs w:val="22"/>
              </w:rPr>
            </w:pPr>
            <w:r>
              <w:rPr>
                <w:rFonts w:cs="Times New Roman"/>
                <w:color w:val="auto"/>
                <w:sz w:val="22"/>
                <w:szCs w:val="22"/>
              </w:rPr>
              <w:lastRenderedPageBreak/>
              <w:t xml:space="preserve">Обеспечить </w:t>
            </w:r>
            <w:r>
              <w:rPr>
                <w:rFonts w:cs="Times New Roman"/>
                <w:color w:val="auto"/>
                <w:sz w:val="22"/>
                <w:szCs w:val="22"/>
              </w:rPr>
              <w:lastRenderedPageBreak/>
              <w:t xml:space="preserve">регистрацию на платформе </w:t>
            </w:r>
            <w:proofErr w:type="spellStart"/>
            <w:r>
              <w:rPr>
                <w:rFonts w:cs="Times New Roman"/>
                <w:color w:val="auto"/>
                <w:sz w:val="22"/>
                <w:szCs w:val="22"/>
              </w:rPr>
              <w:t>ЭраСкоп</w:t>
            </w:r>
            <w:proofErr w:type="spellEnd"/>
          </w:p>
        </w:tc>
        <w:tc>
          <w:tcPr>
            <w:tcW w:w="2268" w:type="dxa"/>
            <w:tcBorders>
              <w:bottom w:val="single" w:sz="4" w:space="0" w:color="auto"/>
            </w:tcBorders>
          </w:tcPr>
          <w:p w14:paraId="16524A4A" w14:textId="77777777" w:rsidR="00D55391" w:rsidRPr="00AA4F8A" w:rsidRDefault="00D55391" w:rsidP="00D55391">
            <w:pPr>
              <w:pStyle w:val="body"/>
              <w:spacing w:line="240" w:lineRule="auto"/>
              <w:ind w:firstLine="0"/>
              <w:jc w:val="left"/>
              <w:rPr>
                <w:rFonts w:cs="Times New Roman"/>
                <w:color w:val="auto"/>
                <w:sz w:val="22"/>
                <w:szCs w:val="22"/>
              </w:rPr>
            </w:pPr>
            <w:r w:rsidRPr="00AA4F8A">
              <w:rPr>
                <w:rFonts w:cs="Times New Roman"/>
                <w:color w:val="auto"/>
                <w:sz w:val="22"/>
                <w:szCs w:val="22"/>
              </w:rPr>
              <w:lastRenderedPageBreak/>
              <w:t>Готовность учителей</w:t>
            </w:r>
            <w:r>
              <w:rPr>
                <w:rFonts w:cs="Times New Roman"/>
                <w:color w:val="auto"/>
                <w:sz w:val="22"/>
                <w:szCs w:val="22"/>
              </w:rPr>
              <w:t xml:space="preserve"> </w:t>
            </w:r>
            <w:r>
              <w:rPr>
                <w:rFonts w:cs="Times New Roman"/>
                <w:color w:val="auto"/>
                <w:sz w:val="22"/>
                <w:szCs w:val="22"/>
              </w:rPr>
              <w:lastRenderedPageBreak/>
              <w:t xml:space="preserve">к работе на </w:t>
            </w:r>
            <w:proofErr w:type="spellStart"/>
            <w:r>
              <w:rPr>
                <w:rFonts w:cs="Times New Roman"/>
                <w:color w:val="auto"/>
                <w:sz w:val="22"/>
                <w:szCs w:val="22"/>
              </w:rPr>
              <w:t>ЭраСкоп</w:t>
            </w:r>
            <w:proofErr w:type="spellEnd"/>
            <w:r w:rsidRPr="00AA4F8A">
              <w:rPr>
                <w:rFonts w:cs="Times New Roman"/>
                <w:color w:val="auto"/>
                <w:sz w:val="22"/>
                <w:szCs w:val="22"/>
              </w:rPr>
              <w:t>;</w:t>
            </w:r>
          </w:p>
          <w:p w14:paraId="6DF8BF63" w14:textId="77777777" w:rsidR="00D55391" w:rsidRPr="00AA4F8A" w:rsidRDefault="00D55391" w:rsidP="00D55391">
            <w:pPr>
              <w:pStyle w:val="body"/>
              <w:spacing w:line="240" w:lineRule="auto"/>
              <w:ind w:firstLine="0"/>
              <w:rPr>
                <w:rFonts w:cs="Times New Roman"/>
                <w:color w:val="auto"/>
                <w:sz w:val="22"/>
                <w:szCs w:val="22"/>
              </w:rPr>
            </w:pPr>
            <w:r>
              <w:rPr>
                <w:rFonts w:cs="Times New Roman"/>
                <w:color w:val="auto"/>
                <w:sz w:val="22"/>
                <w:szCs w:val="22"/>
              </w:rPr>
              <w:t>н</w:t>
            </w:r>
            <w:r w:rsidRPr="00AA4F8A">
              <w:rPr>
                <w:rFonts w:cs="Times New Roman"/>
                <w:color w:val="auto"/>
                <w:sz w:val="22"/>
                <w:szCs w:val="22"/>
              </w:rPr>
              <w:t xml:space="preserve">аличие у </w:t>
            </w:r>
            <w:r>
              <w:rPr>
                <w:rFonts w:cs="Times New Roman"/>
                <w:color w:val="auto"/>
                <w:sz w:val="22"/>
                <w:szCs w:val="22"/>
              </w:rPr>
              <w:t>педагогов</w:t>
            </w:r>
            <w:r w:rsidRPr="00AA4F8A">
              <w:rPr>
                <w:rFonts w:cs="Times New Roman"/>
                <w:color w:val="auto"/>
                <w:sz w:val="22"/>
                <w:szCs w:val="22"/>
              </w:rPr>
              <w:t xml:space="preserve"> </w:t>
            </w:r>
            <w:r>
              <w:rPr>
                <w:rFonts w:cs="Times New Roman"/>
                <w:color w:val="auto"/>
                <w:sz w:val="22"/>
                <w:szCs w:val="22"/>
              </w:rPr>
              <w:t>подтверждения</w:t>
            </w:r>
            <w:r w:rsidRPr="00AA4F8A">
              <w:rPr>
                <w:rFonts w:cs="Times New Roman"/>
                <w:color w:val="auto"/>
                <w:sz w:val="22"/>
                <w:szCs w:val="22"/>
              </w:rPr>
              <w:t xml:space="preserve"> о </w:t>
            </w:r>
            <w:r>
              <w:rPr>
                <w:rFonts w:cs="Times New Roman"/>
                <w:color w:val="auto"/>
                <w:sz w:val="22"/>
                <w:szCs w:val="22"/>
              </w:rPr>
              <w:t>регистрации</w:t>
            </w:r>
          </w:p>
        </w:tc>
        <w:tc>
          <w:tcPr>
            <w:tcW w:w="3118" w:type="dxa"/>
            <w:tcBorders>
              <w:bottom w:val="single" w:sz="4" w:space="0" w:color="auto"/>
            </w:tcBorders>
          </w:tcPr>
          <w:p w14:paraId="7AD3363E" w14:textId="77777777" w:rsidR="00D55391" w:rsidRDefault="00D55391" w:rsidP="00D55391">
            <w:pPr>
              <w:pStyle w:val="body"/>
              <w:spacing w:line="240" w:lineRule="auto"/>
              <w:ind w:firstLine="0"/>
              <w:rPr>
                <w:rFonts w:cs="Times New Roman"/>
                <w:color w:val="auto"/>
                <w:sz w:val="22"/>
                <w:szCs w:val="22"/>
              </w:rPr>
            </w:pPr>
            <w:r>
              <w:rPr>
                <w:rFonts w:cs="Times New Roman"/>
                <w:color w:val="auto"/>
                <w:sz w:val="22"/>
                <w:szCs w:val="22"/>
              </w:rPr>
              <w:lastRenderedPageBreak/>
              <w:t xml:space="preserve">Участие в семинаре по </w:t>
            </w:r>
            <w:r>
              <w:rPr>
                <w:rFonts w:cs="Times New Roman"/>
                <w:color w:val="auto"/>
                <w:sz w:val="22"/>
                <w:szCs w:val="22"/>
              </w:rPr>
              <w:lastRenderedPageBreak/>
              <w:t xml:space="preserve">созданию ИОМ; разработка собственного ИОМ; регистрация на платформе </w:t>
            </w:r>
            <w:proofErr w:type="spellStart"/>
            <w:r>
              <w:rPr>
                <w:rFonts w:cs="Times New Roman"/>
                <w:color w:val="auto"/>
                <w:sz w:val="22"/>
                <w:szCs w:val="22"/>
              </w:rPr>
              <w:t>ЭраСкоп</w:t>
            </w:r>
            <w:proofErr w:type="spellEnd"/>
          </w:p>
          <w:p w14:paraId="13D4DD57" w14:textId="77777777" w:rsidR="00D55391" w:rsidRDefault="00D55391" w:rsidP="00D55391">
            <w:pPr>
              <w:pStyle w:val="body"/>
              <w:spacing w:line="240" w:lineRule="auto"/>
              <w:ind w:firstLine="0"/>
              <w:rPr>
                <w:rFonts w:cs="Times New Roman"/>
                <w:color w:val="auto"/>
                <w:sz w:val="22"/>
                <w:szCs w:val="22"/>
              </w:rPr>
            </w:pPr>
          </w:p>
          <w:p w14:paraId="683C0CF9" w14:textId="77777777" w:rsidR="00D55391" w:rsidRPr="00AA4F8A" w:rsidRDefault="00D55391" w:rsidP="00D55391">
            <w:pPr>
              <w:pStyle w:val="body"/>
              <w:spacing w:line="240" w:lineRule="auto"/>
              <w:ind w:firstLine="0"/>
              <w:rPr>
                <w:rFonts w:cs="Times New Roman"/>
                <w:color w:val="auto"/>
                <w:sz w:val="22"/>
                <w:szCs w:val="22"/>
              </w:rPr>
            </w:pPr>
          </w:p>
        </w:tc>
        <w:tc>
          <w:tcPr>
            <w:tcW w:w="1843" w:type="dxa"/>
            <w:tcBorders>
              <w:bottom w:val="single" w:sz="4" w:space="0" w:color="auto"/>
            </w:tcBorders>
          </w:tcPr>
          <w:p w14:paraId="62CA9967" w14:textId="77777777" w:rsidR="00D55391" w:rsidRDefault="00D55391" w:rsidP="00D55391">
            <w:pPr>
              <w:pStyle w:val="body"/>
              <w:spacing w:line="240" w:lineRule="auto"/>
              <w:ind w:firstLine="0"/>
              <w:rPr>
                <w:rFonts w:cs="Times New Roman"/>
                <w:color w:val="auto"/>
                <w:sz w:val="22"/>
                <w:szCs w:val="22"/>
              </w:rPr>
            </w:pPr>
            <w:r>
              <w:rPr>
                <w:rFonts w:cs="Times New Roman"/>
                <w:color w:val="auto"/>
                <w:sz w:val="22"/>
                <w:szCs w:val="22"/>
              </w:rPr>
              <w:lastRenderedPageBreak/>
              <w:t xml:space="preserve">Май 2022 года – </w:t>
            </w:r>
            <w:r>
              <w:rPr>
                <w:rFonts w:cs="Times New Roman"/>
                <w:color w:val="auto"/>
                <w:sz w:val="22"/>
                <w:szCs w:val="22"/>
              </w:rPr>
              <w:lastRenderedPageBreak/>
              <w:t xml:space="preserve">декабрь 2022 года </w:t>
            </w:r>
          </w:p>
        </w:tc>
        <w:tc>
          <w:tcPr>
            <w:tcW w:w="1417" w:type="dxa"/>
            <w:tcBorders>
              <w:bottom w:val="single" w:sz="4" w:space="0" w:color="auto"/>
            </w:tcBorders>
          </w:tcPr>
          <w:p w14:paraId="116BE24E" w14:textId="55223907" w:rsidR="00D55391" w:rsidRPr="00AA4F8A" w:rsidRDefault="00D55391" w:rsidP="00D55391">
            <w:pPr>
              <w:pStyle w:val="body"/>
              <w:spacing w:line="240" w:lineRule="auto"/>
              <w:ind w:firstLine="0"/>
              <w:jc w:val="left"/>
              <w:rPr>
                <w:rFonts w:cs="Times New Roman"/>
                <w:color w:val="auto"/>
                <w:sz w:val="22"/>
                <w:szCs w:val="22"/>
              </w:rPr>
            </w:pPr>
            <w:r w:rsidRPr="00AA4F8A">
              <w:rPr>
                <w:rFonts w:cs="Times New Roman"/>
                <w:color w:val="auto"/>
                <w:sz w:val="22"/>
                <w:szCs w:val="22"/>
              </w:rPr>
              <w:lastRenderedPageBreak/>
              <w:t xml:space="preserve">Заместитель </w:t>
            </w:r>
            <w:r w:rsidRPr="00AA4F8A">
              <w:rPr>
                <w:rFonts w:cs="Times New Roman"/>
                <w:color w:val="auto"/>
                <w:sz w:val="22"/>
                <w:szCs w:val="22"/>
              </w:rPr>
              <w:lastRenderedPageBreak/>
              <w:t xml:space="preserve">директора по УВР </w:t>
            </w:r>
            <w:proofErr w:type="spellStart"/>
            <w:r w:rsidR="002F58C9">
              <w:rPr>
                <w:rFonts w:cs="Times New Roman"/>
                <w:color w:val="auto"/>
                <w:sz w:val="22"/>
                <w:szCs w:val="22"/>
              </w:rPr>
              <w:t>Аникьева</w:t>
            </w:r>
            <w:proofErr w:type="spellEnd"/>
            <w:r w:rsidR="002F58C9">
              <w:rPr>
                <w:rFonts w:cs="Times New Roman"/>
                <w:color w:val="auto"/>
                <w:sz w:val="22"/>
                <w:szCs w:val="22"/>
              </w:rPr>
              <w:t xml:space="preserve"> Н.Н</w:t>
            </w:r>
            <w:r>
              <w:rPr>
                <w:rFonts w:cs="Times New Roman"/>
                <w:color w:val="auto"/>
                <w:sz w:val="22"/>
                <w:szCs w:val="22"/>
              </w:rPr>
              <w:t>.</w:t>
            </w:r>
          </w:p>
        </w:tc>
      </w:tr>
      <w:tr w:rsidR="00FB0DC4" w:rsidRPr="00C77414" w14:paraId="2BBB12FA" w14:textId="77777777" w:rsidTr="00235980">
        <w:tc>
          <w:tcPr>
            <w:tcW w:w="1418" w:type="dxa"/>
            <w:vMerge w:val="restart"/>
          </w:tcPr>
          <w:p w14:paraId="06B51ECB" w14:textId="77777777" w:rsidR="00FB0DC4" w:rsidRPr="00C77414" w:rsidRDefault="00FB0DC4" w:rsidP="00D23F92">
            <w:pPr>
              <w:pStyle w:val="body"/>
              <w:spacing w:line="276" w:lineRule="auto"/>
              <w:ind w:firstLine="0"/>
              <w:rPr>
                <w:rFonts w:cs="Times New Roman"/>
                <w:b/>
                <w:color w:val="auto"/>
                <w:sz w:val="24"/>
                <w:szCs w:val="24"/>
                <w:highlight w:val="yellow"/>
              </w:rPr>
            </w:pPr>
            <w:r w:rsidRPr="00C77414">
              <w:rPr>
                <w:rFonts w:cs="Times New Roman"/>
                <w:b/>
                <w:color w:val="auto"/>
                <w:sz w:val="24"/>
                <w:szCs w:val="24"/>
              </w:rPr>
              <w:lastRenderedPageBreak/>
              <w:t>Психолого-педагогические условия</w:t>
            </w:r>
          </w:p>
        </w:tc>
        <w:tc>
          <w:tcPr>
            <w:tcW w:w="2268" w:type="dxa"/>
            <w:tcBorders>
              <w:bottom w:val="single" w:sz="4" w:space="0" w:color="auto"/>
            </w:tcBorders>
          </w:tcPr>
          <w:p w14:paraId="6D6B0DE9" w14:textId="77777777" w:rsidR="00FB0DC4" w:rsidRPr="00C77414" w:rsidRDefault="00FB0DC4" w:rsidP="00D23F92">
            <w:pPr>
              <w:pStyle w:val="body"/>
              <w:spacing w:line="276" w:lineRule="auto"/>
              <w:ind w:firstLine="0"/>
              <w:rPr>
                <w:rFonts w:cs="Times New Roman"/>
                <w:color w:val="auto"/>
                <w:sz w:val="24"/>
                <w:szCs w:val="24"/>
              </w:rPr>
            </w:pPr>
            <w:r>
              <w:rPr>
                <w:rFonts w:cs="Times New Roman"/>
                <w:color w:val="000000" w:themeColor="text1"/>
                <w:sz w:val="24"/>
                <w:szCs w:val="24"/>
                <w:lang w:eastAsia="en-US"/>
              </w:rPr>
              <w:t>Недостаточная организация</w:t>
            </w:r>
            <w:r w:rsidRPr="00C77414">
              <w:rPr>
                <w:rFonts w:cs="Times New Roman"/>
                <w:color w:val="000000" w:themeColor="text1"/>
                <w:sz w:val="24"/>
                <w:szCs w:val="24"/>
                <w:lang w:eastAsia="en-US"/>
              </w:rPr>
              <w:t xml:space="preserve"> доступной среды для обучающихся с ОВЗ</w:t>
            </w:r>
          </w:p>
        </w:tc>
        <w:tc>
          <w:tcPr>
            <w:tcW w:w="2410" w:type="dxa"/>
            <w:tcBorders>
              <w:bottom w:val="single" w:sz="4" w:space="0" w:color="auto"/>
            </w:tcBorders>
          </w:tcPr>
          <w:p w14:paraId="3F019E61"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Выполнить мероприятия в соответствии с Паспортом доступности, 2021г.</w:t>
            </w:r>
          </w:p>
        </w:tc>
        <w:tc>
          <w:tcPr>
            <w:tcW w:w="2268" w:type="dxa"/>
            <w:tcBorders>
              <w:bottom w:val="single" w:sz="4" w:space="0" w:color="auto"/>
            </w:tcBorders>
          </w:tcPr>
          <w:p w14:paraId="3C25B718"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Устранение нарушений, зафиксированных в Паспорте доступности</w:t>
            </w:r>
          </w:p>
        </w:tc>
        <w:tc>
          <w:tcPr>
            <w:tcW w:w="3118" w:type="dxa"/>
            <w:tcBorders>
              <w:bottom w:val="single" w:sz="4" w:space="0" w:color="auto"/>
            </w:tcBorders>
          </w:tcPr>
          <w:p w14:paraId="0DEDF4FB"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 xml:space="preserve">Оборудованный пандус, наличие сигнальных таблиц для слабовидящих, </w:t>
            </w:r>
            <w:proofErr w:type="gramStart"/>
            <w:r w:rsidRPr="00C77414">
              <w:rPr>
                <w:rFonts w:cs="Times New Roman"/>
                <w:color w:val="000000" w:themeColor="text1"/>
                <w:sz w:val="24"/>
                <w:szCs w:val="24"/>
                <w:lang w:eastAsia="en-US"/>
              </w:rPr>
              <w:t>наличие  лифта</w:t>
            </w:r>
            <w:proofErr w:type="gramEnd"/>
          </w:p>
        </w:tc>
        <w:tc>
          <w:tcPr>
            <w:tcW w:w="1843" w:type="dxa"/>
            <w:tcBorders>
              <w:bottom w:val="single" w:sz="4" w:space="0" w:color="auto"/>
            </w:tcBorders>
          </w:tcPr>
          <w:p w14:paraId="7CDBEBD0" w14:textId="77777777" w:rsidR="00FB0DC4" w:rsidRPr="00C77414" w:rsidRDefault="00FB0DC4" w:rsidP="00D23F92">
            <w:pPr>
              <w:pStyle w:val="body"/>
              <w:spacing w:line="276" w:lineRule="auto"/>
              <w:ind w:firstLine="0"/>
              <w:rPr>
                <w:rFonts w:cs="Times New Roman"/>
                <w:color w:val="000000" w:themeColor="text1"/>
                <w:sz w:val="24"/>
                <w:szCs w:val="24"/>
                <w:lang w:eastAsia="en-US"/>
              </w:rPr>
            </w:pPr>
            <w:r w:rsidRPr="00C77414">
              <w:rPr>
                <w:rFonts w:cs="Times New Roman"/>
                <w:color w:val="000000" w:themeColor="text1"/>
                <w:sz w:val="24"/>
                <w:szCs w:val="24"/>
                <w:lang w:eastAsia="en-US"/>
              </w:rPr>
              <w:t>2022-2025</w:t>
            </w:r>
          </w:p>
          <w:p w14:paraId="1BF29854"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Примечание: оборудование лифта невозможно из-за отсутствия проектных возможностей</w:t>
            </w:r>
          </w:p>
        </w:tc>
        <w:tc>
          <w:tcPr>
            <w:tcW w:w="1417" w:type="dxa"/>
            <w:tcBorders>
              <w:bottom w:val="single" w:sz="4" w:space="0" w:color="auto"/>
            </w:tcBorders>
          </w:tcPr>
          <w:p w14:paraId="44CA9B78" w14:textId="7F0433E9"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w:t>
            </w:r>
            <w:r w:rsidR="002F58C9">
              <w:rPr>
                <w:rFonts w:cs="Times New Roman"/>
                <w:color w:val="000000" w:themeColor="text1"/>
                <w:sz w:val="24"/>
                <w:szCs w:val="24"/>
                <w:lang w:eastAsia="en-US"/>
              </w:rPr>
              <w:t>Степанюк К.П</w:t>
            </w:r>
          </w:p>
        </w:tc>
      </w:tr>
      <w:tr w:rsidR="00FB0DC4" w:rsidRPr="00C77414" w14:paraId="3D2696EF" w14:textId="77777777" w:rsidTr="006F5EE2">
        <w:tc>
          <w:tcPr>
            <w:tcW w:w="1418" w:type="dxa"/>
            <w:vMerge/>
            <w:tcBorders>
              <w:bottom w:val="single" w:sz="4" w:space="0" w:color="auto"/>
            </w:tcBorders>
          </w:tcPr>
          <w:p w14:paraId="42D3C621" w14:textId="77777777" w:rsidR="00FB0DC4" w:rsidRPr="00C77414" w:rsidRDefault="00FB0DC4" w:rsidP="00D23F92">
            <w:pPr>
              <w:pStyle w:val="body"/>
              <w:spacing w:line="276" w:lineRule="auto"/>
              <w:ind w:firstLine="0"/>
              <w:rPr>
                <w:rFonts w:cs="Times New Roman"/>
                <w:b/>
                <w:color w:val="auto"/>
                <w:sz w:val="24"/>
                <w:szCs w:val="24"/>
                <w:highlight w:val="yellow"/>
              </w:rPr>
            </w:pPr>
          </w:p>
        </w:tc>
        <w:tc>
          <w:tcPr>
            <w:tcW w:w="2268" w:type="dxa"/>
            <w:tcBorders>
              <w:bottom w:val="single" w:sz="4" w:space="0" w:color="auto"/>
            </w:tcBorders>
          </w:tcPr>
          <w:p w14:paraId="5164BA80" w14:textId="77777777" w:rsidR="00FB0DC4" w:rsidRPr="00C77414" w:rsidRDefault="00FB0DC4" w:rsidP="00D23F92">
            <w:pPr>
              <w:pStyle w:val="body"/>
              <w:spacing w:line="276" w:lineRule="auto"/>
              <w:ind w:firstLine="0"/>
              <w:rPr>
                <w:rFonts w:cs="Times New Roman"/>
                <w:color w:val="auto"/>
                <w:sz w:val="24"/>
                <w:szCs w:val="24"/>
              </w:rPr>
            </w:pPr>
            <w:r>
              <w:rPr>
                <w:rFonts w:cs="Times New Roman"/>
                <w:color w:val="000000" w:themeColor="text1"/>
                <w:sz w:val="24"/>
                <w:szCs w:val="24"/>
                <w:lang w:eastAsia="en-US"/>
              </w:rPr>
              <w:t>Недостаточная организация</w:t>
            </w:r>
            <w:r w:rsidRPr="00C77414">
              <w:rPr>
                <w:rFonts w:cs="Times New Roman"/>
                <w:color w:val="000000" w:themeColor="text1"/>
                <w:sz w:val="24"/>
                <w:szCs w:val="24"/>
                <w:lang w:eastAsia="en-US"/>
              </w:rPr>
              <w:t xml:space="preserve"> инфраструктуры, предназначенной для работы с обучающимися ОВЗ</w:t>
            </w:r>
          </w:p>
        </w:tc>
        <w:tc>
          <w:tcPr>
            <w:tcW w:w="2410" w:type="dxa"/>
            <w:tcBorders>
              <w:bottom w:val="single" w:sz="4" w:space="0" w:color="auto"/>
            </w:tcBorders>
          </w:tcPr>
          <w:p w14:paraId="2053AA87"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Создать дополнительные места для работы с обучающимися с ОВЗ</w:t>
            </w:r>
          </w:p>
        </w:tc>
        <w:tc>
          <w:tcPr>
            <w:tcW w:w="2268" w:type="dxa"/>
            <w:tcBorders>
              <w:bottom w:val="single" w:sz="4" w:space="0" w:color="auto"/>
            </w:tcBorders>
          </w:tcPr>
          <w:p w14:paraId="44C1B158"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Оборудование кабинетов узких специалистов.</w:t>
            </w:r>
          </w:p>
        </w:tc>
        <w:tc>
          <w:tcPr>
            <w:tcW w:w="3118" w:type="dxa"/>
            <w:tcBorders>
              <w:bottom w:val="single" w:sz="4" w:space="0" w:color="auto"/>
            </w:tcBorders>
          </w:tcPr>
          <w:p w14:paraId="55BD4E91"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Об</w:t>
            </w:r>
            <w:r>
              <w:rPr>
                <w:rFonts w:cs="Times New Roman"/>
                <w:color w:val="000000" w:themeColor="text1"/>
                <w:sz w:val="24"/>
                <w:szCs w:val="24"/>
                <w:lang w:eastAsia="en-US"/>
              </w:rPr>
              <w:t>о</w:t>
            </w:r>
            <w:r w:rsidRPr="00C77414">
              <w:rPr>
                <w:rFonts w:cs="Times New Roman"/>
                <w:color w:val="000000" w:themeColor="text1"/>
                <w:sz w:val="24"/>
                <w:szCs w:val="24"/>
                <w:lang w:eastAsia="en-US"/>
              </w:rPr>
              <w:t>рудование кабинета логопеда-дефектолога</w:t>
            </w:r>
          </w:p>
        </w:tc>
        <w:tc>
          <w:tcPr>
            <w:tcW w:w="1843" w:type="dxa"/>
            <w:tcBorders>
              <w:bottom w:val="single" w:sz="4" w:space="0" w:color="auto"/>
            </w:tcBorders>
          </w:tcPr>
          <w:p w14:paraId="5A7BE318" w14:textId="77777777" w:rsidR="00FB0DC4" w:rsidRPr="00C77414" w:rsidRDefault="00FB0DC4" w:rsidP="00D23F92">
            <w:pPr>
              <w:pStyle w:val="body"/>
              <w:spacing w:line="276" w:lineRule="auto"/>
              <w:ind w:firstLine="0"/>
              <w:rPr>
                <w:rFonts w:cs="Times New Roman"/>
                <w:color w:val="000000" w:themeColor="text1"/>
                <w:sz w:val="24"/>
                <w:szCs w:val="24"/>
                <w:lang w:eastAsia="en-US"/>
              </w:rPr>
            </w:pPr>
            <w:r w:rsidRPr="00C77414">
              <w:rPr>
                <w:rFonts w:cs="Times New Roman"/>
                <w:color w:val="000000" w:themeColor="text1"/>
                <w:sz w:val="24"/>
                <w:szCs w:val="24"/>
                <w:lang w:eastAsia="en-US"/>
              </w:rPr>
              <w:t>2024</w:t>
            </w:r>
          </w:p>
          <w:p w14:paraId="5DC4086D" w14:textId="77777777" w:rsidR="00FB0DC4" w:rsidRPr="00C77414" w:rsidRDefault="00FB0DC4" w:rsidP="00D23F92">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Примечание: вследствие разгрузки школы в связи с переходом обучающихся в новую школу.</w:t>
            </w:r>
          </w:p>
        </w:tc>
        <w:tc>
          <w:tcPr>
            <w:tcW w:w="1417" w:type="dxa"/>
            <w:tcBorders>
              <w:bottom w:val="single" w:sz="4" w:space="0" w:color="auto"/>
            </w:tcBorders>
          </w:tcPr>
          <w:p w14:paraId="44842F57" w14:textId="5F48706C" w:rsidR="00FB0DC4" w:rsidRPr="00C77414" w:rsidRDefault="00FB0DC4" w:rsidP="00D23F92">
            <w:pPr>
              <w:pStyle w:val="body"/>
              <w:spacing w:line="276" w:lineRule="auto"/>
              <w:ind w:firstLine="0"/>
              <w:rPr>
                <w:rFonts w:cs="Times New Roman"/>
                <w:color w:val="000000" w:themeColor="text1"/>
                <w:sz w:val="24"/>
                <w:szCs w:val="24"/>
                <w:lang w:eastAsia="en-US"/>
              </w:rPr>
            </w:pPr>
            <w:r w:rsidRPr="00C77414">
              <w:rPr>
                <w:rFonts w:cs="Times New Roman"/>
                <w:color w:val="000000" w:themeColor="text1"/>
                <w:sz w:val="24"/>
                <w:szCs w:val="24"/>
                <w:lang w:eastAsia="en-US"/>
              </w:rPr>
              <w:t>Заместитель директора по АХР</w:t>
            </w:r>
            <w:r w:rsidR="002F58C9">
              <w:rPr>
                <w:rFonts w:cs="Times New Roman"/>
                <w:color w:val="000000" w:themeColor="text1"/>
                <w:sz w:val="24"/>
                <w:szCs w:val="24"/>
                <w:lang w:eastAsia="en-US"/>
              </w:rPr>
              <w:t>,</w:t>
            </w:r>
          </w:p>
          <w:p w14:paraId="1E18EC1B" w14:textId="20704955" w:rsidR="00FB0DC4" w:rsidRPr="00C77414" w:rsidRDefault="002F58C9" w:rsidP="00D23F92">
            <w:pPr>
              <w:pStyle w:val="body"/>
              <w:spacing w:line="276" w:lineRule="auto"/>
              <w:ind w:firstLine="0"/>
              <w:rPr>
                <w:rFonts w:cs="Times New Roman"/>
                <w:color w:val="auto"/>
                <w:sz w:val="24"/>
                <w:szCs w:val="24"/>
              </w:rPr>
            </w:pPr>
            <w:r>
              <w:rPr>
                <w:rFonts w:cs="Times New Roman"/>
                <w:color w:val="000000" w:themeColor="text1"/>
                <w:sz w:val="24"/>
                <w:szCs w:val="24"/>
                <w:lang w:eastAsia="en-US"/>
              </w:rPr>
              <w:t>з</w:t>
            </w:r>
            <w:r w:rsidR="00FB0DC4" w:rsidRPr="00C77414">
              <w:rPr>
                <w:rFonts w:cs="Times New Roman"/>
                <w:color w:val="000000" w:themeColor="text1"/>
                <w:sz w:val="24"/>
                <w:szCs w:val="24"/>
                <w:lang w:eastAsia="en-US"/>
              </w:rPr>
              <w:t>аместитель директора по УВР, курирующего организацию деятельности с обучающимися с ОВЗ</w:t>
            </w:r>
          </w:p>
        </w:tc>
      </w:tr>
      <w:tr w:rsidR="00FB0DC4" w:rsidRPr="00C77414" w14:paraId="1AD56A7F" w14:textId="77777777" w:rsidTr="00235980">
        <w:tc>
          <w:tcPr>
            <w:tcW w:w="1418" w:type="dxa"/>
          </w:tcPr>
          <w:p w14:paraId="0C792179" w14:textId="77777777" w:rsidR="00FB0DC4" w:rsidRPr="00D23F92" w:rsidRDefault="00FB0DC4" w:rsidP="00FB0DC4">
            <w:pPr>
              <w:pStyle w:val="body"/>
              <w:spacing w:line="276" w:lineRule="auto"/>
              <w:ind w:firstLine="0"/>
              <w:jc w:val="center"/>
              <w:rPr>
                <w:rFonts w:cs="Times New Roman"/>
                <w:b/>
                <w:color w:val="auto"/>
                <w:sz w:val="24"/>
                <w:szCs w:val="24"/>
              </w:rPr>
            </w:pPr>
            <w:r w:rsidRPr="00D23F92">
              <w:rPr>
                <w:rFonts w:cs="Times New Roman"/>
                <w:b/>
                <w:color w:val="auto"/>
                <w:sz w:val="24"/>
                <w:szCs w:val="24"/>
              </w:rPr>
              <w:lastRenderedPageBreak/>
              <w:t>Информационно-методические условия</w:t>
            </w:r>
          </w:p>
        </w:tc>
        <w:tc>
          <w:tcPr>
            <w:tcW w:w="2268" w:type="dxa"/>
            <w:tcBorders>
              <w:bottom w:val="single" w:sz="4" w:space="0" w:color="auto"/>
            </w:tcBorders>
          </w:tcPr>
          <w:p w14:paraId="1E05DFD9" w14:textId="77777777" w:rsidR="00FB0DC4" w:rsidRPr="00AA4F8A" w:rsidRDefault="00FB0DC4" w:rsidP="00FB0DC4">
            <w:pPr>
              <w:pStyle w:val="body"/>
              <w:spacing w:line="240" w:lineRule="auto"/>
              <w:ind w:firstLine="0"/>
              <w:rPr>
                <w:rFonts w:cs="Times New Roman"/>
                <w:color w:val="auto"/>
                <w:sz w:val="22"/>
                <w:szCs w:val="22"/>
              </w:rPr>
            </w:pPr>
            <w:r>
              <w:rPr>
                <w:rFonts w:cs="Times New Roman"/>
                <w:color w:val="auto"/>
                <w:sz w:val="22"/>
                <w:szCs w:val="22"/>
              </w:rPr>
              <w:t>Отсутствие локальной сети</w:t>
            </w:r>
          </w:p>
        </w:tc>
        <w:tc>
          <w:tcPr>
            <w:tcW w:w="2410" w:type="dxa"/>
            <w:tcBorders>
              <w:bottom w:val="single" w:sz="4" w:space="0" w:color="auto"/>
            </w:tcBorders>
          </w:tcPr>
          <w:p w14:paraId="626946D8" w14:textId="77777777" w:rsidR="00FB0DC4" w:rsidRPr="00AA4F8A" w:rsidRDefault="00FB0DC4" w:rsidP="00FB0DC4">
            <w:pPr>
              <w:pStyle w:val="body"/>
              <w:spacing w:line="240" w:lineRule="auto"/>
              <w:ind w:firstLine="0"/>
              <w:rPr>
                <w:rFonts w:cs="Times New Roman"/>
                <w:color w:val="auto"/>
                <w:sz w:val="22"/>
                <w:szCs w:val="22"/>
              </w:rPr>
            </w:pPr>
            <w:r>
              <w:rPr>
                <w:rFonts w:cs="Times New Roman"/>
                <w:color w:val="auto"/>
                <w:sz w:val="22"/>
                <w:szCs w:val="22"/>
              </w:rPr>
              <w:t>Создание локальной сети для педагогов начальной школы</w:t>
            </w:r>
          </w:p>
        </w:tc>
        <w:tc>
          <w:tcPr>
            <w:tcW w:w="2268" w:type="dxa"/>
            <w:tcBorders>
              <w:bottom w:val="single" w:sz="4" w:space="0" w:color="auto"/>
            </w:tcBorders>
          </w:tcPr>
          <w:p w14:paraId="7BCFC374" w14:textId="77777777" w:rsidR="00FB0DC4" w:rsidRPr="00AA4F8A" w:rsidRDefault="00FB0DC4" w:rsidP="00FB0DC4">
            <w:pPr>
              <w:pStyle w:val="body"/>
              <w:spacing w:line="240" w:lineRule="auto"/>
              <w:ind w:firstLine="0"/>
              <w:rPr>
                <w:rFonts w:cs="Times New Roman"/>
                <w:color w:val="auto"/>
                <w:sz w:val="22"/>
                <w:szCs w:val="22"/>
              </w:rPr>
            </w:pPr>
            <w:r>
              <w:rPr>
                <w:rFonts w:cs="Times New Roman"/>
                <w:color w:val="auto"/>
                <w:sz w:val="22"/>
                <w:szCs w:val="22"/>
              </w:rPr>
              <w:t>Возможность работать в локальной сети</w:t>
            </w:r>
          </w:p>
        </w:tc>
        <w:tc>
          <w:tcPr>
            <w:tcW w:w="3118" w:type="dxa"/>
            <w:tcBorders>
              <w:bottom w:val="single" w:sz="4" w:space="0" w:color="auto"/>
            </w:tcBorders>
          </w:tcPr>
          <w:p w14:paraId="6C8A2410" w14:textId="77777777" w:rsidR="00FB0DC4" w:rsidRPr="00AA4F8A" w:rsidRDefault="00FB0DC4" w:rsidP="00FB0DC4">
            <w:pPr>
              <w:pStyle w:val="body"/>
              <w:spacing w:line="240" w:lineRule="auto"/>
              <w:ind w:firstLine="0"/>
              <w:rPr>
                <w:rFonts w:cs="Times New Roman"/>
                <w:color w:val="auto"/>
                <w:sz w:val="22"/>
                <w:szCs w:val="22"/>
              </w:rPr>
            </w:pPr>
            <w:r>
              <w:rPr>
                <w:rFonts w:cs="Times New Roman"/>
                <w:color w:val="auto"/>
                <w:sz w:val="22"/>
                <w:szCs w:val="22"/>
              </w:rPr>
              <w:t xml:space="preserve">Проанализировать возможности имеющегося оборудования; приобретение необходимого оборудования; организация работы </w:t>
            </w:r>
          </w:p>
        </w:tc>
        <w:tc>
          <w:tcPr>
            <w:tcW w:w="1843" w:type="dxa"/>
            <w:tcBorders>
              <w:bottom w:val="single" w:sz="4" w:space="0" w:color="auto"/>
            </w:tcBorders>
          </w:tcPr>
          <w:p w14:paraId="0A965B73" w14:textId="77777777" w:rsidR="00FB0DC4" w:rsidRPr="00AA4F8A" w:rsidRDefault="00FB0DC4" w:rsidP="00FB0DC4">
            <w:pPr>
              <w:pStyle w:val="body"/>
              <w:spacing w:line="240" w:lineRule="auto"/>
              <w:ind w:firstLine="0"/>
              <w:rPr>
                <w:rFonts w:cs="Times New Roman"/>
                <w:color w:val="auto"/>
                <w:sz w:val="22"/>
                <w:szCs w:val="22"/>
              </w:rPr>
            </w:pPr>
            <w:r>
              <w:rPr>
                <w:rFonts w:cs="Times New Roman"/>
                <w:color w:val="auto"/>
                <w:sz w:val="22"/>
                <w:szCs w:val="22"/>
              </w:rPr>
              <w:t xml:space="preserve">2023 </w:t>
            </w:r>
            <w:r w:rsidRPr="00C77414">
              <w:rPr>
                <w:rFonts w:cs="Times New Roman"/>
                <w:color w:val="auto"/>
                <w:sz w:val="24"/>
                <w:szCs w:val="24"/>
              </w:rPr>
              <w:t>год</w:t>
            </w:r>
          </w:p>
        </w:tc>
        <w:tc>
          <w:tcPr>
            <w:tcW w:w="1417" w:type="dxa"/>
            <w:tcBorders>
              <w:bottom w:val="single" w:sz="4" w:space="0" w:color="auto"/>
            </w:tcBorders>
          </w:tcPr>
          <w:p w14:paraId="453EF1F7" w14:textId="38706E84" w:rsidR="00FB0DC4" w:rsidRPr="00C77414" w:rsidRDefault="00FB0DC4" w:rsidP="00FB0DC4">
            <w:pPr>
              <w:pStyle w:val="body"/>
              <w:spacing w:line="276" w:lineRule="auto"/>
              <w:ind w:firstLine="0"/>
              <w:jc w:val="left"/>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w:t>
            </w:r>
            <w:r w:rsidR="00305684">
              <w:rPr>
                <w:rFonts w:cs="Times New Roman"/>
                <w:color w:val="000000" w:themeColor="text1"/>
                <w:sz w:val="24"/>
                <w:szCs w:val="24"/>
                <w:lang w:eastAsia="en-US"/>
              </w:rPr>
              <w:t>Степанюк К.П</w:t>
            </w:r>
            <w:r>
              <w:rPr>
                <w:rFonts w:cs="Times New Roman"/>
                <w:color w:val="000000" w:themeColor="text1"/>
                <w:sz w:val="24"/>
                <w:szCs w:val="24"/>
                <w:lang w:eastAsia="en-US"/>
              </w:rPr>
              <w:t>., куратор информационных технологий</w:t>
            </w:r>
          </w:p>
        </w:tc>
      </w:tr>
      <w:tr w:rsidR="00EE4F43" w:rsidRPr="00C77414" w14:paraId="1D02D2C1" w14:textId="77777777" w:rsidTr="006F5EE2">
        <w:tc>
          <w:tcPr>
            <w:tcW w:w="1418" w:type="dxa"/>
          </w:tcPr>
          <w:p w14:paraId="5F87215C" w14:textId="77777777" w:rsidR="00EE4F43" w:rsidRPr="00C77414" w:rsidRDefault="00EE4F43" w:rsidP="00EE4F43">
            <w:pPr>
              <w:pStyle w:val="body"/>
              <w:spacing w:line="276" w:lineRule="auto"/>
              <w:ind w:firstLine="0"/>
              <w:rPr>
                <w:rFonts w:cs="Times New Roman"/>
                <w:b/>
                <w:color w:val="auto"/>
                <w:sz w:val="24"/>
                <w:szCs w:val="24"/>
              </w:rPr>
            </w:pPr>
            <w:r w:rsidRPr="00C77414">
              <w:rPr>
                <w:rFonts w:cs="Times New Roman"/>
                <w:b/>
                <w:color w:val="auto"/>
                <w:sz w:val="24"/>
                <w:szCs w:val="24"/>
              </w:rPr>
              <w:t>Материально-технические условия</w:t>
            </w:r>
          </w:p>
          <w:p w14:paraId="5E17A79B" w14:textId="77777777" w:rsidR="00EE4F43" w:rsidRPr="00C77414" w:rsidRDefault="00EE4F43" w:rsidP="00EE4F43">
            <w:pPr>
              <w:pStyle w:val="body"/>
              <w:spacing w:line="276" w:lineRule="auto"/>
              <w:ind w:firstLine="0"/>
              <w:rPr>
                <w:rFonts w:cs="Times New Roman"/>
                <w:b/>
                <w:color w:val="auto"/>
                <w:sz w:val="24"/>
                <w:szCs w:val="24"/>
              </w:rPr>
            </w:pPr>
          </w:p>
        </w:tc>
        <w:tc>
          <w:tcPr>
            <w:tcW w:w="2268" w:type="dxa"/>
          </w:tcPr>
          <w:p w14:paraId="4C85C657" w14:textId="77777777" w:rsidR="00EE4F43" w:rsidRPr="00323C03" w:rsidRDefault="00EE4F43" w:rsidP="00EE4F43">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Русский язык</w:t>
            </w:r>
            <w:r w:rsidRPr="00AA4F8A">
              <w:rPr>
                <w:rFonts w:cs="Times New Roman"/>
                <w:b/>
                <w:i/>
                <w:sz w:val="22"/>
                <w:szCs w:val="22"/>
              </w:rPr>
              <w:t>"</w:t>
            </w:r>
          </w:p>
        </w:tc>
        <w:tc>
          <w:tcPr>
            <w:tcW w:w="2410" w:type="dxa"/>
          </w:tcPr>
          <w:p w14:paraId="4316DA10" w14:textId="77777777" w:rsidR="00EE4F43" w:rsidRPr="00AA4F8A" w:rsidRDefault="00EE4F43" w:rsidP="00EE4F43">
            <w:pPr>
              <w:pStyle w:val="body"/>
              <w:spacing w:line="240" w:lineRule="auto"/>
              <w:ind w:firstLine="0"/>
              <w:rPr>
                <w:rFonts w:cs="Times New Roman"/>
                <w:color w:val="auto"/>
                <w:sz w:val="22"/>
                <w:szCs w:val="22"/>
              </w:rPr>
            </w:pPr>
            <w:r w:rsidRPr="00AA4F8A">
              <w:rPr>
                <w:rFonts w:cs="Times New Roman"/>
                <w:color w:val="000000" w:themeColor="text1"/>
                <w:sz w:val="22"/>
                <w:szCs w:val="22"/>
              </w:rPr>
              <w:t>Привести условия по «</w:t>
            </w:r>
            <w:r>
              <w:rPr>
                <w:rFonts w:cs="Times New Roman"/>
                <w:color w:val="000000" w:themeColor="text1"/>
                <w:sz w:val="22"/>
                <w:szCs w:val="22"/>
              </w:rPr>
              <w:t>Русскому языку</w:t>
            </w:r>
            <w:r w:rsidRPr="00AA4F8A">
              <w:rPr>
                <w:rFonts w:cs="Times New Roman"/>
                <w:color w:val="000000" w:themeColor="text1"/>
                <w:sz w:val="22"/>
                <w:szCs w:val="22"/>
              </w:rPr>
              <w:t>» в соответствии с требованиями ФГОС НОО</w:t>
            </w:r>
          </w:p>
        </w:tc>
        <w:tc>
          <w:tcPr>
            <w:tcW w:w="2268" w:type="dxa"/>
          </w:tcPr>
          <w:p w14:paraId="5EB86536" w14:textId="77777777" w:rsidR="00EE4F43" w:rsidRPr="00AA4F8A" w:rsidRDefault="00EE4F43" w:rsidP="00EE4F43">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630FBACE" w14:textId="77777777" w:rsidR="00EE4F43" w:rsidRPr="00AA4F8A" w:rsidRDefault="00EE4F43" w:rsidP="00EE4F43">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6D7E6A24" w14:textId="77777777" w:rsidR="00EE4F43" w:rsidRPr="00235980" w:rsidRDefault="00EE4F43" w:rsidP="00EE4F43">
            <w:pPr>
              <w:tabs>
                <w:tab w:val="left" w:pos="567"/>
              </w:tabs>
              <w:autoSpaceDE w:val="0"/>
              <w:autoSpaceDN w:val="0"/>
              <w:adjustRightInd w:val="0"/>
              <w:spacing w:line="276" w:lineRule="auto"/>
              <w:ind w:firstLine="0"/>
              <w:jc w:val="left"/>
              <w:textAlignment w:val="center"/>
              <w:rPr>
                <w:color w:val="000000"/>
                <w:sz w:val="24"/>
              </w:rPr>
            </w:pPr>
            <w:r w:rsidRPr="00235980">
              <w:rPr>
                <w:color w:val="000000"/>
                <w:sz w:val="24"/>
              </w:rPr>
              <w:t>Раздаточные карточки с буквами русского/родного алфавита</w:t>
            </w:r>
          </w:p>
          <w:p w14:paraId="25BAEA34" w14:textId="77777777" w:rsidR="00EE4F43" w:rsidRDefault="00EE4F43" w:rsidP="00EE4F43">
            <w:pPr>
              <w:pStyle w:val="body"/>
              <w:spacing w:line="240" w:lineRule="auto"/>
              <w:ind w:firstLine="0"/>
              <w:rPr>
                <w:sz w:val="24"/>
              </w:rPr>
            </w:pPr>
            <w:r w:rsidRPr="00C77414">
              <w:rPr>
                <w:sz w:val="24"/>
              </w:rPr>
              <w:t>Игровой набор по развитию речи</w:t>
            </w:r>
          </w:p>
          <w:p w14:paraId="0EB7A1F0" w14:textId="77777777" w:rsidR="00EE4F43" w:rsidRDefault="00EE4F43" w:rsidP="00EE4F43">
            <w:pPr>
              <w:pStyle w:val="body"/>
              <w:spacing w:line="240" w:lineRule="auto"/>
              <w:ind w:firstLine="0"/>
              <w:rPr>
                <w:sz w:val="24"/>
              </w:rPr>
            </w:pPr>
            <w:r w:rsidRPr="00C77414">
              <w:rPr>
                <w:sz w:val="24"/>
              </w:rPr>
              <w:t>Настольные лингвистические игры</w:t>
            </w:r>
          </w:p>
          <w:p w14:paraId="35CC2DE2" w14:textId="77777777" w:rsidR="00EE4F43" w:rsidRPr="00AA4F8A" w:rsidRDefault="00EE4F43" w:rsidP="00EE4F43">
            <w:pPr>
              <w:pStyle w:val="body"/>
              <w:spacing w:line="240" w:lineRule="auto"/>
              <w:ind w:firstLine="0"/>
              <w:rPr>
                <w:rFonts w:cs="Times New Roman"/>
                <w:color w:val="auto"/>
                <w:sz w:val="22"/>
                <w:szCs w:val="22"/>
              </w:rPr>
            </w:pPr>
            <w:r w:rsidRPr="00C77414">
              <w:rPr>
                <w:sz w:val="24"/>
              </w:rPr>
              <w:t>Игровые наборы по русскому языку и литературному чтению, рекомендованные для детей младшего школьного возраста</w:t>
            </w:r>
          </w:p>
        </w:tc>
        <w:tc>
          <w:tcPr>
            <w:tcW w:w="1843" w:type="dxa"/>
          </w:tcPr>
          <w:p w14:paraId="75090BB1" w14:textId="77777777" w:rsidR="00EE4F43" w:rsidRPr="00AA4F8A" w:rsidRDefault="00EE4F43" w:rsidP="00EE4F43">
            <w:pPr>
              <w:pStyle w:val="body"/>
              <w:spacing w:line="240" w:lineRule="auto"/>
              <w:ind w:firstLine="0"/>
              <w:rPr>
                <w:rFonts w:cs="Times New Roman"/>
                <w:color w:val="auto"/>
                <w:sz w:val="22"/>
                <w:szCs w:val="22"/>
              </w:rPr>
            </w:pPr>
            <w:r>
              <w:rPr>
                <w:rFonts w:cs="Times New Roman"/>
                <w:color w:val="auto"/>
                <w:sz w:val="22"/>
                <w:szCs w:val="22"/>
              </w:rPr>
              <w:t>2022-24гг</w:t>
            </w:r>
          </w:p>
        </w:tc>
        <w:tc>
          <w:tcPr>
            <w:tcW w:w="1417" w:type="dxa"/>
          </w:tcPr>
          <w:p w14:paraId="77128846" w14:textId="74F613E3" w:rsidR="00EE4F43" w:rsidRPr="00C77414" w:rsidRDefault="00EE4F43" w:rsidP="00EE4F43">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w:t>
            </w:r>
            <w:r w:rsidR="00305684">
              <w:rPr>
                <w:rFonts w:cs="Times New Roman"/>
                <w:color w:val="000000" w:themeColor="text1"/>
                <w:sz w:val="24"/>
                <w:szCs w:val="24"/>
                <w:lang w:eastAsia="en-US"/>
              </w:rPr>
              <w:t>Степанюк К.П.</w:t>
            </w:r>
            <w:r>
              <w:rPr>
                <w:rFonts w:cs="Times New Roman"/>
                <w:color w:val="000000" w:themeColor="text1"/>
                <w:sz w:val="24"/>
                <w:szCs w:val="24"/>
                <w:lang w:eastAsia="en-US"/>
              </w:rPr>
              <w:t>.</w:t>
            </w:r>
          </w:p>
        </w:tc>
      </w:tr>
      <w:tr w:rsidR="00305684" w:rsidRPr="00C77414" w14:paraId="6C6AE5B6" w14:textId="77777777" w:rsidTr="006F5EE2">
        <w:tc>
          <w:tcPr>
            <w:tcW w:w="1418" w:type="dxa"/>
          </w:tcPr>
          <w:p w14:paraId="105BEA31" w14:textId="77777777" w:rsidR="00305684" w:rsidRPr="00C77414" w:rsidRDefault="00305684" w:rsidP="00305684">
            <w:pPr>
              <w:pStyle w:val="body"/>
              <w:spacing w:line="276" w:lineRule="auto"/>
              <w:ind w:firstLine="0"/>
              <w:rPr>
                <w:rFonts w:cs="Times New Roman"/>
                <w:b/>
                <w:color w:val="auto"/>
                <w:sz w:val="24"/>
                <w:szCs w:val="24"/>
              </w:rPr>
            </w:pPr>
          </w:p>
        </w:tc>
        <w:tc>
          <w:tcPr>
            <w:tcW w:w="2268" w:type="dxa"/>
          </w:tcPr>
          <w:p w14:paraId="3134167E" w14:textId="77777777" w:rsidR="00305684" w:rsidRPr="00323C03" w:rsidRDefault="00305684" w:rsidP="00305684">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Литературное чтение</w:t>
            </w:r>
            <w:r w:rsidRPr="00AA4F8A">
              <w:rPr>
                <w:rFonts w:cs="Times New Roman"/>
                <w:b/>
                <w:i/>
                <w:sz w:val="22"/>
                <w:szCs w:val="22"/>
              </w:rPr>
              <w:t>"</w:t>
            </w:r>
          </w:p>
        </w:tc>
        <w:tc>
          <w:tcPr>
            <w:tcW w:w="2410" w:type="dxa"/>
          </w:tcPr>
          <w:p w14:paraId="364FBE8F"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Привести условия по «</w:t>
            </w:r>
            <w:r>
              <w:rPr>
                <w:rFonts w:cs="Times New Roman"/>
                <w:color w:val="000000" w:themeColor="text1"/>
                <w:sz w:val="22"/>
                <w:szCs w:val="22"/>
              </w:rPr>
              <w:t>Литературному чтению</w:t>
            </w:r>
            <w:r w:rsidRPr="00AA4F8A">
              <w:rPr>
                <w:rFonts w:cs="Times New Roman"/>
                <w:color w:val="000000" w:themeColor="text1"/>
                <w:sz w:val="22"/>
                <w:szCs w:val="22"/>
              </w:rPr>
              <w:t>» в соответствии с требованиями ФГОС НОО</w:t>
            </w:r>
          </w:p>
        </w:tc>
        <w:tc>
          <w:tcPr>
            <w:tcW w:w="2268" w:type="dxa"/>
          </w:tcPr>
          <w:p w14:paraId="2C4E452C"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51C07EED"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60D2310C" w14:textId="77777777" w:rsidR="00305684" w:rsidRDefault="00305684" w:rsidP="00305684">
            <w:pPr>
              <w:pStyle w:val="body"/>
              <w:spacing w:line="240" w:lineRule="auto"/>
              <w:ind w:firstLine="0"/>
              <w:rPr>
                <w:sz w:val="24"/>
              </w:rPr>
            </w:pPr>
            <w:r w:rsidRPr="00C77414">
              <w:rPr>
                <w:sz w:val="24"/>
              </w:rPr>
              <w:t>Комплект портретов для оформления кабинета начальных классов</w:t>
            </w:r>
          </w:p>
          <w:p w14:paraId="7AB08939" w14:textId="77777777" w:rsidR="00305684" w:rsidRDefault="00305684" w:rsidP="00305684">
            <w:pPr>
              <w:pStyle w:val="body"/>
              <w:spacing w:line="240" w:lineRule="auto"/>
              <w:ind w:firstLine="0"/>
              <w:rPr>
                <w:sz w:val="24"/>
              </w:rPr>
            </w:pPr>
            <w:r w:rsidRPr="00C77414">
              <w:rPr>
                <w:sz w:val="24"/>
              </w:rPr>
              <w:t>Репродукции картин и художественных фотографий</w:t>
            </w:r>
          </w:p>
          <w:p w14:paraId="618D572D" w14:textId="77777777" w:rsidR="00305684" w:rsidRDefault="00305684" w:rsidP="00305684">
            <w:pPr>
              <w:pStyle w:val="body"/>
              <w:spacing w:line="240" w:lineRule="auto"/>
              <w:ind w:firstLine="0"/>
              <w:rPr>
                <w:sz w:val="24"/>
              </w:rPr>
            </w:pPr>
            <w:r w:rsidRPr="00C77414">
              <w:rPr>
                <w:sz w:val="24"/>
              </w:rPr>
              <w:lastRenderedPageBreak/>
              <w:t>Комплект орфографических алгоритмов, мнемонических стихов и цифровых словарей для проведения обучения</w:t>
            </w:r>
          </w:p>
          <w:p w14:paraId="065642C7" w14:textId="77777777" w:rsidR="00305684" w:rsidRPr="00AA4F8A" w:rsidRDefault="00305684" w:rsidP="00305684">
            <w:pPr>
              <w:pStyle w:val="body"/>
              <w:spacing w:line="240" w:lineRule="auto"/>
              <w:ind w:firstLine="0"/>
              <w:rPr>
                <w:rFonts w:cs="Times New Roman"/>
                <w:color w:val="auto"/>
                <w:sz w:val="22"/>
                <w:szCs w:val="22"/>
              </w:rPr>
            </w:pPr>
            <w:r w:rsidRPr="00C77414">
              <w:rPr>
                <w:sz w:val="24"/>
              </w:rPr>
              <w:t>Развивающее пособие по обучению чтению, основам грамоты, развитию речи с базой упражнений</w:t>
            </w:r>
          </w:p>
        </w:tc>
        <w:tc>
          <w:tcPr>
            <w:tcW w:w="1843" w:type="dxa"/>
          </w:tcPr>
          <w:p w14:paraId="364C6F36"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lastRenderedPageBreak/>
              <w:t>2022-24гг</w:t>
            </w:r>
          </w:p>
        </w:tc>
        <w:tc>
          <w:tcPr>
            <w:tcW w:w="1417" w:type="dxa"/>
          </w:tcPr>
          <w:p w14:paraId="2D5336D2" w14:textId="41D904A6"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К.П..</w:t>
            </w:r>
          </w:p>
        </w:tc>
      </w:tr>
      <w:tr w:rsidR="00305684" w:rsidRPr="00C77414" w14:paraId="42E96B51" w14:textId="77777777" w:rsidTr="006F5EE2">
        <w:tc>
          <w:tcPr>
            <w:tcW w:w="1418" w:type="dxa"/>
          </w:tcPr>
          <w:p w14:paraId="5BFB65A3" w14:textId="77777777" w:rsidR="00305684" w:rsidRPr="00C77414" w:rsidRDefault="00305684" w:rsidP="00305684">
            <w:pPr>
              <w:pStyle w:val="body"/>
              <w:spacing w:line="276" w:lineRule="auto"/>
              <w:ind w:firstLine="0"/>
              <w:rPr>
                <w:rFonts w:cs="Times New Roman"/>
                <w:b/>
                <w:color w:val="auto"/>
                <w:sz w:val="24"/>
                <w:szCs w:val="24"/>
              </w:rPr>
            </w:pPr>
          </w:p>
        </w:tc>
        <w:tc>
          <w:tcPr>
            <w:tcW w:w="2268" w:type="dxa"/>
          </w:tcPr>
          <w:p w14:paraId="5676F50E" w14:textId="77777777" w:rsidR="00305684" w:rsidRPr="00323C03" w:rsidRDefault="00305684" w:rsidP="00305684">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Математика</w:t>
            </w:r>
            <w:r w:rsidRPr="00AA4F8A">
              <w:rPr>
                <w:rFonts w:cs="Times New Roman"/>
                <w:b/>
                <w:i/>
                <w:sz w:val="22"/>
                <w:szCs w:val="22"/>
              </w:rPr>
              <w:t>"</w:t>
            </w:r>
          </w:p>
        </w:tc>
        <w:tc>
          <w:tcPr>
            <w:tcW w:w="2410" w:type="dxa"/>
          </w:tcPr>
          <w:p w14:paraId="2CA407EF"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Привести условия по «</w:t>
            </w:r>
            <w:r>
              <w:rPr>
                <w:rFonts w:cs="Times New Roman"/>
                <w:color w:val="000000" w:themeColor="text1"/>
                <w:sz w:val="22"/>
                <w:szCs w:val="22"/>
              </w:rPr>
              <w:t>Математике</w:t>
            </w:r>
            <w:r w:rsidRPr="00AA4F8A">
              <w:rPr>
                <w:rFonts w:cs="Times New Roman"/>
                <w:color w:val="000000" w:themeColor="text1"/>
                <w:sz w:val="22"/>
                <w:szCs w:val="22"/>
              </w:rPr>
              <w:t>» в соответствии с требованиями ФГОС НОО</w:t>
            </w:r>
          </w:p>
        </w:tc>
        <w:tc>
          <w:tcPr>
            <w:tcW w:w="2268" w:type="dxa"/>
          </w:tcPr>
          <w:p w14:paraId="2BD11A3E"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0FE87BC4"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64E0CD5E" w14:textId="77777777" w:rsidR="00305684" w:rsidRDefault="00305684" w:rsidP="00305684">
            <w:pPr>
              <w:pStyle w:val="body"/>
              <w:spacing w:line="240" w:lineRule="auto"/>
              <w:ind w:firstLine="0"/>
              <w:rPr>
                <w:rFonts w:cs="Times New Roman"/>
                <w:color w:val="auto"/>
                <w:sz w:val="22"/>
                <w:szCs w:val="22"/>
              </w:rPr>
            </w:pPr>
            <w:r w:rsidRPr="00C77414">
              <w:rPr>
                <w:sz w:val="24"/>
              </w:rPr>
              <w:t>модель-аппликация демонстрационная (касса) цифр</w:t>
            </w:r>
          </w:p>
          <w:p w14:paraId="1F336DB6" w14:textId="77777777" w:rsidR="00305684" w:rsidRDefault="00305684" w:rsidP="00305684">
            <w:pPr>
              <w:pStyle w:val="body"/>
              <w:spacing w:line="240" w:lineRule="auto"/>
              <w:ind w:firstLine="0"/>
              <w:rPr>
                <w:rFonts w:cs="Times New Roman"/>
                <w:color w:val="auto"/>
                <w:sz w:val="22"/>
                <w:szCs w:val="22"/>
              </w:rPr>
            </w:pPr>
            <w:r w:rsidRPr="00C77414">
              <w:rPr>
                <w:sz w:val="24"/>
              </w:rPr>
              <w:t>модель-аппликация демонстрационная по множествам</w:t>
            </w:r>
          </w:p>
          <w:p w14:paraId="13049B70" w14:textId="77777777" w:rsidR="00305684" w:rsidRDefault="00305684" w:rsidP="00305684">
            <w:pPr>
              <w:pStyle w:val="body"/>
              <w:spacing w:line="240" w:lineRule="auto"/>
              <w:ind w:firstLine="0"/>
              <w:rPr>
                <w:rFonts w:cs="Times New Roman"/>
                <w:color w:val="auto"/>
                <w:sz w:val="22"/>
                <w:szCs w:val="22"/>
              </w:rPr>
            </w:pPr>
            <w:r w:rsidRPr="00C77414">
              <w:rPr>
                <w:sz w:val="24"/>
              </w:rPr>
              <w:t>Раздаточные карточки с цифрами и математическими знаками</w:t>
            </w:r>
          </w:p>
          <w:p w14:paraId="32CBD3A2" w14:textId="77777777" w:rsidR="00305684" w:rsidRDefault="00305684" w:rsidP="00305684">
            <w:pPr>
              <w:pStyle w:val="body"/>
              <w:spacing w:line="240" w:lineRule="auto"/>
              <w:ind w:firstLine="0"/>
              <w:rPr>
                <w:rFonts w:cs="Times New Roman"/>
                <w:color w:val="auto"/>
                <w:sz w:val="22"/>
                <w:szCs w:val="22"/>
              </w:rPr>
            </w:pPr>
            <w:r w:rsidRPr="00C77414">
              <w:rPr>
                <w:sz w:val="24"/>
              </w:rPr>
              <w:t>Справочники по математике для начальных классов</w:t>
            </w:r>
          </w:p>
          <w:p w14:paraId="5082AD51" w14:textId="77777777" w:rsidR="00305684" w:rsidRDefault="00305684" w:rsidP="00305684">
            <w:pPr>
              <w:pStyle w:val="body"/>
              <w:spacing w:line="240" w:lineRule="auto"/>
              <w:ind w:firstLine="0"/>
              <w:rPr>
                <w:rFonts w:cs="Times New Roman"/>
                <w:color w:val="auto"/>
                <w:sz w:val="22"/>
                <w:szCs w:val="22"/>
              </w:rPr>
            </w:pPr>
            <w:r w:rsidRPr="00C77414">
              <w:rPr>
                <w:sz w:val="24"/>
              </w:rPr>
              <w:t xml:space="preserve">Набор по математике, </w:t>
            </w:r>
            <w:proofErr w:type="spellStart"/>
            <w:r w:rsidRPr="00C77414">
              <w:rPr>
                <w:sz w:val="24"/>
              </w:rPr>
              <w:t>алгоритмике</w:t>
            </w:r>
            <w:proofErr w:type="spellEnd"/>
            <w:r w:rsidRPr="00C77414">
              <w:rPr>
                <w:sz w:val="24"/>
              </w:rPr>
              <w:t xml:space="preserve"> и начальному программированию</w:t>
            </w:r>
          </w:p>
          <w:p w14:paraId="403FD07F" w14:textId="77777777" w:rsidR="00305684" w:rsidRPr="00AA4F8A" w:rsidRDefault="00305684" w:rsidP="00305684">
            <w:pPr>
              <w:pStyle w:val="body"/>
              <w:spacing w:line="240" w:lineRule="auto"/>
              <w:ind w:firstLine="0"/>
              <w:rPr>
                <w:rFonts w:cs="Times New Roman"/>
                <w:color w:val="auto"/>
                <w:sz w:val="22"/>
                <w:szCs w:val="22"/>
              </w:rPr>
            </w:pPr>
            <w:r w:rsidRPr="00C77414">
              <w:rPr>
                <w:sz w:val="24"/>
              </w:rPr>
              <w:t>Комплект настольных развивающих игр по математике</w:t>
            </w:r>
          </w:p>
        </w:tc>
        <w:tc>
          <w:tcPr>
            <w:tcW w:w="1843" w:type="dxa"/>
          </w:tcPr>
          <w:p w14:paraId="6B2E6A55"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t>2022-24гг</w:t>
            </w:r>
          </w:p>
        </w:tc>
        <w:tc>
          <w:tcPr>
            <w:tcW w:w="1417" w:type="dxa"/>
          </w:tcPr>
          <w:p w14:paraId="6EB222AE" w14:textId="14FBB72D"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К.П..</w:t>
            </w:r>
          </w:p>
        </w:tc>
      </w:tr>
      <w:tr w:rsidR="00305684" w:rsidRPr="00C77414" w14:paraId="0E811BF9" w14:textId="77777777" w:rsidTr="006F5EE2">
        <w:tc>
          <w:tcPr>
            <w:tcW w:w="1418" w:type="dxa"/>
          </w:tcPr>
          <w:p w14:paraId="0FC6D0E1" w14:textId="77777777" w:rsidR="00305684" w:rsidRPr="00AA4F8A" w:rsidRDefault="00305684" w:rsidP="00305684">
            <w:pPr>
              <w:pStyle w:val="body"/>
              <w:spacing w:line="240" w:lineRule="auto"/>
              <w:ind w:firstLine="0"/>
              <w:rPr>
                <w:rFonts w:cs="Times New Roman"/>
                <w:b/>
                <w:color w:val="auto"/>
                <w:sz w:val="22"/>
                <w:szCs w:val="22"/>
              </w:rPr>
            </w:pPr>
          </w:p>
        </w:tc>
        <w:tc>
          <w:tcPr>
            <w:tcW w:w="2268" w:type="dxa"/>
          </w:tcPr>
          <w:p w14:paraId="59480208" w14:textId="77777777" w:rsidR="00305684" w:rsidRPr="00323C03" w:rsidRDefault="00305684" w:rsidP="00305684">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 xml:space="preserve">Окружающий </w:t>
            </w:r>
            <w:r>
              <w:rPr>
                <w:rFonts w:cs="Times New Roman"/>
                <w:b/>
                <w:i/>
                <w:sz w:val="22"/>
                <w:szCs w:val="22"/>
              </w:rPr>
              <w:lastRenderedPageBreak/>
              <w:t>мир</w:t>
            </w:r>
            <w:r w:rsidRPr="00AA4F8A">
              <w:rPr>
                <w:rFonts w:cs="Times New Roman"/>
                <w:b/>
                <w:i/>
                <w:sz w:val="22"/>
                <w:szCs w:val="22"/>
              </w:rPr>
              <w:t>"</w:t>
            </w:r>
          </w:p>
        </w:tc>
        <w:tc>
          <w:tcPr>
            <w:tcW w:w="2410" w:type="dxa"/>
          </w:tcPr>
          <w:p w14:paraId="3A82D2E2"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lastRenderedPageBreak/>
              <w:t>Привести условия по «</w:t>
            </w:r>
            <w:r>
              <w:rPr>
                <w:rFonts w:cs="Times New Roman"/>
                <w:color w:val="000000" w:themeColor="text1"/>
                <w:sz w:val="22"/>
                <w:szCs w:val="22"/>
              </w:rPr>
              <w:t>Окружающему миру</w:t>
            </w:r>
            <w:r w:rsidRPr="00AA4F8A">
              <w:rPr>
                <w:rFonts w:cs="Times New Roman"/>
                <w:color w:val="000000" w:themeColor="text1"/>
                <w:sz w:val="22"/>
                <w:szCs w:val="22"/>
              </w:rPr>
              <w:t>» в соответствии с требованиями ФГОС НОО</w:t>
            </w:r>
          </w:p>
        </w:tc>
        <w:tc>
          <w:tcPr>
            <w:tcW w:w="2268" w:type="dxa"/>
          </w:tcPr>
          <w:p w14:paraId="47E10A1C"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1F4D9E21"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7FB8162D" w14:textId="77777777" w:rsidR="00305684" w:rsidRDefault="00305684" w:rsidP="00305684">
            <w:pPr>
              <w:pStyle w:val="body"/>
              <w:spacing w:line="240" w:lineRule="auto"/>
              <w:ind w:firstLine="0"/>
              <w:rPr>
                <w:rFonts w:cs="Times New Roman"/>
                <w:color w:val="auto"/>
                <w:sz w:val="22"/>
                <w:szCs w:val="22"/>
              </w:rPr>
            </w:pPr>
            <w:r w:rsidRPr="00C77414">
              <w:rPr>
                <w:sz w:val="24"/>
              </w:rPr>
              <w:t xml:space="preserve">Комплект демонстрационного оборудования по окружающему миру для </w:t>
            </w:r>
            <w:r w:rsidRPr="00C77414">
              <w:rPr>
                <w:sz w:val="24"/>
              </w:rPr>
              <w:lastRenderedPageBreak/>
              <w:t>начальных классов</w:t>
            </w:r>
          </w:p>
          <w:p w14:paraId="5437B368" w14:textId="77777777" w:rsidR="00305684" w:rsidRDefault="00305684" w:rsidP="00305684">
            <w:pPr>
              <w:pStyle w:val="body"/>
              <w:spacing w:line="240" w:lineRule="auto"/>
              <w:ind w:firstLine="0"/>
              <w:rPr>
                <w:rFonts w:cs="Times New Roman"/>
                <w:color w:val="auto"/>
                <w:sz w:val="22"/>
                <w:szCs w:val="22"/>
              </w:rPr>
            </w:pPr>
            <w:r w:rsidRPr="00C77414">
              <w:rPr>
                <w:sz w:val="24"/>
              </w:rPr>
              <w:t>Цифровая лаборатория для начальных классов по естествознанию (комплект учителя)</w:t>
            </w:r>
          </w:p>
          <w:p w14:paraId="77EA8EBE" w14:textId="77777777" w:rsidR="00305684" w:rsidRDefault="00305684" w:rsidP="00305684">
            <w:pPr>
              <w:pStyle w:val="body"/>
              <w:spacing w:line="240" w:lineRule="auto"/>
              <w:ind w:firstLine="0"/>
              <w:rPr>
                <w:rFonts w:cs="Times New Roman"/>
                <w:color w:val="auto"/>
                <w:sz w:val="22"/>
                <w:szCs w:val="22"/>
              </w:rPr>
            </w:pPr>
            <w:r w:rsidRPr="00C77414">
              <w:rPr>
                <w:sz w:val="24"/>
              </w:rPr>
              <w:t>Цифровая лаборатория для начальных классов по естествознанию (комплект обучающегося)</w:t>
            </w:r>
          </w:p>
          <w:p w14:paraId="7C7319CA" w14:textId="77777777" w:rsidR="00305684" w:rsidRDefault="00305684" w:rsidP="00305684">
            <w:pPr>
              <w:pStyle w:val="body"/>
              <w:spacing w:line="240" w:lineRule="auto"/>
              <w:ind w:firstLine="0"/>
              <w:rPr>
                <w:rFonts w:cs="Times New Roman"/>
                <w:color w:val="auto"/>
                <w:sz w:val="22"/>
                <w:szCs w:val="22"/>
              </w:rPr>
            </w:pPr>
            <w:r w:rsidRPr="00C77414">
              <w:rPr>
                <w:sz w:val="24"/>
              </w:rPr>
              <w:t>Игровые наборы, рекомендованные для детей младшего школьного возраста по знакомству с окружающим миром</w:t>
            </w:r>
          </w:p>
          <w:p w14:paraId="66B14381" w14:textId="77777777" w:rsidR="00305684" w:rsidRPr="00AA4F8A" w:rsidRDefault="00305684" w:rsidP="00305684">
            <w:pPr>
              <w:pStyle w:val="body"/>
              <w:spacing w:line="240" w:lineRule="auto"/>
              <w:ind w:firstLine="0"/>
              <w:rPr>
                <w:rFonts w:cs="Times New Roman"/>
                <w:color w:val="auto"/>
                <w:sz w:val="22"/>
                <w:szCs w:val="22"/>
              </w:rPr>
            </w:pPr>
            <w:r w:rsidRPr="00C77414">
              <w:rPr>
                <w:sz w:val="24"/>
              </w:rPr>
              <w:t>карты по Естествознанию и Окружающему миру для начальных классов</w:t>
            </w:r>
          </w:p>
        </w:tc>
        <w:tc>
          <w:tcPr>
            <w:tcW w:w="1843" w:type="dxa"/>
          </w:tcPr>
          <w:p w14:paraId="3977A612"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lastRenderedPageBreak/>
              <w:t>2022-24гг</w:t>
            </w:r>
          </w:p>
        </w:tc>
        <w:tc>
          <w:tcPr>
            <w:tcW w:w="1417" w:type="dxa"/>
          </w:tcPr>
          <w:p w14:paraId="3E2AE432" w14:textId="7D4F7C41"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w:t>
            </w:r>
            <w:r>
              <w:rPr>
                <w:rFonts w:cs="Times New Roman"/>
                <w:color w:val="000000" w:themeColor="text1"/>
                <w:sz w:val="24"/>
                <w:szCs w:val="24"/>
                <w:lang w:eastAsia="en-US"/>
              </w:rPr>
              <w:lastRenderedPageBreak/>
              <w:t>К.П..</w:t>
            </w:r>
          </w:p>
        </w:tc>
      </w:tr>
      <w:tr w:rsidR="00305684" w:rsidRPr="00C77414" w14:paraId="7924B899" w14:textId="77777777" w:rsidTr="006F5EE2">
        <w:tc>
          <w:tcPr>
            <w:tcW w:w="1418" w:type="dxa"/>
          </w:tcPr>
          <w:p w14:paraId="0A1ACFB7" w14:textId="77777777" w:rsidR="00305684" w:rsidRPr="00AA4F8A" w:rsidRDefault="00305684" w:rsidP="00305684">
            <w:pPr>
              <w:pStyle w:val="body"/>
              <w:spacing w:line="240" w:lineRule="auto"/>
              <w:ind w:firstLine="0"/>
              <w:rPr>
                <w:rFonts w:cs="Times New Roman"/>
                <w:b/>
                <w:color w:val="auto"/>
                <w:sz w:val="22"/>
                <w:szCs w:val="22"/>
              </w:rPr>
            </w:pPr>
          </w:p>
        </w:tc>
        <w:tc>
          <w:tcPr>
            <w:tcW w:w="2268" w:type="dxa"/>
          </w:tcPr>
          <w:p w14:paraId="419F520F" w14:textId="77777777" w:rsidR="00305684" w:rsidRPr="00323C03" w:rsidRDefault="00305684" w:rsidP="00305684">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Изобразительное искусство</w:t>
            </w:r>
            <w:r w:rsidRPr="00AA4F8A">
              <w:rPr>
                <w:rFonts w:cs="Times New Roman"/>
                <w:b/>
                <w:i/>
                <w:sz w:val="22"/>
                <w:szCs w:val="22"/>
              </w:rPr>
              <w:t>"</w:t>
            </w:r>
          </w:p>
        </w:tc>
        <w:tc>
          <w:tcPr>
            <w:tcW w:w="2410" w:type="dxa"/>
          </w:tcPr>
          <w:p w14:paraId="181BD43B"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Привести условия по «</w:t>
            </w:r>
            <w:r>
              <w:rPr>
                <w:rFonts w:cs="Times New Roman"/>
                <w:color w:val="000000" w:themeColor="text1"/>
                <w:sz w:val="22"/>
                <w:szCs w:val="22"/>
              </w:rPr>
              <w:t>Изобразительному искусству</w:t>
            </w:r>
            <w:r w:rsidRPr="00AA4F8A">
              <w:rPr>
                <w:rFonts w:cs="Times New Roman"/>
                <w:color w:val="000000" w:themeColor="text1"/>
                <w:sz w:val="22"/>
                <w:szCs w:val="22"/>
              </w:rPr>
              <w:t>» в соответствии с требованиями ФГОС НОО</w:t>
            </w:r>
          </w:p>
        </w:tc>
        <w:tc>
          <w:tcPr>
            <w:tcW w:w="2268" w:type="dxa"/>
          </w:tcPr>
          <w:p w14:paraId="7EA9998C"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4B747FF4"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4F5D834A" w14:textId="77777777" w:rsidR="00305684" w:rsidRDefault="00305684" w:rsidP="00305684">
            <w:pPr>
              <w:pStyle w:val="body"/>
              <w:spacing w:line="240" w:lineRule="auto"/>
              <w:ind w:firstLine="0"/>
              <w:rPr>
                <w:sz w:val="24"/>
              </w:rPr>
            </w:pPr>
            <w:r w:rsidRPr="00C77414">
              <w:rPr>
                <w:sz w:val="24"/>
              </w:rPr>
              <w:t>модели по изобразительному искусству</w:t>
            </w:r>
          </w:p>
          <w:p w14:paraId="51828AF1" w14:textId="77777777" w:rsidR="00305684" w:rsidRPr="00235980" w:rsidRDefault="00305684" w:rsidP="00305684">
            <w:pPr>
              <w:tabs>
                <w:tab w:val="left" w:pos="567"/>
              </w:tabs>
              <w:autoSpaceDE w:val="0"/>
              <w:autoSpaceDN w:val="0"/>
              <w:adjustRightInd w:val="0"/>
              <w:spacing w:line="276" w:lineRule="auto"/>
              <w:ind w:firstLine="0"/>
              <w:jc w:val="left"/>
              <w:textAlignment w:val="center"/>
              <w:rPr>
                <w:color w:val="000000"/>
                <w:sz w:val="24"/>
              </w:rPr>
            </w:pPr>
            <w:r w:rsidRPr="00235980">
              <w:rPr>
                <w:color w:val="000000"/>
                <w:sz w:val="24"/>
              </w:rPr>
              <w:t>Комплект моделей для натюрморта;</w:t>
            </w:r>
          </w:p>
          <w:p w14:paraId="18193052" w14:textId="77777777" w:rsidR="00305684" w:rsidRPr="00AA4F8A" w:rsidRDefault="00305684" w:rsidP="00305684">
            <w:pPr>
              <w:pStyle w:val="body"/>
              <w:spacing w:line="240" w:lineRule="auto"/>
              <w:ind w:firstLine="0"/>
              <w:rPr>
                <w:rFonts w:cs="Times New Roman"/>
                <w:color w:val="auto"/>
                <w:sz w:val="22"/>
                <w:szCs w:val="22"/>
              </w:rPr>
            </w:pPr>
            <w:r w:rsidRPr="00235980">
              <w:rPr>
                <w:rFonts w:eastAsia="Times New Roman" w:cs="Times New Roman"/>
                <w:color w:val="auto"/>
                <w:sz w:val="24"/>
                <w:szCs w:val="24"/>
              </w:rPr>
              <w:t>изделия русских народных промыслов и декоративно-прикладного искусства</w:t>
            </w:r>
          </w:p>
        </w:tc>
        <w:tc>
          <w:tcPr>
            <w:tcW w:w="1843" w:type="dxa"/>
          </w:tcPr>
          <w:p w14:paraId="195F7B6E"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t>2022-24гг</w:t>
            </w:r>
          </w:p>
        </w:tc>
        <w:tc>
          <w:tcPr>
            <w:tcW w:w="1417" w:type="dxa"/>
          </w:tcPr>
          <w:p w14:paraId="7F0EE2EE" w14:textId="1474A0DC"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К.П..</w:t>
            </w:r>
          </w:p>
        </w:tc>
      </w:tr>
      <w:tr w:rsidR="00305684" w:rsidRPr="00C77414" w14:paraId="771ED752" w14:textId="77777777" w:rsidTr="006F5EE2">
        <w:tc>
          <w:tcPr>
            <w:tcW w:w="1418" w:type="dxa"/>
          </w:tcPr>
          <w:p w14:paraId="10CAB467" w14:textId="77777777" w:rsidR="00305684" w:rsidRPr="00AA4F8A" w:rsidRDefault="00305684" w:rsidP="00305684">
            <w:pPr>
              <w:pStyle w:val="body"/>
              <w:spacing w:line="240" w:lineRule="auto"/>
              <w:ind w:firstLine="0"/>
              <w:rPr>
                <w:rFonts w:cs="Times New Roman"/>
                <w:b/>
                <w:color w:val="auto"/>
                <w:sz w:val="22"/>
                <w:szCs w:val="22"/>
              </w:rPr>
            </w:pPr>
          </w:p>
        </w:tc>
        <w:tc>
          <w:tcPr>
            <w:tcW w:w="2268" w:type="dxa"/>
          </w:tcPr>
          <w:p w14:paraId="4B779FC5" w14:textId="77777777" w:rsidR="00305684" w:rsidRPr="00323C03" w:rsidRDefault="00305684" w:rsidP="00305684">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Технология</w:t>
            </w:r>
            <w:r w:rsidRPr="00AA4F8A">
              <w:rPr>
                <w:rFonts w:cs="Times New Roman"/>
                <w:b/>
                <w:i/>
                <w:sz w:val="22"/>
                <w:szCs w:val="22"/>
              </w:rPr>
              <w:t>"</w:t>
            </w:r>
          </w:p>
        </w:tc>
        <w:tc>
          <w:tcPr>
            <w:tcW w:w="2410" w:type="dxa"/>
          </w:tcPr>
          <w:p w14:paraId="473925ED"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Привести условия по «</w:t>
            </w:r>
            <w:r>
              <w:rPr>
                <w:rFonts w:cs="Times New Roman"/>
                <w:color w:val="000000" w:themeColor="text1"/>
                <w:sz w:val="22"/>
                <w:szCs w:val="22"/>
              </w:rPr>
              <w:t>Технологии</w:t>
            </w:r>
            <w:r w:rsidRPr="00AA4F8A">
              <w:rPr>
                <w:rFonts w:cs="Times New Roman"/>
                <w:color w:val="000000" w:themeColor="text1"/>
                <w:sz w:val="22"/>
                <w:szCs w:val="22"/>
              </w:rPr>
              <w:t>» в соответствии с требованиями ФГОС НОО</w:t>
            </w:r>
          </w:p>
        </w:tc>
        <w:tc>
          <w:tcPr>
            <w:tcW w:w="2268" w:type="dxa"/>
          </w:tcPr>
          <w:p w14:paraId="7670DB5F"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629CC964"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33E6E12A" w14:textId="77777777" w:rsidR="00305684" w:rsidRDefault="00305684" w:rsidP="00305684">
            <w:pPr>
              <w:pStyle w:val="body"/>
              <w:spacing w:line="240" w:lineRule="auto"/>
              <w:ind w:firstLine="0"/>
              <w:rPr>
                <w:sz w:val="24"/>
              </w:rPr>
            </w:pPr>
            <w:r w:rsidRPr="00C77414">
              <w:rPr>
                <w:sz w:val="24"/>
              </w:rPr>
              <w:t>комплект раздаточный учебно-лабораторного и практического оборудования по технологии для начальных классов</w:t>
            </w:r>
          </w:p>
          <w:p w14:paraId="3B58C7F3" w14:textId="77777777" w:rsidR="00305684" w:rsidRPr="00AA4F8A" w:rsidRDefault="00305684" w:rsidP="00305684">
            <w:pPr>
              <w:pStyle w:val="body"/>
              <w:spacing w:line="240" w:lineRule="auto"/>
              <w:ind w:firstLine="0"/>
              <w:rPr>
                <w:rFonts w:cs="Times New Roman"/>
                <w:color w:val="auto"/>
                <w:sz w:val="22"/>
                <w:szCs w:val="22"/>
              </w:rPr>
            </w:pPr>
            <w:r w:rsidRPr="00C77414">
              <w:rPr>
                <w:sz w:val="24"/>
              </w:rPr>
              <w:lastRenderedPageBreak/>
              <w:t>Демонстрационные учебно</w:t>
            </w:r>
            <w:r>
              <w:rPr>
                <w:sz w:val="24"/>
              </w:rPr>
              <w:t>-наглядные пособия; справочники</w:t>
            </w:r>
          </w:p>
        </w:tc>
        <w:tc>
          <w:tcPr>
            <w:tcW w:w="1843" w:type="dxa"/>
          </w:tcPr>
          <w:p w14:paraId="57FB77E3"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lastRenderedPageBreak/>
              <w:t>2022-24гг</w:t>
            </w:r>
          </w:p>
        </w:tc>
        <w:tc>
          <w:tcPr>
            <w:tcW w:w="1417" w:type="dxa"/>
          </w:tcPr>
          <w:p w14:paraId="65332BA9" w14:textId="7CAB00ED"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К.П..</w:t>
            </w:r>
          </w:p>
        </w:tc>
      </w:tr>
      <w:tr w:rsidR="00305684" w:rsidRPr="00C77414" w14:paraId="43F7EBBD" w14:textId="77777777" w:rsidTr="006F5EE2">
        <w:tc>
          <w:tcPr>
            <w:tcW w:w="1418" w:type="dxa"/>
          </w:tcPr>
          <w:p w14:paraId="75375853" w14:textId="77777777" w:rsidR="00305684" w:rsidRPr="00AA4F8A" w:rsidRDefault="00305684" w:rsidP="00305684">
            <w:pPr>
              <w:pStyle w:val="body"/>
              <w:spacing w:line="240" w:lineRule="auto"/>
              <w:ind w:firstLine="0"/>
              <w:rPr>
                <w:rFonts w:cs="Times New Roman"/>
                <w:b/>
                <w:color w:val="auto"/>
                <w:sz w:val="22"/>
                <w:szCs w:val="22"/>
              </w:rPr>
            </w:pPr>
          </w:p>
        </w:tc>
        <w:tc>
          <w:tcPr>
            <w:tcW w:w="2268" w:type="dxa"/>
          </w:tcPr>
          <w:p w14:paraId="67446BF3" w14:textId="77777777" w:rsidR="00305684" w:rsidRPr="00323C03" w:rsidRDefault="00305684" w:rsidP="00305684">
            <w:pPr>
              <w:pStyle w:val="table-body0mm"/>
              <w:rPr>
                <w:rFonts w:cs="Times New Roman"/>
                <w:b/>
                <w:i/>
                <w:sz w:val="22"/>
                <w:szCs w:val="22"/>
              </w:rPr>
            </w:pPr>
            <w:r>
              <w:rPr>
                <w:rFonts w:cs="Times New Roman"/>
                <w:color w:val="000000" w:themeColor="text1"/>
                <w:sz w:val="22"/>
                <w:szCs w:val="22"/>
              </w:rPr>
              <w:t>Н</w:t>
            </w:r>
            <w:r w:rsidRPr="00AA4F8A">
              <w:rPr>
                <w:rFonts w:cs="Times New Roman"/>
                <w:color w:val="000000" w:themeColor="text1"/>
                <w:sz w:val="22"/>
                <w:szCs w:val="22"/>
              </w:rPr>
              <w:t xml:space="preserve">есоответствие условий и </w:t>
            </w:r>
            <w:r>
              <w:rPr>
                <w:rFonts w:cs="Times New Roman"/>
                <w:color w:val="000000" w:themeColor="text1"/>
                <w:sz w:val="22"/>
                <w:szCs w:val="22"/>
              </w:rPr>
              <w:t xml:space="preserve">требований в практической части в </w:t>
            </w:r>
            <w:r w:rsidRPr="00AA4F8A">
              <w:rPr>
                <w:rFonts w:cs="Times New Roman"/>
                <w:b/>
                <w:i/>
                <w:sz w:val="22"/>
                <w:szCs w:val="22"/>
              </w:rPr>
              <w:t>предмете "</w:t>
            </w:r>
            <w:r>
              <w:rPr>
                <w:rFonts w:cs="Times New Roman"/>
                <w:b/>
                <w:i/>
                <w:sz w:val="22"/>
                <w:szCs w:val="22"/>
              </w:rPr>
              <w:t>Музыка</w:t>
            </w:r>
            <w:r w:rsidRPr="00AA4F8A">
              <w:rPr>
                <w:rFonts w:cs="Times New Roman"/>
                <w:b/>
                <w:i/>
                <w:sz w:val="22"/>
                <w:szCs w:val="22"/>
              </w:rPr>
              <w:t>"</w:t>
            </w:r>
            <w:r>
              <w:rPr>
                <w:rFonts w:cs="Times New Roman"/>
                <w:b/>
                <w:i/>
                <w:sz w:val="22"/>
                <w:szCs w:val="22"/>
              </w:rPr>
              <w:t>, кабинет музыки</w:t>
            </w:r>
          </w:p>
        </w:tc>
        <w:tc>
          <w:tcPr>
            <w:tcW w:w="2410" w:type="dxa"/>
          </w:tcPr>
          <w:p w14:paraId="46EE3699"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Привести условия по «</w:t>
            </w:r>
            <w:r>
              <w:rPr>
                <w:rFonts w:cs="Times New Roman"/>
                <w:color w:val="000000" w:themeColor="text1"/>
                <w:sz w:val="22"/>
                <w:szCs w:val="22"/>
              </w:rPr>
              <w:t>Музыке</w:t>
            </w:r>
            <w:r w:rsidRPr="00AA4F8A">
              <w:rPr>
                <w:rFonts w:cs="Times New Roman"/>
                <w:color w:val="000000" w:themeColor="text1"/>
                <w:sz w:val="22"/>
                <w:szCs w:val="22"/>
              </w:rPr>
              <w:t>» в соответствии с требованиями ФГОС НОО</w:t>
            </w:r>
          </w:p>
        </w:tc>
        <w:tc>
          <w:tcPr>
            <w:tcW w:w="2268" w:type="dxa"/>
          </w:tcPr>
          <w:p w14:paraId="3BB165F2"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1FA0D101"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777ECFE7" w14:textId="77777777" w:rsidR="00305684" w:rsidRDefault="00305684" w:rsidP="00305684">
            <w:pPr>
              <w:pStyle w:val="body"/>
              <w:spacing w:line="240" w:lineRule="auto"/>
              <w:ind w:firstLine="0"/>
              <w:rPr>
                <w:sz w:val="24"/>
              </w:rPr>
            </w:pPr>
            <w:r w:rsidRPr="00C77414">
              <w:rPr>
                <w:sz w:val="24"/>
              </w:rPr>
              <w:t>Детский барабан</w:t>
            </w:r>
          </w:p>
          <w:p w14:paraId="56FAC821" w14:textId="77777777" w:rsidR="00305684" w:rsidRDefault="00305684" w:rsidP="00305684">
            <w:pPr>
              <w:pStyle w:val="body"/>
              <w:spacing w:line="240" w:lineRule="auto"/>
              <w:ind w:firstLine="0"/>
              <w:rPr>
                <w:sz w:val="24"/>
              </w:rPr>
            </w:pPr>
            <w:r w:rsidRPr="00C77414">
              <w:rPr>
                <w:sz w:val="24"/>
              </w:rPr>
              <w:t>Тамбурин</w:t>
            </w:r>
          </w:p>
          <w:p w14:paraId="6DDC7386" w14:textId="77777777" w:rsidR="00305684" w:rsidRDefault="00305684" w:rsidP="00305684">
            <w:pPr>
              <w:pStyle w:val="body"/>
              <w:spacing w:line="240" w:lineRule="auto"/>
              <w:ind w:firstLine="0"/>
              <w:rPr>
                <w:sz w:val="24"/>
              </w:rPr>
            </w:pPr>
            <w:r w:rsidRPr="00C77414">
              <w:rPr>
                <w:sz w:val="24"/>
              </w:rPr>
              <w:t>Ксилофон</w:t>
            </w:r>
          </w:p>
          <w:p w14:paraId="3D48DE35" w14:textId="77777777" w:rsidR="00305684" w:rsidRDefault="00305684" w:rsidP="00305684">
            <w:pPr>
              <w:pStyle w:val="body"/>
              <w:spacing w:line="240" w:lineRule="auto"/>
              <w:ind w:firstLine="0"/>
              <w:rPr>
                <w:sz w:val="24"/>
              </w:rPr>
            </w:pPr>
            <w:r w:rsidRPr="00C77414">
              <w:rPr>
                <w:sz w:val="24"/>
              </w:rPr>
              <w:t>Набор колокольчиков</w:t>
            </w:r>
          </w:p>
          <w:p w14:paraId="2F815AEA" w14:textId="77777777" w:rsidR="00305684" w:rsidRDefault="00305684" w:rsidP="00305684">
            <w:pPr>
              <w:pStyle w:val="body"/>
              <w:spacing w:line="240" w:lineRule="auto"/>
              <w:ind w:firstLine="0"/>
              <w:rPr>
                <w:sz w:val="24"/>
              </w:rPr>
            </w:pPr>
            <w:r w:rsidRPr="00C77414">
              <w:rPr>
                <w:sz w:val="24"/>
              </w:rPr>
              <w:t>Флейта</w:t>
            </w:r>
          </w:p>
          <w:p w14:paraId="10899DAD" w14:textId="77777777" w:rsidR="00305684" w:rsidRDefault="00305684" w:rsidP="00305684">
            <w:pPr>
              <w:pStyle w:val="body"/>
              <w:spacing w:line="240" w:lineRule="auto"/>
              <w:ind w:firstLine="0"/>
              <w:rPr>
                <w:sz w:val="24"/>
              </w:rPr>
            </w:pPr>
            <w:r w:rsidRPr="00C77414">
              <w:rPr>
                <w:sz w:val="24"/>
              </w:rPr>
              <w:t>Балалайка</w:t>
            </w:r>
          </w:p>
          <w:p w14:paraId="0A72A116" w14:textId="77777777" w:rsidR="00305684" w:rsidRDefault="00305684" w:rsidP="00305684">
            <w:pPr>
              <w:pStyle w:val="body"/>
              <w:spacing w:line="240" w:lineRule="auto"/>
              <w:ind w:firstLine="0"/>
              <w:rPr>
                <w:sz w:val="24"/>
              </w:rPr>
            </w:pPr>
            <w:r w:rsidRPr="00C77414">
              <w:rPr>
                <w:sz w:val="24"/>
              </w:rPr>
              <w:t>Свистулька</w:t>
            </w:r>
          </w:p>
          <w:p w14:paraId="6A9A750C" w14:textId="77777777" w:rsidR="00305684" w:rsidRDefault="00305684" w:rsidP="00305684">
            <w:pPr>
              <w:pStyle w:val="body"/>
              <w:spacing w:line="240" w:lineRule="auto"/>
              <w:ind w:firstLine="0"/>
              <w:rPr>
                <w:sz w:val="24"/>
              </w:rPr>
            </w:pPr>
            <w:r w:rsidRPr="00C77414">
              <w:rPr>
                <w:sz w:val="24"/>
              </w:rPr>
              <w:t>Жалейка</w:t>
            </w:r>
          </w:p>
          <w:p w14:paraId="42894612" w14:textId="77777777" w:rsidR="00305684" w:rsidRDefault="00305684" w:rsidP="00305684">
            <w:pPr>
              <w:pStyle w:val="body"/>
              <w:spacing w:line="240" w:lineRule="auto"/>
              <w:ind w:firstLine="0"/>
              <w:rPr>
                <w:sz w:val="24"/>
              </w:rPr>
            </w:pPr>
            <w:r w:rsidRPr="00C77414">
              <w:rPr>
                <w:sz w:val="24"/>
              </w:rPr>
              <w:t>Рубель</w:t>
            </w:r>
          </w:p>
          <w:p w14:paraId="2751EBEB" w14:textId="77777777" w:rsidR="00305684" w:rsidRDefault="00305684" w:rsidP="00305684">
            <w:pPr>
              <w:pStyle w:val="body"/>
              <w:spacing w:line="240" w:lineRule="auto"/>
              <w:ind w:firstLine="0"/>
              <w:rPr>
                <w:sz w:val="24"/>
              </w:rPr>
            </w:pPr>
            <w:r w:rsidRPr="00C77414">
              <w:rPr>
                <w:sz w:val="24"/>
              </w:rPr>
              <w:t>Свирель</w:t>
            </w:r>
          </w:p>
          <w:p w14:paraId="0CD465E0" w14:textId="77777777" w:rsidR="00305684" w:rsidRDefault="00305684" w:rsidP="00305684">
            <w:pPr>
              <w:pStyle w:val="table-body0mm"/>
              <w:spacing w:line="276" w:lineRule="auto"/>
              <w:rPr>
                <w:sz w:val="24"/>
              </w:rPr>
            </w:pPr>
            <w:r w:rsidRPr="00C77414">
              <w:rPr>
                <w:sz w:val="24"/>
              </w:rPr>
              <w:t>Рожок</w:t>
            </w:r>
          </w:p>
          <w:p w14:paraId="4B54EB23" w14:textId="77777777" w:rsidR="00305684" w:rsidRPr="00EE4F43" w:rsidRDefault="00305684" w:rsidP="00305684">
            <w:pPr>
              <w:pStyle w:val="table-body0mm"/>
              <w:spacing w:line="276" w:lineRule="auto"/>
              <w:rPr>
                <w:rFonts w:cs="Times New Roman"/>
                <w:color w:val="auto"/>
                <w:sz w:val="24"/>
                <w:szCs w:val="24"/>
              </w:rPr>
            </w:pPr>
            <w:r w:rsidRPr="00EE4F43">
              <w:rPr>
                <w:rFonts w:cs="Times New Roman"/>
                <w:color w:val="auto"/>
                <w:sz w:val="24"/>
                <w:szCs w:val="24"/>
              </w:rPr>
              <w:t>Баян ученический</w:t>
            </w:r>
          </w:p>
          <w:p w14:paraId="13CD705D" w14:textId="77777777" w:rsidR="00305684" w:rsidRPr="00EE4F43" w:rsidRDefault="00305684" w:rsidP="00305684">
            <w:pPr>
              <w:tabs>
                <w:tab w:val="left" w:pos="567"/>
              </w:tabs>
              <w:autoSpaceDE w:val="0"/>
              <w:autoSpaceDN w:val="0"/>
              <w:adjustRightInd w:val="0"/>
              <w:spacing w:line="276" w:lineRule="auto"/>
              <w:ind w:firstLine="0"/>
              <w:jc w:val="left"/>
              <w:textAlignment w:val="center"/>
              <w:rPr>
                <w:sz w:val="24"/>
              </w:rPr>
            </w:pPr>
            <w:r w:rsidRPr="00EE4F43">
              <w:rPr>
                <w:sz w:val="24"/>
              </w:rPr>
              <w:t>Ударная установка</w:t>
            </w:r>
          </w:p>
          <w:p w14:paraId="4B5C60AC" w14:textId="77777777" w:rsidR="00305684" w:rsidRPr="00EE4F43" w:rsidRDefault="00305684" w:rsidP="00305684">
            <w:pPr>
              <w:tabs>
                <w:tab w:val="left" w:pos="567"/>
              </w:tabs>
              <w:autoSpaceDE w:val="0"/>
              <w:autoSpaceDN w:val="0"/>
              <w:adjustRightInd w:val="0"/>
              <w:spacing w:line="276" w:lineRule="auto"/>
              <w:ind w:firstLine="0"/>
              <w:jc w:val="left"/>
              <w:textAlignment w:val="center"/>
              <w:rPr>
                <w:sz w:val="24"/>
              </w:rPr>
            </w:pPr>
            <w:r w:rsidRPr="00EE4F43">
              <w:rPr>
                <w:sz w:val="24"/>
              </w:rPr>
              <w:t>Скрипка 3/4</w:t>
            </w:r>
          </w:p>
          <w:p w14:paraId="31F58BDD" w14:textId="77777777" w:rsidR="00305684" w:rsidRPr="00EE4F43" w:rsidRDefault="00305684" w:rsidP="00305684">
            <w:pPr>
              <w:tabs>
                <w:tab w:val="left" w:pos="567"/>
              </w:tabs>
              <w:autoSpaceDE w:val="0"/>
              <w:autoSpaceDN w:val="0"/>
              <w:adjustRightInd w:val="0"/>
              <w:spacing w:line="276" w:lineRule="auto"/>
              <w:ind w:firstLine="0"/>
              <w:jc w:val="left"/>
              <w:textAlignment w:val="center"/>
              <w:rPr>
                <w:sz w:val="24"/>
              </w:rPr>
            </w:pPr>
            <w:r w:rsidRPr="00EE4F43">
              <w:rPr>
                <w:sz w:val="24"/>
              </w:rPr>
              <w:t>Труба</w:t>
            </w:r>
          </w:p>
          <w:p w14:paraId="34036DE9" w14:textId="77777777" w:rsidR="00305684" w:rsidRPr="00EE4F43" w:rsidRDefault="00305684" w:rsidP="00305684">
            <w:pPr>
              <w:tabs>
                <w:tab w:val="left" w:pos="567"/>
              </w:tabs>
              <w:autoSpaceDE w:val="0"/>
              <w:autoSpaceDN w:val="0"/>
              <w:adjustRightInd w:val="0"/>
              <w:spacing w:line="276" w:lineRule="auto"/>
              <w:ind w:firstLine="0"/>
              <w:jc w:val="left"/>
              <w:textAlignment w:val="center"/>
              <w:rPr>
                <w:sz w:val="24"/>
              </w:rPr>
            </w:pPr>
            <w:r w:rsidRPr="00EE4F43">
              <w:rPr>
                <w:sz w:val="24"/>
              </w:rPr>
              <w:t>Кларнет</w:t>
            </w:r>
          </w:p>
          <w:p w14:paraId="029C4835" w14:textId="77777777" w:rsidR="00305684" w:rsidRPr="00EE4F43" w:rsidRDefault="00305684" w:rsidP="00305684">
            <w:pPr>
              <w:tabs>
                <w:tab w:val="left" w:pos="567"/>
              </w:tabs>
              <w:autoSpaceDE w:val="0"/>
              <w:autoSpaceDN w:val="0"/>
              <w:adjustRightInd w:val="0"/>
              <w:spacing w:line="276" w:lineRule="auto"/>
              <w:ind w:firstLine="0"/>
              <w:jc w:val="left"/>
              <w:textAlignment w:val="center"/>
              <w:rPr>
                <w:sz w:val="24"/>
              </w:rPr>
            </w:pPr>
            <w:r w:rsidRPr="00EE4F43">
              <w:rPr>
                <w:sz w:val="24"/>
              </w:rPr>
              <w:t>Гусли</w:t>
            </w:r>
          </w:p>
          <w:p w14:paraId="408AD473" w14:textId="77777777" w:rsidR="00305684" w:rsidRDefault="00305684" w:rsidP="00305684">
            <w:pPr>
              <w:pStyle w:val="body"/>
              <w:spacing w:line="240" w:lineRule="auto"/>
              <w:ind w:firstLine="0"/>
              <w:rPr>
                <w:sz w:val="24"/>
              </w:rPr>
            </w:pPr>
            <w:r w:rsidRPr="00EE4F43">
              <w:rPr>
                <w:rFonts w:eastAsia="Times New Roman" w:cs="Times New Roman"/>
                <w:color w:val="auto"/>
                <w:sz w:val="24"/>
                <w:szCs w:val="24"/>
              </w:rPr>
              <w:t>Домра</w:t>
            </w:r>
          </w:p>
          <w:p w14:paraId="2905064A" w14:textId="77777777" w:rsidR="00305684" w:rsidRDefault="00305684" w:rsidP="00305684">
            <w:pPr>
              <w:pStyle w:val="body"/>
              <w:spacing w:line="240" w:lineRule="auto"/>
              <w:ind w:firstLine="0"/>
              <w:rPr>
                <w:sz w:val="24"/>
              </w:rPr>
            </w:pPr>
            <w:r w:rsidRPr="00C77414">
              <w:rPr>
                <w:sz w:val="24"/>
              </w:rPr>
              <w:t>Планшетный компьютер (лицензионное программное обеспечение, образовательный контент, система защиты от вредоносной информации)</w:t>
            </w:r>
          </w:p>
          <w:p w14:paraId="40CF0C71" w14:textId="77777777" w:rsidR="00305684" w:rsidRPr="00AA4F8A" w:rsidRDefault="00305684" w:rsidP="00305684">
            <w:pPr>
              <w:pStyle w:val="body"/>
              <w:spacing w:line="240" w:lineRule="auto"/>
              <w:ind w:firstLine="0"/>
              <w:rPr>
                <w:rFonts w:cs="Times New Roman"/>
                <w:color w:val="auto"/>
                <w:sz w:val="22"/>
                <w:szCs w:val="22"/>
              </w:rPr>
            </w:pPr>
            <w:r w:rsidRPr="00C77414">
              <w:rPr>
                <w:sz w:val="24"/>
              </w:rPr>
              <w:t xml:space="preserve">Интерактивный конструктор для решения экспериментальных задач с набором звуков и </w:t>
            </w:r>
            <w:r w:rsidRPr="00C77414">
              <w:rPr>
                <w:sz w:val="24"/>
              </w:rPr>
              <w:lastRenderedPageBreak/>
              <w:t>инструментов для составления ритмических рисунков и микширования звуков</w:t>
            </w:r>
          </w:p>
        </w:tc>
        <w:tc>
          <w:tcPr>
            <w:tcW w:w="1843" w:type="dxa"/>
          </w:tcPr>
          <w:p w14:paraId="621D106F"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lastRenderedPageBreak/>
              <w:t>2022-24гг</w:t>
            </w:r>
          </w:p>
        </w:tc>
        <w:tc>
          <w:tcPr>
            <w:tcW w:w="1417" w:type="dxa"/>
          </w:tcPr>
          <w:p w14:paraId="100C53CF" w14:textId="62163962"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К.П..</w:t>
            </w:r>
          </w:p>
        </w:tc>
      </w:tr>
      <w:tr w:rsidR="00305684" w:rsidRPr="00C77414" w14:paraId="27A239C9" w14:textId="77777777" w:rsidTr="006F5EE2">
        <w:tc>
          <w:tcPr>
            <w:tcW w:w="1418" w:type="dxa"/>
          </w:tcPr>
          <w:p w14:paraId="191B8CB3" w14:textId="77777777" w:rsidR="00305684" w:rsidRPr="00AA4F8A" w:rsidRDefault="00305684" w:rsidP="00305684">
            <w:pPr>
              <w:pStyle w:val="body"/>
              <w:spacing w:line="240" w:lineRule="auto"/>
              <w:ind w:firstLine="0"/>
              <w:rPr>
                <w:rFonts w:cs="Times New Roman"/>
                <w:b/>
                <w:color w:val="auto"/>
                <w:sz w:val="22"/>
                <w:szCs w:val="22"/>
              </w:rPr>
            </w:pPr>
          </w:p>
        </w:tc>
        <w:tc>
          <w:tcPr>
            <w:tcW w:w="2268" w:type="dxa"/>
          </w:tcPr>
          <w:p w14:paraId="50F17D1A" w14:textId="77777777" w:rsidR="00305684" w:rsidRDefault="00305684" w:rsidP="00305684">
            <w:pPr>
              <w:pStyle w:val="table-body0mm"/>
              <w:rPr>
                <w:rFonts w:cs="Times New Roman"/>
                <w:color w:val="000000" w:themeColor="text1"/>
                <w:sz w:val="22"/>
                <w:szCs w:val="22"/>
              </w:rPr>
            </w:pPr>
            <w:r>
              <w:rPr>
                <w:rFonts w:cs="Times New Roman"/>
                <w:color w:val="000000" w:themeColor="text1"/>
                <w:sz w:val="22"/>
                <w:szCs w:val="22"/>
              </w:rPr>
              <w:t>Кабинет логопеда</w:t>
            </w:r>
          </w:p>
        </w:tc>
        <w:tc>
          <w:tcPr>
            <w:tcW w:w="2410" w:type="dxa"/>
          </w:tcPr>
          <w:p w14:paraId="5B5932A0"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000000" w:themeColor="text1"/>
                <w:sz w:val="22"/>
                <w:szCs w:val="22"/>
              </w:rPr>
              <w:t>Привести условия в кабинете логопеда</w:t>
            </w:r>
            <w:r w:rsidRPr="00AA4F8A">
              <w:rPr>
                <w:rFonts w:cs="Times New Roman"/>
                <w:color w:val="000000" w:themeColor="text1"/>
                <w:sz w:val="22"/>
                <w:szCs w:val="22"/>
              </w:rPr>
              <w:t xml:space="preserve"> в соответствии с требованиями ФГОС НОО</w:t>
            </w:r>
          </w:p>
        </w:tc>
        <w:tc>
          <w:tcPr>
            <w:tcW w:w="2268" w:type="dxa"/>
          </w:tcPr>
          <w:p w14:paraId="07F7F859" w14:textId="77777777" w:rsidR="00305684" w:rsidRPr="00AA4F8A" w:rsidRDefault="00305684" w:rsidP="00305684">
            <w:pPr>
              <w:pStyle w:val="body"/>
              <w:spacing w:line="240" w:lineRule="auto"/>
              <w:ind w:firstLine="0"/>
              <w:rPr>
                <w:rFonts w:cs="Times New Roman"/>
                <w:color w:val="auto"/>
                <w:sz w:val="22"/>
                <w:szCs w:val="22"/>
              </w:rPr>
            </w:pPr>
            <w:r w:rsidRPr="00AA4F8A">
              <w:rPr>
                <w:rFonts w:cs="Times New Roman"/>
                <w:color w:val="000000" w:themeColor="text1"/>
                <w:sz w:val="22"/>
                <w:szCs w:val="22"/>
              </w:rPr>
              <w:t>Соответствие условий требованиям ФГОС НОО</w:t>
            </w:r>
          </w:p>
        </w:tc>
        <w:tc>
          <w:tcPr>
            <w:tcW w:w="3118" w:type="dxa"/>
          </w:tcPr>
          <w:p w14:paraId="4EFF281A" w14:textId="77777777" w:rsidR="00305684" w:rsidRPr="00AA4F8A" w:rsidRDefault="00305684" w:rsidP="00305684">
            <w:pPr>
              <w:pStyle w:val="table-body0mm"/>
              <w:rPr>
                <w:rFonts w:cs="Times New Roman"/>
                <w:color w:val="auto"/>
                <w:sz w:val="22"/>
                <w:szCs w:val="22"/>
              </w:rPr>
            </w:pPr>
            <w:r w:rsidRPr="00AA4F8A">
              <w:rPr>
                <w:rFonts w:cs="Times New Roman"/>
                <w:color w:val="000000" w:themeColor="text1"/>
                <w:sz w:val="22"/>
                <w:szCs w:val="22"/>
              </w:rPr>
              <w:t xml:space="preserve">Закупка </w:t>
            </w:r>
          </w:p>
          <w:p w14:paraId="2DB24902" w14:textId="77777777" w:rsidR="00305684" w:rsidRDefault="00305684" w:rsidP="00305684">
            <w:pPr>
              <w:pStyle w:val="body"/>
              <w:spacing w:line="240" w:lineRule="auto"/>
              <w:ind w:firstLine="0"/>
              <w:rPr>
                <w:sz w:val="24"/>
              </w:rPr>
            </w:pPr>
            <w:r w:rsidRPr="00C77414">
              <w:rPr>
                <w:color w:val="444444"/>
                <w:sz w:val="24"/>
                <w:shd w:val="clear" w:color="auto" w:fill="FFFFFF"/>
              </w:rPr>
              <w:t>Метроном</w:t>
            </w:r>
            <w:r w:rsidRPr="00C77414">
              <w:rPr>
                <w:sz w:val="24"/>
              </w:rPr>
              <w:t xml:space="preserve"> </w:t>
            </w:r>
          </w:p>
          <w:p w14:paraId="2BA7AA38" w14:textId="77777777" w:rsidR="00305684" w:rsidRPr="00AA4F8A" w:rsidRDefault="00305684" w:rsidP="00305684">
            <w:pPr>
              <w:pStyle w:val="body"/>
              <w:spacing w:line="240" w:lineRule="auto"/>
              <w:ind w:firstLine="0"/>
              <w:rPr>
                <w:rFonts w:cs="Times New Roman"/>
                <w:color w:val="auto"/>
                <w:sz w:val="22"/>
                <w:szCs w:val="22"/>
              </w:rPr>
            </w:pPr>
            <w:r w:rsidRPr="00C77414">
              <w:rPr>
                <w:sz w:val="24"/>
              </w:rPr>
              <w:t>Сенсорный логопедический комплекс с программным обеспечением и микрофоном</w:t>
            </w:r>
          </w:p>
        </w:tc>
        <w:tc>
          <w:tcPr>
            <w:tcW w:w="1843" w:type="dxa"/>
          </w:tcPr>
          <w:p w14:paraId="5A39EDAD" w14:textId="77777777" w:rsidR="00305684" w:rsidRPr="00AA4F8A" w:rsidRDefault="00305684" w:rsidP="00305684">
            <w:pPr>
              <w:pStyle w:val="body"/>
              <w:spacing w:line="240" w:lineRule="auto"/>
              <w:ind w:firstLine="0"/>
              <w:rPr>
                <w:rFonts w:cs="Times New Roman"/>
                <w:color w:val="auto"/>
                <w:sz w:val="22"/>
                <w:szCs w:val="22"/>
              </w:rPr>
            </w:pPr>
            <w:r>
              <w:rPr>
                <w:rFonts w:cs="Times New Roman"/>
                <w:color w:val="auto"/>
                <w:sz w:val="22"/>
                <w:szCs w:val="22"/>
              </w:rPr>
              <w:t>2022-24гг</w:t>
            </w:r>
          </w:p>
        </w:tc>
        <w:tc>
          <w:tcPr>
            <w:tcW w:w="1417" w:type="dxa"/>
          </w:tcPr>
          <w:p w14:paraId="7B5FDCB0" w14:textId="7A11642C" w:rsidR="00305684" w:rsidRPr="00C77414" w:rsidRDefault="00305684" w:rsidP="00305684">
            <w:pPr>
              <w:pStyle w:val="body"/>
              <w:spacing w:line="276" w:lineRule="auto"/>
              <w:ind w:firstLine="0"/>
              <w:rPr>
                <w:rFonts w:cs="Times New Roman"/>
                <w:color w:val="auto"/>
                <w:sz w:val="24"/>
                <w:szCs w:val="24"/>
              </w:rPr>
            </w:pPr>
            <w:r w:rsidRPr="00C77414">
              <w:rPr>
                <w:rFonts w:cs="Times New Roman"/>
                <w:color w:val="000000" w:themeColor="text1"/>
                <w:sz w:val="24"/>
                <w:szCs w:val="24"/>
                <w:lang w:eastAsia="en-US"/>
              </w:rPr>
              <w:t>Заместитель директора по АХР</w:t>
            </w:r>
            <w:r>
              <w:rPr>
                <w:rFonts w:cs="Times New Roman"/>
                <w:color w:val="000000" w:themeColor="text1"/>
                <w:sz w:val="24"/>
                <w:szCs w:val="24"/>
                <w:lang w:eastAsia="en-US"/>
              </w:rPr>
              <w:t xml:space="preserve"> Степанюк К.П..</w:t>
            </w:r>
          </w:p>
        </w:tc>
      </w:tr>
      <w:bookmarkEnd w:id="22"/>
      <w:bookmarkEnd w:id="43"/>
      <w:bookmarkEnd w:id="44"/>
    </w:tbl>
    <w:p w14:paraId="6E47999B" w14:textId="77777777" w:rsidR="005A79D0" w:rsidRPr="00C77414" w:rsidRDefault="005A79D0" w:rsidP="00C77414">
      <w:pPr>
        <w:pStyle w:val="body"/>
        <w:spacing w:line="276" w:lineRule="auto"/>
        <w:ind w:firstLine="567"/>
        <w:rPr>
          <w:rFonts w:cs="Times New Roman"/>
          <w:sz w:val="24"/>
          <w:szCs w:val="24"/>
        </w:rPr>
      </w:pPr>
    </w:p>
    <w:sectPr w:rsidR="005A79D0" w:rsidRPr="00C77414" w:rsidSect="005A79D0">
      <w:footerReference w:type="default" r:id="rId52"/>
      <w:pgSz w:w="16838" w:h="11906" w:orient="landscape"/>
      <w:pgMar w:top="851" w:right="1276" w:bottom="1701" w:left="1134"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8803" w14:textId="77777777" w:rsidR="00CA58F8" w:rsidRDefault="00CA58F8" w:rsidP="006E1190">
      <w:pPr>
        <w:spacing w:line="240" w:lineRule="auto"/>
      </w:pPr>
      <w:r>
        <w:separator/>
      </w:r>
    </w:p>
  </w:endnote>
  <w:endnote w:type="continuationSeparator" w:id="0">
    <w:p w14:paraId="33A04D2E" w14:textId="77777777" w:rsidR="00CA58F8" w:rsidRDefault="00CA58F8" w:rsidP="006E1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ookman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extBookC">
    <w:altName w:val="Times New Roman"/>
    <w:panose1 w:val="00000000000000000000"/>
    <w:charset w:val="CC"/>
    <w:family w:val="modern"/>
    <w:notTrueType/>
    <w:pitch w:val="variable"/>
    <w:sig w:usb0="00000201" w:usb1="00000000" w:usb2="00000000" w:usb3="00000000" w:csb0="00000004" w:csb1="00000000"/>
  </w:font>
  <w:font w:name="CenturySchlbkCyr-Italic">
    <w:altName w:val="Times New Roman"/>
    <w:panose1 w:val="00000000000000000000"/>
    <w:charset w:val="00"/>
    <w:family w:val="roman"/>
    <w:notTrueType/>
    <w:pitch w:val="default"/>
  </w:font>
  <w:font w:name="CenturySchlbkCyr-Roman">
    <w:altName w:val="Times New Roman"/>
    <w:panose1 w:val="00000000000000000000"/>
    <w:charset w:val="00"/>
    <w:family w:val="roman"/>
    <w:notTrueType/>
    <w:pitch w:val="default"/>
  </w:font>
  <w:font w:name="NewtonCTT">
    <w:altName w:val="Times New Roman"/>
    <w:panose1 w:val="00000000000000000000"/>
    <w:charset w:val="00"/>
    <w:family w:val="roman"/>
    <w:notTrueType/>
    <w:pitch w:val="variable"/>
    <w:sig w:usb0="00000003" w:usb1="00000000" w:usb2="00000000" w:usb3="00000000" w:csb0="00000001" w:csb1="00000000"/>
  </w:font>
  <w:font w:name="OfficinaSansCTT">
    <w:altName w:val="Times New Roman"/>
    <w:charset w:val="00"/>
    <w:family w:val="auto"/>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SchoolBookSanPin">
    <w:altName w:val="Cambria Math"/>
    <w:panose1 w:val="00000000000000000000"/>
    <w:charset w:val="80"/>
    <w:family w:val="roman"/>
    <w:notTrueType/>
    <w:pitch w:val="default"/>
    <w:sig w:usb0="00000001" w:usb1="08070000" w:usb2="00000010" w:usb3="00000000" w:csb0="00020000" w:csb1="00000000"/>
  </w:font>
  <w:font w:name="Minion Pro">
    <w:altName w:val="Cambria"/>
    <w:panose1 w:val="00000000000000000000"/>
    <w:charset w:val="00"/>
    <w:family w:val="roman"/>
    <w:notTrueType/>
    <w:pitch w:val="variable"/>
    <w:sig w:usb0="00000287" w:usb1="00000000" w:usb2="00000000" w:usb3="00000000" w:csb0="0000009F" w:csb1="00000000"/>
  </w:font>
  <w:font w:name="SchoolBookSanPin-Bold">
    <w:altName w:val="Calibri"/>
    <w:panose1 w:val="00000000000000000000"/>
    <w:charset w:val="CC"/>
    <w:family w:val="auto"/>
    <w:notTrueType/>
    <w:pitch w:val="default"/>
    <w:sig w:usb0="00000201" w:usb1="00000000" w:usb2="00000000" w:usb3="00000000" w:csb0="00000004"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310887"/>
      <w:docPartObj>
        <w:docPartGallery w:val="Page Numbers (Bottom of Page)"/>
        <w:docPartUnique/>
      </w:docPartObj>
    </w:sdtPr>
    <w:sdtContent>
      <w:p w14:paraId="00A1F0F3" w14:textId="77777777" w:rsidR="00417BB3" w:rsidRDefault="00417BB3">
        <w:pPr>
          <w:pStyle w:val="a5"/>
          <w:jc w:val="right"/>
        </w:pPr>
        <w:r>
          <w:fldChar w:fldCharType="begin"/>
        </w:r>
        <w:r>
          <w:instrText>PAGE   \* MERGEFORMAT</w:instrText>
        </w:r>
        <w:r>
          <w:fldChar w:fldCharType="separate"/>
        </w:r>
        <w:r w:rsidR="00CF4E1B">
          <w:rPr>
            <w:noProof/>
          </w:rPr>
          <w:t>8</w:t>
        </w:r>
        <w:r>
          <w:fldChar w:fldCharType="end"/>
        </w:r>
      </w:p>
    </w:sdtContent>
  </w:sdt>
  <w:p w14:paraId="5FA55612" w14:textId="77777777" w:rsidR="00417BB3" w:rsidRDefault="00417B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195869"/>
      <w:docPartObj>
        <w:docPartGallery w:val="Page Numbers (Bottom of Page)"/>
        <w:docPartUnique/>
      </w:docPartObj>
    </w:sdtPr>
    <w:sdtContent>
      <w:p w14:paraId="118D0BBD" w14:textId="77777777" w:rsidR="00417BB3" w:rsidRDefault="00417BB3">
        <w:pPr>
          <w:pStyle w:val="a5"/>
          <w:jc w:val="center"/>
        </w:pPr>
        <w:r>
          <w:fldChar w:fldCharType="begin"/>
        </w:r>
        <w:r>
          <w:instrText>PAGE   \* MERGEFORMAT</w:instrText>
        </w:r>
        <w:r>
          <w:fldChar w:fldCharType="separate"/>
        </w:r>
        <w:r w:rsidR="00CF4E1B">
          <w:rPr>
            <w:noProof/>
          </w:rPr>
          <w:t>361</w:t>
        </w:r>
        <w:r>
          <w:fldChar w:fldCharType="end"/>
        </w:r>
      </w:p>
    </w:sdtContent>
  </w:sdt>
  <w:p w14:paraId="6B081B16" w14:textId="77777777" w:rsidR="00417BB3" w:rsidRDefault="00417B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70318"/>
      <w:docPartObj>
        <w:docPartGallery w:val="Page Numbers (Bottom of Page)"/>
        <w:docPartUnique/>
      </w:docPartObj>
    </w:sdtPr>
    <w:sdtContent>
      <w:p w14:paraId="059F9E66" w14:textId="77777777" w:rsidR="00417BB3" w:rsidRDefault="00417BB3">
        <w:pPr>
          <w:pStyle w:val="a5"/>
          <w:jc w:val="center"/>
        </w:pPr>
        <w:r>
          <w:fldChar w:fldCharType="begin"/>
        </w:r>
        <w:r>
          <w:instrText>PAGE   \* MERGEFORMAT</w:instrText>
        </w:r>
        <w:r>
          <w:fldChar w:fldCharType="separate"/>
        </w:r>
        <w:r w:rsidR="00CF4E1B">
          <w:rPr>
            <w:noProof/>
          </w:rPr>
          <w:t>8</w:t>
        </w:r>
        <w:r>
          <w:fldChar w:fldCharType="end"/>
        </w:r>
      </w:p>
    </w:sdtContent>
  </w:sdt>
  <w:p w14:paraId="578C5890" w14:textId="77777777" w:rsidR="00417BB3" w:rsidRDefault="00417B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A24B" w14:textId="77777777" w:rsidR="00CA58F8" w:rsidRDefault="00CA58F8" w:rsidP="006E1190">
      <w:pPr>
        <w:spacing w:line="240" w:lineRule="auto"/>
      </w:pPr>
      <w:r>
        <w:separator/>
      </w:r>
    </w:p>
  </w:footnote>
  <w:footnote w:type="continuationSeparator" w:id="0">
    <w:p w14:paraId="06C2D330" w14:textId="77777777" w:rsidR="00CA58F8" w:rsidRDefault="00CA58F8" w:rsidP="006E1190">
      <w:pPr>
        <w:spacing w:line="240" w:lineRule="auto"/>
      </w:pPr>
      <w:r>
        <w:continuationSeparator/>
      </w:r>
    </w:p>
  </w:footnote>
  <w:footnote w:id="1">
    <w:p w14:paraId="32689711" w14:textId="77777777" w:rsidR="00CA1983" w:rsidRPr="00EA2EEB" w:rsidRDefault="00CA1983" w:rsidP="00CA1983">
      <w:pPr>
        <w:pStyle w:val="aff8"/>
      </w:pPr>
      <w:r w:rsidRPr="00EF5751">
        <w:rPr>
          <w:rStyle w:val="aff5"/>
        </w:rPr>
        <w:footnoteRef/>
      </w:r>
      <w:r w:rsidRPr="00EA2EEB">
        <w:t xml:space="preserve"> Федеральный закон от 29.12.2012 № 273-ФЗ «Об образовании в Российской Федерации, (ст.</w:t>
      </w:r>
      <w:r w:rsidRPr="00EF5751">
        <w:t> </w:t>
      </w:r>
      <w:r w:rsidRPr="00EA2EEB">
        <w:t>2, п. 2).</w:t>
      </w:r>
    </w:p>
  </w:footnote>
  <w:footnote w:id="2">
    <w:p w14:paraId="1857BD4B" w14:textId="77777777" w:rsidR="00417BB3" w:rsidRDefault="00417BB3" w:rsidP="005D153E">
      <w:pPr>
        <w:pStyle w:val="footnote"/>
        <w:ind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B"/>
    <w:multiLevelType w:val="multilevel"/>
    <w:tmpl w:val="4EF8D936"/>
    <w:name w:val="WW8Num11"/>
    <w:lvl w:ilvl="0">
      <w:start w:val="1"/>
      <w:numFmt w:val="decimal"/>
      <w:lvlText w:val="%1."/>
      <w:lvlJc w:val="left"/>
      <w:pPr>
        <w:tabs>
          <w:tab w:val="num" w:pos="0"/>
        </w:tabs>
        <w:ind w:left="0" w:firstLine="0"/>
      </w:pPr>
      <w:rPr>
        <w:rFonts w:ascii="Symbol" w:hAnsi="Symbol"/>
      </w:rPr>
    </w:lvl>
    <w:lvl w:ilvl="1">
      <w:start w:val="1"/>
      <w:numFmt w:val="lowerLetter"/>
      <w:lvlText w:val="%2."/>
      <w:lvlJc w:val="left"/>
      <w:pPr>
        <w:tabs>
          <w:tab w:val="num" w:pos="0"/>
        </w:tabs>
        <w:ind w:left="0" w:firstLine="0"/>
      </w:pPr>
      <w:rPr>
        <w:rFonts w:ascii="Symbol" w:hAnsi="Symbol"/>
      </w:rPr>
    </w:lvl>
    <w:lvl w:ilvl="2">
      <w:start w:val="1"/>
      <w:numFmt w:val="lowerRoman"/>
      <w:lvlText w:val="%3."/>
      <w:lvlJc w:val="left"/>
      <w:pPr>
        <w:tabs>
          <w:tab w:val="num" w:pos="0"/>
        </w:tabs>
        <w:ind w:left="0" w:firstLine="0"/>
      </w:pPr>
      <w:rPr>
        <w:rFonts w:ascii="Symbol" w:hAnsi="Symbol"/>
      </w:rPr>
    </w:lvl>
    <w:lvl w:ilvl="3">
      <w:start w:val="1"/>
      <w:numFmt w:val="decimal"/>
      <w:lvlText w:val="%4."/>
      <w:lvlJc w:val="left"/>
      <w:pPr>
        <w:tabs>
          <w:tab w:val="num" w:pos="0"/>
        </w:tabs>
        <w:ind w:left="0" w:firstLine="0"/>
      </w:pPr>
      <w:rPr>
        <w:rFonts w:ascii="Symbol" w:hAnsi="Symbol"/>
        <w:i w:val="0"/>
      </w:rPr>
    </w:lvl>
    <w:lvl w:ilvl="4">
      <w:start w:val="1"/>
      <w:numFmt w:val="lowerLetter"/>
      <w:lvlText w:val="%5."/>
      <w:lvlJc w:val="left"/>
      <w:pPr>
        <w:tabs>
          <w:tab w:val="num" w:pos="0"/>
        </w:tabs>
        <w:ind w:left="0" w:firstLine="0"/>
      </w:pPr>
      <w:rPr>
        <w:rFonts w:ascii="Symbol" w:hAnsi="Symbol"/>
      </w:rPr>
    </w:lvl>
    <w:lvl w:ilvl="5">
      <w:start w:val="1"/>
      <w:numFmt w:val="lowerRoman"/>
      <w:lvlText w:val="%6."/>
      <w:lvlJc w:val="left"/>
      <w:pPr>
        <w:tabs>
          <w:tab w:val="num" w:pos="0"/>
        </w:tabs>
        <w:ind w:left="0" w:firstLine="0"/>
      </w:pPr>
      <w:rPr>
        <w:rFonts w:ascii="Symbol" w:hAnsi="Symbol"/>
      </w:rPr>
    </w:lvl>
    <w:lvl w:ilvl="6">
      <w:start w:val="1"/>
      <w:numFmt w:val="decimal"/>
      <w:lvlText w:val="%7."/>
      <w:lvlJc w:val="left"/>
      <w:pPr>
        <w:tabs>
          <w:tab w:val="num" w:pos="0"/>
        </w:tabs>
        <w:ind w:left="0" w:firstLine="0"/>
      </w:pPr>
      <w:rPr>
        <w:rFonts w:ascii="Symbol" w:hAnsi="Symbol"/>
      </w:rPr>
    </w:lvl>
    <w:lvl w:ilvl="7">
      <w:start w:val="1"/>
      <w:numFmt w:val="lowerLetter"/>
      <w:lvlText w:val="%8."/>
      <w:lvlJc w:val="left"/>
      <w:pPr>
        <w:tabs>
          <w:tab w:val="num" w:pos="0"/>
        </w:tabs>
        <w:ind w:left="0" w:firstLine="0"/>
      </w:pPr>
      <w:rPr>
        <w:rFonts w:ascii="Symbol" w:hAnsi="Symbol"/>
      </w:rPr>
    </w:lvl>
    <w:lvl w:ilvl="8">
      <w:start w:val="1"/>
      <w:numFmt w:val="lowerRoman"/>
      <w:lvlText w:val="%9."/>
      <w:lvlJc w:val="left"/>
      <w:pPr>
        <w:tabs>
          <w:tab w:val="num" w:pos="0"/>
        </w:tabs>
        <w:ind w:left="0" w:firstLine="0"/>
      </w:pPr>
      <w:rPr>
        <w:rFonts w:ascii="Symbol" w:hAnsi="Symbol"/>
      </w:rPr>
    </w:lvl>
  </w:abstractNum>
  <w:abstractNum w:abstractNumId="3" w15:restartNumberingAfterBreak="0">
    <w:nsid w:val="0000012D"/>
    <w:multiLevelType w:val="multilevel"/>
    <w:tmpl w:val="FFFFFFFF"/>
    <w:lvl w:ilvl="0">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000000"/>
        <w:spacing w:val="0"/>
        <w:w w:val="100"/>
        <w:position w:val="0"/>
        <w:sz w:val="19"/>
        <w:szCs w:val="19"/>
        <w:u w:val="none"/>
      </w:rPr>
    </w:lvl>
  </w:abstractNum>
  <w:abstractNum w:abstractNumId="4" w15:restartNumberingAfterBreak="0">
    <w:nsid w:val="0000127E"/>
    <w:multiLevelType w:val="hybridMultilevel"/>
    <w:tmpl w:val="E10E6246"/>
    <w:lvl w:ilvl="0" w:tplc="8FE4BDA2">
      <w:start w:val="1"/>
      <w:numFmt w:val="bullet"/>
      <w:lvlText w:val="к"/>
      <w:lvlJc w:val="left"/>
    </w:lvl>
    <w:lvl w:ilvl="1" w:tplc="7CB240D8">
      <w:start w:val="1"/>
      <w:numFmt w:val="bullet"/>
      <w:lvlText w:val="В"/>
      <w:lvlJc w:val="left"/>
    </w:lvl>
    <w:lvl w:ilvl="2" w:tplc="EAD81772">
      <w:numFmt w:val="decimal"/>
      <w:lvlText w:val=""/>
      <w:lvlJc w:val="left"/>
    </w:lvl>
    <w:lvl w:ilvl="3" w:tplc="EBA25BAC">
      <w:numFmt w:val="decimal"/>
      <w:lvlText w:val=""/>
      <w:lvlJc w:val="left"/>
    </w:lvl>
    <w:lvl w:ilvl="4" w:tplc="2724F026">
      <w:numFmt w:val="decimal"/>
      <w:lvlText w:val=""/>
      <w:lvlJc w:val="left"/>
    </w:lvl>
    <w:lvl w:ilvl="5" w:tplc="6B007A7E">
      <w:numFmt w:val="decimal"/>
      <w:lvlText w:val=""/>
      <w:lvlJc w:val="left"/>
    </w:lvl>
    <w:lvl w:ilvl="6" w:tplc="D4F8D63A">
      <w:numFmt w:val="decimal"/>
      <w:lvlText w:val=""/>
      <w:lvlJc w:val="left"/>
    </w:lvl>
    <w:lvl w:ilvl="7" w:tplc="F042AD80">
      <w:numFmt w:val="decimal"/>
      <w:lvlText w:val=""/>
      <w:lvlJc w:val="left"/>
    </w:lvl>
    <w:lvl w:ilvl="8" w:tplc="ADAA01C0">
      <w:numFmt w:val="decimal"/>
      <w:lvlText w:val=""/>
      <w:lvlJc w:val="left"/>
    </w:lvl>
  </w:abstractNum>
  <w:abstractNum w:abstractNumId="5" w15:restartNumberingAfterBreak="0">
    <w:nsid w:val="013C0895"/>
    <w:multiLevelType w:val="hybridMultilevel"/>
    <w:tmpl w:val="F2CE77BA"/>
    <w:lvl w:ilvl="0" w:tplc="8286AF1A">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2731507"/>
    <w:multiLevelType w:val="multilevel"/>
    <w:tmpl w:val="CD6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D969ED"/>
    <w:multiLevelType w:val="hybridMultilevel"/>
    <w:tmpl w:val="D7A6A78A"/>
    <w:lvl w:ilvl="0" w:tplc="0ACEF4EE">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FC304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6B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2012A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49F4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E8B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6A3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5C5C5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E795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3450F95"/>
    <w:multiLevelType w:val="hybridMultilevel"/>
    <w:tmpl w:val="F8E63B50"/>
    <w:lvl w:ilvl="0" w:tplc="6B96B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615518"/>
    <w:multiLevelType w:val="hybridMultilevel"/>
    <w:tmpl w:val="92E4D99C"/>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3812B27"/>
    <w:multiLevelType w:val="hybridMultilevel"/>
    <w:tmpl w:val="5CDCFD0A"/>
    <w:lvl w:ilvl="0" w:tplc="FEBE89D4">
      <w:start w:val="1"/>
      <w:numFmt w:val="bullet"/>
      <w:pStyle w:val="2"/>
      <w:lvlText w:val="•"/>
      <w:lvlJc w:val="left"/>
      <w:pPr>
        <w:tabs>
          <w:tab w:val="num" w:pos="720"/>
        </w:tabs>
        <w:ind w:left="720" w:hanging="360"/>
      </w:pPr>
      <w:rPr>
        <w:rFonts w:ascii="Arial" w:hAnsi="Arial" w:hint="default"/>
      </w:rPr>
    </w:lvl>
    <w:lvl w:ilvl="1" w:tplc="AE268266" w:tentative="1">
      <w:start w:val="1"/>
      <w:numFmt w:val="bullet"/>
      <w:lvlText w:val="•"/>
      <w:lvlJc w:val="left"/>
      <w:pPr>
        <w:tabs>
          <w:tab w:val="num" w:pos="1440"/>
        </w:tabs>
        <w:ind w:left="1440" w:hanging="360"/>
      </w:pPr>
      <w:rPr>
        <w:rFonts w:ascii="Arial" w:hAnsi="Arial" w:hint="default"/>
      </w:rPr>
    </w:lvl>
    <w:lvl w:ilvl="2" w:tplc="153C0026" w:tentative="1">
      <w:start w:val="1"/>
      <w:numFmt w:val="bullet"/>
      <w:lvlText w:val="•"/>
      <w:lvlJc w:val="left"/>
      <w:pPr>
        <w:tabs>
          <w:tab w:val="num" w:pos="2160"/>
        </w:tabs>
        <w:ind w:left="2160" w:hanging="360"/>
      </w:pPr>
      <w:rPr>
        <w:rFonts w:ascii="Arial" w:hAnsi="Arial" w:hint="default"/>
      </w:rPr>
    </w:lvl>
    <w:lvl w:ilvl="3" w:tplc="F606E860" w:tentative="1">
      <w:start w:val="1"/>
      <w:numFmt w:val="bullet"/>
      <w:lvlText w:val="•"/>
      <w:lvlJc w:val="left"/>
      <w:pPr>
        <w:tabs>
          <w:tab w:val="num" w:pos="2880"/>
        </w:tabs>
        <w:ind w:left="2880" w:hanging="360"/>
      </w:pPr>
      <w:rPr>
        <w:rFonts w:ascii="Arial" w:hAnsi="Arial" w:hint="default"/>
      </w:rPr>
    </w:lvl>
    <w:lvl w:ilvl="4" w:tplc="38407050" w:tentative="1">
      <w:start w:val="1"/>
      <w:numFmt w:val="bullet"/>
      <w:lvlText w:val="•"/>
      <w:lvlJc w:val="left"/>
      <w:pPr>
        <w:tabs>
          <w:tab w:val="num" w:pos="3600"/>
        </w:tabs>
        <w:ind w:left="3600" w:hanging="360"/>
      </w:pPr>
      <w:rPr>
        <w:rFonts w:ascii="Arial" w:hAnsi="Arial" w:hint="default"/>
      </w:rPr>
    </w:lvl>
    <w:lvl w:ilvl="5" w:tplc="0FE6681C" w:tentative="1">
      <w:start w:val="1"/>
      <w:numFmt w:val="bullet"/>
      <w:lvlText w:val="•"/>
      <w:lvlJc w:val="left"/>
      <w:pPr>
        <w:tabs>
          <w:tab w:val="num" w:pos="4320"/>
        </w:tabs>
        <w:ind w:left="4320" w:hanging="360"/>
      </w:pPr>
      <w:rPr>
        <w:rFonts w:ascii="Arial" w:hAnsi="Arial" w:hint="default"/>
      </w:rPr>
    </w:lvl>
    <w:lvl w:ilvl="6" w:tplc="700AC3B8" w:tentative="1">
      <w:start w:val="1"/>
      <w:numFmt w:val="bullet"/>
      <w:lvlText w:val="•"/>
      <w:lvlJc w:val="left"/>
      <w:pPr>
        <w:tabs>
          <w:tab w:val="num" w:pos="5040"/>
        </w:tabs>
        <w:ind w:left="5040" w:hanging="360"/>
      </w:pPr>
      <w:rPr>
        <w:rFonts w:ascii="Arial" w:hAnsi="Arial" w:hint="default"/>
      </w:rPr>
    </w:lvl>
    <w:lvl w:ilvl="7" w:tplc="16D68FD8" w:tentative="1">
      <w:start w:val="1"/>
      <w:numFmt w:val="bullet"/>
      <w:lvlText w:val="•"/>
      <w:lvlJc w:val="left"/>
      <w:pPr>
        <w:tabs>
          <w:tab w:val="num" w:pos="5760"/>
        </w:tabs>
        <w:ind w:left="5760" w:hanging="360"/>
      </w:pPr>
      <w:rPr>
        <w:rFonts w:ascii="Arial" w:hAnsi="Arial" w:hint="default"/>
      </w:rPr>
    </w:lvl>
    <w:lvl w:ilvl="8" w:tplc="DDFA6C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3A17356"/>
    <w:multiLevelType w:val="multilevel"/>
    <w:tmpl w:val="01A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hint="default"/>
      </w:rPr>
    </w:lvl>
    <w:lvl w:ilvl="3" w:tplc="04190001">
      <w:start w:val="1"/>
      <w:numFmt w:val="bullet"/>
      <w:lvlText w:val=""/>
      <w:lvlJc w:val="left"/>
      <w:pPr>
        <w:ind w:left="2965" w:hanging="360"/>
      </w:pPr>
      <w:rPr>
        <w:rFonts w:ascii="Symbol" w:hAnsi="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hint="default"/>
      </w:rPr>
    </w:lvl>
    <w:lvl w:ilvl="6" w:tplc="04190001">
      <w:start w:val="1"/>
      <w:numFmt w:val="bullet"/>
      <w:lvlText w:val=""/>
      <w:lvlJc w:val="left"/>
      <w:pPr>
        <w:ind w:left="5125" w:hanging="360"/>
      </w:pPr>
      <w:rPr>
        <w:rFonts w:ascii="Symbol" w:hAnsi="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hint="default"/>
      </w:rPr>
    </w:lvl>
  </w:abstractNum>
  <w:abstractNum w:abstractNumId="13" w15:restartNumberingAfterBreak="0">
    <w:nsid w:val="04C814A9"/>
    <w:multiLevelType w:val="multilevel"/>
    <w:tmpl w:val="71C622A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4" w15:restartNumberingAfterBreak="0">
    <w:nsid w:val="04E201E8"/>
    <w:multiLevelType w:val="hybridMultilevel"/>
    <w:tmpl w:val="A18642F2"/>
    <w:lvl w:ilvl="0" w:tplc="4A8E80A0">
      <w:start w:val="1"/>
      <w:numFmt w:val="bullet"/>
      <w:lvlText w:val="-"/>
      <w:lvlJc w:val="left"/>
      <w:pPr>
        <w:ind w:left="1080" w:hanging="360"/>
      </w:pPr>
      <w:rPr>
        <w:rFonts w:ascii="Sitka Text" w:hAnsi="Sitka Tex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05204934"/>
    <w:multiLevelType w:val="hybridMultilevel"/>
    <w:tmpl w:val="2CF07EB6"/>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05EF5FA5"/>
    <w:multiLevelType w:val="multilevel"/>
    <w:tmpl w:val="4C48FF3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5F1301A"/>
    <w:multiLevelType w:val="hybridMultilevel"/>
    <w:tmpl w:val="18502184"/>
    <w:lvl w:ilvl="0" w:tplc="472E17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7030FA">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5C9AC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F07BA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08CBCC">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AAA06E">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A274C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646D4">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DCA8DEA">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6A05845"/>
    <w:multiLevelType w:val="hybridMultilevel"/>
    <w:tmpl w:val="72943AB4"/>
    <w:lvl w:ilvl="0" w:tplc="7278E24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6E65F32"/>
    <w:multiLevelType w:val="hybridMultilevel"/>
    <w:tmpl w:val="251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72B2F8D"/>
    <w:multiLevelType w:val="hybridMultilevel"/>
    <w:tmpl w:val="E92833C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07C376B9"/>
    <w:multiLevelType w:val="hybridMultilevel"/>
    <w:tmpl w:val="EFDEC64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85D053E"/>
    <w:multiLevelType w:val="hybridMultilevel"/>
    <w:tmpl w:val="9F6A53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0A021ACF"/>
    <w:multiLevelType w:val="multilevel"/>
    <w:tmpl w:val="C7988F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A8B294C"/>
    <w:multiLevelType w:val="hybridMultilevel"/>
    <w:tmpl w:val="0EB22EE6"/>
    <w:lvl w:ilvl="0" w:tplc="B644C4B2">
      <w:start w:val="1"/>
      <w:numFmt w:val="decimal"/>
      <w:lvlText w:val="%1."/>
      <w:lvlJc w:val="left"/>
      <w:pPr>
        <w:ind w:left="1674" w:hanging="567"/>
      </w:pPr>
      <w:rPr>
        <w:rFonts w:hint="default"/>
        <w:spacing w:val="-8"/>
        <w:w w:val="100"/>
        <w:lang w:val="ru-RU" w:eastAsia="ru-RU" w:bidi="ru-RU"/>
      </w:rPr>
    </w:lvl>
    <w:lvl w:ilvl="1" w:tplc="93825AD6">
      <w:numFmt w:val="bullet"/>
      <w:lvlText w:val=""/>
      <w:lvlJc w:val="left"/>
      <w:pPr>
        <w:ind w:left="1960" w:hanging="358"/>
      </w:pPr>
      <w:rPr>
        <w:rFonts w:ascii="Symbol" w:eastAsia="Symbol" w:hAnsi="Symbol" w:cs="Symbol" w:hint="default"/>
        <w:w w:val="100"/>
        <w:sz w:val="24"/>
        <w:szCs w:val="24"/>
        <w:lang w:val="ru-RU" w:eastAsia="ru-RU" w:bidi="ru-RU"/>
      </w:rPr>
    </w:lvl>
    <w:lvl w:ilvl="2" w:tplc="4870490E">
      <w:numFmt w:val="bullet"/>
      <w:lvlText w:val="•"/>
      <w:lvlJc w:val="left"/>
      <w:pPr>
        <w:ind w:left="1960" w:hanging="358"/>
      </w:pPr>
      <w:rPr>
        <w:rFonts w:hint="default"/>
        <w:lang w:val="ru-RU" w:eastAsia="ru-RU" w:bidi="ru-RU"/>
      </w:rPr>
    </w:lvl>
    <w:lvl w:ilvl="3" w:tplc="1D62951E">
      <w:numFmt w:val="bullet"/>
      <w:lvlText w:val="•"/>
      <w:lvlJc w:val="left"/>
      <w:pPr>
        <w:ind w:left="2980" w:hanging="358"/>
      </w:pPr>
      <w:rPr>
        <w:rFonts w:hint="default"/>
        <w:lang w:val="ru-RU" w:eastAsia="ru-RU" w:bidi="ru-RU"/>
      </w:rPr>
    </w:lvl>
    <w:lvl w:ilvl="4" w:tplc="37B23986">
      <w:numFmt w:val="bullet"/>
      <w:lvlText w:val="•"/>
      <w:lvlJc w:val="left"/>
      <w:pPr>
        <w:ind w:left="4001" w:hanging="358"/>
      </w:pPr>
      <w:rPr>
        <w:rFonts w:hint="default"/>
        <w:lang w:val="ru-RU" w:eastAsia="ru-RU" w:bidi="ru-RU"/>
      </w:rPr>
    </w:lvl>
    <w:lvl w:ilvl="5" w:tplc="5456F53C">
      <w:numFmt w:val="bullet"/>
      <w:lvlText w:val="•"/>
      <w:lvlJc w:val="left"/>
      <w:pPr>
        <w:ind w:left="5022" w:hanging="358"/>
      </w:pPr>
      <w:rPr>
        <w:rFonts w:hint="default"/>
        <w:lang w:val="ru-RU" w:eastAsia="ru-RU" w:bidi="ru-RU"/>
      </w:rPr>
    </w:lvl>
    <w:lvl w:ilvl="6" w:tplc="867845C4">
      <w:numFmt w:val="bullet"/>
      <w:lvlText w:val="•"/>
      <w:lvlJc w:val="left"/>
      <w:pPr>
        <w:ind w:left="6043" w:hanging="358"/>
      </w:pPr>
      <w:rPr>
        <w:rFonts w:hint="default"/>
        <w:lang w:val="ru-RU" w:eastAsia="ru-RU" w:bidi="ru-RU"/>
      </w:rPr>
    </w:lvl>
    <w:lvl w:ilvl="7" w:tplc="E59AF2BA">
      <w:numFmt w:val="bullet"/>
      <w:lvlText w:val="•"/>
      <w:lvlJc w:val="left"/>
      <w:pPr>
        <w:ind w:left="7064" w:hanging="358"/>
      </w:pPr>
      <w:rPr>
        <w:rFonts w:hint="default"/>
        <w:lang w:val="ru-RU" w:eastAsia="ru-RU" w:bidi="ru-RU"/>
      </w:rPr>
    </w:lvl>
    <w:lvl w:ilvl="8" w:tplc="4ECE95F4">
      <w:numFmt w:val="bullet"/>
      <w:lvlText w:val="•"/>
      <w:lvlJc w:val="left"/>
      <w:pPr>
        <w:ind w:left="8084" w:hanging="358"/>
      </w:pPr>
      <w:rPr>
        <w:rFonts w:hint="default"/>
        <w:lang w:val="ru-RU" w:eastAsia="ru-RU" w:bidi="ru-RU"/>
      </w:rPr>
    </w:lvl>
  </w:abstractNum>
  <w:abstractNum w:abstractNumId="25" w15:restartNumberingAfterBreak="0">
    <w:nsid w:val="0B852437"/>
    <w:multiLevelType w:val="multilevel"/>
    <w:tmpl w:val="6F208D24"/>
    <w:lvl w:ilvl="0">
      <w:start w:val="1"/>
      <w:numFmt w:val="decimal"/>
      <w:lvlText w:val="%1."/>
      <w:lvlJc w:val="lef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BF86BD0"/>
    <w:multiLevelType w:val="multilevel"/>
    <w:tmpl w:val="D86E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C56635C"/>
    <w:multiLevelType w:val="hybridMultilevel"/>
    <w:tmpl w:val="251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D744420"/>
    <w:multiLevelType w:val="multilevel"/>
    <w:tmpl w:val="94A2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F0D14E4"/>
    <w:multiLevelType w:val="hybridMultilevel"/>
    <w:tmpl w:val="6618470C"/>
    <w:lvl w:ilvl="0" w:tplc="6B96B800">
      <w:start w:val="1"/>
      <w:numFmt w:val="bullet"/>
      <w:lvlText w:val=""/>
      <w:lvlJc w:val="left"/>
      <w:pPr>
        <w:ind w:left="1287" w:hanging="360"/>
      </w:pPr>
      <w:rPr>
        <w:rFonts w:ascii="Symbol" w:hAnsi="Symbol" w:hint="default"/>
      </w:rPr>
    </w:lvl>
    <w:lvl w:ilvl="1" w:tplc="6B96B80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06D578B"/>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023CCB"/>
    <w:multiLevelType w:val="multilevel"/>
    <w:tmpl w:val="E4A2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BA4670"/>
    <w:multiLevelType w:val="multilevel"/>
    <w:tmpl w:val="D5B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464AC1"/>
    <w:multiLevelType w:val="hybridMultilevel"/>
    <w:tmpl w:val="075836C4"/>
    <w:lvl w:ilvl="0" w:tplc="4A8E80A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12E222A6"/>
    <w:multiLevelType w:val="hybridMultilevel"/>
    <w:tmpl w:val="DBBAFF9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1650355E"/>
    <w:multiLevelType w:val="hybridMultilevel"/>
    <w:tmpl w:val="15E0805A"/>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16EC1ADB"/>
    <w:multiLevelType w:val="multilevel"/>
    <w:tmpl w:val="D7BCC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b/>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FD22AF"/>
    <w:multiLevelType w:val="hybridMultilevel"/>
    <w:tmpl w:val="0D82B8FC"/>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771072F"/>
    <w:multiLevelType w:val="hybridMultilevel"/>
    <w:tmpl w:val="A4C0EA9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1792739A"/>
    <w:multiLevelType w:val="hybridMultilevel"/>
    <w:tmpl w:val="AE6E620C"/>
    <w:lvl w:ilvl="0" w:tplc="4A8E80A0">
      <w:start w:val="1"/>
      <w:numFmt w:val="bullet"/>
      <w:lvlText w:val="-"/>
      <w:lvlJc w:val="left"/>
      <w:pPr>
        <w:ind w:left="720" w:hanging="360"/>
      </w:pPr>
      <w:rPr>
        <w:rFonts w:ascii="Sitka Text" w:hAnsi="Sitka Tex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18012179"/>
    <w:multiLevelType w:val="hybridMultilevel"/>
    <w:tmpl w:val="D464B22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18977D47"/>
    <w:multiLevelType w:val="multilevel"/>
    <w:tmpl w:val="DD1AA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8AC3511"/>
    <w:multiLevelType w:val="hybridMultilevel"/>
    <w:tmpl w:val="321A6A14"/>
    <w:lvl w:ilvl="0" w:tplc="6B96B800">
      <w:start w:val="1"/>
      <w:numFmt w:val="bullet"/>
      <w:lvlText w:val=""/>
      <w:lvlJc w:val="left"/>
      <w:pPr>
        <w:ind w:left="674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15:restartNumberingAfterBreak="0">
    <w:nsid w:val="18B76B33"/>
    <w:multiLevelType w:val="hybridMultilevel"/>
    <w:tmpl w:val="87D44210"/>
    <w:lvl w:ilvl="0" w:tplc="C21A0CF8">
      <w:start w:val="1"/>
      <w:numFmt w:val="decimal"/>
      <w:lvlText w:val="%1)"/>
      <w:lvlJc w:val="left"/>
      <w:pPr>
        <w:ind w:left="305" w:hanging="305"/>
      </w:pPr>
      <w:rPr>
        <w:rFonts w:ascii="Times New Roman" w:eastAsia="Times New Roman" w:hAnsi="Times New Roman" w:cs="Times New Roman" w:hint="default"/>
        <w:spacing w:val="-18"/>
        <w:w w:val="100"/>
        <w:sz w:val="24"/>
        <w:szCs w:val="24"/>
        <w:lang w:val="ru-RU" w:eastAsia="ru-RU" w:bidi="ru-RU"/>
      </w:rPr>
    </w:lvl>
    <w:lvl w:ilvl="1" w:tplc="FB3CF324">
      <w:numFmt w:val="bullet"/>
      <w:lvlText w:val="•"/>
      <w:lvlJc w:val="left"/>
      <w:pPr>
        <w:ind w:left="305" w:hanging="363"/>
      </w:pPr>
      <w:rPr>
        <w:rFonts w:ascii="Times New Roman" w:eastAsia="Times New Roman" w:hAnsi="Times New Roman" w:cs="Times New Roman" w:hint="default"/>
        <w:spacing w:val="-8"/>
        <w:w w:val="100"/>
        <w:sz w:val="24"/>
        <w:szCs w:val="24"/>
        <w:lang w:val="ru-RU" w:eastAsia="ru-RU" w:bidi="ru-RU"/>
      </w:rPr>
    </w:lvl>
    <w:lvl w:ilvl="2" w:tplc="3D3A3790">
      <w:numFmt w:val="bullet"/>
      <w:lvlText w:val="•"/>
      <w:lvlJc w:val="left"/>
      <w:pPr>
        <w:ind w:left="2262" w:hanging="363"/>
      </w:pPr>
      <w:rPr>
        <w:rFonts w:hint="default"/>
        <w:lang w:val="ru-RU" w:eastAsia="ru-RU" w:bidi="ru-RU"/>
      </w:rPr>
    </w:lvl>
    <w:lvl w:ilvl="3" w:tplc="EA0C69C0">
      <w:numFmt w:val="bullet"/>
      <w:lvlText w:val="•"/>
      <w:lvlJc w:val="left"/>
      <w:pPr>
        <w:ind w:left="3236" w:hanging="363"/>
      </w:pPr>
      <w:rPr>
        <w:rFonts w:hint="default"/>
        <w:lang w:val="ru-RU" w:eastAsia="ru-RU" w:bidi="ru-RU"/>
      </w:rPr>
    </w:lvl>
    <w:lvl w:ilvl="4" w:tplc="5BB6B252">
      <w:numFmt w:val="bullet"/>
      <w:lvlText w:val="•"/>
      <w:lvlJc w:val="left"/>
      <w:pPr>
        <w:ind w:left="4211" w:hanging="363"/>
      </w:pPr>
      <w:rPr>
        <w:rFonts w:hint="default"/>
        <w:lang w:val="ru-RU" w:eastAsia="ru-RU" w:bidi="ru-RU"/>
      </w:rPr>
    </w:lvl>
    <w:lvl w:ilvl="5" w:tplc="9044E32A">
      <w:numFmt w:val="bullet"/>
      <w:lvlText w:val="•"/>
      <w:lvlJc w:val="left"/>
      <w:pPr>
        <w:ind w:left="5186" w:hanging="363"/>
      </w:pPr>
      <w:rPr>
        <w:rFonts w:hint="default"/>
        <w:lang w:val="ru-RU" w:eastAsia="ru-RU" w:bidi="ru-RU"/>
      </w:rPr>
    </w:lvl>
    <w:lvl w:ilvl="6" w:tplc="524A64BA">
      <w:numFmt w:val="bullet"/>
      <w:lvlText w:val="•"/>
      <w:lvlJc w:val="left"/>
      <w:pPr>
        <w:ind w:left="6160" w:hanging="363"/>
      </w:pPr>
      <w:rPr>
        <w:rFonts w:hint="default"/>
        <w:lang w:val="ru-RU" w:eastAsia="ru-RU" w:bidi="ru-RU"/>
      </w:rPr>
    </w:lvl>
    <w:lvl w:ilvl="7" w:tplc="9E000050">
      <w:numFmt w:val="bullet"/>
      <w:lvlText w:val="•"/>
      <w:lvlJc w:val="left"/>
      <w:pPr>
        <w:ind w:left="7135" w:hanging="363"/>
      </w:pPr>
      <w:rPr>
        <w:rFonts w:hint="default"/>
        <w:lang w:val="ru-RU" w:eastAsia="ru-RU" w:bidi="ru-RU"/>
      </w:rPr>
    </w:lvl>
    <w:lvl w:ilvl="8" w:tplc="5AD27D72">
      <w:numFmt w:val="bullet"/>
      <w:lvlText w:val="•"/>
      <w:lvlJc w:val="left"/>
      <w:pPr>
        <w:ind w:left="8110" w:hanging="363"/>
      </w:pPr>
      <w:rPr>
        <w:rFonts w:hint="default"/>
        <w:lang w:val="ru-RU" w:eastAsia="ru-RU" w:bidi="ru-RU"/>
      </w:rPr>
    </w:lvl>
  </w:abstractNum>
  <w:abstractNum w:abstractNumId="44" w15:restartNumberingAfterBreak="0">
    <w:nsid w:val="1A1F3CEE"/>
    <w:multiLevelType w:val="hybridMultilevel"/>
    <w:tmpl w:val="7E700240"/>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1B344CB3"/>
    <w:multiLevelType w:val="hybridMultilevel"/>
    <w:tmpl w:val="702A6DEE"/>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1C8B40EE"/>
    <w:multiLevelType w:val="hybridMultilevel"/>
    <w:tmpl w:val="35AC6DC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1D196CB3"/>
    <w:multiLevelType w:val="hybridMultilevel"/>
    <w:tmpl w:val="A77E2E52"/>
    <w:lvl w:ilvl="0" w:tplc="E9ECB21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15:restartNumberingAfterBreak="0">
    <w:nsid w:val="1F217B65"/>
    <w:multiLevelType w:val="hybridMultilevel"/>
    <w:tmpl w:val="662E6C00"/>
    <w:lvl w:ilvl="0" w:tplc="4A8E80A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1F247169"/>
    <w:multiLevelType w:val="hybridMultilevel"/>
    <w:tmpl w:val="251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FEB4291"/>
    <w:multiLevelType w:val="multilevel"/>
    <w:tmpl w:val="EF28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0B155C0"/>
    <w:multiLevelType w:val="hybridMultilevel"/>
    <w:tmpl w:val="ED6611C6"/>
    <w:lvl w:ilvl="0" w:tplc="8286AF1A">
      <w:numFmt w:val="bullet"/>
      <w:lvlText w:val="•"/>
      <w:lvlJc w:val="left"/>
      <w:pPr>
        <w:ind w:left="1287" w:hanging="360"/>
      </w:pPr>
      <w:rPr>
        <w:rFonts w:hint="default"/>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20EF20DA"/>
    <w:multiLevelType w:val="multilevel"/>
    <w:tmpl w:val="82381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1527487"/>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2D3392F"/>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31F0A3B"/>
    <w:multiLevelType w:val="hybridMultilevel"/>
    <w:tmpl w:val="34B6A1AE"/>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237D2751"/>
    <w:multiLevelType w:val="hybridMultilevel"/>
    <w:tmpl w:val="1988CC1E"/>
    <w:lvl w:ilvl="0" w:tplc="4E6E4E3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0E5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63A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689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407E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D043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30F9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C2A0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AAD5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4447669"/>
    <w:multiLevelType w:val="hybridMultilevel"/>
    <w:tmpl w:val="CCAA48D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24686B2E"/>
    <w:multiLevelType w:val="hybridMultilevel"/>
    <w:tmpl w:val="22AA4C56"/>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24713EBB"/>
    <w:multiLevelType w:val="hybridMultilevel"/>
    <w:tmpl w:val="77B005A0"/>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25585110"/>
    <w:multiLevelType w:val="hybridMultilevel"/>
    <w:tmpl w:val="3AEE2526"/>
    <w:lvl w:ilvl="0" w:tplc="6B96B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5920474"/>
    <w:multiLevelType w:val="hybridMultilevel"/>
    <w:tmpl w:val="F4062316"/>
    <w:lvl w:ilvl="0" w:tplc="8354C5D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884B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C99B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6D5D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A080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88022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8B0A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600B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CF4B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6F96AD5"/>
    <w:multiLevelType w:val="hybridMultilevel"/>
    <w:tmpl w:val="77207014"/>
    <w:lvl w:ilvl="0" w:tplc="6B96B8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7216818"/>
    <w:multiLevelType w:val="hybridMultilevel"/>
    <w:tmpl w:val="4B486844"/>
    <w:lvl w:ilvl="0" w:tplc="98046730">
      <w:start w:val="1"/>
      <w:numFmt w:val="decimal"/>
      <w:lvlText w:val="%1."/>
      <w:lvlJc w:val="left"/>
      <w:pPr>
        <w:ind w:left="222" w:hanging="708"/>
      </w:pPr>
      <w:rPr>
        <w:rFonts w:ascii="Times New Roman" w:eastAsia="Times New Roman" w:hAnsi="Times New Roman" w:cs="Times New Roman" w:hint="default"/>
        <w:spacing w:val="-23"/>
        <w:w w:val="100"/>
        <w:sz w:val="24"/>
        <w:szCs w:val="24"/>
        <w:lang w:val="ru-RU" w:eastAsia="ru-RU" w:bidi="ru-RU"/>
      </w:rPr>
    </w:lvl>
    <w:lvl w:ilvl="1" w:tplc="1454482C">
      <w:numFmt w:val="bullet"/>
      <w:lvlText w:val="–"/>
      <w:lvlJc w:val="left"/>
      <w:pPr>
        <w:ind w:left="542" w:hanging="221"/>
      </w:pPr>
      <w:rPr>
        <w:rFonts w:ascii="Times New Roman" w:eastAsia="Times New Roman" w:hAnsi="Times New Roman" w:cs="Times New Roman" w:hint="default"/>
        <w:spacing w:val="-21"/>
        <w:w w:val="100"/>
        <w:sz w:val="24"/>
        <w:szCs w:val="24"/>
        <w:lang w:val="ru-RU" w:eastAsia="ru-RU" w:bidi="ru-RU"/>
      </w:rPr>
    </w:lvl>
    <w:lvl w:ilvl="2" w:tplc="39B66DBC">
      <w:numFmt w:val="bullet"/>
      <w:lvlText w:val="•"/>
      <w:lvlJc w:val="left"/>
      <w:pPr>
        <w:ind w:left="1569" w:hanging="221"/>
      </w:pPr>
      <w:rPr>
        <w:rFonts w:hint="default"/>
        <w:lang w:val="ru-RU" w:eastAsia="ru-RU" w:bidi="ru-RU"/>
      </w:rPr>
    </w:lvl>
    <w:lvl w:ilvl="3" w:tplc="414A0EE0">
      <w:numFmt w:val="bullet"/>
      <w:lvlText w:val="•"/>
      <w:lvlJc w:val="left"/>
      <w:pPr>
        <w:ind w:left="2599" w:hanging="221"/>
      </w:pPr>
      <w:rPr>
        <w:rFonts w:hint="default"/>
        <w:lang w:val="ru-RU" w:eastAsia="ru-RU" w:bidi="ru-RU"/>
      </w:rPr>
    </w:lvl>
    <w:lvl w:ilvl="4" w:tplc="0FA44328">
      <w:numFmt w:val="bullet"/>
      <w:lvlText w:val="•"/>
      <w:lvlJc w:val="left"/>
      <w:pPr>
        <w:ind w:left="3628" w:hanging="221"/>
      </w:pPr>
      <w:rPr>
        <w:rFonts w:hint="default"/>
        <w:lang w:val="ru-RU" w:eastAsia="ru-RU" w:bidi="ru-RU"/>
      </w:rPr>
    </w:lvl>
    <w:lvl w:ilvl="5" w:tplc="E9B2DFBA">
      <w:numFmt w:val="bullet"/>
      <w:lvlText w:val="•"/>
      <w:lvlJc w:val="left"/>
      <w:pPr>
        <w:ind w:left="4658" w:hanging="221"/>
      </w:pPr>
      <w:rPr>
        <w:rFonts w:hint="default"/>
        <w:lang w:val="ru-RU" w:eastAsia="ru-RU" w:bidi="ru-RU"/>
      </w:rPr>
    </w:lvl>
    <w:lvl w:ilvl="6" w:tplc="A0E02638">
      <w:numFmt w:val="bullet"/>
      <w:lvlText w:val="•"/>
      <w:lvlJc w:val="left"/>
      <w:pPr>
        <w:ind w:left="5688" w:hanging="221"/>
      </w:pPr>
      <w:rPr>
        <w:rFonts w:hint="default"/>
        <w:lang w:val="ru-RU" w:eastAsia="ru-RU" w:bidi="ru-RU"/>
      </w:rPr>
    </w:lvl>
    <w:lvl w:ilvl="7" w:tplc="B1463A8A">
      <w:numFmt w:val="bullet"/>
      <w:lvlText w:val="•"/>
      <w:lvlJc w:val="left"/>
      <w:pPr>
        <w:ind w:left="6717" w:hanging="221"/>
      </w:pPr>
      <w:rPr>
        <w:rFonts w:hint="default"/>
        <w:lang w:val="ru-RU" w:eastAsia="ru-RU" w:bidi="ru-RU"/>
      </w:rPr>
    </w:lvl>
    <w:lvl w:ilvl="8" w:tplc="191C954A">
      <w:numFmt w:val="bullet"/>
      <w:lvlText w:val="•"/>
      <w:lvlJc w:val="left"/>
      <w:pPr>
        <w:ind w:left="7747" w:hanging="221"/>
      </w:pPr>
      <w:rPr>
        <w:rFonts w:hint="default"/>
        <w:lang w:val="ru-RU" w:eastAsia="ru-RU" w:bidi="ru-RU"/>
      </w:rPr>
    </w:lvl>
  </w:abstractNum>
  <w:abstractNum w:abstractNumId="64" w15:restartNumberingAfterBreak="0">
    <w:nsid w:val="276871C5"/>
    <w:multiLevelType w:val="hybridMultilevel"/>
    <w:tmpl w:val="CA6AC15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27830A5A"/>
    <w:multiLevelType w:val="hybridMultilevel"/>
    <w:tmpl w:val="97ECC426"/>
    <w:lvl w:ilvl="0" w:tplc="91BE934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284C2F97"/>
    <w:multiLevelType w:val="hybridMultilevel"/>
    <w:tmpl w:val="BD284B3E"/>
    <w:lvl w:ilvl="0" w:tplc="EC087D3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20DA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7CD8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872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125D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8B29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6B7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88B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0A8C2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9AD0A35"/>
    <w:multiLevelType w:val="hybridMultilevel"/>
    <w:tmpl w:val="89A294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15:restartNumberingAfterBreak="0">
    <w:nsid w:val="29CE73A3"/>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A3A36F4"/>
    <w:multiLevelType w:val="hybridMultilevel"/>
    <w:tmpl w:val="BC4654FC"/>
    <w:lvl w:ilvl="0" w:tplc="B3CE8BC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6E5C9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2C1F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472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845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4228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3EF9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ED40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CAD7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BEC3B01"/>
    <w:multiLevelType w:val="hybridMultilevel"/>
    <w:tmpl w:val="9E1AE42C"/>
    <w:lvl w:ilvl="0" w:tplc="FB4C16AA">
      <w:numFmt w:val="bullet"/>
      <w:lvlText w:val="–"/>
      <w:lvlJc w:val="left"/>
      <w:pPr>
        <w:ind w:left="542" w:hanging="185"/>
      </w:pPr>
      <w:rPr>
        <w:rFonts w:ascii="Times New Roman" w:eastAsia="Times New Roman" w:hAnsi="Times New Roman" w:cs="Times New Roman" w:hint="default"/>
        <w:b/>
        <w:bCs/>
        <w:w w:val="100"/>
        <w:sz w:val="24"/>
        <w:szCs w:val="24"/>
        <w:lang w:val="ru-RU" w:eastAsia="ru-RU" w:bidi="ru-RU"/>
      </w:rPr>
    </w:lvl>
    <w:lvl w:ilvl="1" w:tplc="BEA8C954">
      <w:numFmt w:val="bullet"/>
      <w:lvlText w:val="•"/>
      <w:lvlJc w:val="left"/>
      <w:pPr>
        <w:ind w:left="1498" w:hanging="185"/>
      </w:pPr>
      <w:rPr>
        <w:rFonts w:hint="default"/>
        <w:lang w:val="ru-RU" w:eastAsia="ru-RU" w:bidi="ru-RU"/>
      </w:rPr>
    </w:lvl>
    <w:lvl w:ilvl="2" w:tplc="22DA734E">
      <w:numFmt w:val="bullet"/>
      <w:lvlText w:val="•"/>
      <w:lvlJc w:val="left"/>
      <w:pPr>
        <w:ind w:left="2457" w:hanging="185"/>
      </w:pPr>
      <w:rPr>
        <w:rFonts w:hint="default"/>
        <w:lang w:val="ru-RU" w:eastAsia="ru-RU" w:bidi="ru-RU"/>
      </w:rPr>
    </w:lvl>
    <w:lvl w:ilvl="3" w:tplc="E368BEA4">
      <w:numFmt w:val="bullet"/>
      <w:lvlText w:val="•"/>
      <w:lvlJc w:val="left"/>
      <w:pPr>
        <w:ind w:left="3415" w:hanging="185"/>
      </w:pPr>
      <w:rPr>
        <w:rFonts w:hint="default"/>
        <w:lang w:val="ru-RU" w:eastAsia="ru-RU" w:bidi="ru-RU"/>
      </w:rPr>
    </w:lvl>
    <w:lvl w:ilvl="4" w:tplc="4E80FF28">
      <w:numFmt w:val="bullet"/>
      <w:lvlText w:val="•"/>
      <w:lvlJc w:val="left"/>
      <w:pPr>
        <w:ind w:left="4374" w:hanging="185"/>
      </w:pPr>
      <w:rPr>
        <w:rFonts w:hint="default"/>
        <w:lang w:val="ru-RU" w:eastAsia="ru-RU" w:bidi="ru-RU"/>
      </w:rPr>
    </w:lvl>
    <w:lvl w:ilvl="5" w:tplc="49D6F7CA">
      <w:numFmt w:val="bullet"/>
      <w:lvlText w:val="•"/>
      <w:lvlJc w:val="left"/>
      <w:pPr>
        <w:ind w:left="5333" w:hanging="185"/>
      </w:pPr>
      <w:rPr>
        <w:rFonts w:hint="default"/>
        <w:lang w:val="ru-RU" w:eastAsia="ru-RU" w:bidi="ru-RU"/>
      </w:rPr>
    </w:lvl>
    <w:lvl w:ilvl="6" w:tplc="9A042766">
      <w:numFmt w:val="bullet"/>
      <w:lvlText w:val="•"/>
      <w:lvlJc w:val="left"/>
      <w:pPr>
        <w:ind w:left="6291" w:hanging="185"/>
      </w:pPr>
      <w:rPr>
        <w:rFonts w:hint="default"/>
        <w:lang w:val="ru-RU" w:eastAsia="ru-RU" w:bidi="ru-RU"/>
      </w:rPr>
    </w:lvl>
    <w:lvl w:ilvl="7" w:tplc="D1C62700">
      <w:numFmt w:val="bullet"/>
      <w:lvlText w:val="•"/>
      <w:lvlJc w:val="left"/>
      <w:pPr>
        <w:ind w:left="7250" w:hanging="185"/>
      </w:pPr>
      <w:rPr>
        <w:rFonts w:hint="default"/>
        <w:lang w:val="ru-RU" w:eastAsia="ru-RU" w:bidi="ru-RU"/>
      </w:rPr>
    </w:lvl>
    <w:lvl w:ilvl="8" w:tplc="73421A64">
      <w:numFmt w:val="bullet"/>
      <w:lvlText w:val="•"/>
      <w:lvlJc w:val="left"/>
      <w:pPr>
        <w:ind w:left="8209" w:hanging="185"/>
      </w:pPr>
      <w:rPr>
        <w:rFonts w:hint="default"/>
        <w:lang w:val="ru-RU" w:eastAsia="ru-RU" w:bidi="ru-RU"/>
      </w:rPr>
    </w:lvl>
  </w:abstractNum>
  <w:abstractNum w:abstractNumId="71" w15:restartNumberingAfterBreak="0">
    <w:nsid w:val="2C6F4F63"/>
    <w:multiLevelType w:val="hybridMultilevel"/>
    <w:tmpl w:val="D068E67E"/>
    <w:lvl w:ilvl="0" w:tplc="6B96B800">
      <w:start w:val="1"/>
      <w:numFmt w:val="bullet"/>
      <w:lvlText w:val=""/>
      <w:lvlJc w:val="left"/>
      <w:pPr>
        <w:ind w:left="1264" w:hanging="360"/>
      </w:pPr>
      <w:rPr>
        <w:rFonts w:ascii="Symbol" w:hAnsi="Symbol" w:hint="default"/>
      </w:rPr>
    </w:lvl>
    <w:lvl w:ilvl="1" w:tplc="04190003">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72" w15:restartNumberingAfterBreak="0">
    <w:nsid w:val="2CBD105B"/>
    <w:multiLevelType w:val="hybridMultilevel"/>
    <w:tmpl w:val="4AF4F882"/>
    <w:lvl w:ilvl="0" w:tplc="E8DE4AFC">
      <w:start w:val="1"/>
      <w:numFmt w:val="bullet"/>
      <w:lvlText w:val=""/>
      <w:lvlJc w:val="left"/>
      <w:pPr>
        <w:tabs>
          <w:tab w:val="num" w:pos="283"/>
        </w:tabs>
        <w:ind w:left="283" w:hanging="283"/>
      </w:pPr>
      <w:rPr>
        <w:rFonts w:ascii="Wingdings" w:hAnsi="Wingdings"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3" w15:restartNumberingAfterBreak="0">
    <w:nsid w:val="2CDF1DBE"/>
    <w:multiLevelType w:val="hybridMultilevel"/>
    <w:tmpl w:val="898AF9B6"/>
    <w:lvl w:ilvl="0" w:tplc="6B96B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D16700E"/>
    <w:multiLevelType w:val="hybridMultilevel"/>
    <w:tmpl w:val="1A64C59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31247E25"/>
    <w:multiLevelType w:val="hybridMultilevel"/>
    <w:tmpl w:val="705A8C7E"/>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31275F3F"/>
    <w:multiLevelType w:val="multilevel"/>
    <w:tmpl w:val="751E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27D20B8"/>
    <w:multiLevelType w:val="hybridMultilevel"/>
    <w:tmpl w:val="C89A621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33086FF0"/>
    <w:multiLevelType w:val="hybridMultilevel"/>
    <w:tmpl w:val="3272C7EE"/>
    <w:lvl w:ilvl="0" w:tplc="6B96B800">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79" w15:restartNumberingAfterBreak="0">
    <w:nsid w:val="34597319"/>
    <w:multiLevelType w:val="hybridMultilevel"/>
    <w:tmpl w:val="B00C355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35222A80"/>
    <w:multiLevelType w:val="hybridMultilevel"/>
    <w:tmpl w:val="8D907306"/>
    <w:lvl w:ilvl="0" w:tplc="91BE934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1" w15:restartNumberingAfterBreak="0">
    <w:nsid w:val="365A5C6A"/>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C907D1"/>
    <w:multiLevelType w:val="hybridMultilevel"/>
    <w:tmpl w:val="FDBE1B7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36DA7EAE"/>
    <w:multiLevelType w:val="hybridMultilevel"/>
    <w:tmpl w:val="5364A7F2"/>
    <w:lvl w:ilvl="0" w:tplc="6B96B8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4" w15:restartNumberingAfterBreak="0">
    <w:nsid w:val="37991935"/>
    <w:multiLevelType w:val="hybridMultilevel"/>
    <w:tmpl w:val="67F8160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3A3A15AE"/>
    <w:multiLevelType w:val="hybridMultilevel"/>
    <w:tmpl w:val="C28E5EF0"/>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3A8E2591"/>
    <w:multiLevelType w:val="hybridMultilevel"/>
    <w:tmpl w:val="C766296E"/>
    <w:lvl w:ilvl="0" w:tplc="EE4EDA0A">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244C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A07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65A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60A5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9EFDD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088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85E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BC503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B5D1D06"/>
    <w:multiLevelType w:val="multilevel"/>
    <w:tmpl w:val="C88E99E2"/>
    <w:lvl w:ilvl="0">
      <w:start w:val="2"/>
      <w:numFmt w:val="decimal"/>
      <w:lvlText w:val="%1."/>
      <w:lvlJc w:val="left"/>
      <w:pPr>
        <w:tabs>
          <w:tab w:val="num" w:pos="644"/>
        </w:tabs>
        <w:ind w:left="644" w:hanging="360"/>
      </w:pPr>
      <w:rPr>
        <w:rFonts w:hint="default"/>
      </w:rPr>
    </w:lvl>
    <w:lvl w:ilvl="1">
      <w:start w:val="1"/>
      <w:numFmt w:val="decimal"/>
      <w:isLgl/>
      <w:lvlText w:val="%1.%2."/>
      <w:lvlJc w:val="left"/>
      <w:pPr>
        <w:ind w:left="1146" w:hanging="720"/>
      </w:pPr>
      <w:rPr>
        <w:rFonts w:ascii="Times New Roman" w:hAnsi="Times New Roman" w:cs="Times New Roman" w:hint="default"/>
        <w:b/>
        <w:sz w:val="24"/>
      </w:rPr>
    </w:lvl>
    <w:lvl w:ilvl="2">
      <w:start w:val="1"/>
      <w:numFmt w:val="decimal"/>
      <w:isLgl/>
      <w:lvlText w:val="%1.%2.%3."/>
      <w:lvlJc w:val="left"/>
      <w:pPr>
        <w:ind w:left="1344" w:hanging="720"/>
      </w:pPr>
      <w:rPr>
        <w:rFonts w:hint="default"/>
      </w:rPr>
    </w:lvl>
    <w:lvl w:ilvl="3">
      <w:start w:val="1"/>
      <w:numFmt w:val="decimal"/>
      <w:isLgl/>
      <w:lvlText w:val="%1.%2.%3.%4."/>
      <w:lvlJc w:val="left"/>
      <w:pPr>
        <w:ind w:left="1874" w:hanging="108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3104" w:hanging="1800"/>
      </w:pPr>
      <w:rPr>
        <w:rFonts w:hint="default"/>
      </w:rPr>
    </w:lvl>
    <w:lvl w:ilvl="7">
      <w:start w:val="1"/>
      <w:numFmt w:val="decimal"/>
      <w:isLgl/>
      <w:lvlText w:val="%1.%2.%3.%4.%5.%6.%7.%8."/>
      <w:lvlJc w:val="left"/>
      <w:pPr>
        <w:ind w:left="3274" w:hanging="1800"/>
      </w:pPr>
      <w:rPr>
        <w:rFonts w:hint="default"/>
      </w:rPr>
    </w:lvl>
    <w:lvl w:ilvl="8">
      <w:start w:val="1"/>
      <w:numFmt w:val="decimal"/>
      <w:isLgl/>
      <w:lvlText w:val="%1.%2.%3.%4.%5.%6.%7.%8.%9."/>
      <w:lvlJc w:val="left"/>
      <w:pPr>
        <w:ind w:left="3804" w:hanging="2160"/>
      </w:pPr>
      <w:rPr>
        <w:rFonts w:hint="default"/>
      </w:rPr>
    </w:lvl>
  </w:abstractNum>
  <w:abstractNum w:abstractNumId="88" w15:restartNumberingAfterBreak="0">
    <w:nsid w:val="3BC23E90"/>
    <w:multiLevelType w:val="hybridMultilevel"/>
    <w:tmpl w:val="A8DEB6F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3BD808AF"/>
    <w:multiLevelType w:val="hybridMultilevel"/>
    <w:tmpl w:val="A2DC8156"/>
    <w:lvl w:ilvl="0" w:tplc="E9ECB214">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0" w15:restartNumberingAfterBreak="0">
    <w:nsid w:val="3BF85C24"/>
    <w:multiLevelType w:val="hybridMultilevel"/>
    <w:tmpl w:val="2BBE75EC"/>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3D720EB7"/>
    <w:multiLevelType w:val="hybridMultilevel"/>
    <w:tmpl w:val="251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ED47AB7"/>
    <w:multiLevelType w:val="hybridMultilevel"/>
    <w:tmpl w:val="4336F21C"/>
    <w:lvl w:ilvl="0" w:tplc="E9ECB21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3" w15:restartNumberingAfterBreak="0">
    <w:nsid w:val="3EE21A39"/>
    <w:multiLevelType w:val="hybridMultilevel"/>
    <w:tmpl w:val="74464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F0C798D"/>
    <w:multiLevelType w:val="multilevel"/>
    <w:tmpl w:val="C7988F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04B4936"/>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0554E56"/>
    <w:multiLevelType w:val="multilevel"/>
    <w:tmpl w:val="FC40C80C"/>
    <w:styleLink w:val="WWNum16"/>
    <w:lvl w:ilvl="0">
      <w:start w:val="1"/>
      <w:numFmt w:val="decimal"/>
      <w:lvlText w:val="%1."/>
      <w:lvlJc w:val="left"/>
      <w:pPr>
        <w:ind w:left="1502" w:hanging="360"/>
      </w:pPr>
    </w:lvl>
    <w:lvl w:ilvl="1">
      <w:start w:val="1"/>
      <w:numFmt w:val="lowerLetter"/>
      <w:lvlText w:val="%2."/>
      <w:lvlJc w:val="left"/>
      <w:pPr>
        <w:ind w:left="2222" w:hanging="360"/>
      </w:pPr>
    </w:lvl>
    <w:lvl w:ilvl="2">
      <w:start w:val="1"/>
      <w:numFmt w:val="lowerRoman"/>
      <w:lvlText w:val="%1.%2.%3."/>
      <w:lvlJc w:val="right"/>
      <w:pPr>
        <w:ind w:left="2942" w:hanging="180"/>
      </w:pPr>
    </w:lvl>
    <w:lvl w:ilvl="3">
      <w:start w:val="1"/>
      <w:numFmt w:val="decimal"/>
      <w:lvlText w:val="%1.%2.%3.%4."/>
      <w:lvlJc w:val="left"/>
      <w:pPr>
        <w:ind w:left="3662" w:hanging="360"/>
      </w:pPr>
    </w:lvl>
    <w:lvl w:ilvl="4">
      <w:start w:val="1"/>
      <w:numFmt w:val="lowerLetter"/>
      <w:lvlText w:val="%1.%2.%3.%4.%5."/>
      <w:lvlJc w:val="left"/>
      <w:pPr>
        <w:ind w:left="4382" w:hanging="360"/>
      </w:pPr>
    </w:lvl>
    <w:lvl w:ilvl="5">
      <w:start w:val="1"/>
      <w:numFmt w:val="lowerRoman"/>
      <w:lvlText w:val="%1.%2.%3.%4.%5.%6."/>
      <w:lvlJc w:val="right"/>
      <w:pPr>
        <w:ind w:left="5102" w:hanging="180"/>
      </w:pPr>
    </w:lvl>
    <w:lvl w:ilvl="6">
      <w:start w:val="1"/>
      <w:numFmt w:val="decimal"/>
      <w:lvlText w:val="%1.%2.%3.%4.%5.%6.%7."/>
      <w:lvlJc w:val="left"/>
      <w:pPr>
        <w:ind w:left="5822" w:hanging="360"/>
      </w:pPr>
    </w:lvl>
    <w:lvl w:ilvl="7">
      <w:start w:val="1"/>
      <w:numFmt w:val="lowerLetter"/>
      <w:lvlText w:val="%1.%2.%3.%4.%5.%6.%7.%8."/>
      <w:lvlJc w:val="left"/>
      <w:pPr>
        <w:ind w:left="6542" w:hanging="360"/>
      </w:pPr>
    </w:lvl>
    <w:lvl w:ilvl="8">
      <w:start w:val="1"/>
      <w:numFmt w:val="lowerRoman"/>
      <w:lvlText w:val="%1.%2.%3.%4.%5.%6.%7.%8.%9."/>
      <w:lvlJc w:val="right"/>
      <w:pPr>
        <w:ind w:left="7262" w:hanging="180"/>
      </w:pPr>
    </w:lvl>
  </w:abstractNum>
  <w:abstractNum w:abstractNumId="97" w15:restartNumberingAfterBreak="0">
    <w:nsid w:val="426F62BA"/>
    <w:multiLevelType w:val="hybridMultilevel"/>
    <w:tmpl w:val="813EB6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8" w15:restartNumberingAfterBreak="0">
    <w:nsid w:val="43211A23"/>
    <w:multiLevelType w:val="hybridMultilevel"/>
    <w:tmpl w:val="EEAA8C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9" w15:restartNumberingAfterBreak="0">
    <w:nsid w:val="43277D12"/>
    <w:multiLevelType w:val="hybridMultilevel"/>
    <w:tmpl w:val="DCF079B8"/>
    <w:lvl w:ilvl="0" w:tplc="91BE9340">
      <w:numFmt w:val="bullet"/>
      <w:lvlText w:val="•"/>
      <w:lvlJc w:val="left"/>
      <w:pPr>
        <w:tabs>
          <w:tab w:val="num" w:pos="644"/>
        </w:tabs>
        <w:ind w:left="644" w:hanging="360"/>
      </w:pPr>
      <w:rPr>
        <w:rFonts w:ascii="Times New Roman" w:eastAsia="Times New Roman" w:hAnsi="Times New Roman" w:cs="Times New Roman" w:hint="default"/>
        <w:sz w:val="24"/>
        <w:szCs w:val="24"/>
      </w:rPr>
    </w:lvl>
    <w:lvl w:ilvl="1" w:tplc="80BA08BA">
      <w:numFmt w:val="bullet"/>
      <w:lvlText w:val=""/>
      <w:lvlJc w:val="left"/>
      <w:pPr>
        <w:tabs>
          <w:tab w:val="num" w:pos="1080"/>
        </w:tabs>
        <w:ind w:left="1477" w:hanging="397"/>
      </w:pPr>
      <w:rPr>
        <w:rFonts w:ascii="Wingdings" w:hAnsi="Wingdings" w:hint="default"/>
        <w:b/>
        <w:i w:val="0"/>
        <w:sz w:val="40"/>
        <w:szCs w:val="4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39733C6"/>
    <w:multiLevelType w:val="hybridMultilevel"/>
    <w:tmpl w:val="BF5A6F54"/>
    <w:lvl w:ilvl="0" w:tplc="600E72D8">
      <w:start w:val="1"/>
      <w:numFmt w:val="bullet"/>
      <w:lvlText w:val="-"/>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5CA6C4">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105FA4">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DED45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85A6276">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8CEB18">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AE5BCA">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061040">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1492F4">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39D3118"/>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5877EFD"/>
    <w:multiLevelType w:val="multilevel"/>
    <w:tmpl w:val="179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6A13EB9"/>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7FB1FDF"/>
    <w:multiLevelType w:val="hybridMultilevel"/>
    <w:tmpl w:val="E0582C38"/>
    <w:lvl w:ilvl="0" w:tplc="E510163E">
      <w:start w:val="4"/>
      <w:numFmt w:val="decimal"/>
      <w:lvlText w:val="%1)"/>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4DD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929380">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0DC3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A0FB4">
      <w:start w:val="1"/>
      <w:numFmt w:val="bullet"/>
      <w:lvlText w:val="o"/>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741182">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6994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440D4A">
      <w:start w:val="1"/>
      <w:numFmt w:val="bullet"/>
      <w:lvlText w:val="o"/>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2286E2">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80648B3"/>
    <w:multiLevelType w:val="multilevel"/>
    <w:tmpl w:val="618E1DE8"/>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6" w15:restartNumberingAfterBreak="0">
    <w:nsid w:val="49AC2040"/>
    <w:multiLevelType w:val="hybridMultilevel"/>
    <w:tmpl w:val="DA4C49DE"/>
    <w:lvl w:ilvl="0" w:tplc="91BE9340">
      <w:numFmt w:val="bullet"/>
      <w:lvlText w:val="•"/>
      <w:lvlJc w:val="left"/>
      <w:pPr>
        <w:tabs>
          <w:tab w:val="num" w:pos="646"/>
        </w:tabs>
        <w:ind w:left="646" w:hanging="362"/>
      </w:pPr>
      <w:rPr>
        <w:rFonts w:ascii="Times New Roman" w:eastAsia="Times New Roman" w:hAnsi="Times New Roman" w:cs="Times New Roman" w:hint="default"/>
        <w:sz w:val="28"/>
        <w:szCs w:val="28"/>
      </w:rPr>
    </w:lvl>
    <w:lvl w:ilvl="1" w:tplc="D496FD76">
      <w:start w:val="2"/>
      <w:numFmt w:val="decimal"/>
      <w:lvlText w:val="%2."/>
      <w:lvlJc w:val="left"/>
      <w:pPr>
        <w:tabs>
          <w:tab w:val="num" w:pos="1440"/>
        </w:tabs>
        <w:ind w:left="1440" w:hanging="360"/>
      </w:pPr>
      <w:rPr>
        <w:rFonts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A600D0A"/>
    <w:multiLevelType w:val="hybridMultilevel"/>
    <w:tmpl w:val="B93EF43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4B5007C8"/>
    <w:multiLevelType w:val="hybridMultilevel"/>
    <w:tmpl w:val="67105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C21563A"/>
    <w:multiLevelType w:val="hybridMultilevel"/>
    <w:tmpl w:val="63BA6D68"/>
    <w:lvl w:ilvl="0" w:tplc="8DF445EE">
      <w:numFmt w:val="bullet"/>
      <w:lvlText w:val="–"/>
      <w:lvlJc w:val="left"/>
      <w:pPr>
        <w:ind w:left="542" w:hanging="142"/>
      </w:pPr>
      <w:rPr>
        <w:rFonts w:ascii="Times New Roman" w:eastAsia="Times New Roman" w:hAnsi="Times New Roman" w:cs="Times New Roman" w:hint="default"/>
        <w:color w:val="221E1F"/>
        <w:w w:val="99"/>
        <w:sz w:val="14"/>
        <w:szCs w:val="14"/>
        <w:lang w:val="ru-RU" w:eastAsia="en-US" w:bidi="ar-SA"/>
      </w:rPr>
    </w:lvl>
    <w:lvl w:ilvl="1" w:tplc="1FB6E440">
      <w:numFmt w:val="bullet"/>
      <w:lvlText w:val="•"/>
      <w:lvlJc w:val="left"/>
      <w:pPr>
        <w:ind w:left="1516" w:hanging="142"/>
      </w:pPr>
      <w:rPr>
        <w:rFonts w:hint="default"/>
        <w:lang w:val="ru-RU" w:eastAsia="en-US" w:bidi="ar-SA"/>
      </w:rPr>
    </w:lvl>
    <w:lvl w:ilvl="2" w:tplc="FD704D52">
      <w:numFmt w:val="bullet"/>
      <w:lvlText w:val="•"/>
      <w:lvlJc w:val="left"/>
      <w:pPr>
        <w:ind w:left="2493" w:hanging="142"/>
      </w:pPr>
      <w:rPr>
        <w:rFonts w:hint="default"/>
        <w:lang w:val="ru-RU" w:eastAsia="en-US" w:bidi="ar-SA"/>
      </w:rPr>
    </w:lvl>
    <w:lvl w:ilvl="3" w:tplc="AA9222D2">
      <w:numFmt w:val="bullet"/>
      <w:lvlText w:val="•"/>
      <w:lvlJc w:val="left"/>
      <w:pPr>
        <w:ind w:left="3469" w:hanging="142"/>
      </w:pPr>
      <w:rPr>
        <w:rFonts w:hint="default"/>
        <w:lang w:val="ru-RU" w:eastAsia="en-US" w:bidi="ar-SA"/>
      </w:rPr>
    </w:lvl>
    <w:lvl w:ilvl="4" w:tplc="2354BEB0">
      <w:numFmt w:val="bullet"/>
      <w:lvlText w:val="•"/>
      <w:lvlJc w:val="left"/>
      <w:pPr>
        <w:ind w:left="4446" w:hanging="142"/>
      </w:pPr>
      <w:rPr>
        <w:rFonts w:hint="default"/>
        <w:lang w:val="ru-RU" w:eastAsia="en-US" w:bidi="ar-SA"/>
      </w:rPr>
    </w:lvl>
    <w:lvl w:ilvl="5" w:tplc="D99253F0">
      <w:numFmt w:val="bullet"/>
      <w:lvlText w:val="•"/>
      <w:lvlJc w:val="left"/>
      <w:pPr>
        <w:ind w:left="5423" w:hanging="142"/>
      </w:pPr>
      <w:rPr>
        <w:rFonts w:hint="default"/>
        <w:lang w:val="ru-RU" w:eastAsia="en-US" w:bidi="ar-SA"/>
      </w:rPr>
    </w:lvl>
    <w:lvl w:ilvl="6" w:tplc="94A277F8">
      <w:numFmt w:val="bullet"/>
      <w:lvlText w:val="•"/>
      <w:lvlJc w:val="left"/>
      <w:pPr>
        <w:ind w:left="6399" w:hanging="142"/>
      </w:pPr>
      <w:rPr>
        <w:rFonts w:hint="default"/>
        <w:lang w:val="ru-RU" w:eastAsia="en-US" w:bidi="ar-SA"/>
      </w:rPr>
    </w:lvl>
    <w:lvl w:ilvl="7" w:tplc="EDDE26F8">
      <w:numFmt w:val="bullet"/>
      <w:lvlText w:val="•"/>
      <w:lvlJc w:val="left"/>
      <w:pPr>
        <w:ind w:left="7376" w:hanging="142"/>
      </w:pPr>
      <w:rPr>
        <w:rFonts w:hint="default"/>
        <w:lang w:val="ru-RU" w:eastAsia="en-US" w:bidi="ar-SA"/>
      </w:rPr>
    </w:lvl>
    <w:lvl w:ilvl="8" w:tplc="59D01E4C">
      <w:numFmt w:val="bullet"/>
      <w:lvlText w:val="•"/>
      <w:lvlJc w:val="left"/>
      <w:pPr>
        <w:ind w:left="8353" w:hanging="142"/>
      </w:pPr>
      <w:rPr>
        <w:rFonts w:hint="default"/>
        <w:lang w:val="ru-RU" w:eastAsia="en-US" w:bidi="ar-SA"/>
      </w:rPr>
    </w:lvl>
  </w:abstractNum>
  <w:abstractNum w:abstractNumId="110" w15:restartNumberingAfterBreak="0">
    <w:nsid w:val="4C2D3161"/>
    <w:multiLevelType w:val="hybridMultilevel"/>
    <w:tmpl w:val="3550A1B2"/>
    <w:lvl w:ilvl="0" w:tplc="E9ECB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C701D31"/>
    <w:multiLevelType w:val="multilevel"/>
    <w:tmpl w:val="9C109296"/>
    <w:lvl w:ilvl="0">
      <w:start w:val="1"/>
      <w:numFmt w:val="decimal"/>
      <w:lvlText w:val="%1."/>
      <w:lvlJc w:val="left"/>
      <w:pPr>
        <w:ind w:left="1287" w:hanging="360"/>
      </w:pPr>
      <w:rPr>
        <w:b/>
      </w:rPr>
    </w:lvl>
    <w:lvl w:ilvl="1">
      <w:start w:val="5"/>
      <w:numFmt w:val="decimal"/>
      <w:isLgl/>
      <w:lvlText w:val="%1.%2."/>
      <w:lvlJc w:val="left"/>
      <w:pPr>
        <w:ind w:left="1647" w:hanging="72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2" w15:restartNumberingAfterBreak="0">
    <w:nsid w:val="4CAC1D4D"/>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D60341D"/>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40191C"/>
    <w:multiLevelType w:val="hybridMultilevel"/>
    <w:tmpl w:val="E7F2C9C4"/>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50F924C2"/>
    <w:multiLevelType w:val="hybridMultilevel"/>
    <w:tmpl w:val="A0767D16"/>
    <w:lvl w:ilvl="0" w:tplc="128E2812">
      <w:numFmt w:val="bullet"/>
      <w:lvlText w:val="–"/>
      <w:lvlJc w:val="left"/>
      <w:pPr>
        <w:ind w:left="318" w:hanging="240"/>
      </w:pPr>
      <w:rPr>
        <w:rFonts w:ascii="Times New Roman" w:eastAsia="Times New Roman" w:hAnsi="Times New Roman" w:cs="Times New Roman" w:hint="default"/>
        <w:w w:val="100"/>
        <w:sz w:val="28"/>
        <w:szCs w:val="28"/>
        <w:lang w:val="ru-RU" w:eastAsia="ru-RU" w:bidi="ru-RU"/>
      </w:rPr>
    </w:lvl>
    <w:lvl w:ilvl="1" w:tplc="B44C6E1E">
      <w:numFmt w:val="bullet"/>
      <w:lvlText w:val=""/>
      <w:lvlJc w:val="left"/>
      <w:pPr>
        <w:ind w:left="318" w:hanging="708"/>
      </w:pPr>
      <w:rPr>
        <w:rFonts w:ascii="Symbol" w:eastAsia="Symbol" w:hAnsi="Symbol" w:cs="Symbol" w:hint="default"/>
        <w:w w:val="100"/>
        <w:sz w:val="28"/>
        <w:szCs w:val="28"/>
        <w:lang w:val="ru-RU" w:eastAsia="ru-RU" w:bidi="ru-RU"/>
      </w:rPr>
    </w:lvl>
    <w:lvl w:ilvl="2" w:tplc="E1D40F1A">
      <w:numFmt w:val="bullet"/>
      <w:lvlText w:val="•"/>
      <w:lvlJc w:val="left"/>
      <w:pPr>
        <w:ind w:left="2361" w:hanging="708"/>
      </w:pPr>
      <w:rPr>
        <w:rFonts w:hint="default"/>
        <w:lang w:val="ru-RU" w:eastAsia="ru-RU" w:bidi="ru-RU"/>
      </w:rPr>
    </w:lvl>
    <w:lvl w:ilvl="3" w:tplc="97D2ECE8">
      <w:numFmt w:val="bullet"/>
      <w:lvlText w:val="•"/>
      <w:lvlJc w:val="left"/>
      <w:pPr>
        <w:ind w:left="3381" w:hanging="708"/>
      </w:pPr>
      <w:rPr>
        <w:rFonts w:hint="default"/>
        <w:lang w:val="ru-RU" w:eastAsia="ru-RU" w:bidi="ru-RU"/>
      </w:rPr>
    </w:lvl>
    <w:lvl w:ilvl="4" w:tplc="45AAEA00">
      <w:numFmt w:val="bullet"/>
      <w:lvlText w:val="•"/>
      <w:lvlJc w:val="left"/>
      <w:pPr>
        <w:ind w:left="4402" w:hanging="708"/>
      </w:pPr>
      <w:rPr>
        <w:rFonts w:hint="default"/>
        <w:lang w:val="ru-RU" w:eastAsia="ru-RU" w:bidi="ru-RU"/>
      </w:rPr>
    </w:lvl>
    <w:lvl w:ilvl="5" w:tplc="7FB60B6E">
      <w:numFmt w:val="bullet"/>
      <w:lvlText w:val="•"/>
      <w:lvlJc w:val="left"/>
      <w:pPr>
        <w:ind w:left="5423" w:hanging="708"/>
      </w:pPr>
      <w:rPr>
        <w:rFonts w:hint="default"/>
        <w:lang w:val="ru-RU" w:eastAsia="ru-RU" w:bidi="ru-RU"/>
      </w:rPr>
    </w:lvl>
    <w:lvl w:ilvl="6" w:tplc="F0C44550">
      <w:numFmt w:val="bullet"/>
      <w:lvlText w:val="•"/>
      <w:lvlJc w:val="left"/>
      <w:pPr>
        <w:ind w:left="6443" w:hanging="708"/>
      </w:pPr>
      <w:rPr>
        <w:rFonts w:hint="default"/>
        <w:lang w:val="ru-RU" w:eastAsia="ru-RU" w:bidi="ru-RU"/>
      </w:rPr>
    </w:lvl>
    <w:lvl w:ilvl="7" w:tplc="84CAA72E">
      <w:numFmt w:val="bullet"/>
      <w:lvlText w:val="•"/>
      <w:lvlJc w:val="left"/>
      <w:pPr>
        <w:ind w:left="7464" w:hanging="708"/>
      </w:pPr>
      <w:rPr>
        <w:rFonts w:hint="default"/>
        <w:lang w:val="ru-RU" w:eastAsia="ru-RU" w:bidi="ru-RU"/>
      </w:rPr>
    </w:lvl>
    <w:lvl w:ilvl="8" w:tplc="3342D356">
      <w:numFmt w:val="bullet"/>
      <w:lvlText w:val="•"/>
      <w:lvlJc w:val="left"/>
      <w:pPr>
        <w:ind w:left="8485" w:hanging="708"/>
      </w:pPr>
      <w:rPr>
        <w:rFonts w:hint="default"/>
        <w:lang w:val="ru-RU" w:eastAsia="ru-RU" w:bidi="ru-RU"/>
      </w:rPr>
    </w:lvl>
  </w:abstractNum>
  <w:abstractNum w:abstractNumId="116" w15:restartNumberingAfterBreak="0">
    <w:nsid w:val="5179574D"/>
    <w:multiLevelType w:val="multilevel"/>
    <w:tmpl w:val="EC3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1DD49FC"/>
    <w:multiLevelType w:val="hybridMultilevel"/>
    <w:tmpl w:val="0E38E6AA"/>
    <w:lvl w:ilvl="0" w:tplc="6B96B800">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18" w15:restartNumberingAfterBreak="0">
    <w:nsid w:val="52607C17"/>
    <w:multiLevelType w:val="hybridMultilevel"/>
    <w:tmpl w:val="BF6C15B0"/>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53791BD6"/>
    <w:multiLevelType w:val="hybridMultilevel"/>
    <w:tmpl w:val="1EA02DFA"/>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538C6075"/>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3A51522"/>
    <w:multiLevelType w:val="hybridMultilevel"/>
    <w:tmpl w:val="29865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540A5247"/>
    <w:multiLevelType w:val="multilevel"/>
    <w:tmpl w:val="7E3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4CE20C0"/>
    <w:multiLevelType w:val="hybridMultilevel"/>
    <w:tmpl w:val="CAB6564C"/>
    <w:lvl w:ilvl="0" w:tplc="6B96B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55A1ECE"/>
    <w:multiLevelType w:val="hybridMultilevel"/>
    <w:tmpl w:val="0A501396"/>
    <w:lvl w:ilvl="0" w:tplc="6B96B800">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25" w15:restartNumberingAfterBreak="0">
    <w:nsid w:val="55902D99"/>
    <w:multiLevelType w:val="multilevel"/>
    <w:tmpl w:val="F2EC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59E47CF"/>
    <w:multiLevelType w:val="hybridMultilevel"/>
    <w:tmpl w:val="4A3C3BC2"/>
    <w:lvl w:ilvl="0" w:tplc="6B96B800">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27" w15:restartNumberingAfterBreak="0">
    <w:nsid w:val="55C10FD1"/>
    <w:multiLevelType w:val="hybridMultilevel"/>
    <w:tmpl w:val="CC767DDA"/>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56C8058E"/>
    <w:multiLevelType w:val="hybridMultilevel"/>
    <w:tmpl w:val="9594CC9E"/>
    <w:lvl w:ilvl="0" w:tplc="4A8E80A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7134641"/>
    <w:multiLevelType w:val="hybridMultilevel"/>
    <w:tmpl w:val="D9983A6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57C57A1B"/>
    <w:multiLevelType w:val="hybridMultilevel"/>
    <w:tmpl w:val="50A2EB5A"/>
    <w:lvl w:ilvl="0" w:tplc="1E64355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1" w15:restartNumberingAfterBreak="0">
    <w:nsid w:val="584D49B7"/>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8877A78"/>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9014E4D"/>
    <w:multiLevelType w:val="hybridMultilevel"/>
    <w:tmpl w:val="62282DD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5B353A43"/>
    <w:multiLevelType w:val="hybridMultilevel"/>
    <w:tmpl w:val="9DDCAD3A"/>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5B3B2BD5"/>
    <w:multiLevelType w:val="hybridMultilevel"/>
    <w:tmpl w:val="8D94E76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15:restartNumberingAfterBreak="0">
    <w:nsid w:val="5D566B66"/>
    <w:multiLevelType w:val="hybridMultilevel"/>
    <w:tmpl w:val="210E6308"/>
    <w:lvl w:ilvl="0" w:tplc="6B96B80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15:restartNumberingAfterBreak="0">
    <w:nsid w:val="5D722158"/>
    <w:multiLevelType w:val="hybridMultilevel"/>
    <w:tmpl w:val="E26AB4E8"/>
    <w:lvl w:ilvl="0" w:tplc="6B96B800">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138" w15:restartNumberingAfterBreak="0">
    <w:nsid w:val="5E2629DC"/>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E507A37"/>
    <w:multiLevelType w:val="hybridMultilevel"/>
    <w:tmpl w:val="E4FC35E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15:restartNumberingAfterBreak="0">
    <w:nsid w:val="5EB0594B"/>
    <w:multiLevelType w:val="hybridMultilevel"/>
    <w:tmpl w:val="A154B506"/>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15:restartNumberingAfterBreak="0">
    <w:nsid w:val="5F731738"/>
    <w:multiLevelType w:val="hybridMultilevel"/>
    <w:tmpl w:val="C4DA62B4"/>
    <w:lvl w:ilvl="0" w:tplc="3112D21C">
      <w:numFmt w:val="bullet"/>
      <w:lvlText w:val=""/>
      <w:lvlJc w:val="left"/>
      <w:pPr>
        <w:ind w:left="1674" w:hanging="360"/>
      </w:pPr>
      <w:rPr>
        <w:rFonts w:ascii="Symbol" w:eastAsia="Symbol" w:hAnsi="Symbol" w:cs="Symbol" w:hint="default"/>
        <w:w w:val="100"/>
        <w:sz w:val="24"/>
        <w:szCs w:val="24"/>
        <w:lang w:val="ru-RU" w:eastAsia="ru-RU" w:bidi="ru-RU"/>
      </w:rPr>
    </w:lvl>
    <w:lvl w:ilvl="1" w:tplc="2D22C028">
      <w:numFmt w:val="bullet"/>
      <w:lvlText w:val="•"/>
      <w:lvlJc w:val="left"/>
      <w:pPr>
        <w:ind w:left="2524" w:hanging="360"/>
      </w:pPr>
      <w:rPr>
        <w:rFonts w:hint="default"/>
        <w:lang w:val="ru-RU" w:eastAsia="ru-RU" w:bidi="ru-RU"/>
      </w:rPr>
    </w:lvl>
    <w:lvl w:ilvl="2" w:tplc="757EDB60">
      <w:numFmt w:val="bullet"/>
      <w:lvlText w:val="•"/>
      <w:lvlJc w:val="left"/>
      <w:pPr>
        <w:ind w:left="3369" w:hanging="360"/>
      </w:pPr>
      <w:rPr>
        <w:rFonts w:hint="default"/>
        <w:lang w:val="ru-RU" w:eastAsia="ru-RU" w:bidi="ru-RU"/>
      </w:rPr>
    </w:lvl>
    <w:lvl w:ilvl="3" w:tplc="6EF2B0C6">
      <w:numFmt w:val="bullet"/>
      <w:lvlText w:val="•"/>
      <w:lvlJc w:val="left"/>
      <w:pPr>
        <w:ind w:left="4213" w:hanging="360"/>
      </w:pPr>
      <w:rPr>
        <w:rFonts w:hint="default"/>
        <w:lang w:val="ru-RU" w:eastAsia="ru-RU" w:bidi="ru-RU"/>
      </w:rPr>
    </w:lvl>
    <w:lvl w:ilvl="4" w:tplc="38D814D6">
      <w:numFmt w:val="bullet"/>
      <w:lvlText w:val="•"/>
      <w:lvlJc w:val="left"/>
      <w:pPr>
        <w:ind w:left="5058" w:hanging="360"/>
      </w:pPr>
      <w:rPr>
        <w:rFonts w:hint="default"/>
        <w:lang w:val="ru-RU" w:eastAsia="ru-RU" w:bidi="ru-RU"/>
      </w:rPr>
    </w:lvl>
    <w:lvl w:ilvl="5" w:tplc="9DC4F8CE">
      <w:numFmt w:val="bullet"/>
      <w:lvlText w:val="•"/>
      <w:lvlJc w:val="left"/>
      <w:pPr>
        <w:ind w:left="5903" w:hanging="360"/>
      </w:pPr>
      <w:rPr>
        <w:rFonts w:hint="default"/>
        <w:lang w:val="ru-RU" w:eastAsia="ru-RU" w:bidi="ru-RU"/>
      </w:rPr>
    </w:lvl>
    <w:lvl w:ilvl="6" w:tplc="A170F3A4">
      <w:numFmt w:val="bullet"/>
      <w:lvlText w:val="•"/>
      <w:lvlJc w:val="left"/>
      <w:pPr>
        <w:ind w:left="6747" w:hanging="360"/>
      </w:pPr>
      <w:rPr>
        <w:rFonts w:hint="default"/>
        <w:lang w:val="ru-RU" w:eastAsia="ru-RU" w:bidi="ru-RU"/>
      </w:rPr>
    </w:lvl>
    <w:lvl w:ilvl="7" w:tplc="5D68B300">
      <w:numFmt w:val="bullet"/>
      <w:lvlText w:val="•"/>
      <w:lvlJc w:val="left"/>
      <w:pPr>
        <w:ind w:left="7592" w:hanging="360"/>
      </w:pPr>
      <w:rPr>
        <w:rFonts w:hint="default"/>
        <w:lang w:val="ru-RU" w:eastAsia="ru-RU" w:bidi="ru-RU"/>
      </w:rPr>
    </w:lvl>
    <w:lvl w:ilvl="8" w:tplc="B4D82ED4">
      <w:numFmt w:val="bullet"/>
      <w:lvlText w:val="•"/>
      <w:lvlJc w:val="left"/>
      <w:pPr>
        <w:ind w:left="8437" w:hanging="360"/>
      </w:pPr>
      <w:rPr>
        <w:rFonts w:hint="default"/>
        <w:lang w:val="ru-RU" w:eastAsia="ru-RU" w:bidi="ru-RU"/>
      </w:rPr>
    </w:lvl>
  </w:abstractNum>
  <w:abstractNum w:abstractNumId="142" w15:restartNumberingAfterBreak="0">
    <w:nsid w:val="5FEE755B"/>
    <w:multiLevelType w:val="hybridMultilevel"/>
    <w:tmpl w:val="05CEF9FE"/>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60740B31"/>
    <w:multiLevelType w:val="hybridMultilevel"/>
    <w:tmpl w:val="22B4AFBE"/>
    <w:lvl w:ilvl="0" w:tplc="7A9E5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15:restartNumberingAfterBreak="0">
    <w:nsid w:val="608B0EE3"/>
    <w:multiLevelType w:val="multilevel"/>
    <w:tmpl w:val="769CDB70"/>
    <w:styleLink w:val="WWNum19"/>
    <w:lvl w:ilvl="0">
      <w:start w:val="1"/>
      <w:numFmt w:val="decimal"/>
      <w:lvlText w:val="%1."/>
      <w:lvlJc w:val="left"/>
      <w:pPr>
        <w:ind w:left="1502" w:hanging="360"/>
      </w:pPr>
    </w:lvl>
    <w:lvl w:ilvl="1">
      <w:start w:val="1"/>
      <w:numFmt w:val="lowerLetter"/>
      <w:lvlText w:val="%2."/>
      <w:lvlJc w:val="left"/>
      <w:pPr>
        <w:ind w:left="2222" w:hanging="360"/>
      </w:pPr>
    </w:lvl>
    <w:lvl w:ilvl="2">
      <w:start w:val="1"/>
      <w:numFmt w:val="lowerRoman"/>
      <w:lvlText w:val="%1.%2.%3."/>
      <w:lvlJc w:val="right"/>
      <w:pPr>
        <w:ind w:left="2942" w:hanging="180"/>
      </w:pPr>
    </w:lvl>
    <w:lvl w:ilvl="3">
      <w:start w:val="1"/>
      <w:numFmt w:val="decimal"/>
      <w:lvlText w:val="%1.%2.%3.%4."/>
      <w:lvlJc w:val="left"/>
      <w:pPr>
        <w:ind w:left="3662" w:hanging="360"/>
      </w:pPr>
    </w:lvl>
    <w:lvl w:ilvl="4">
      <w:start w:val="1"/>
      <w:numFmt w:val="lowerLetter"/>
      <w:lvlText w:val="%1.%2.%3.%4.%5."/>
      <w:lvlJc w:val="left"/>
      <w:pPr>
        <w:ind w:left="4382" w:hanging="360"/>
      </w:pPr>
    </w:lvl>
    <w:lvl w:ilvl="5">
      <w:start w:val="1"/>
      <w:numFmt w:val="lowerRoman"/>
      <w:lvlText w:val="%1.%2.%3.%4.%5.%6."/>
      <w:lvlJc w:val="right"/>
      <w:pPr>
        <w:ind w:left="5102" w:hanging="180"/>
      </w:pPr>
    </w:lvl>
    <w:lvl w:ilvl="6">
      <w:start w:val="1"/>
      <w:numFmt w:val="decimal"/>
      <w:lvlText w:val="%1.%2.%3.%4.%5.%6.%7."/>
      <w:lvlJc w:val="left"/>
      <w:pPr>
        <w:ind w:left="5822" w:hanging="360"/>
      </w:pPr>
    </w:lvl>
    <w:lvl w:ilvl="7">
      <w:start w:val="1"/>
      <w:numFmt w:val="lowerLetter"/>
      <w:lvlText w:val="%1.%2.%3.%4.%5.%6.%7.%8."/>
      <w:lvlJc w:val="left"/>
      <w:pPr>
        <w:ind w:left="6542" w:hanging="360"/>
      </w:pPr>
    </w:lvl>
    <w:lvl w:ilvl="8">
      <w:start w:val="1"/>
      <w:numFmt w:val="lowerRoman"/>
      <w:lvlText w:val="%1.%2.%3.%4.%5.%6.%7.%8.%9."/>
      <w:lvlJc w:val="right"/>
      <w:pPr>
        <w:ind w:left="7262" w:hanging="180"/>
      </w:pPr>
    </w:lvl>
  </w:abstractNum>
  <w:abstractNum w:abstractNumId="145" w15:restartNumberingAfterBreak="0">
    <w:nsid w:val="60921504"/>
    <w:multiLevelType w:val="hybridMultilevel"/>
    <w:tmpl w:val="3FCE4E4A"/>
    <w:lvl w:ilvl="0" w:tplc="C414A7A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0DC2A77"/>
    <w:multiLevelType w:val="multilevel"/>
    <w:tmpl w:val="9AC4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1177875"/>
    <w:multiLevelType w:val="hybridMultilevel"/>
    <w:tmpl w:val="D28CE80C"/>
    <w:lvl w:ilvl="0" w:tplc="D924E96C">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209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E120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841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AC91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90D91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B2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A14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A074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61B06AD7"/>
    <w:multiLevelType w:val="hybridMultilevel"/>
    <w:tmpl w:val="81EEFFBC"/>
    <w:lvl w:ilvl="0" w:tplc="04190001">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149" w15:restartNumberingAfterBreak="0">
    <w:nsid w:val="64B1193E"/>
    <w:multiLevelType w:val="hybridMultilevel"/>
    <w:tmpl w:val="18EEE458"/>
    <w:lvl w:ilvl="0" w:tplc="4A8E80A0">
      <w:start w:val="1"/>
      <w:numFmt w:val="bullet"/>
      <w:lvlText w:val="-"/>
      <w:lvlJc w:val="left"/>
      <w:pPr>
        <w:ind w:left="1080" w:hanging="360"/>
      </w:pPr>
      <w:rPr>
        <w:rFonts w:ascii="Sitka Text" w:hAnsi="Sitka Text"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0" w15:restartNumberingAfterBreak="0">
    <w:nsid w:val="65122360"/>
    <w:multiLevelType w:val="hybridMultilevel"/>
    <w:tmpl w:val="A14C49EE"/>
    <w:lvl w:ilvl="0" w:tplc="6B96B800">
      <w:start w:val="1"/>
      <w:numFmt w:val="bullet"/>
      <w:lvlText w:val=""/>
      <w:lvlJc w:val="left"/>
      <w:pPr>
        <w:ind w:left="1287" w:hanging="360"/>
      </w:pPr>
      <w:rPr>
        <w:rFonts w:ascii="Symbol" w:hAnsi="Symbol" w:hint="default"/>
      </w:rPr>
    </w:lvl>
    <w:lvl w:ilvl="1" w:tplc="6B96B800">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15:restartNumberingAfterBreak="0">
    <w:nsid w:val="663E330A"/>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67847AA"/>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7062E26"/>
    <w:multiLevelType w:val="hybridMultilevel"/>
    <w:tmpl w:val="57FAAB6A"/>
    <w:lvl w:ilvl="0" w:tplc="91BE9340">
      <w:numFmt w:val="bullet"/>
      <w:lvlText w:val="•"/>
      <w:lvlJc w:val="left"/>
      <w:pPr>
        <w:tabs>
          <w:tab w:val="num" w:pos="0"/>
        </w:tabs>
        <w:ind w:left="0" w:hanging="283"/>
      </w:pPr>
      <w:rPr>
        <w:rFonts w:ascii="Times New Roman" w:eastAsia="Times New Roman" w:hAnsi="Times New Roman" w:cs="Times New Roman" w:hint="default"/>
      </w:rPr>
    </w:lvl>
    <w:lvl w:ilvl="1" w:tplc="04190003" w:tentative="1">
      <w:start w:val="1"/>
      <w:numFmt w:val="bullet"/>
      <w:lvlText w:val="o"/>
      <w:lvlJc w:val="left"/>
      <w:pPr>
        <w:tabs>
          <w:tab w:val="num" w:pos="797"/>
        </w:tabs>
        <w:ind w:left="797" w:hanging="360"/>
      </w:pPr>
      <w:rPr>
        <w:rFonts w:ascii="Courier New" w:hAnsi="Courier New" w:cs="Courier New" w:hint="default"/>
      </w:rPr>
    </w:lvl>
    <w:lvl w:ilvl="2" w:tplc="04190005" w:tentative="1">
      <w:start w:val="1"/>
      <w:numFmt w:val="bullet"/>
      <w:lvlText w:val=""/>
      <w:lvlJc w:val="left"/>
      <w:pPr>
        <w:tabs>
          <w:tab w:val="num" w:pos="1517"/>
        </w:tabs>
        <w:ind w:left="1517" w:hanging="360"/>
      </w:pPr>
      <w:rPr>
        <w:rFonts w:ascii="Wingdings" w:hAnsi="Wingdings" w:hint="default"/>
      </w:rPr>
    </w:lvl>
    <w:lvl w:ilvl="3" w:tplc="04190001" w:tentative="1">
      <w:start w:val="1"/>
      <w:numFmt w:val="bullet"/>
      <w:lvlText w:val=""/>
      <w:lvlJc w:val="left"/>
      <w:pPr>
        <w:tabs>
          <w:tab w:val="num" w:pos="2237"/>
        </w:tabs>
        <w:ind w:left="2237" w:hanging="360"/>
      </w:pPr>
      <w:rPr>
        <w:rFonts w:ascii="Symbol" w:hAnsi="Symbol" w:hint="default"/>
      </w:rPr>
    </w:lvl>
    <w:lvl w:ilvl="4" w:tplc="04190003" w:tentative="1">
      <w:start w:val="1"/>
      <w:numFmt w:val="bullet"/>
      <w:lvlText w:val="o"/>
      <w:lvlJc w:val="left"/>
      <w:pPr>
        <w:tabs>
          <w:tab w:val="num" w:pos="2957"/>
        </w:tabs>
        <w:ind w:left="2957" w:hanging="360"/>
      </w:pPr>
      <w:rPr>
        <w:rFonts w:ascii="Courier New" w:hAnsi="Courier New" w:cs="Courier New" w:hint="default"/>
      </w:rPr>
    </w:lvl>
    <w:lvl w:ilvl="5" w:tplc="04190005" w:tentative="1">
      <w:start w:val="1"/>
      <w:numFmt w:val="bullet"/>
      <w:lvlText w:val=""/>
      <w:lvlJc w:val="left"/>
      <w:pPr>
        <w:tabs>
          <w:tab w:val="num" w:pos="3677"/>
        </w:tabs>
        <w:ind w:left="3677" w:hanging="360"/>
      </w:pPr>
      <w:rPr>
        <w:rFonts w:ascii="Wingdings" w:hAnsi="Wingdings" w:hint="default"/>
      </w:rPr>
    </w:lvl>
    <w:lvl w:ilvl="6" w:tplc="04190001" w:tentative="1">
      <w:start w:val="1"/>
      <w:numFmt w:val="bullet"/>
      <w:lvlText w:val=""/>
      <w:lvlJc w:val="left"/>
      <w:pPr>
        <w:tabs>
          <w:tab w:val="num" w:pos="4397"/>
        </w:tabs>
        <w:ind w:left="4397" w:hanging="360"/>
      </w:pPr>
      <w:rPr>
        <w:rFonts w:ascii="Symbol" w:hAnsi="Symbol" w:hint="default"/>
      </w:rPr>
    </w:lvl>
    <w:lvl w:ilvl="7" w:tplc="04190003" w:tentative="1">
      <w:start w:val="1"/>
      <w:numFmt w:val="bullet"/>
      <w:lvlText w:val="o"/>
      <w:lvlJc w:val="left"/>
      <w:pPr>
        <w:tabs>
          <w:tab w:val="num" w:pos="5117"/>
        </w:tabs>
        <w:ind w:left="5117" w:hanging="360"/>
      </w:pPr>
      <w:rPr>
        <w:rFonts w:ascii="Courier New" w:hAnsi="Courier New" w:cs="Courier New" w:hint="default"/>
      </w:rPr>
    </w:lvl>
    <w:lvl w:ilvl="8" w:tplc="04190005" w:tentative="1">
      <w:start w:val="1"/>
      <w:numFmt w:val="bullet"/>
      <w:lvlText w:val=""/>
      <w:lvlJc w:val="left"/>
      <w:pPr>
        <w:tabs>
          <w:tab w:val="num" w:pos="5837"/>
        </w:tabs>
        <w:ind w:left="5837" w:hanging="360"/>
      </w:pPr>
      <w:rPr>
        <w:rFonts w:ascii="Wingdings" w:hAnsi="Wingdings" w:hint="default"/>
      </w:rPr>
    </w:lvl>
  </w:abstractNum>
  <w:abstractNum w:abstractNumId="154" w15:restartNumberingAfterBreak="0">
    <w:nsid w:val="67A2083F"/>
    <w:multiLevelType w:val="hybridMultilevel"/>
    <w:tmpl w:val="12548C3A"/>
    <w:lvl w:ilvl="0" w:tplc="91BE9340">
      <w:numFmt w:val="bullet"/>
      <w:lvlText w:val="•"/>
      <w:lvlJc w:val="left"/>
      <w:pPr>
        <w:tabs>
          <w:tab w:val="num" w:pos="0"/>
        </w:tabs>
        <w:ind w:left="0" w:hanging="283"/>
      </w:pPr>
      <w:rPr>
        <w:rFonts w:ascii="Times New Roman" w:eastAsia="Times New Roman" w:hAnsi="Times New Roman" w:cs="Times New Roman" w:hint="default"/>
        <w:b/>
      </w:rPr>
    </w:lvl>
    <w:lvl w:ilvl="1" w:tplc="204695C8">
      <w:start w:val="1"/>
      <w:numFmt w:val="decimal"/>
      <w:lvlText w:val="%2."/>
      <w:lvlJc w:val="left"/>
      <w:pPr>
        <w:ind w:left="797" w:hanging="360"/>
      </w:pPr>
      <w:rPr>
        <w:rFonts w:hint="default"/>
      </w:r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55" w15:restartNumberingAfterBreak="0">
    <w:nsid w:val="68CF0F40"/>
    <w:multiLevelType w:val="hybridMultilevel"/>
    <w:tmpl w:val="8294C57A"/>
    <w:lvl w:ilvl="0" w:tplc="6310EDD2">
      <w:numFmt w:val="bullet"/>
      <w:lvlText w:val="•"/>
      <w:lvlJc w:val="left"/>
      <w:pPr>
        <w:ind w:left="112" w:hanging="348"/>
      </w:pPr>
      <w:rPr>
        <w:rFonts w:ascii="Times New Roman" w:eastAsia="Times New Roman" w:hAnsi="Times New Roman" w:cs="Times New Roman" w:hint="default"/>
        <w:spacing w:val="-5"/>
        <w:w w:val="100"/>
        <w:sz w:val="24"/>
        <w:szCs w:val="24"/>
        <w:lang w:val="ru-RU" w:eastAsia="ru-RU" w:bidi="ru-RU"/>
      </w:rPr>
    </w:lvl>
    <w:lvl w:ilvl="1" w:tplc="0F463EA4">
      <w:numFmt w:val="bullet"/>
      <w:lvlText w:val="•"/>
      <w:lvlJc w:val="left"/>
      <w:pPr>
        <w:ind w:left="1094" w:hanging="348"/>
      </w:pPr>
      <w:rPr>
        <w:rFonts w:hint="default"/>
        <w:lang w:val="ru-RU" w:eastAsia="ru-RU" w:bidi="ru-RU"/>
      </w:rPr>
    </w:lvl>
    <w:lvl w:ilvl="2" w:tplc="8E0E4800">
      <w:numFmt w:val="bullet"/>
      <w:lvlText w:val="•"/>
      <w:lvlJc w:val="left"/>
      <w:pPr>
        <w:ind w:left="2069" w:hanging="348"/>
      </w:pPr>
      <w:rPr>
        <w:rFonts w:hint="default"/>
        <w:lang w:val="ru-RU" w:eastAsia="ru-RU" w:bidi="ru-RU"/>
      </w:rPr>
    </w:lvl>
    <w:lvl w:ilvl="3" w:tplc="B7BA0084">
      <w:numFmt w:val="bullet"/>
      <w:lvlText w:val="•"/>
      <w:lvlJc w:val="left"/>
      <w:pPr>
        <w:ind w:left="3043" w:hanging="348"/>
      </w:pPr>
      <w:rPr>
        <w:rFonts w:hint="default"/>
        <w:lang w:val="ru-RU" w:eastAsia="ru-RU" w:bidi="ru-RU"/>
      </w:rPr>
    </w:lvl>
    <w:lvl w:ilvl="4" w:tplc="192E61F6">
      <w:numFmt w:val="bullet"/>
      <w:lvlText w:val="•"/>
      <w:lvlJc w:val="left"/>
      <w:pPr>
        <w:ind w:left="4018" w:hanging="348"/>
      </w:pPr>
      <w:rPr>
        <w:rFonts w:hint="default"/>
        <w:lang w:val="ru-RU" w:eastAsia="ru-RU" w:bidi="ru-RU"/>
      </w:rPr>
    </w:lvl>
    <w:lvl w:ilvl="5" w:tplc="734C84E2">
      <w:numFmt w:val="bullet"/>
      <w:lvlText w:val="•"/>
      <w:lvlJc w:val="left"/>
      <w:pPr>
        <w:ind w:left="4993" w:hanging="348"/>
      </w:pPr>
      <w:rPr>
        <w:rFonts w:hint="default"/>
        <w:lang w:val="ru-RU" w:eastAsia="ru-RU" w:bidi="ru-RU"/>
      </w:rPr>
    </w:lvl>
    <w:lvl w:ilvl="6" w:tplc="6E0C63EC">
      <w:numFmt w:val="bullet"/>
      <w:lvlText w:val="•"/>
      <w:lvlJc w:val="left"/>
      <w:pPr>
        <w:ind w:left="5967" w:hanging="348"/>
      </w:pPr>
      <w:rPr>
        <w:rFonts w:hint="default"/>
        <w:lang w:val="ru-RU" w:eastAsia="ru-RU" w:bidi="ru-RU"/>
      </w:rPr>
    </w:lvl>
    <w:lvl w:ilvl="7" w:tplc="D7325B9C">
      <w:numFmt w:val="bullet"/>
      <w:lvlText w:val="•"/>
      <w:lvlJc w:val="left"/>
      <w:pPr>
        <w:ind w:left="6942" w:hanging="348"/>
      </w:pPr>
      <w:rPr>
        <w:rFonts w:hint="default"/>
        <w:lang w:val="ru-RU" w:eastAsia="ru-RU" w:bidi="ru-RU"/>
      </w:rPr>
    </w:lvl>
    <w:lvl w:ilvl="8" w:tplc="0206FD40">
      <w:numFmt w:val="bullet"/>
      <w:lvlText w:val="•"/>
      <w:lvlJc w:val="left"/>
      <w:pPr>
        <w:ind w:left="7917" w:hanging="348"/>
      </w:pPr>
      <w:rPr>
        <w:rFonts w:hint="default"/>
        <w:lang w:val="ru-RU" w:eastAsia="ru-RU" w:bidi="ru-RU"/>
      </w:rPr>
    </w:lvl>
  </w:abstractNum>
  <w:abstractNum w:abstractNumId="156" w15:restartNumberingAfterBreak="0">
    <w:nsid w:val="68DA463E"/>
    <w:multiLevelType w:val="hybridMultilevel"/>
    <w:tmpl w:val="25189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8E26E78"/>
    <w:multiLevelType w:val="multilevel"/>
    <w:tmpl w:val="66E4D624"/>
    <w:styleLink w:val="WWNum18"/>
    <w:lvl w:ilvl="0">
      <w:start w:val="1"/>
      <w:numFmt w:val="decimal"/>
      <w:lvlText w:val="%1."/>
      <w:lvlJc w:val="left"/>
      <w:pPr>
        <w:ind w:left="1502" w:hanging="360"/>
      </w:pPr>
    </w:lvl>
    <w:lvl w:ilvl="1">
      <w:start w:val="1"/>
      <w:numFmt w:val="lowerLetter"/>
      <w:lvlText w:val="%2."/>
      <w:lvlJc w:val="left"/>
      <w:pPr>
        <w:ind w:left="2222" w:hanging="360"/>
      </w:pPr>
    </w:lvl>
    <w:lvl w:ilvl="2">
      <w:start w:val="1"/>
      <w:numFmt w:val="lowerRoman"/>
      <w:lvlText w:val="%1.%2.%3."/>
      <w:lvlJc w:val="right"/>
      <w:pPr>
        <w:ind w:left="2942" w:hanging="180"/>
      </w:pPr>
    </w:lvl>
    <w:lvl w:ilvl="3">
      <w:start w:val="1"/>
      <w:numFmt w:val="decimal"/>
      <w:lvlText w:val="%1.%2.%3.%4."/>
      <w:lvlJc w:val="left"/>
      <w:pPr>
        <w:ind w:left="3662" w:hanging="360"/>
      </w:pPr>
    </w:lvl>
    <w:lvl w:ilvl="4">
      <w:start w:val="1"/>
      <w:numFmt w:val="lowerLetter"/>
      <w:lvlText w:val="%1.%2.%3.%4.%5."/>
      <w:lvlJc w:val="left"/>
      <w:pPr>
        <w:ind w:left="4382" w:hanging="360"/>
      </w:pPr>
    </w:lvl>
    <w:lvl w:ilvl="5">
      <w:start w:val="1"/>
      <w:numFmt w:val="lowerRoman"/>
      <w:lvlText w:val="%1.%2.%3.%4.%5.%6."/>
      <w:lvlJc w:val="right"/>
      <w:pPr>
        <w:ind w:left="5102" w:hanging="180"/>
      </w:pPr>
    </w:lvl>
    <w:lvl w:ilvl="6">
      <w:start w:val="1"/>
      <w:numFmt w:val="decimal"/>
      <w:lvlText w:val="%1.%2.%3.%4.%5.%6.%7."/>
      <w:lvlJc w:val="left"/>
      <w:pPr>
        <w:ind w:left="5822" w:hanging="360"/>
      </w:pPr>
    </w:lvl>
    <w:lvl w:ilvl="7">
      <w:start w:val="1"/>
      <w:numFmt w:val="lowerLetter"/>
      <w:lvlText w:val="%1.%2.%3.%4.%5.%6.%7.%8."/>
      <w:lvlJc w:val="left"/>
      <w:pPr>
        <w:ind w:left="6542" w:hanging="360"/>
      </w:pPr>
    </w:lvl>
    <w:lvl w:ilvl="8">
      <w:start w:val="1"/>
      <w:numFmt w:val="lowerRoman"/>
      <w:lvlText w:val="%1.%2.%3.%4.%5.%6.%7.%8.%9."/>
      <w:lvlJc w:val="right"/>
      <w:pPr>
        <w:ind w:left="7262" w:hanging="180"/>
      </w:pPr>
    </w:lvl>
  </w:abstractNum>
  <w:abstractNum w:abstractNumId="158" w15:restartNumberingAfterBreak="0">
    <w:nsid w:val="6ACD7DF4"/>
    <w:multiLevelType w:val="hybridMultilevel"/>
    <w:tmpl w:val="8B443AEE"/>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15:restartNumberingAfterBreak="0">
    <w:nsid w:val="6B6F535B"/>
    <w:multiLevelType w:val="hybridMultilevel"/>
    <w:tmpl w:val="3CDADF2E"/>
    <w:lvl w:ilvl="0" w:tplc="6B96B800">
      <w:start w:val="1"/>
      <w:numFmt w:val="bullet"/>
      <w:lvlText w:val=""/>
      <w:lvlJc w:val="left"/>
      <w:pPr>
        <w:ind w:left="587" w:hanging="360"/>
      </w:pPr>
      <w:rPr>
        <w:rFonts w:ascii="Symbol" w:hAnsi="Symbol" w:hint="default"/>
      </w:rPr>
    </w:lvl>
    <w:lvl w:ilvl="1" w:tplc="04190003" w:tentative="1">
      <w:start w:val="1"/>
      <w:numFmt w:val="bullet"/>
      <w:lvlText w:val="o"/>
      <w:lvlJc w:val="left"/>
      <w:pPr>
        <w:ind w:left="1307" w:hanging="360"/>
      </w:pPr>
      <w:rPr>
        <w:rFonts w:ascii="Courier New" w:hAnsi="Courier New" w:cs="Courier New" w:hint="default"/>
      </w:rPr>
    </w:lvl>
    <w:lvl w:ilvl="2" w:tplc="04190005" w:tentative="1">
      <w:start w:val="1"/>
      <w:numFmt w:val="bullet"/>
      <w:lvlText w:val=""/>
      <w:lvlJc w:val="left"/>
      <w:pPr>
        <w:ind w:left="2027" w:hanging="360"/>
      </w:pPr>
      <w:rPr>
        <w:rFonts w:ascii="Wingdings" w:hAnsi="Wingdings" w:hint="default"/>
      </w:rPr>
    </w:lvl>
    <w:lvl w:ilvl="3" w:tplc="04190001" w:tentative="1">
      <w:start w:val="1"/>
      <w:numFmt w:val="bullet"/>
      <w:lvlText w:val=""/>
      <w:lvlJc w:val="left"/>
      <w:pPr>
        <w:ind w:left="2747" w:hanging="360"/>
      </w:pPr>
      <w:rPr>
        <w:rFonts w:ascii="Symbol" w:hAnsi="Symbol" w:hint="default"/>
      </w:rPr>
    </w:lvl>
    <w:lvl w:ilvl="4" w:tplc="04190003" w:tentative="1">
      <w:start w:val="1"/>
      <w:numFmt w:val="bullet"/>
      <w:lvlText w:val="o"/>
      <w:lvlJc w:val="left"/>
      <w:pPr>
        <w:ind w:left="3467" w:hanging="360"/>
      </w:pPr>
      <w:rPr>
        <w:rFonts w:ascii="Courier New" w:hAnsi="Courier New" w:cs="Courier New" w:hint="default"/>
      </w:rPr>
    </w:lvl>
    <w:lvl w:ilvl="5" w:tplc="04190005" w:tentative="1">
      <w:start w:val="1"/>
      <w:numFmt w:val="bullet"/>
      <w:lvlText w:val=""/>
      <w:lvlJc w:val="left"/>
      <w:pPr>
        <w:ind w:left="4187" w:hanging="360"/>
      </w:pPr>
      <w:rPr>
        <w:rFonts w:ascii="Wingdings" w:hAnsi="Wingdings" w:hint="default"/>
      </w:rPr>
    </w:lvl>
    <w:lvl w:ilvl="6" w:tplc="04190001" w:tentative="1">
      <w:start w:val="1"/>
      <w:numFmt w:val="bullet"/>
      <w:lvlText w:val=""/>
      <w:lvlJc w:val="left"/>
      <w:pPr>
        <w:ind w:left="4907" w:hanging="360"/>
      </w:pPr>
      <w:rPr>
        <w:rFonts w:ascii="Symbol" w:hAnsi="Symbol" w:hint="default"/>
      </w:rPr>
    </w:lvl>
    <w:lvl w:ilvl="7" w:tplc="04190003" w:tentative="1">
      <w:start w:val="1"/>
      <w:numFmt w:val="bullet"/>
      <w:lvlText w:val="o"/>
      <w:lvlJc w:val="left"/>
      <w:pPr>
        <w:ind w:left="5627" w:hanging="360"/>
      </w:pPr>
      <w:rPr>
        <w:rFonts w:ascii="Courier New" w:hAnsi="Courier New" w:cs="Courier New" w:hint="default"/>
      </w:rPr>
    </w:lvl>
    <w:lvl w:ilvl="8" w:tplc="04190005" w:tentative="1">
      <w:start w:val="1"/>
      <w:numFmt w:val="bullet"/>
      <w:lvlText w:val=""/>
      <w:lvlJc w:val="left"/>
      <w:pPr>
        <w:ind w:left="6347" w:hanging="360"/>
      </w:pPr>
      <w:rPr>
        <w:rFonts w:ascii="Wingdings" w:hAnsi="Wingdings" w:hint="default"/>
      </w:rPr>
    </w:lvl>
  </w:abstractNum>
  <w:abstractNum w:abstractNumId="160" w15:restartNumberingAfterBreak="0">
    <w:nsid w:val="6C1B1CAA"/>
    <w:multiLevelType w:val="hybridMultilevel"/>
    <w:tmpl w:val="CF6AB1F8"/>
    <w:lvl w:ilvl="0" w:tplc="017EA2F8">
      <w:start w:val="1"/>
      <w:numFmt w:val="bullet"/>
      <w:lvlText w:val="•"/>
      <w:lvlJc w:val="left"/>
      <w:pPr>
        <w:ind w:left="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8A69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431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2CD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84A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A7A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6CD4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3842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AC6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C45551E"/>
    <w:multiLevelType w:val="hybridMultilevel"/>
    <w:tmpl w:val="6F8E3D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2" w15:restartNumberingAfterBreak="0">
    <w:nsid w:val="6CD27110"/>
    <w:multiLevelType w:val="hybridMultilevel"/>
    <w:tmpl w:val="86749846"/>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15:restartNumberingAfterBreak="0">
    <w:nsid w:val="6D4D7B53"/>
    <w:multiLevelType w:val="hybridMultilevel"/>
    <w:tmpl w:val="F20E854A"/>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15:restartNumberingAfterBreak="0">
    <w:nsid w:val="6E254B17"/>
    <w:multiLevelType w:val="multilevel"/>
    <w:tmpl w:val="EDD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F44455A"/>
    <w:multiLevelType w:val="hybridMultilevel"/>
    <w:tmpl w:val="91AE4B6C"/>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15:restartNumberingAfterBreak="0">
    <w:nsid w:val="70320EBB"/>
    <w:multiLevelType w:val="hybridMultilevel"/>
    <w:tmpl w:val="86C0FF96"/>
    <w:lvl w:ilvl="0" w:tplc="DFC04C8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0CF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C3A4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2E55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80EC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42CA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52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ADF3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8C36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714D6FBD"/>
    <w:multiLevelType w:val="multilevel"/>
    <w:tmpl w:val="0B98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2463E15"/>
    <w:multiLevelType w:val="multilevel"/>
    <w:tmpl w:val="FA64680C"/>
    <w:lvl w:ilvl="0">
      <w:start w:val="3"/>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9" w15:restartNumberingAfterBreak="0">
    <w:nsid w:val="72EF04BD"/>
    <w:multiLevelType w:val="hybridMultilevel"/>
    <w:tmpl w:val="D08E7B20"/>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15:restartNumberingAfterBreak="0">
    <w:nsid w:val="7320556D"/>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41D3DE5"/>
    <w:multiLevelType w:val="hybridMultilevel"/>
    <w:tmpl w:val="478C2F9E"/>
    <w:lvl w:ilvl="0" w:tplc="4A8E80A0">
      <w:start w:val="1"/>
      <w:numFmt w:val="bullet"/>
      <w:lvlText w:val="-"/>
      <w:lvlJc w:val="left"/>
      <w:pPr>
        <w:ind w:left="1287" w:hanging="360"/>
      </w:pPr>
      <w:rPr>
        <w:rFonts w:ascii="Sitka Text" w:hAnsi="Sitka Text"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2" w15:restartNumberingAfterBreak="0">
    <w:nsid w:val="742D3B2D"/>
    <w:multiLevelType w:val="hybridMultilevel"/>
    <w:tmpl w:val="F0244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3" w15:restartNumberingAfterBreak="0">
    <w:nsid w:val="7458251F"/>
    <w:multiLevelType w:val="multilevel"/>
    <w:tmpl w:val="6F208D24"/>
    <w:lvl w:ilvl="0">
      <w:start w:val="1"/>
      <w:numFmt w:val="decimal"/>
      <w:lvlText w:val="%1."/>
      <w:lvlJc w:val="lef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4" w15:restartNumberingAfterBreak="0">
    <w:nsid w:val="74A5242B"/>
    <w:multiLevelType w:val="hybridMultilevel"/>
    <w:tmpl w:val="6BA895EA"/>
    <w:lvl w:ilvl="0" w:tplc="6B96B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50873BD"/>
    <w:multiLevelType w:val="multilevel"/>
    <w:tmpl w:val="2F2AEB7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6" w15:restartNumberingAfterBreak="0">
    <w:nsid w:val="75192444"/>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6E1678A"/>
    <w:multiLevelType w:val="multilevel"/>
    <w:tmpl w:val="BFD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6E346F4"/>
    <w:multiLevelType w:val="multilevel"/>
    <w:tmpl w:val="2CA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7BE7354"/>
    <w:multiLevelType w:val="multilevel"/>
    <w:tmpl w:val="3B30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7F01283"/>
    <w:multiLevelType w:val="hybridMultilevel"/>
    <w:tmpl w:val="9B7EA966"/>
    <w:lvl w:ilvl="0" w:tplc="333C0FF6">
      <w:start w:val="1"/>
      <w:numFmt w:val="decimal"/>
      <w:lvlText w:val="%1)"/>
      <w:lvlJc w:val="left"/>
      <w:pPr>
        <w:ind w:left="318" w:hanging="778"/>
      </w:pPr>
      <w:rPr>
        <w:rFonts w:ascii="Times New Roman" w:eastAsia="Times New Roman" w:hAnsi="Times New Roman" w:cs="Times New Roman" w:hint="default"/>
        <w:w w:val="100"/>
        <w:sz w:val="23"/>
        <w:szCs w:val="23"/>
        <w:lang w:val="ru-RU" w:eastAsia="ru-RU" w:bidi="ru-RU"/>
      </w:rPr>
    </w:lvl>
    <w:lvl w:ilvl="1" w:tplc="A70C033A">
      <w:numFmt w:val="bullet"/>
      <w:lvlText w:val="•"/>
      <w:lvlJc w:val="left"/>
      <w:pPr>
        <w:ind w:left="1340" w:hanging="778"/>
      </w:pPr>
      <w:rPr>
        <w:rFonts w:hint="default"/>
        <w:lang w:val="ru-RU" w:eastAsia="ru-RU" w:bidi="ru-RU"/>
      </w:rPr>
    </w:lvl>
    <w:lvl w:ilvl="2" w:tplc="13E2367E">
      <w:numFmt w:val="bullet"/>
      <w:lvlText w:val="•"/>
      <w:lvlJc w:val="left"/>
      <w:pPr>
        <w:ind w:left="2361" w:hanging="778"/>
      </w:pPr>
      <w:rPr>
        <w:rFonts w:hint="default"/>
        <w:lang w:val="ru-RU" w:eastAsia="ru-RU" w:bidi="ru-RU"/>
      </w:rPr>
    </w:lvl>
    <w:lvl w:ilvl="3" w:tplc="DB503DD6">
      <w:numFmt w:val="bullet"/>
      <w:lvlText w:val="•"/>
      <w:lvlJc w:val="left"/>
      <w:pPr>
        <w:ind w:left="3381" w:hanging="778"/>
      </w:pPr>
      <w:rPr>
        <w:rFonts w:hint="default"/>
        <w:lang w:val="ru-RU" w:eastAsia="ru-RU" w:bidi="ru-RU"/>
      </w:rPr>
    </w:lvl>
    <w:lvl w:ilvl="4" w:tplc="A48635A0">
      <w:numFmt w:val="bullet"/>
      <w:lvlText w:val="•"/>
      <w:lvlJc w:val="left"/>
      <w:pPr>
        <w:ind w:left="4402" w:hanging="778"/>
      </w:pPr>
      <w:rPr>
        <w:rFonts w:hint="default"/>
        <w:lang w:val="ru-RU" w:eastAsia="ru-RU" w:bidi="ru-RU"/>
      </w:rPr>
    </w:lvl>
    <w:lvl w:ilvl="5" w:tplc="A6F0E40C">
      <w:numFmt w:val="bullet"/>
      <w:lvlText w:val="•"/>
      <w:lvlJc w:val="left"/>
      <w:pPr>
        <w:ind w:left="5423" w:hanging="778"/>
      </w:pPr>
      <w:rPr>
        <w:rFonts w:hint="default"/>
        <w:lang w:val="ru-RU" w:eastAsia="ru-RU" w:bidi="ru-RU"/>
      </w:rPr>
    </w:lvl>
    <w:lvl w:ilvl="6" w:tplc="394EB996">
      <w:numFmt w:val="bullet"/>
      <w:lvlText w:val="•"/>
      <w:lvlJc w:val="left"/>
      <w:pPr>
        <w:ind w:left="6443" w:hanging="778"/>
      </w:pPr>
      <w:rPr>
        <w:rFonts w:hint="default"/>
        <w:lang w:val="ru-RU" w:eastAsia="ru-RU" w:bidi="ru-RU"/>
      </w:rPr>
    </w:lvl>
    <w:lvl w:ilvl="7" w:tplc="63924100">
      <w:numFmt w:val="bullet"/>
      <w:lvlText w:val="•"/>
      <w:lvlJc w:val="left"/>
      <w:pPr>
        <w:ind w:left="7464" w:hanging="778"/>
      </w:pPr>
      <w:rPr>
        <w:rFonts w:hint="default"/>
        <w:lang w:val="ru-RU" w:eastAsia="ru-RU" w:bidi="ru-RU"/>
      </w:rPr>
    </w:lvl>
    <w:lvl w:ilvl="8" w:tplc="199E48D2">
      <w:numFmt w:val="bullet"/>
      <w:lvlText w:val="•"/>
      <w:lvlJc w:val="left"/>
      <w:pPr>
        <w:ind w:left="8485" w:hanging="778"/>
      </w:pPr>
      <w:rPr>
        <w:rFonts w:hint="default"/>
        <w:lang w:val="ru-RU" w:eastAsia="ru-RU" w:bidi="ru-RU"/>
      </w:rPr>
    </w:lvl>
  </w:abstractNum>
  <w:abstractNum w:abstractNumId="181" w15:restartNumberingAfterBreak="0">
    <w:nsid w:val="77F12B41"/>
    <w:multiLevelType w:val="hybridMultilevel"/>
    <w:tmpl w:val="560C74FE"/>
    <w:lvl w:ilvl="0" w:tplc="B5AAB9DC">
      <w:start w:val="1"/>
      <w:numFmt w:val="decimal"/>
      <w:lvlText w:val="%1."/>
      <w:lvlJc w:val="left"/>
      <w:pPr>
        <w:ind w:left="1211"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15:restartNumberingAfterBreak="0">
    <w:nsid w:val="78034CE8"/>
    <w:multiLevelType w:val="hybridMultilevel"/>
    <w:tmpl w:val="3134E29A"/>
    <w:lvl w:ilvl="0" w:tplc="D85CF99A">
      <w:numFmt w:val="bullet"/>
      <w:lvlText w:val="–"/>
      <w:lvlJc w:val="left"/>
      <w:pPr>
        <w:ind w:left="542" w:hanging="188"/>
      </w:pPr>
      <w:rPr>
        <w:rFonts w:ascii="Times New Roman" w:eastAsia="Times New Roman" w:hAnsi="Times New Roman" w:cs="Times New Roman" w:hint="default"/>
        <w:w w:val="100"/>
        <w:sz w:val="24"/>
        <w:szCs w:val="24"/>
        <w:lang w:val="ru-RU" w:eastAsia="ru-RU" w:bidi="ru-RU"/>
      </w:rPr>
    </w:lvl>
    <w:lvl w:ilvl="1" w:tplc="1108B848">
      <w:numFmt w:val="bullet"/>
      <w:lvlText w:val="•"/>
      <w:lvlJc w:val="left"/>
      <w:pPr>
        <w:ind w:left="1498" w:hanging="188"/>
      </w:pPr>
      <w:rPr>
        <w:rFonts w:hint="default"/>
        <w:lang w:val="ru-RU" w:eastAsia="ru-RU" w:bidi="ru-RU"/>
      </w:rPr>
    </w:lvl>
    <w:lvl w:ilvl="2" w:tplc="37F07676">
      <w:numFmt w:val="bullet"/>
      <w:lvlText w:val="•"/>
      <w:lvlJc w:val="left"/>
      <w:pPr>
        <w:ind w:left="2457" w:hanging="188"/>
      </w:pPr>
      <w:rPr>
        <w:rFonts w:hint="default"/>
        <w:lang w:val="ru-RU" w:eastAsia="ru-RU" w:bidi="ru-RU"/>
      </w:rPr>
    </w:lvl>
    <w:lvl w:ilvl="3" w:tplc="F9CA55C8">
      <w:numFmt w:val="bullet"/>
      <w:lvlText w:val="•"/>
      <w:lvlJc w:val="left"/>
      <w:pPr>
        <w:ind w:left="3415" w:hanging="188"/>
      </w:pPr>
      <w:rPr>
        <w:rFonts w:hint="default"/>
        <w:lang w:val="ru-RU" w:eastAsia="ru-RU" w:bidi="ru-RU"/>
      </w:rPr>
    </w:lvl>
    <w:lvl w:ilvl="4" w:tplc="54CC89F2">
      <w:numFmt w:val="bullet"/>
      <w:lvlText w:val="•"/>
      <w:lvlJc w:val="left"/>
      <w:pPr>
        <w:ind w:left="4374" w:hanging="188"/>
      </w:pPr>
      <w:rPr>
        <w:rFonts w:hint="default"/>
        <w:lang w:val="ru-RU" w:eastAsia="ru-RU" w:bidi="ru-RU"/>
      </w:rPr>
    </w:lvl>
    <w:lvl w:ilvl="5" w:tplc="93AA6500">
      <w:numFmt w:val="bullet"/>
      <w:lvlText w:val="•"/>
      <w:lvlJc w:val="left"/>
      <w:pPr>
        <w:ind w:left="5333" w:hanging="188"/>
      </w:pPr>
      <w:rPr>
        <w:rFonts w:hint="default"/>
        <w:lang w:val="ru-RU" w:eastAsia="ru-RU" w:bidi="ru-RU"/>
      </w:rPr>
    </w:lvl>
    <w:lvl w:ilvl="6" w:tplc="2FA898B0">
      <w:numFmt w:val="bullet"/>
      <w:lvlText w:val="•"/>
      <w:lvlJc w:val="left"/>
      <w:pPr>
        <w:ind w:left="6291" w:hanging="188"/>
      </w:pPr>
      <w:rPr>
        <w:rFonts w:hint="default"/>
        <w:lang w:val="ru-RU" w:eastAsia="ru-RU" w:bidi="ru-RU"/>
      </w:rPr>
    </w:lvl>
    <w:lvl w:ilvl="7" w:tplc="426A3C3C">
      <w:numFmt w:val="bullet"/>
      <w:lvlText w:val="•"/>
      <w:lvlJc w:val="left"/>
      <w:pPr>
        <w:ind w:left="7250" w:hanging="188"/>
      </w:pPr>
      <w:rPr>
        <w:rFonts w:hint="default"/>
        <w:lang w:val="ru-RU" w:eastAsia="ru-RU" w:bidi="ru-RU"/>
      </w:rPr>
    </w:lvl>
    <w:lvl w:ilvl="8" w:tplc="4CA0251E">
      <w:numFmt w:val="bullet"/>
      <w:lvlText w:val="•"/>
      <w:lvlJc w:val="left"/>
      <w:pPr>
        <w:ind w:left="8209" w:hanging="188"/>
      </w:pPr>
      <w:rPr>
        <w:rFonts w:hint="default"/>
        <w:lang w:val="ru-RU" w:eastAsia="ru-RU" w:bidi="ru-RU"/>
      </w:rPr>
    </w:lvl>
  </w:abstractNum>
  <w:abstractNum w:abstractNumId="183" w15:restartNumberingAfterBreak="0">
    <w:nsid w:val="7936712A"/>
    <w:multiLevelType w:val="hybridMultilevel"/>
    <w:tmpl w:val="3F36454C"/>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4" w15:restartNumberingAfterBreak="0">
    <w:nsid w:val="793D6D63"/>
    <w:multiLevelType w:val="multilevel"/>
    <w:tmpl w:val="9F502CC4"/>
    <w:styleLink w:val="WWNum17"/>
    <w:lvl w:ilvl="0">
      <w:start w:val="1"/>
      <w:numFmt w:val="decimal"/>
      <w:lvlText w:val="%1."/>
      <w:lvlJc w:val="left"/>
      <w:pPr>
        <w:ind w:left="1502" w:hanging="360"/>
      </w:pPr>
    </w:lvl>
    <w:lvl w:ilvl="1">
      <w:start w:val="1"/>
      <w:numFmt w:val="lowerLetter"/>
      <w:lvlText w:val="%2."/>
      <w:lvlJc w:val="left"/>
      <w:pPr>
        <w:ind w:left="2222" w:hanging="360"/>
      </w:pPr>
    </w:lvl>
    <w:lvl w:ilvl="2">
      <w:start w:val="1"/>
      <w:numFmt w:val="lowerRoman"/>
      <w:lvlText w:val="%1.%2.%3."/>
      <w:lvlJc w:val="right"/>
      <w:pPr>
        <w:ind w:left="2942" w:hanging="180"/>
      </w:pPr>
    </w:lvl>
    <w:lvl w:ilvl="3">
      <w:start w:val="1"/>
      <w:numFmt w:val="decimal"/>
      <w:lvlText w:val="%1.%2.%3.%4."/>
      <w:lvlJc w:val="left"/>
      <w:pPr>
        <w:ind w:left="3662" w:hanging="360"/>
      </w:pPr>
    </w:lvl>
    <w:lvl w:ilvl="4">
      <w:start w:val="1"/>
      <w:numFmt w:val="lowerLetter"/>
      <w:lvlText w:val="%1.%2.%3.%4.%5."/>
      <w:lvlJc w:val="left"/>
      <w:pPr>
        <w:ind w:left="4382" w:hanging="360"/>
      </w:pPr>
    </w:lvl>
    <w:lvl w:ilvl="5">
      <w:start w:val="1"/>
      <w:numFmt w:val="lowerRoman"/>
      <w:lvlText w:val="%1.%2.%3.%4.%5.%6."/>
      <w:lvlJc w:val="right"/>
      <w:pPr>
        <w:ind w:left="5102" w:hanging="180"/>
      </w:pPr>
    </w:lvl>
    <w:lvl w:ilvl="6">
      <w:start w:val="1"/>
      <w:numFmt w:val="decimal"/>
      <w:lvlText w:val="%1.%2.%3.%4.%5.%6.%7."/>
      <w:lvlJc w:val="left"/>
      <w:pPr>
        <w:ind w:left="5822" w:hanging="360"/>
      </w:pPr>
    </w:lvl>
    <w:lvl w:ilvl="7">
      <w:start w:val="1"/>
      <w:numFmt w:val="lowerLetter"/>
      <w:lvlText w:val="%1.%2.%3.%4.%5.%6.%7.%8."/>
      <w:lvlJc w:val="left"/>
      <w:pPr>
        <w:ind w:left="6542" w:hanging="360"/>
      </w:pPr>
    </w:lvl>
    <w:lvl w:ilvl="8">
      <w:start w:val="1"/>
      <w:numFmt w:val="lowerRoman"/>
      <w:lvlText w:val="%1.%2.%3.%4.%5.%6.%7.%8.%9."/>
      <w:lvlJc w:val="right"/>
      <w:pPr>
        <w:ind w:left="7262" w:hanging="180"/>
      </w:pPr>
    </w:lvl>
  </w:abstractNum>
  <w:abstractNum w:abstractNumId="185" w15:restartNumberingAfterBreak="0">
    <w:nsid w:val="79CD73BE"/>
    <w:multiLevelType w:val="hybridMultilevel"/>
    <w:tmpl w:val="F1C0E51C"/>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6" w15:restartNumberingAfterBreak="0">
    <w:nsid w:val="79FC7AEE"/>
    <w:multiLevelType w:val="multilevel"/>
    <w:tmpl w:val="AB5C6B20"/>
    <w:lvl w:ilvl="0">
      <w:start w:val="1"/>
      <w:numFmt w:val="decimal"/>
      <w:lvlText w:val="%1."/>
      <w:lvlJc w:val="left"/>
      <w:pPr>
        <w:ind w:left="1714" w:hanging="720"/>
      </w:pPr>
      <w:rPr>
        <w:rFonts w:ascii="Times New Roman" w:eastAsia="Times New Roman" w:hAnsi="Times New Roman" w:cs="Times New Roman"/>
      </w:rPr>
    </w:lvl>
    <w:lvl w:ilvl="1">
      <w:start w:val="1"/>
      <w:numFmt w:val="decimal"/>
      <w:isLgl/>
      <w:lvlText w:val="%1.%2."/>
      <w:lvlJc w:val="left"/>
      <w:pPr>
        <w:ind w:left="2434" w:hanging="720"/>
      </w:pPr>
      <w:rPr>
        <w:rFonts w:ascii="Times New Roman" w:hAnsi="Times New Roman" w:cs="Times New Roman" w:hint="default"/>
        <w:b/>
      </w:rPr>
    </w:lvl>
    <w:lvl w:ilvl="2">
      <w:start w:val="1"/>
      <w:numFmt w:val="decimal"/>
      <w:isLgl/>
      <w:lvlText w:val="%1.%2.%3."/>
      <w:lvlJc w:val="left"/>
      <w:pPr>
        <w:ind w:left="3154" w:hanging="720"/>
      </w:pPr>
      <w:rPr>
        <w:rFonts w:hint="default"/>
      </w:rPr>
    </w:lvl>
    <w:lvl w:ilvl="3">
      <w:start w:val="1"/>
      <w:numFmt w:val="decimal"/>
      <w:isLgl/>
      <w:lvlText w:val="%1.%2.%3.%4."/>
      <w:lvlJc w:val="left"/>
      <w:pPr>
        <w:ind w:left="4234" w:hanging="1080"/>
      </w:pPr>
      <w:rPr>
        <w:rFonts w:hint="default"/>
      </w:rPr>
    </w:lvl>
    <w:lvl w:ilvl="4">
      <w:start w:val="1"/>
      <w:numFmt w:val="decimal"/>
      <w:isLgl/>
      <w:lvlText w:val="%1.%2.%3.%4.%5."/>
      <w:lvlJc w:val="left"/>
      <w:pPr>
        <w:ind w:left="4954" w:hanging="1080"/>
      </w:pPr>
      <w:rPr>
        <w:rFonts w:hint="default"/>
      </w:rPr>
    </w:lvl>
    <w:lvl w:ilvl="5">
      <w:start w:val="1"/>
      <w:numFmt w:val="decimal"/>
      <w:isLgl/>
      <w:lvlText w:val="%1.%2.%3.%4.%5.%6."/>
      <w:lvlJc w:val="left"/>
      <w:pPr>
        <w:ind w:left="6034" w:hanging="1440"/>
      </w:pPr>
      <w:rPr>
        <w:rFonts w:hint="default"/>
      </w:rPr>
    </w:lvl>
    <w:lvl w:ilvl="6">
      <w:start w:val="1"/>
      <w:numFmt w:val="decimal"/>
      <w:isLgl/>
      <w:lvlText w:val="%1.%2.%3.%4.%5.%6.%7."/>
      <w:lvlJc w:val="left"/>
      <w:pPr>
        <w:ind w:left="6754" w:hanging="1440"/>
      </w:pPr>
      <w:rPr>
        <w:rFonts w:hint="default"/>
      </w:rPr>
    </w:lvl>
    <w:lvl w:ilvl="7">
      <w:start w:val="1"/>
      <w:numFmt w:val="decimal"/>
      <w:isLgl/>
      <w:lvlText w:val="%1.%2.%3.%4.%5.%6.%7.%8."/>
      <w:lvlJc w:val="left"/>
      <w:pPr>
        <w:ind w:left="7834" w:hanging="1800"/>
      </w:pPr>
      <w:rPr>
        <w:rFonts w:hint="default"/>
      </w:rPr>
    </w:lvl>
    <w:lvl w:ilvl="8">
      <w:start w:val="1"/>
      <w:numFmt w:val="decimal"/>
      <w:isLgl/>
      <w:lvlText w:val="%1.%2.%3.%4.%5.%6.%7.%8.%9."/>
      <w:lvlJc w:val="left"/>
      <w:pPr>
        <w:ind w:left="8554" w:hanging="1800"/>
      </w:pPr>
      <w:rPr>
        <w:rFonts w:hint="default"/>
      </w:rPr>
    </w:lvl>
  </w:abstractNum>
  <w:abstractNum w:abstractNumId="187" w15:restartNumberingAfterBreak="0">
    <w:nsid w:val="7B374BAF"/>
    <w:multiLevelType w:val="hybridMultilevel"/>
    <w:tmpl w:val="63E24D4C"/>
    <w:lvl w:ilvl="0" w:tplc="C6984390">
      <w:start w:val="1"/>
      <w:numFmt w:val="bullet"/>
      <w:lvlText w:val="-"/>
      <w:lvlJc w:val="left"/>
      <w:pPr>
        <w:ind w:left="1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6A77C6">
      <w:start w:val="1"/>
      <w:numFmt w:val="bullet"/>
      <w:lvlText w:val="o"/>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4E6706">
      <w:start w:val="1"/>
      <w:numFmt w:val="bullet"/>
      <w:lvlText w:val="▪"/>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30880A">
      <w:start w:val="1"/>
      <w:numFmt w:val="bullet"/>
      <w:lvlText w:val="•"/>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39ACFCA">
      <w:start w:val="1"/>
      <w:numFmt w:val="bullet"/>
      <w:lvlText w:val="o"/>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E8D598">
      <w:start w:val="1"/>
      <w:numFmt w:val="bullet"/>
      <w:lvlText w:val="▪"/>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5C4C12">
      <w:start w:val="1"/>
      <w:numFmt w:val="bullet"/>
      <w:lvlText w:val="•"/>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04CA70">
      <w:start w:val="1"/>
      <w:numFmt w:val="bullet"/>
      <w:lvlText w:val="o"/>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A015B4">
      <w:start w:val="1"/>
      <w:numFmt w:val="bullet"/>
      <w:lvlText w:val="▪"/>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C262000"/>
    <w:multiLevelType w:val="hybridMultilevel"/>
    <w:tmpl w:val="B77A56A2"/>
    <w:lvl w:ilvl="0" w:tplc="4A8E80A0">
      <w:start w:val="1"/>
      <w:numFmt w:val="bullet"/>
      <w:lvlText w:val="-"/>
      <w:lvlJc w:val="left"/>
      <w:pPr>
        <w:ind w:left="1004" w:hanging="360"/>
      </w:pPr>
      <w:rPr>
        <w:rFonts w:ascii="Sitka Text" w:hAnsi="Sitka Text"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89" w15:restartNumberingAfterBreak="0">
    <w:nsid w:val="7CDA0459"/>
    <w:multiLevelType w:val="hybridMultilevel"/>
    <w:tmpl w:val="E97254C8"/>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15:restartNumberingAfterBreak="0">
    <w:nsid w:val="7D8351F1"/>
    <w:multiLevelType w:val="hybridMultilevel"/>
    <w:tmpl w:val="A1C0AAF8"/>
    <w:lvl w:ilvl="0" w:tplc="67F45116">
      <w:start w:val="2"/>
      <w:numFmt w:val="decimal"/>
      <w:lvlText w:val="%1."/>
      <w:lvlJc w:val="left"/>
      <w:pPr>
        <w:ind w:left="2410" w:hanging="348"/>
      </w:pPr>
      <w:rPr>
        <w:rFonts w:ascii="Times New Roman" w:eastAsia="Times New Roman" w:hAnsi="Times New Roman" w:cs="Times New Roman" w:hint="default"/>
        <w:b/>
        <w:bCs/>
        <w:spacing w:val="-12"/>
        <w:w w:val="100"/>
        <w:sz w:val="24"/>
        <w:szCs w:val="24"/>
        <w:lang w:val="ru-RU" w:eastAsia="ru-RU" w:bidi="ru-RU"/>
      </w:rPr>
    </w:lvl>
    <w:lvl w:ilvl="1" w:tplc="4EA47788">
      <w:numFmt w:val="bullet"/>
      <w:lvlText w:val=""/>
      <w:lvlJc w:val="left"/>
      <w:pPr>
        <w:ind w:left="2834" w:hanging="360"/>
      </w:pPr>
      <w:rPr>
        <w:rFonts w:ascii="Symbol" w:eastAsia="Symbol" w:hAnsi="Symbol" w:cs="Symbol" w:hint="default"/>
        <w:w w:val="100"/>
        <w:sz w:val="24"/>
        <w:szCs w:val="24"/>
        <w:lang w:val="ru-RU" w:eastAsia="ru-RU" w:bidi="ru-RU"/>
      </w:rPr>
    </w:lvl>
    <w:lvl w:ilvl="2" w:tplc="2FA08292">
      <w:numFmt w:val="bullet"/>
      <w:lvlText w:val=""/>
      <w:lvlJc w:val="left"/>
      <w:pPr>
        <w:ind w:left="2978" w:hanging="408"/>
      </w:pPr>
      <w:rPr>
        <w:rFonts w:ascii="Symbol" w:eastAsia="Symbol" w:hAnsi="Symbol" w:cs="Symbol" w:hint="default"/>
        <w:w w:val="100"/>
        <w:sz w:val="24"/>
        <w:szCs w:val="24"/>
        <w:lang w:val="ru-RU" w:eastAsia="ru-RU" w:bidi="ru-RU"/>
      </w:rPr>
    </w:lvl>
    <w:lvl w:ilvl="3" w:tplc="B4D83BB0">
      <w:numFmt w:val="bullet"/>
      <w:lvlText w:val="•"/>
      <w:lvlJc w:val="left"/>
      <w:pPr>
        <w:ind w:left="2980" w:hanging="408"/>
      </w:pPr>
      <w:rPr>
        <w:rFonts w:hint="default"/>
        <w:lang w:val="ru-RU" w:eastAsia="ru-RU" w:bidi="ru-RU"/>
      </w:rPr>
    </w:lvl>
    <w:lvl w:ilvl="4" w:tplc="4DFAD1BE">
      <w:numFmt w:val="bullet"/>
      <w:lvlText w:val="•"/>
      <w:lvlJc w:val="left"/>
      <w:pPr>
        <w:ind w:left="4200" w:hanging="408"/>
      </w:pPr>
      <w:rPr>
        <w:rFonts w:hint="default"/>
        <w:lang w:val="ru-RU" w:eastAsia="ru-RU" w:bidi="ru-RU"/>
      </w:rPr>
    </w:lvl>
    <w:lvl w:ilvl="5" w:tplc="0E089760">
      <w:numFmt w:val="bullet"/>
      <w:lvlText w:val="•"/>
      <w:lvlJc w:val="left"/>
      <w:pPr>
        <w:ind w:left="5421" w:hanging="408"/>
      </w:pPr>
      <w:rPr>
        <w:rFonts w:hint="default"/>
        <w:lang w:val="ru-RU" w:eastAsia="ru-RU" w:bidi="ru-RU"/>
      </w:rPr>
    </w:lvl>
    <w:lvl w:ilvl="6" w:tplc="EB1AFB52">
      <w:numFmt w:val="bullet"/>
      <w:lvlText w:val="•"/>
      <w:lvlJc w:val="left"/>
      <w:pPr>
        <w:ind w:left="6642" w:hanging="408"/>
      </w:pPr>
      <w:rPr>
        <w:rFonts w:hint="default"/>
        <w:lang w:val="ru-RU" w:eastAsia="ru-RU" w:bidi="ru-RU"/>
      </w:rPr>
    </w:lvl>
    <w:lvl w:ilvl="7" w:tplc="FACAA982">
      <w:numFmt w:val="bullet"/>
      <w:lvlText w:val="•"/>
      <w:lvlJc w:val="left"/>
      <w:pPr>
        <w:ind w:left="7863" w:hanging="408"/>
      </w:pPr>
      <w:rPr>
        <w:rFonts w:hint="default"/>
        <w:lang w:val="ru-RU" w:eastAsia="ru-RU" w:bidi="ru-RU"/>
      </w:rPr>
    </w:lvl>
    <w:lvl w:ilvl="8" w:tplc="89481426">
      <w:numFmt w:val="bullet"/>
      <w:lvlText w:val="•"/>
      <w:lvlJc w:val="left"/>
      <w:pPr>
        <w:ind w:left="9084" w:hanging="408"/>
      </w:pPr>
      <w:rPr>
        <w:rFonts w:hint="default"/>
        <w:lang w:val="ru-RU" w:eastAsia="ru-RU" w:bidi="ru-RU"/>
      </w:rPr>
    </w:lvl>
  </w:abstractNum>
  <w:abstractNum w:abstractNumId="191" w15:restartNumberingAfterBreak="0">
    <w:nsid w:val="7E217C70"/>
    <w:multiLevelType w:val="multilevel"/>
    <w:tmpl w:val="3F24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E5E263F"/>
    <w:multiLevelType w:val="hybridMultilevel"/>
    <w:tmpl w:val="D0D060D8"/>
    <w:lvl w:ilvl="0" w:tplc="4A8E80A0">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15:restartNumberingAfterBreak="0">
    <w:nsid w:val="7E972A91"/>
    <w:multiLevelType w:val="hybridMultilevel"/>
    <w:tmpl w:val="4B42B99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15:restartNumberingAfterBreak="0">
    <w:nsid w:val="7EAE3C80"/>
    <w:multiLevelType w:val="hybridMultilevel"/>
    <w:tmpl w:val="78BC6692"/>
    <w:lvl w:ilvl="0" w:tplc="6B96B8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5" w15:restartNumberingAfterBreak="0">
    <w:nsid w:val="7F8D204A"/>
    <w:multiLevelType w:val="multilevel"/>
    <w:tmpl w:val="D1F8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3001803">
    <w:abstractNumId w:val="87"/>
  </w:num>
  <w:num w:numId="2" w16cid:durableId="340930863">
    <w:abstractNumId w:val="10"/>
  </w:num>
  <w:num w:numId="3" w16cid:durableId="2042364044">
    <w:abstractNumId w:val="71"/>
  </w:num>
  <w:num w:numId="4" w16cid:durableId="1510293025">
    <w:abstractNumId w:val="186"/>
  </w:num>
  <w:num w:numId="5" w16cid:durableId="1685479668">
    <w:abstractNumId w:val="0"/>
  </w:num>
  <w:num w:numId="6" w16cid:durableId="1619145638">
    <w:abstractNumId w:val="96"/>
  </w:num>
  <w:num w:numId="7" w16cid:durableId="2053920416">
    <w:abstractNumId w:val="184"/>
  </w:num>
  <w:num w:numId="8" w16cid:durableId="2047172076">
    <w:abstractNumId w:val="157"/>
  </w:num>
  <w:num w:numId="9" w16cid:durableId="859857246">
    <w:abstractNumId w:val="144"/>
  </w:num>
  <w:num w:numId="10" w16cid:durableId="1230000666">
    <w:abstractNumId w:val="100"/>
  </w:num>
  <w:num w:numId="11" w16cid:durableId="392314216">
    <w:abstractNumId w:val="17"/>
  </w:num>
  <w:num w:numId="12" w16cid:durableId="809901117">
    <w:abstractNumId w:val="104"/>
  </w:num>
  <w:num w:numId="13" w16cid:durableId="1000812442">
    <w:abstractNumId w:val="56"/>
  </w:num>
  <w:num w:numId="14" w16cid:durableId="716321094">
    <w:abstractNumId w:val="147"/>
  </w:num>
  <w:num w:numId="15" w16cid:durableId="2094742710">
    <w:abstractNumId w:val="160"/>
  </w:num>
  <w:num w:numId="16" w16cid:durableId="4525691">
    <w:abstractNumId w:val="60"/>
  </w:num>
  <w:num w:numId="17" w16cid:durableId="418791893">
    <w:abstractNumId w:val="174"/>
  </w:num>
  <w:num w:numId="18" w16cid:durableId="1900288186">
    <w:abstractNumId w:val="140"/>
  </w:num>
  <w:num w:numId="19" w16cid:durableId="876356737">
    <w:abstractNumId w:val="133"/>
  </w:num>
  <w:num w:numId="20" w16cid:durableId="631711248">
    <w:abstractNumId w:val="37"/>
  </w:num>
  <w:num w:numId="21" w16cid:durableId="2023313657">
    <w:abstractNumId w:val="193"/>
  </w:num>
  <w:num w:numId="22" w16cid:durableId="819077019">
    <w:abstractNumId w:val="8"/>
  </w:num>
  <w:num w:numId="23" w16cid:durableId="1424760277">
    <w:abstractNumId w:val="150"/>
  </w:num>
  <w:num w:numId="24" w16cid:durableId="233708224">
    <w:abstractNumId w:val="29"/>
  </w:num>
  <w:num w:numId="25" w16cid:durableId="943147030">
    <w:abstractNumId w:val="64"/>
  </w:num>
  <w:num w:numId="26" w16cid:durableId="1745108888">
    <w:abstractNumId w:val="59"/>
  </w:num>
  <w:num w:numId="27" w16cid:durableId="359428724">
    <w:abstractNumId w:val="118"/>
  </w:num>
  <w:num w:numId="28" w16cid:durableId="287975047">
    <w:abstractNumId w:val="15"/>
  </w:num>
  <w:num w:numId="29" w16cid:durableId="1724671173">
    <w:abstractNumId w:val="85"/>
  </w:num>
  <w:num w:numId="30" w16cid:durableId="1111363756">
    <w:abstractNumId w:val="158"/>
  </w:num>
  <w:num w:numId="31" w16cid:durableId="605502791">
    <w:abstractNumId w:val="142"/>
  </w:num>
  <w:num w:numId="32" w16cid:durableId="475604807">
    <w:abstractNumId w:val="74"/>
  </w:num>
  <w:num w:numId="33" w16cid:durableId="359402685">
    <w:abstractNumId w:val="38"/>
  </w:num>
  <w:num w:numId="34" w16cid:durableId="453597076">
    <w:abstractNumId w:val="189"/>
  </w:num>
  <w:num w:numId="35" w16cid:durableId="1066495752">
    <w:abstractNumId w:val="127"/>
  </w:num>
  <w:num w:numId="36" w16cid:durableId="1981887639">
    <w:abstractNumId w:val="73"/>
  </w:num>
  <w:num w:numId="37" w16cid:durableId="150565043">
    <w:abstractNumId w:val="136"/>
  </w:num>
  <w:num w:numId="38" w16cid:durableId="1682245742">
    <w:abstractNumId w:val="135"/>
  </w:num>
  <w:num w:numId="39" w16cid:durableId="1415125003">
    <w:abstractNumId w:val="27"/>
  </w:num>
  <w:num w:numId="40" w16cid:durableId="2110614872">
    <w:abstractNumId w:val="156"/>
  </w:num>
  <w:num w:numId="41" w16cid:durableId="1160463584">
    <w:abstractNumId w:val="91"/>
  </w:num>
  <w:num w:numId="42" w16cid:durableId="1310867403">
    <w:abstractNumId w:val="19"/>
  </w:num>
  <w:num w:numId="43" w16cid:durableId="577247737">
    <w:abstractNumId w:val="49"/>
  </w:num>
  <w:num w:numId="44" w16cid:durableId="2092114948">
    <w:abstractNumId w:val="164"/>
  </w:num>
  <w:num w:numId="45" w16cid:durableId="365451293">
    <w:abstractNumId w:val="146"/>
  </w:num>
  <w:num w:numId="46" w16cid:durableId="1686131482">
    <w:abstractNumId w:val="90"/>
  </w:num>
  <w:num w:numId="47" w16cid:durableId="1341202436">
    <w:abstractNumId w:val="77"/>
  </w:num>
  <w:num w:numId="48" w16cid:durableId="1563710547">
    <w:abstractNumId w:val="162"/>
  </w:num>
  <w:num w:numId="49" w16cid:durableId="757365650">
    <w:abstractNumId w:val="9"/>
  </w:num>
  <w:num w:numId="50" w16cid:durableId="1717437368">
    <w:abstractNumId w:val="79"/>
  </w:num>
  <w:num w:numId="51" w16cid:durableId="1155874114">
    <w:abstractNumId w:val="119"/>
  </w:num>
  <w:num w:numId="52" w16cid:durableId="1103647277">
    <w:abstractNumId w:val="107"/>
  </w:num>
  <w:num w:numId="53" w16cid:durableId="325672271">
    <w:abstractNumId w:val="46"/>
  </w:num>
  <w:num w:numId="54" w16cid:durableId="1501627784">
    <w:abstractNumId w:val="75"/>
  </w:num>
  <w:num w:numId="55" w16cid:durableId="1851989174">
    <w:abstractNumId w:val="169"/>
  </w:num>
  <w:num w:numId="56" w16cid:durableId="1869682216">
    <w:abstractNumId w:val="55"/>
  </w:num>
  <w:num w:numId="57" w16cid:durableId="2558788">
    <w:abstractNumId w:val="185"/>
  </w:num>
  <w:num w:numId="58" w16cid:durableId="571624784">
    <w:abstractNumId w:val="116"/>
  </w:num>
  <w:num w:numId="59" w16cid:durableId="1690449333">
    <w:abstractNumId w:val="114"/>
  </w:num>
  <w:num w:numId="60" w16cid:durableId="1457602119">
    <w:abstractNumId w:val="183"/>
  </w:num>
  <w:num w:numId="61" w16cid:durableId="16934259">
    <w:abstractNumId w:val="40"/>
  </w:num>
  <w:num w:numId="62" w16cid:durableId="352222793">
    <w:abstractNumId w:val="88"/>
  </w:num>
  <w:num w:numId="63" w16cid:durableId="1214923848">
    <w:abstractNumId w:val="57"/>
  </w:num>
  <w:num w:numId="64" w16cid:durableId="486284432">
    <w:abstractNumId w:val="44"/>
  </w:num>
  <w:num w:numId="65" w16cid:durableId="1337465329">
    <w:abstractNumId w:val="45"/>
  </w:num>
  <w:num w:numId="66" w16cid:durableId="1881161980">
    <w:abstractNumId w:val="134"/>
  </w:num>
  <w:num w:numId="67" w16cid:durableId="28141284">
    <w:abstractNumId w:val="82"/>
  </w:num>
  <w:num w:numId="68" w16cid:durableId="619647292">
    <w:abstractNumId w:val="165"/>
  </w:num>
  <w:num w:numId="69" w16cid:durableId="1062750617">
    <w:abstractNumId w:val="163"/>
  </w:num>
  <w:num w:numId="70" w16cid:durableId="852575082">
    <w:abstractNumId w:val="143"/>
  </w:num>
  <w:num w:numId="71" w16cid:durableId="469057300">
    <w:abstractNumId w:val="129"/>
  </w:num>
  <w:num w:numId="72" w16cid:durableId="1559584444">
    <w:abstractNumId w:val="35"/>
  </w:num>
  <w:num w:numId="73" w16cid:durableId="787046390">
    <w:abstractNumId w:val="194"/>
  </w:num>
  <w:num w:numId="74" w16cid:durableId="66614609">
    <w:abstractNumId w:val="84"/>
  </w:num>
  <w:num w:numId="75" w16cid:durableId="838812080">
    <w:abstractNumId w:val="58"/>
  </w:num>
  <w:num w:numId="76" w16cid:durableId="943269616">
    <w:abstractNumId w:val="21"/>
  </w:num>
  <w:num w:numId="77" w16cid:durableId="132021074">
    <w:abstractNumId w:val="139"/>
  </w:num>
  <w:num w:numId="78" w16cid:durableId="783428321">
    <w:abstractNumId w:val="168"/>
  </w:num>
  <w:num w:numId="79" w16cid:durableId="409161852">
    <w:abstractNumId w:val="34"/>
  </w:num>
  <w:num w:numId="80" w16cid:durableId="1154487681">
    <w:abstractNumId w:val="18"/>
  </w:num>
  <w:num w:numId="81" w16cid:durableId="1864263">
    <w:abstractNumId w:val="154"/>
  </w:num>
  <w:num w:numId="82" w16cid:durableId="426733286">
    <w:abstractNumId w:val="153"/>
  </w:num>
  <w:num w:numId="83" w16cid:durableId="825780749">
    <w:abstractNumId w:val="4"/>
  </w:num>
  <w:num w:numId="84" w16cid:durableId="1677003931">
    <w:abstractNumId w:val="83"/>
  </w:num>
  <w:num w:numId="85" w16cid:durableId="1231647398">
    <w:abstractNumId w:val="80"/>
  </w:num>
  <w:num w:numId="86" w16cid:durableId="36971285">
    <w:abstractNumId w:val="62"/>
  </w:num>
  <w:num w:numId="87" w16cid:durableId="1662007406">
    <w:abstractNumId w:val="115"/>
  </w:num>
  <w:num w:numId="88" w16cid:durableId="2016877573">
    <w:abstractNumId w:val="99"/>
  </w:num>
  <w:num w:numId="89" w16cid:durableId="765729320">
    <w:abstractNumId w:val="175"/>
  </w:num>
  <w:num w:numId="90" w16cid:durableId="696001945">
    <w:abstractNumId w:val="43"/>
  </w:num>
  <w:num w:numId="91" w16cid:durableId="1136266043">
    <w:abstractNumId w:val="70"/>
  </w:num>
  <w:num w:numId="92" w16cid:durableId="1222211234">
    <w:abstractNumId w:val="182"/>
  </w:num>
  <w:num w:numId="93" w16cid:durableId="885262525">
    <w:abstractNumId w:val="63"/>
  </w:num>
  <w:num w:numId="94" w16cid:durableId="1710179729">
    <w:abstractNumId w:val="190"/>
  </w:num>
  <w:num w:numId="95" w16cid:durableId="792019566">
    <w:abstractNumId w:val="106"/>
  </w:num>
  <w:num w:numId="96" w16cid:durableId="1521699873">
    <w:abstractNumId w:val="155"/>
  </w:num>
  <w:num w:numId="97" w16cid:durableId="600071954">
    <w:abstractNumId w:val="148"/>
  </w:num>
  <w:num w:numId="98" w16cid:durableId="1240674685">
    <w:abstractNumId w:val="180"/>
  </w:num>
  <w:num w:numId="99" w16cid:durableId="2052923434">
    <w:abstractNumId w:val="65"/>
  </w:num>
  <w:num w:numId="100" w16cid:durableId="1761096051">
    <w:abstractNumId w:val="72"/>
  </w:num>
  <w:num w:numId="101" w16cid:durableId="311642654">
    <w:abstractNumId w:val="97"/>
  </w:num>
  <w:num w:numId="102" w16cid:durableId="525023392">
    <w:abstractNumId w:val="172"/>
  </w:num>
  <w:num w:numId="103" w16cid:durableId="691954864">
    <w:abstractNumId w:val="161"/>
  </w:num>
  <w:num w:numId="104" w16cid:durableId="1575626396">
    <w:abstractNumId w:val="98"/>
  </w:num>
  <w:num w:numId="105" w16cid:durableId="1675378513">
    <w:abstractNumId w:val="141"/>
  </w:num>
  <w:num w:numId="106" w16cid:durableId="2110083496">
    <w:abstractNumId w:val="24"/>
  </w:num>
  <w:num w:numId="107" w16cid:durableId="71120039">
    <w:abstractNumId w:val="5"/>
  </w:num>
  <w:num w:numId="108" w16cid:durableId="1034040407">
    <w:abstractNumId w:val="51"/>
  </w:num>
  <w:num w:numId="109" w16cid:durableId="657346794">
    <w:abstractNumId w:val="42"/>
  </w:num>
  <w:num w:numId="110" w16cid:durableId="447353635">
    <w:abstractNumId w:val="12"/>
  </w:num>
  <w:num w:numId="111" w16cid:durableId="1551532009">
    <w:abstractNumId w:val="13"/>
  </w:num>
  <w:num w:numId="112" w16cid:durableId="1459838654">
    <w:abstractNumId w:val="3"/>
  </w:num>
  <w:num w:numId="113" w16cid:durableId="1910573525">
    <w:abstractNumId w:val="130"/>
  </w:num>
  <w:num w:numId="114" w16cid:durableId="437482877">
    <w:abstractNumId w:val="128"/>
  </w:num>
  <w:num w:numId="115" w16cid:durableId="354771225">
    <w:abstractNumId w:val="48"/>
  </w:num>
  <w:num w:numId="116" w16cid:durableId="1056202636">
    <w:abstractNumId w:val="111"/>
  </w:num>
  <w:num w:numId="117" w16cid:durableId="1039356809">
    <w:abstractNumId w:val="192"/>
  </w:num>
  <w:num w:numId="118" w16cid:durableId="592590053">
    <w:abstractNumId w:val="33"/>
  </w:num>
  <w:num w:numId="119" w16cid:durableId="533886218">
    <w:abstractNumId w:val="181"/>
  </w:num>
  <w:num w:numId="120" w16cid:durableId="1468545276">
    <w:abstractNumId w:val="145"/>
  </w:num>
  <w:num w:numId="121" w16cid:durableId="1952198084">
    <w:abstractNumId w:val="14"/>
  </w:num>
  <w:num w:numId="122" w16cid:durableId="351612024">
    <w:abstractNumId w:val="149"/>
  </w:num>
  <w:num w:numId="123" w16cid:durableId="2086763370">
    <w:abstractNumId w:val="121"/>
  </w:num>
  <w:num w:numId="124" w16cid:durableId="2123378917">
    <w:abstractNumId w:val="92"/>
  </w:num>
  <w:num w:numId="125" w16cid:durableId="583800234">
    <w:abstractNumId w:val="93"/>
  </w:num>
  <w:num w:numId="126" w16cid:durableId="485636094">
    <w:abstractNumId w:val="187"/>
  </w:num>
  <w:num w:numId="127" w16cid:durableId="2123647713">
    <w:abstractNumId w:val="125"/>
  </w:num>
  <w:num w:numId="128" w16cid:durableId="825820340">
    <w:abstractNumId w:val="11"/>
  </w:num>
  <w:num w:numId="129" w16cid:durableId="832333537">
    <w:abstractNumId w:val="76"/>
  </w:num>
  <w:num w:numId="130" w16cid:durableId="371656228">
    <w:abstractNumId w:val="69"/>
  </w:num>
  <w:num w:numId="131" w16cid:durableId="928974797">
    <w:abstractNumId w:val="61"/>
  </w:num>
  <w:num w:numId="132" w16cid:durableId="1134560827">
    <w:abstractNumId w:val="66"/>
  </w:num>
  <w:num w:numId="133" w16cid:durableId="1800025715">
    <w:abstractNumId w:val="7"/>
  </w:num>
  <w:num w:numId="134" w16cid:durableId="10301144">
    <w:abstractNumId w:val="86"/>
  </w:num>
  <w:num w:numId="135" w16cid:durableId="1418745788">
    <w:abstractNumId w:val="166"/>
  </w:num>
  <w:num w:numId="136" w16cid:durableId="1597320828">
    <w:abstractNumId w:val="52"/>
  </w:num>
  <w:num w:numId="137" w16cid:durableId="1586496513">
    <w:abstractNumId w:val="16"/>
  </w:num>
  <w:num w:numId="138" w16cid:durableId="1862477640">
    <w:abstractNumId w:val="173"/>
  </w:num>
  <w:num w:numId="139" w16cid:durableId="206333368">
    <w:abstractNumId w:val="36"/>
  </w:num>
  <w:num w:numId="140" w16cid:durableId="48305529">
    <w:abstractNumId w:val="6"/>
  </w:num>
  <w:num w:numId="141" w16cid:durableId="352802230">
    <w:abstractNumId w:val="31"/>
  </w:num>
  <w:num w:numId="142" w16cid:durableId="1851412100">
    <w:abstractNumId w:val="179"/>
  </w:num>
  <w:num w:numId="143" w16cid:durableId="1532575649">
    <w:abstractNumId w:val="50"/>
  </w:num>
  <w:num w:numId="144" w16cid:durableId="1325082709">
    <w:abstractNumId w:val="159"/>
  </w:num>
  <w:num w:numId="145" w16cid:durableId="1833254254">
    <w:abstractNumId w:val="191"/>
  </w:num>
  <w:num w:numId="146" w16cid:durableId="1736707208">
    <w:abstractNumId w:val="32"/>
  </w:num>
  <w:num w:numId="147" w16cid:durableId="979502658">
    <w:abstractNumId w:val="26"/>
  </w:num>
  <w:num w:numId="148" w16cid:durableId="445004644">
    <w:abstractNumId w:val="122"/>
  </w:num>
  <w:num w:numId="149" w16cid:durableId="1501460360">
    <w:abstractNumId w:val="117"/>
  </w:num>
  <w:num w:numId="150" w16cid:durableId="1388333193">
    <w:abstractNumId w:val="195"/>
  </w:num>
  <w:num w:numId="151" w16cid:durableId="142548804">
    <w:abstractNumId w:val="41"/>
  </w:num>
  <w:num w:numId="152" w16cid:durableId="1184321826">
    <w:abstractNumId w:val="167"/>
  </w:num>
  <w:num w:numId="153" w16cid:durableId="1036738329">
    <w:abstractNumId w:val="177"/>
  </w:num>
  <w:num w:numId="154" w16cid:durableId="2136169169">
    <w:abstractNumId w:val="94"/>
  </w:num>
  <w:num w:numId="155" w16cid:durableId="1234468834">
    <w:abstractNumId w:val="138"/>
  </w:num>
  <w:num w:numId="156" w16cid:durableId="674192545">
    <w:abstractNumId w:val="113"/>
  </w:num>
  <w:num w:numId="157" w16cid:durableId="246116749">
    <w:abstractNumId w:val="178"/>
  </w:num>
  <w:num w:numId="158" w16cid:durableId="1728410334">
    <w:abstractNumId w:val="132"/>
  </w:num>
  <w:num w:numId="159" w16cid:durableId="1748965410">
    <w:abstractNumId w:val="30"/>
  </w:num>
  <w:num w:numId="160" w16cid:durableId="1895844568">
    <w:abstractNumId w:val="54"/>
  </w:num>
  <w:num w:numId="161" w16cid:durableId="1447888971">
    <w:abstractNumId w:val="53"/>
  </w:num>
  <w:num w:numId="162" w16cid:durableId="500199020">
    <w:abstractNumId w:val="176"/>
  </w:num>
  <w:num w:numId="163" w16cid:durableId="2028631923">
    <w:abstractNumId w:val="95"/>
  </w:num>
  <w:num w:numId="164" w16cid:durableId="1106850073">
    <w:abstractNumId w:val="112"/>
  </w:num>
  <w:num w:numId="165" w16cid:durableId="1913006346">
    <w:abstractNumId w:val="151"/>
  </w:num>
  <w:num w:numId="166" w16cid:durableId="1608267845">
    <w:abstractNumId w:val="103"/>
  </w:num>
  <w:num w:numId="167" w16cid:durableId="1700662917">
    <w:abstractNumId w:val="170"/>
  </w:num>
  <w:num w:numId="168" w16cid:durableId="1437486465">
    <w:abstractNumId w:val="152"/>
  </w:num>
  <w:num w:numId="169" w16cid:durableId="1409764504">
    <w:abstractNumId w:val="68"/>
  </w:num>
  <w:num w:numId="170" w16cid:durableId="106047720">
    <w:abstractNumId w:val="101"/>
  </w:num>
  <w:num w:numId="171" w16cid:durableId="141042638">
    <w:abstractNumId w:val="131"/>
  </w:num>
  <w:num w:numId="172" w16cid:durableId="948850521">
    <w:abstractNumId w:val="81"/>
  </w:num>
  <w:num w:numId="173" w16cid:durableId="1143425796">
    <w:abstractNumId w:val="120"/>
  </w:num>
  <w:num w:numId="174" w16cid:durableId="56786486">
    <w:abstractNumId w:val="23"/>
  </w:num>
  <w:num w:numId="175" w16cid:durableId="1442721905">
    <w:abstractNumId w:val="126"/>
  </w:num>
  <w:num w:numId="176" w16cid:durableId="125901613">
    <w:abstractNumId w:val="78"/>
  </w:num>
  <w:num w:numId="177" w16cid:durableId="1213881161">
    <w:abstractNumId w:val="28"/>
  </w:num>
  <w:num w:numId="178" w16cid:durableId="1119646862">
    <w:abstractNumId w:val="102"/>
  </w:num>
  <w:num w:numId="179" w16cid:durableId="1402412281">
    <w:abstractNumId w:val="124"/>
  </w:num>
  <w:num w:numId="180" w16cid:durableId="2007438254">
    <w:abstractNumId w:val="25"/>
  </w:num>
  <w:num w:numId="181" w16cid:durableId="1805081127">
    <w:abstractNumId w:val="110"/>
  </w:num>
  <w:num w:numId="182" w16cid:durableId="895312038">
    <w:abstractNumId w:val="89"/>
  </w:num>
  <w:num w:numId="183" w16cid:durableId="639119469">
    <w:abstractNumId w:val="47"/>
  </w:num>
  <w:num w:numId="184" w16cid:durableId="667635508">
    <w:abstractNumId w:val="39"/>
  </w:num>
  <w:num w:numId="185" w16cid:durableId="1772121754">
    <w:abstractNumId w:val="171"/>
  </w:num>
  <w:num w:numId="186" w16cid:durableId="703678160">
    <w:abstractNumId w:val="188"/>
  </w:num>
  <w:num w:numId="187" w16cid:durableId="1723285472">
    <w:abstractNumId w:val="67"/>
  </w:num>
  <w:num w:numId="188" w16cid:durableId="416024669">
    <w:abstractNumId w:val="123"/>
  </w:num>
  <w:num w:numId="189" w16cid:durableId="213587136">
    <w:abstractNumId w:val="137"/>
  </w:num>
  <w:num w:numId="190" w16cid:durableId="1313099293">
    <w:abstractNumId w:val="105"/>
  </w:num>
  <w:num w:numId="191" w16cid:durableId="696004223">
    <w:abstractNumId w:val="20"/>
  </w:num>
  <w:num w:numId="192" w16cid:durableId="784807458">
    <w:abstractNumId w:val="108"/>
  </w:num>
  <w:num w:numId="193" w16cid:durableId="367340842">
    <w:abstractNumId w:val="109"/>
  </w:num>
  <w:num w:numId="194" w16cid:durableId="2080244295">
    <w:abstractNumId w:val="22"/>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drawingGridHorizontalSpacing w:val="140"/>
  <w:displayHorizont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190"/>
    <w:rsid w:val="00010C75"/>
    <w:rsid w:val="000139DD"/>
    <w:rsid w:val="00022B1B"/>
    <w:rsid w:val="00024462"/>
    <w:rsid w:val="00024F38"/>
    <w:rsid w:val="000253C4"/>
    <w:rsid w:val="000302AE"/>
    <w:rsid w:val="00035C29"/>
    <w:rsid w:val="00037323"/>
    <w:rsid w:val="00040F97"/>
    <w:rsid w:val="00046880"/>
    <w:rsid w:val="000478B5"/>
    <w:rsid w:val="00051723"/>
    <w:rsid w:val="00052950"/>
    <w:rsid w:val="00054072"/>
    <w:rsid w:val="0006136F"/>
    <w:rsid w:val="00061AB4"/>
    <w:rsid w:val="000624EC"/>
    <w:rsid w:val="00065A2E"/>
    <w:rsid w:val="00070816"/>
    <w:rsid w:val="0007578E"/>
    <w:rsid w:val="0008184F"/>
    <w:rsid w:val="00087D6D"/>
    <w:rsid w:val="000910E2"/>
    <w:rsid w:val="000921BE"/>
    <w:rsid w:val="000922BA"/>
    <w:rsid w:val="0009387B"/>
    <w:rsid w:val="000948EF"/>
    <w:rsid w:val="00096101"/>
    <w:rsid w:val="000A64A8"/>
    <w:rsid w:val="000B455C"/>
    <w:rsid w:val="000B527C"/>
    <w:rsid w:val="000B7309"/>
    <w:rsid w:val="000B7A43"/>
    <w:rsid w:val="000B7C39"/>
    <w:rsid w:val="000C14A0"/>
    <w:rsid w:val="000C25EC"/>
    <w:rsid w:val="000C4445"/>
    <w:rsid w:val="000C4D76"/>
    <w:rsid w:val="000C7A3E"/>
    <w:rsid w:val="000D0EA6"/>
    <w:rsid w:val="000D2901"/>
    <w:rsid w:val="000D4898"/>
    <w:rsid w:val="000D646B"/>
    <w:rsid w:val="000D662F"/>
    <w:rsid w:val="000D75B0"/>
    <w:rsid w:val="000E08E0"/>
    <w:rsid w:val="000E4A49"/>
    <w:rsid w:val="000E4BFA"/>
    <w:rsid w:val="000E5351"/>
    <w:rsid w:val="000F03E3"/>
    <w:rsid w:val="000F293B"/>
    <w:rsid w:val="000F4659"/>
    <w:rsid w:val="000F6E67"/>
    <w:rsid w:val="000F71B1"/>
    <w:rsid w:val="00103FDE"/>
    <w:rsid w:val="00112E1C"/>
    <w:rsid w:val="0011396A"/>
    <w:rsid w:val="0011720E"/>
    <w:rsid w:val="0012027B"/>
    <w:rsid w:val="00121778"/>
    <w:rsid w:val="00121DFD"/>
    <w:rsid w:val="0012316A"/>
    <w:rsid w:val="0013133B"/>
    <w:rsid w:val="00132DA1"/>
    <w:rsid w:val="001346B7"/>
    <w:rsid w:val="00135891"/>
    <w:rsid w:val="001418D0"/>
    <w:rsid w:val="001434D9"/>
    <w:rsid w:val="00145B00"/>
    <w:rsid w:val="00153404"/>
    <w:rsid w:val="0015345D"/>
    <w:rsid w:val="0015586D"/>
    <w:rsid w:val="00156550"/>
    <w:rsid w:val="00156F92"/>
    <w:rsid w:val="001575F4"/>
    <w:rsid w:val="00160239"/>
    <w:rsid w:val="00160C1B"/>
    <w:rsid w:val="00163251"/>
    <w:rsid w:val="00165505"/>
    <w:rsid w:val="00167A31"/>
    <w:rsid w:val="00172783"/>
    <w:rsid w:val="001730A8"/>
    <w:rsid w:val="001733DA"/>
    <w:rsid w:val="00173450"/>
    <w:rsid w:val="00173DE4"/>
    <w:rsid w:val="001804B7"/>
    <w:rsid w:val="00182657"/>
    <w:rsid w:val="00185FB5"/>
    <w:rsid w:val="001864AE"/>
    <w:rsid w:val="001865F0"/>
    <w:rsid w:val="00187B79"/>
    <w:rsid w:val="00192FA2"/>
    <w:rsid w:val="001953FD"/>
    <w:rsid w:val="00196576"/>
    <w:rsid w:val="00197742"/>
    <w:rsid w:val="001A0445"/>
    <w:rsid w:val="001A41F4"/>
    <w:rsid w:val="001A4E07"/>
    <w:rsid w:val="001A70BF"/>
    <w:rsid w:val="001A7835"/>
    <w:rsid w:val="001B4668"/>
    <w:rsid w:val="001C092E"/>
    <w:rsid w:val="001C1DED"/>
    <w:rsid w:val="001C438B"/>
    <w:rsid w:val="001C45F2"/>
    <w:rsid w:val="001C59B8"/>
    <w:rsid w:val="001C7185"/>
    <w:rsid w:val="001D0F3D"/>
    <w:rsid w:val="001D5A12"/>
    <w:rsid w:val="001D5CA7"/>
    <w:rsid w:val="001D6488"/>
    <w:rsid w:val="001D7DFA"/>
    <w:rsid w:val="001E0BFE"/>
    <w:rsid w:val="001E371D"/>
    <w:rsid w:val="001E46B8"/>
    <w:rsid w:val="001E53FE"/>
    <w:rsid w:val="001E6A5F"/>
    <w:rsid w:val="001E760B"/>
    <w:rsid w:val="001F3294"/>
    <w:rsid w:val="001F534B"/>
    <w:rsid w:val="001F686D"/>
    <w:rsid w:val="001F7607"/>
    <w:rsid w:val="001F7BC7"/>
    <w:rsid w:val="00201CC2"/>
    <w:rsid w:val="00202F77"/>
    <w:rsid w:val="00204260"/>
    <w:rsid w:val="0020589E"/>
    <w:rsid w:val="00205EE3"/>
    <w:rsid w:val="00206CCF"/>
    <w:rsid w:val="0020731B"/>
    <w:rsid w:val="002078CA"/>
    <w:rsid w:val="00212AB3"/>
    <w:rsid w:val="00213CFE"/>
    <w:rsid w:val="00215C6A"/>
    <w:rsid w:val="00216BA5"/>
    <w:rsid w:val="00217F51"/>
    <w:rsid w:val="00223DE4"/>
    <w:rsid w:val="00224200"/>
    <w:rsid w:val="00224C12"/>
    <w:rsid w:val="00231621"/>
    <w:rsid w:val="002352C7"/>
    <w:rsid w:val="00235980"/>
    <w:rsid w:val="00236F79"/>
    <w:rsid w:val="00237E14"/>
    <w:rsid w:val="00240D3C"/>
    <w:rsid w:val="0024593C"/>
    <w:rsid w:val="00247003"/>
    <w:rsid w:val="00247164"/>
    <w:rsid w:val="002528F2"/>
    <w:rsid w:val="00257C51"/>
    <w:rsid w:val="002600A7"/>
    <w:rsid w:val="00260590"/>
    <w:rsid w:val="00261063"/>
    <w:rsid w:val="002626C6"/>
    <w:rsid w:val="00262809"/>
    <w:rsid w:val="00262BD2"/>
    <w:rsid w:val="002639FD"/>
    <w:rsid w:val="002652D2"/>
    <w:rsid w:val="002659C2"/>
    <w:rsid w:val="00270030"/>
    <w:rsid w:val="00270B0E"/>
    <w:rsid w:val="0027157C"/>
    <w:rsid w:val="00271614"/>
    <w:rsid w:val="0027376F"/>
    <w:rsid w:val="0027461A"/>
    <w:rsid w:val="00275F04"/>
    <w:rsid w:val="002805FA"/>
    <w:rsid w:val="00284F7F"/>
    <w:rsid w:val="0028619A"/>
    <w:rsid w:val="00291FC3"/>
    <w:rsid w:val="0029211B"/>
    <w:rsid w:val="002946EA"/>
    <w:rsid w:val="00297109"/>
    <w:rsid w:val="0029721B"/>
    <w:rsid w:val="002A28FB"/>
    <w:rsid w:val="002A5679"/>
    <w:rsid w:val="002A6845"/>
    <w:rsid w:val="002A7F43"/>
    <w:rsid w:val="002B1F21"/>
    <w:rsid w:val="002B3C4B"/>
    <w:rsid w:val="002B3FB8"/>
    <w:rsid w:val="002C0DCA"/>
    <w:rsid w:val="002C145F"/>
    <w:rsid w:val="002C257E"/>
    <w:rsid w:val="002C2C48"/>
    <w:rsid w:val="002C61AF"/>
    <w:rsid w:val="002C7958"/>
    <w:rsid w:val="002D008F"/>
    <w:rsid w:val="002D1E0B"/>
    <w:rsid w:val="002D539D"/>
    <w:rsid w:val="002D5C21"/>
    <w:rsid w:val="002D5CF2"/>
    <w:rsid w:val="002D5DE9"/>
    <w:rsid w:val="002D65E1"/>
    <w:rsid w:val="002D7C95"/>
    <w:rsid w:val="002E3A6F"/>
    <w:rsid w:val="002F18EA"/>
    <w:rsid w:val="002F4267"/>
    <w:rsid w:val="002F50BA"/>
    <w:rsid w:val="002F58C9"/>
    <w:rsid w:val="002F606D"/>
    <w:rsid w:val="0030061D"/>
    <w:rsid w:val="00302446"/>
    <w:rsid w:val="00303A8A"/>
    <w:rsid w:val="00304D9B"/>
    <w:rsid w:val="00305684"/>
    <w:rsid w:val="003056E7"/>
    <w:rsid w:val="00305ACE"/>
    <w:rsid w:val="00307374"/>
    <w:rsid w:val="00311B85"/>
    <w:rsid w:val="00312679"/>
    <w:rsid w:val="003132A0"/>
    <w:rsid w:val="00313DE5"/>
    <w:rsid w:val="00314282"/>
    <w:rsid w:val="003159F8"/>
    <w:rsid w:val="00315EDD"/>
    <w:rsid w:val="00316511"/>
    <w:rsid w:val="00316DA6"/>
    <w:rsid w:val="00320560"/>
    <w:rsid w:val="003226F0"/>
    <w:rsid w:val="00322BF8"/>
    <w:rsid w:val="0032340D"/>
    <w:rsid w:val="00323C03"/>
    <w:rsid w:val="00325386"/>
    <w:rsid w:val="00331791"/>
    <w:rsid w:val="00333B62"/>
    <w:rsid w:val="00335628"/>
    <w:rsid w:val="00336AB8"/>
    <w:rsid w:val="0033709F"/>
    <w:rsid w:val="0034049E"/>
    <w:rsid w:val="00341C70"/>
    <w:rsid w:val="00342D4D"/>
    <w:rsid w:val="00343E1D"/>
    <w:rsid w:val="003442CF"/>
    <w:rsid w:val="00345056"/>
    <w:rsid w:val="00346952"/>
    <w:rsid w:val="003471CF"/>
    <w:rsid w:val="00350997"/>
    <w:rsid w:val="003512B5"/>
    <w:rsid w:val="0035283D"/>
    <w:rsid w:val="003548E9"/>
    <w:rsid w:val="003564D9"/>
    <w:rsid w:val="00356924"/>
    <w:rsid w:val="00361689"/>
    <w:rsid w:val="00372854"/>
    <w:rsid w:val="00373AB9"/>
    <w:rsid w:val="00376866"/>
    <w:rsid w:val="0038069C"/>
    <w:rsid w:val="00382346"/>
    <w:rsid w:val="00382C0A"/>
    <w:rsid w:val="003833AF"/>
    <w:rsid w:val="003836DD"/>
    <w:rsid w:val="0038516F"/>
    <w:rsid w:val="00386AD6"/>
    <w:rsid w:val="00387223"/>
    <w:rsid w:val="00390247"/>
    <w:rsid w:val="003945ED"/>
    <w:rsid w:val="003949FE"/>
    <w:rsid w:val="0039644E"/>
    <w:rsid w:val="003A009A"/>
    <w:rsid w:val="003A0234"/>
    <w:rsid w:val="003A1863"/>
    <w:rsid w:val="003A53E2"/>
    <w:rsid w:val="003A698F"/>
    <w:rsid w:val="003A6C8B"/>
    <w:rsid w:val="003B1EEE"/>
    <w:rsid w:val="003B21E5"/>
    <w:rsid w:val="003B3699"/>
    <w:rsid w:val="003C0CDA"/>
    <w:rsid w:val="003C337E"/>
    <w:rsid w:val="003C403F"/>
    <w:rsid w:val="003C502C"/>
    <w:rsid w:val="003C6DC0"/>
    <w:rsid w:val="003C7488"/>
    <w:rsid w:val="003D2ADC"/>
    <w:rsid w:val="003D2E1B"/>
    <w:rsid w:val="003D2F6E"/>
    <w:rsid w:val="003D2FBC"/>
    <w:rsid w:val="003D3A91"/>
    <w:rsid w:val="003D5BDB"/>
    <w:rsid w:val="003D771B"/>
    <w:rsid w:val="003E39F0"/>
    <w:rsid w:val="003E3C6D"/>
    <w:rsid w:val="003E3DEE"/>
    <w:rsid w:val="003E4464"/>
    <w:rsid w:val="003E4D91"/>
    <w:rsid w:val="003E5FCB"/>
    <w:rsid w:val="003E7D4D"/>
    <w:rsid w:val="003F2667"/>
    <w:rsid w:val="004030C8"/>
    <w:rsid w:val="004046D1"/>
    <w:rsid w:val="00407E38"/>
    <w:rsid w:val="0041134F"/>
    <w:rsid w:val="00414601"/>
    <w:rsid w:val="00416B4D"/>
    <w:rsid w:val="00417BB3"/>
    <w:rsid w:val="00421DF8"/>
    <w:rsid w:val="00421F9C"/>
    <w:rsid w:val="0042470E"/>
    <w:rsid w:val="00432B5A"/>
    <w:rsid w:val="00432B92"/>
    <w:rsid w:val="00433233"/>
    <w:rsid w:val="0043343C"/>
    <w:rsid w:val="004338BB"/>
    <w:rsid w:val="00435ECC"/>
    <w:rsid w:val="0043614E"/>
    <w:rsid w:val="0044297B"/>
    <w:rsid w:val="004432B5"/>
    <w:rsid w:val="0044689C"/>
    <w:rsid w:val="00447ACF"/>
    <w:rsid w:val="0045046C"/>
    <w:rsid w:val="004523A8"/>
    <w:rsid w:val="00453200"/>
    <w:rsid w:val="00453E40"/>
    <w:rsid w:val="004562ED"/>
    <w:rsid w:val="00460365"/>
    <w:rsid w:val="00460FE3"/>
    <w:rsid w:val="00461E30"/>
    <w:rsid w:val="00464C5C"/>
    <w:rsid w:val="00466E9D"/>
    <w:rsid w:val="004705FB"/>
    <w:rsid w:val="00470F1A"/>
    <w:rsid w:val="00471AEF"/>
    <w:rsid w:val="00474999"/>
    <w:rsid w:val="00475DFC"/>
    <w:rsid w:val="00477745"/>
    <w:rsid w:val="00480162"/>
    <w:rsid w:val="004829ED"/>
    <w:rsid w:val="00484539"/>
    <w:rsid w:val="00486472"/>
    <w:rsid w:val="00487BB4"/>
    <w:rsid w:val="00487C53"/>
    <w:rsid w:val="00487D9E"/>
    <w:rsid w:val="00487FD5"/>
    <w:rsid w:val="004930F2"/>
    <w:rsid w:val="00497639"/>
    <w:rsid w:val="004A070C"/>
    <w:rsid w:val="004A17A5"/>
    <w:rsid w:val="004A1F14"/>
    <w:rsid w:val="004A23DE"/>
    <w:rsid w:val="004A3298"/>
    <w:rsid w:val="004A32F2"/>
    <w:rsid w:val="004A5663"/>
    <w:rsid w:val="004A7B3A"/>
    <w:rsid w:val="004B535E"/>
    <w:rsid w:val="004B56C0"/>
    <w:rsid w:val="004C55DE"/>
    <w:rsid w:val="004C5723"/>
    <w:rsid w:val="004C673E"/>
    <w:rsid w:val="004D0105"/>
    <w:rsid w:val="004D08DB"/>
    <w:rsid w:val="004D0E39"/>
    <w:rsid w:val="004D1611"/>
    <w:rsid w:val="004D554F"/>
    <w:rsid w:val="004D5DCD"/>
    <w:rsid w:val="004E3114"/>
    <w:rsid w:val="004E3B7B"/>
    <w:rsid w:val="004E5389"/>
    <w:rsid w:val="004E5FB6"/>
    <w:rsid w:val="004F136D"/>
    <w:rsid w:val="004F2993"/>
    <w:rsid w:val="004F563F"/>
    <w:rsid w:val="004F5CE3"/>
    <w:rsid w:val="004F6070"/>
    <w:rsid w:val="004F699A"/>
    <w:rsid w:val="00502549"/>
    <w:rsid w:val="0050328E"/>
    <w:rsid w:val="005130D9"/>
    <w:rsid w:val="005139E4"/>
    <w:rsid w:val="005167FC"/>
    <w:rsid w:val="00523E44"/>
    <w:rsid w:val="0052479E"/>
    <w:rsid w:val="005257D2"/>
    <w:rsid w:val="0052588E"/>
    <w:rsid w:val="00525AE6"/>
    <w:rsid w:val="005334C3"/>
    <w:rsid w:val="00534351"/>
    <w:rsid w:val="00535BA1"/>
    <w:rsid w:val="00535CAA"/>
    <w:rsid w:val="00536D44"/>
    <w:rsid w:val="00550F8F"/>
    <w:rsid w:val="005513E1"/>
    <w:rsid w:val="00553F30"/>
    <w:rsid w:val="005550DC"/>
    <w:rsid w:val="00557D4E"/>
    <w:rsid w:val="00561B59"/>
    <w:rsid w:val="00571A8C"/>
    <w:rsid w:val="00572C8F"/>
    <w:rsid w:val="00582CAF"/>
    <w:rsid w:val="00582D69"/>
    <w:rsid w:val="005831A3"/>
    <w:rsid w:val="005834BA"/>
    <w:rsid w:val="00583622"/>
    <w:rsid w:val="0058370C"/>
    <w:rsid w:val="00584BD0"/>
    <w:rsid w:val="0058552A"/>
    <w:rsid w:val="00587B35"/>
    <w:rsid w:val="005919BD"/>
    <w:rsid w:val="00593E91"/>
    <w:rsid w:val="0059463F"/>
    <w:rsid w:val="00595553"/>
    <w:rsid w:val="00595F48"/>
    <w:rsid w:val="005A537C"/>
    <w:rsid w:val="005A79D0"/>
    <w:rsid w:val="005B1CB6"/>
    <w:rsid w:val="005B284B"/>
    <w:rsid w:val="005B5129"/>
    <w:rsid w:val="005C0FFD"/>
    <w:rsid w:val="005C1269"/>
    <w:rsid w:val="005C2DA1"/>
    <w:rsid w:val="005C3178"/>
    <w:rsid w:val="005D153E"/>
    <w:rsid w:val="005D2E6A"/>
    <w:rsid w:val="005D46B8"/>
    <w:rsid w:val="005D4E11"/>
    <w:rsid w:val="005D63FC"/>
    <w:rsid w:val="005E1D10"/>
    <w:rsid w:val="005E4602"/>
    <w:rsid w:val="005E4D61"/>
    <w:rsid w:val="005F2A75"/>
    <w:rsid w:val="005F5929"/>
    <w:rsid w:val="005F5B93"/>
    <w:rsid w:val="005F6E17"/>
    <w:rsid w:val="006025D8"/>
    <w:rsid w:val="00602AD4"/>
    <w:rsid w:val="00603383"/>
    <w:rsid w:val="00603574"/>
    <w:rsid w:val="006036EB"/>
    <w:rsid w:val="00604E40"/>
    <w:rsid w:val="00605A9C"/>
    <w:rsid w:val="00606E94"/>
    <w:rsid w:val="00607D3A"/>
    <w:rsid w:val="00610D6A"/>
    <w:rsid w:val="006124D2"/>
    <w:rsid w:val="00614016"/>
    <w:rsid w:val="00614747"/>
    <w:rsid w:val="00620243"/>
    <w:rsid w:val="006207AD"/>
    <w:rsid w:val="00621DC9"/>
    <w:rsid w:val="00626971"/>
    <w:rsid w:val="00626BD6"/>
    <w:rsid w:val="006307D8"/>
    <w:rsid w:val="00633F97"/>
    <w:rsid w:val="00643E89"/>
    <w:rsid w:val="00645BB8"/>
    <w:rsid w:val="00645FB2"/>
    <w:rsid w:val="0064664E"/>
    <w:rsid w:val="00646EC5"/>
    <w:rsid w:val="00656546"/>
    <w:rsid w:val="0065735A"/>
    <w:rsid w:val="006573CF"/>
    <w:rsid w:val="00657A3C"/>
    <w:rsid w:val="00660536"/>
    <w:rsid w:val="00661363"/>
    <w:rsid w:val="0066364F"/>
    <w:rsid w:val="00666FA8"/>
    <w:rsid w:val="00673B34"/>
    <w:rsid w:val="00674098"/>
    <w:rsid w:val="00674B93"/>
    <w:rsid w:val="006766C1"/>
    <w:rsid w:val="006827B0"/>
    <w:rsid w:val="00683FEA"/>
    <w:rsid w:val="00684892"/>
    <w:rsid w:val="0068623B"/>
    <w:rsid w:val="006A1D72"/>
    <w:rsid w:val="006A1FA0"/>
    <w:rsid w:val="006B484B"/>
    <w:rsid w:val="006C0DC3"/>
    <w:rsid w:val="006C1367"/>
    <w:rsid w:val="006C321E"/>
    <w:rsid w:val="006C4580"/>
    <w:rsid w:val="006C5EDD"/>
    <w:rsid w:val="006C7B4A"/>
    <w:rsid w:val="006D057A"/>
    <w:rsid w:val="006D0962"/>
    <w:rsid w:val="006D46DB"/>
    <w:rsid w:val="006D5493"/>
    <w:rsid w:val="006D56EB"/>
    <w:rsid w:val="006D5FF2"/>
    <w:rsid w:val="006D75A5"/>
    <w:rsid w:val="006E0AC7"/>
    <w:rsid w:val="006E0C46"/>
    <w:rsid w:val="006E1190"/>
    <w:rsid w:val="006E2D66"/>
    <w:rsid w:val="006E319D"/>
    <w:rsid w:val="006F003A"/>
    <w:rsid w:val="006F0896"/>
    <w:rsid w:val="006F08BB"/>
    <w:rsid w:val="006F1AEE"/>
    <w:rsid w:val="006F1C17"/>
    <w:rsid w:val="006F2214"/>
    <w:rsid w:val="006F4B0C"/>
    <w:rsid w:val="006F50A7"/>
    <w:rsid w:val="006F5998"/>
    <w:rsid w:val="006F5EE2"/>
    <w:rsid w:val="006F5FDD"/>
    <w:rsid w:val="006F67FA"/>
    <w:rsid w:val="007022F1"/>
    <w:rsid w:val="00702C91"/>
    <w:rsid w:val="00702CDB"/>
    <w:rsid w:val="00703722"/>
    <w:rsid w:val="00705CAD"/>
    <w:rsid w:val="0070791D"/>
    <w:rsid w:val="007203D6"/>
    <w:rsid w:val="007237DA"/>
    <w:rsid w:val="00723B12"/>
    <w:rsid w:val="007243A8"/>
    <w:rsid w:val="00724C30"/>
    <w:rsid w:val="00724EA1"/>
    <w:rsid w:val="00726CC5"/>
    <w:rsid w:val="007358C2"/>
    <w:rsid w:val="00736220"/>
    <w:rsid w:val="00737C97"/>
    <w:rsid w:val="00740662"/>
    <w:rsid w:val="00747105"/>
    <w:rsid w:val="00750018"/>
    <w:rsid w:val="00755C78"/>
    <w:rsid w:val="007568F5"/>
    <w:rsid w:val="00756B1A"/>
    <w:rsid w:val="00760118"/>
    <w:rsid w:val="00760405"/>
    <w:rsid w:val="00760786"/>
    <w:rsid w:val="00760CF8"/>
    <w:rsid w:val="00763577"/>
    <w:rsid w:val="00766509"/>
    <w:rsid w:val="007700DF"/>
    <w:rsid w:val="007703DE"/>
    <w:rsid w:val="00773AD0"/>
    <w:rsid w:val="0078069A"/>
    <w:rsid w:val="00780CEC"/>
    <w:rsid w:val="00782567"/>
    <w:rsid w:val="00783266"/>
    <w:rsid w:val="007879A1"/>
    <w:rsid w:val="007920F4"/>
    <w:rsid w:val="0079618E"/>
    <w:rsid w:val="007A13BD"/>
    <w:rsid w:val="007A194F"/>
    <w:rsid w:val="007A1AC4"/>
    <w:rsid w:val="007A20F4"/>
    <w:rsid w:val="007A56E1"/>
    <w:rsid w:val="007A5C75"/>
    <w:rsid w:val="007B380E"/>
    <w:rsid w:val="007B607D"/>
    <w:rsid w:val="007B6B60"/>
    <w:rsid w:val="007C02D2"/>
    <w:rsid w:val="007C05E6"/>
    <w:rsid w:val="007C579E"/>
    <w:rsid w:val="007C5FC8"/>
    <w:rsid w:val="007C6AA5"/>
    <w:rsid w:val="007C70FF"/>
    <w:rsid w:val="007C7892"/>
    <w:rsid w:val="007C7C22"/>
    <w:rsid w:val="007D25E8"/>
    <w:rsid w:val="007D41AA"/>
    <w:rsid w:val="007D4C67"/>
    <w:rsid w:val="007D6DFC"/>
    <w:rsid w:val="007D6F29"/>
    <w:rsid w:val="007F0C05"/>
    <w:rsid w:val="007F45F0"/>
    <w:rsid w:val="007F66C0"/>
    <w:rsid w:val="007F7494"/>
    <w:rsid w:val="008026B0"/>
    <w:rsid w:val="0080314F"/>
    <w:rsid w:val="008040C1"/>
    <w:rsid w:val="00807999"/>
    <w:rsid w:val="008122E3"/>
    <w:rsid w:val="008153BA"/>
    <w:rsid w:val="008177C0"/>
    <w:rsid w:val="00817B37"/>
    <w:rsid w:val="00820871"/>
    <w:rsid w:val="00821427"/>
    <w:rsid w:val="00822441"/>
    <w:rsid w:val="00823489"/>
    <w:rsid w:val="00826322"/>
    <w:rsid w:val="00830EC7"/>
    <w:rsid w:val="00833111"/>
    <w:rsid w:val="0083506A"/>
    <w:rsid w:val="00835808"/>
    <w:rsid w:val="008370DC"/>
    <w:rsid w:val="008375DA"/>
    <w:rsid w:val="00837E2E"/>
    <w:rsid w:val="008426A4"/>
    <w:rsid w:val="00843C00"/>
    <w:rsid w:val="008453E5"/>
    <w:rsid w:val="0084744F"/>
    <w:rsid w:val="00850B90"/>
    <w:rsid w:val="0085137C"/>
    <w:rsid w:val="00851D78"/>
    <w:rsid w:val="00852A45"/>
    <w:rsid w:val="00854BA5"/>
    <w:rsid w:val="00855337"/>
    <w:rsid w:val="00855F28"/>
    <w:rsid w:val="0085675C"/>
    <w:rsid w:val="00856A39"/>
    <w:rsid w:val="0086039D"/>
    <w:rsid w:val="00862BDC"/>
    <w:rsid w:val="00862DBF"/>
    <w:rsid w:val="00864A36"/>
    <w:rsid w:val="00871BEB"/>
    <w:rsid w:val="00872D21"/>
    <w:rsid w:val="00876048"/>
    <w:rsid w:val="00877DFC"/>
    <w:rsid w:val="0088348B"/>
    <w:rsid w:val="0088587F"/>
    <w:rsid w:val="008863D9"/>
    <w:rsid w:val="008877BD"/>
    <w:rsid w:val="008903A9"/>
    <w:rsid w:val="00894413"/>
    <w:rsid w:val="0089612B"/>
    <w:rsid w:val="0089697F"/>
    <w:rsid w:val="008A4F70"/>
    <w:rsid w:val="008A554B"/>
    <w:rsid w:val="008B409C"/>
    <w:rsid w:val="008B5E61"/>
    <w:rsid w:val="008B73A2"/>
    <w:rsid w:val="008C1AFE"/>
    <w:rsid w:val="008C2D7E"/>
    <w:rsid w:val="008C7515"/>
    <w:rsid w:val="008D08D3"/>
    <w:rsid w:val="008D1243"/>
    <w:rsid w:val="008E0532"/>
    <w:rsid w:val="008E1AE4"/>
    <w:rsid w:val="008E1CE5"/>
    <w:rsid w:val="008E3411"/>
    <w:rsid w:val="008E3DF4"/>
    <w:rsid w:val="008E43B1"/>
    <w:rsid w:val="008E4787"/>
    <w:rsid w:val="008F12DD"/>
    <w:rsid w:val="008F1E06"/>
    <w:rsid w:val="008F2E6C"/>
    <w:rsid w:val="008F64CD"/>
    <w:rsid w:val="008F6A15"/>
    <w:rsid w:val="008F7268"/>
    <w:rsid w:val="008F76B6"/>
    <w:rsid w:val="00900B2B"/>
    <w:rsid w:val="0090498A"/>
    <w:rsid w:val="009050BD"/>
    <w:rsid w:val="00907279"/>
    <w:rsid w:val="009075A4"/>
    <w:rsid w:val="00911125"/>
    <w:rsid w:val="0091757D"/>
    <w:rsid w:val="00917CAC"/>
    <w:rsid w:val="009203F1"/>
    <w:rsid w:val="009219CF"/>
    <w:rsid w:val="00926867"/>
    <w:rsid w:val="0093301E"/>
    <w:rsid w:val="009369E6"/>
    <w:rsid w:val="00937DF2"/>
    <w:rsid w:val="009408D8"/>
    <w:rsid w:val="009431F6"/>
    <w:rsid w:val="00943813"/>
    <w:rsid w:val="009452FC"/>
    <w:rsid w:val="0094606E"/>
    <w:rsid w:val="00950286"/>
    <w:rsid w:val="00950A66"/>
    <w:rsid w:val="00950F55"/>
    <w:rsid w:val="009552C6"/>
    <w:rsid w:val="009559B5"/>
    <w:rsid w:val="00955ECF"/>
    <w:rsid w:val="009573B5"/>
    <w:rsid w:val="00970210"/>
    <w:rsid w:val="00971CED"/>
    <w:rsid w:val="00971FED"/>
    <w:rsid w:val="009762E1"/>
    <w:rsid w:val="00982A62"/>
    <w:rsid w:val="00985BA4"/>
    <w:rsid w:val="009860DF"/>
    <w:rsid w:val="009912AF"/>
    <w:rsid w:val="0099396A"/>
    <w:rsid w:val="0099422E"/>
    <w:rsid w:val="009A112B"/>
    <w:rsid w:val="009A42F2"/>
    <w:rsid w:val="009A46F5"/>
    <w:rsid w:val="009A4CD6"/>
    <w:rsid w:val="009A7E22"/>
    <w:rsid w:val="009B4FE2"/>
    <w:rsid w:val="009B5F90"/>
    <w:rsid w:val="009B6379"/>
    <w:rsid w:val="009B7ECF"/>
    <w:rsid w:val="009C37F7"/>
    <w:rsid w:val="009C3AB3"/>
    <w:rsid w:val="009C45EF"/>
    <w:rsid w:val="009C6797"/>
    <w:rsid w:val="009C6895"/>
    <w:rsid w:val="009D02E2"/>
    <w:rsid w:val="009D5C29"/>
    <w:rsid w:val="009D670E"/>
    <w:rsid w:val="009D7438"/>
    <w:rsid w:val="009F330A"/>
    <w:rsid w:val="009F523A"/>
    <w:rsid w:val="00A002BF"/>
    <w:rsid w:val="00A012E7"/>
    <w:rsid w:val="00A01902"/>
    <w:rsid w:val="00A03D17"/>
    <w:rsid w:val="00A04890"/>
    <w:rsid w:val="00A06460"/>
    <w:rsid w:val="00A108EB"/>
    <w:rsid w:val="00A1295F"/>
    <w:rsid w:val="00A14687"/>
    <w:rsid w:val="00A16E9A"/>
    <w:rsid w:val="00A20DA9"/>
    <w:rsid w:val="00A21482"/>
    <w:rsid w:val="00A26286"/>
    <w:rsid w:val="00A270BC"/>
    <w:rsid w:val="00A33141"/>
    <w:rsid w:val="00A33EB8"/>
    <w:rsid w:val="00A34B63"/>
    <w:rsid w:val="00A34E77"/>
    <w:rsid w:val="00A35BD8"/>
    <w:rsid w:val="00A408FC"/>
    <w:rsid w:val="00A4256A"/>
    <w:rsid w:val="00A42C2C"/>
    <w:rsid w:val="00A46992"/>
    <w:rsid w:val="00A50985"/>
    <w:rsid w:val="00A51085"/>
    <w:rsid w:val="00A563B4"/>
    <w:rsid w:val="00A56831"/>
    <w:rsid w:val="00A568D0"/>
    <w:rsid w:val="00A579B7"/>
    <w:rsid w:val="00A57DFE"/>
    <w:rsid w:val="00A57F17"/>
    <w:rsid w:val="00A6070D"/>
    <w:rsid w:val="00A62B09"/>
    <w:rsid w:val="00A6380B"/>
    <w:rsid w:val="00A669E3"/>
    <w:rsid w:val="00A673E3"/>
    <w:rsid w:val="00A72B1B"/>
    <w:rsid w:val="00A73A71"/>
    <w:rsid w:val="00A778D2"/>
    <w:rsid w:val="00A815B9"/>
    <w:rsid w:val="00A86CB5"/>
    <w:rsid w:val="00A90641"/>
    <w:rsid w:val="00A914C9"/>
    <w:rsid w:val="00A91F73"/>
    <w:rsid w:val="00A925E1"/>
    <w:rsid w:val="00A933F2"/>
    <w:rsid w:val="00A93AE3"/>
    <w:rsid w:val="00AA0998"/>
    <w:rsid w:val="00AA142D"/>
    <w:rsid w:val="00AA3F77"/>
    <w:rsid w:val="00AA42FD"/>
    <w:rsid w:val="00AA6C04"/>
    <w:rsid w:val="00AB0133"/>
    <w:rsid w:val="00AB270C"/>
    <w:rsid w:val="00AB451F"/>
    <w:rsid w:val="00AB5E33"/>
    <w:rsid w:val="00AB734E"/>
    <w:rsid w:val="00AC020C"/>
    <w:rsid w:val="00AC1147"/>
    <w:rsid w:val="00AC3F0F"/>
    <w:rsid w:val="00AC46C1"/>
    <w:rsid w:val="00AC48DF"/>
    <w:rsid w:val="00AD019F"/>
    <w:rsid w:val="00AD2BE8"/>
    <w:rsid w:val="00AD3376"/>
    <w:rsid w:val="00AD3A6B"/>
    <w:rsid w:val="00AD50E8"/>
    <w:rsid w:val="00AE2311"/>
    <w:rsid w:val="00AE2905"/>
    <w:rsid w:val="00AE2EDA"/>
    <w:rsid w:val="00AE469A"/>
    <w:rsid w:val="00AE53E0"/>
    <w:rsid w:val="00AE71A1"/>
    <w:rsid w:val="00AF5602"/>
    <w:rsid w:val="00AF585A"/>
    <w:rsid w:val="00AF5CE1"/>
    <w:rsid w:val="00AF758A"/>
    <w:rsid w:val="00B001D6"/>
    <w:rsid w:val="00B04E04"/>
    <w:rsid w:val="00B05039"/>
    <w:rsid w:val="00B07DA5"/>
    <w:rsid w:val="00B10CD3"/>
    <w:rsid w:val="00B10D2E"/>
    <w:rsid w:val="00B1158B"/>
    <w:rsid w:val="00B13419"/>
    <w:rsid w:val="00B140E0"/>
    <w:rsid w:val="00B143C0"/>
    <w:rsid w:val="00B1708C"/>
    <w:rsid w:val="00B306DF"/>
    <w:rsid w:val="00B31F79"/>
    <w:rsid w:val="00B31FE8"/>
    <w:rsid w:val="00B334D6"/>
    <w:rsid w:val="00B36FB6"/>
    <w:rsid w:val="00B370C7"/>
    <w:rsid w:val="00B42925"/>
    <w:rsid w:val="00B446BD"/>
    <w:rsid w:val="00B47796"/>
    <w:rsid w:val="00B5084E"/>
    <w:rsid w:val="00B50D74"/>
    <w:rsid w:val="00B5419A"/>
    <w:rsid w:val="00B548FB"/>
    <w:rsid w:val="00B57A2A"/>
    <w:rsid w:val="00B629B9"/>
    <w:rsid w:val="00B636EC"/>
    <w:rsid w:val="00B72888"/>
    <w:rsid w:val="00B8103D"/>
    <w:rsid w:val="00B854C1"/>
    <w:rsid w:val="00B87A27"/>
    <w:rsid w:val="00B90029"/>
    <w:rsid w:val="00B91D92"/>
    <w:rsid w:val="00B93167"/>
    <w:rsid w:val="00B939A7"/>
    <w:rsid w:val="00B95C4F"/>
    <w:rsid w:val="00B97BA0"/>
    <w:rsid w:val="00BA0A9B"/>
    <w:rsid w:val="00BA22D6"/>
    <w:rsid w:val="00BA35C6"/>
    <w:rsid w:val="00BB14D0"/>
    <w:rsid w:val="00BB4A3C"/>
    <w:rsid w:val="00BB6759"/>
    <w:rsid w:val="00BB78D1"/>
    <w:rsid w:val="00BC00CA"/>
    <w:rsid w:val="00BC091B"/>
    <w:rsid w:val="00BC1582"/>
    <w:rsid w:val="00BC1882"/>
    <w:rsid w:val="00BC4128"/>
    <w:rsid w:val="00BD11B5"/>
    <w:rsid w:val="00BD3E29"/>
    <w:rsid w:val="00BD6D69"/>
    <w:rsid w:val="00BD6FE1"/>
    <w:rsid w:val="00BE0DD6"/>
    <w:rsid w:val="00BE3068"/>
    <w:rsid w:val="00BE370F"/>
    <w:rsid w:val="00C048D4"/>
    <w:rsid w:val="00C05574"/>
    <w:rsid w:val="00C1200C"/>
    <w:rsid w:val="00C14189"/>
    <w:rsid w:val="00C1647E"/>
    <w:rsid w:val="00C178F2"/>
    <w:rsid w:val="00C23F1F"/>
    <w:rsid w:val="00C259CD"/>
    <w:rsid w:val="00C25AAD"/>
    <w:rsid w:val="00C27EEC"/>
    <w:rsid w:val="00C30856"/>
    <w:rsid w:val="00C30E94"/>
    <w:rsid w:val="00C333B7"/>
    <w:rsid w:val="00C334D1"/>
    <w:rsid w:val="00C415F2"/>
    <w:rsid w:val="00C523C3"/>
    <w:rsid w:val="00C54614"/>
    <w:rsid w:val="00C546D8"/>
    <w:rsid w:val="00C54AA2"/>
    <w:rsid w:val="00C57579"/>
    <w:rsid w:val="00C60439"/>
    <w:rsid w:val="00C6205A"/>
    <w:rsid w:val="00C6251B"/>
    <w:rsid w:val="00C7281D"/>
    <w:rsid w:val="00C7452D"/>
    <w:rsid w:val="00C77414"/>
    <w:rsid w:val="00C80210"/>
    <w:rsid w:val="00C810AC"/>
    <w:rsid w:val="00C84418"/>
    <w:rsid w:val="00C84ACF"/>
    <w:rsid w:val="00C84ECF"/>
    <w:rsid w:val="00C85D40"/>
    <w:rsid w:val="00C90846"/>
    <w:rsid w:val="00C9126C"/>
    <w:rsid w:val="00C96DC7"/>
    <w:rsid w:val="00CA1983"/>
    <w:rsid w:val="00CA255A"/>
    <w:rsid w:val="00CA3B81"/>
    <w:rsid w:val="00CA48B6"/>
    <w:rsid w:val="00CA4E58"/>
    <w:rsid w:val="00CA58F8"/>
    <w:rsid w:val="00CB0C93"/>
    <w:rsid w:val="00CB1D10"/>
    <w:rsid w:val="00CB2380"/>
    <w:rsid w:val="00CB4608"/>
    <w:rsid w:val="00CB5D01"/>
    <w:rsid w:val="00CB6B02"/>
    <w:rsid w:val="00CB76ED"/>
    <w:rsid w:val="00CC07D8"/>
    <w:rsid w:val="00CC294E"/>
    <w:rsid w:val="00CC6015"/>
    <w:rsid w:val="00CC60B2"/>
    <w:rsid w:val="00CD0CA7"/>
    <w:rsid w:val="00CD18EF"/>
    <w:rsid w:val="00CD2AF2"/>
    <w:rsid w:val="00CD5766"/>
    <w:rsid w:val="00CE062D"/>
    <w:rsid w:val="00CE0C83"/>
    <w:rsid w:val="00CE1AFE"/>
    <w:rsid w:val="00CE1E59"/>
    <w:rsid w:val="00CE299D"/>
    <w:rsid w:val="00CE2A9B"/>
    <w:rsid w:val="00CE5D42"/>
    <w:rsid w:val="00CE7BBB"/>
    <w:rsid w:val="00CF230F"/>
    <w:rsid w:val="00CF2974"/>
    <w:rsid w:val="00CF32ED"/>
    <w:rsid w:val="00CF4E1B"/>
    <w:rsid w:val="00D04518"/>
    <w:rsid w:val="00D048F7"/>
    <w:rsid w:val="00D11FAE"/>
    <w:rsid w:val="00D126B2"/>
    <w:rsid w:val="00D1546D"/>
    <w:rsid w:val="00D23051"/>
    <w:rsid w:val="00D2314D"/>
    <w:rsid w:val="00D23F92"/>
    <w:rsid w:val="00D24C83"/>
    <w:rsid w:val="00D26BAA"/>
    <w:rsid w:val="00D3011C"/>
    <w:rsid w:val="00D35636"/>
    <w:rsid w:val="00D35E89"/>
    <w:rsid w:val="00D37B5E"/>
    <w:rsid w:val="00D40012"/>
    <w:rsid w:val="00D4134D"/>
    <w:rsid w:val="00D41F5E"/>
    <w:rsid w:val="00D524FC"/>
    <w:rsid w:val="00D53948"/>
    <w:rsid w:val="00D53A98"/>
    <w:rsid w:val="00D5502F"/>
    <w:rsid w:val="00D55391"/>
    <w:rsid w:val="00D5667B"/>
    <w:rsid w:val="00D65296"/>
    <w:rsid w:val="00D659CD"/>
    <w:rsid w:val="00D66752"/>
    <w:rsid w:val="00D67E3C"/>
    <w:rsid w:val="00D73C1C"/>
    <w:rsid w:val="00D747BB"/>
    <w:rsid w:val="00D76A3A"/>
    <w:rsid w:val="00D76DA3"/>
    <w:rsid w:val="00D8071C"/>
    <w:rsid w:val="00D82327"/>
    <w:rsid w:val="00D8263F"/>
    <w:rsid w:val="00D85F3F"/>
    <w:rsid w:val="00D8714C"/>
    <w:rsid w:val="00D94F6A"/>
    <w:rsid w:val="00D95126"/>
    <w:rsid w:val="00DA32B7"/>
    <w:rsid w:val="00DA41A9"/>
    <w:rsid w:val="00DA5373"/>
    <w:rsid w:val="00DA6219"/>
    <w:rsid w:val="00DA7C2F"/>
    <w:rsid w:val="00DB01B9"/>
    <w:rsid w:val="00DB4AD4"/>
    <w:rsid w:val="00DB4BEF"/>
    <w:rsid w:val="00DC2C09"/>
    <w:rsid w:val="00DC3BF3"/>
    <w:rsid w:val="00DC61E4"/>
    <w:rsid w:val="00DD111C"/>
    <w:rsid w:val="00DD1FCC"/>
    <w:rsid w:val="00DD2E67"/>
    <w:rsid w:val="00DE49D0"/>
    <w:rsid w:val="00DF3B77"/>
    <w:rsid w:val="00DF3F5D"/>
    <w:rsid w:val="00E00532"/>
    <w:rsid w:val="00E016B2"/>
    <w:rsid w:val="00E0416E"/>
    <w:rsid w:val="00E04D25"/>
    <w:rsid w:val="00E136CE"/>
    <w:rsid w:val="00E13FA3"/>
    <w:rsid w:val="00E14FA2"/>
    <w:rsid w:val="00E15B7E"/>
    <w:rsid w:val="00E23C5C"/>
    <w:rsid w:val="00E242D5"/>
    <w:rsid w:val="00E24A9C"/>
    <w:rsid w:val="00E27FE8"/>
    <w:rsid w:val="00E3033F"/>
    <w:rsid w:val="00E30EA1"/>
    <w:rsid w:val="00E31685"/>
    <w:rsid w:val="00E32992"/>
    <w:rsid w:val="00E34283"/>
    <w:rsid w:val="00E34D67"/>
    <w:rsid w:val="00E415CE"/>
    <w:rsid w:val="00E4677C"/>
    <w:rsid w:val="00E46986"/>
    <w:rsid w:val="00E473FD"/>
    <w:rsid w:val="00E502C5"/>
    <w:rsid w:val="00E53574"/>
    <w:rsid w:val="00E57185"/>
    <w:rsid w:val="00E6014C"/>
    <w:rsid w:val="00E630E1"/>
    <w:rsid w:val="00E64606"/>
    <w:rsid w:val="00E658C4"/>
    <w:rsid w:val="00E666E1"/>
    <w:rsid w:val="00E67FAE"/>
    <w:rsid w:val="00E756FD"/>
    <w:rsid w:val="00E75F49"/>
    <w:rsid w:val="00E768B5"/>
    <w:rsid w:val="00E76912"/>
    <w:rsid w:val="00E80AAF"/>
    <w:rsid w:val="00E82BA9"/>
    <w:rsid w:val="00E83D14"/>
    <w:rsid w:val="00E8783D"/>
    <w:rsid w:val="00E93EF4"/>
    <w:rsid w:val="00E945F0"/>
    <w:rsid w:val="00E946AD"/>
    <w:rsid w:val="00E95242"/>
    <w:rsid w:val="00E956FC"/>
    <w:rsid w:val="00E95B3A"/>
    <w:rsid w:val="00E97C49"/>
    <w:rsid w:val="00EA0265"/>
    <w:rsid w:val="00EA0CBF"/>
    <w:rsid w:val="00EA3CC2"/>
    <w:rsid w:val="00EB2A6F"/>
    <w:rsid w:val="00EB4AC2"/>
    <w:rsid w:val="00EB4F4C"/>
    <w:rsid w:val="00EB52F0"/>
    <w:rsid w:val="00EB594C"/>
    <w:rsid w:val="00EB69AF"/>
    <w:rsid w:val="00EB7017"/>
    <w:rsid w:val="00EB7B74"/>
    <w:rsid w:val="00EC088E"/>
    <w:rsid w:val="00EC0E20"/>
    <w:rsid w:val="00EC3DC9"/>
    <w:rsid w:val="00EC4581"/>
    <w:rsid w:val="00EC4AA6"/>
    <w:rsid w:val="00EC6850"/>
    <w:rsid w:val="00ED2EC4"/>
    <w:rsid w:val="00EE0306"/>
    <w:rsid w:val="00EE0D4A"/>
    <w:rsid w:val="00EE32C1"/>
    <w:rsid w:val="00EE3EDD"/>
    <w:rsid w:val="00EE40C7"/>
    <w:rsid w:val="00EE4F43"/>
    <w:rsid w:val="00EE5009"/>
    <w:rsid w:val="00EE64AE"/>
    <w:rsid w:val="00EE6A0D"/>
    <w:rsid w:val="00EF2409"/>
    <w:rsid w:val="00EF3851"/>
    <w:rsid w:val="00EF6DDF"/>
    <w:rsid w:val="00F00B78"/>
    <w:rsid w:val="00F010BB"/>
    <w:rsid w:val="00F0332B"/>
    <w:rsid w:val="00F048ED"/>
    <w:rsid w:val="00F04CED"/>
    <w:rsid w:val="00F1059B"/>
    <w:rsid w:val="00F10936"/>
    <w:rsid w:val="00F17EE2"/>
    <w:rsid w:val="00F21AA1"/>
    <w:rsid w:val="00F26170"/>
    <w:rsid w:val="00F2630D"/>
    <w:rsid w:val="00F27690"/>
    <w:rsid w:val="00F277BE"/>
    <w:rsid w:val="00F309D1"/>
    <w:rsid w:val="00F32897"/>
    <w:rsid w:val="00F32A0A"/>
    <w:rsid w:val="00F330D9"/>
    <w:rsid w:val="00F33A5B"/>
    <w:rsid w:val="00F36174"/>
    <w:rsid w:val="00F37C49"/>
    <w:rsid w:val="00F37F35"/>
    <w:rsid w:val="00F400DF"/>
    <w:rsid w:val="00F40B93"/>
    <w:rsid w:val="00F417AF"/>
    <w:rsid w:val="00F43BAB"/>
    <w:rsid w:val="00F4627B"/>
    <w:rsid w:val="00F46657"/>
    <w:rsid w:val="00F51585"/>
    <w:rsid w:val="00F51BFD"/>
    <w:rsid w:val="00F5717B"/>
    <w:rsid w:val="00F64650"/>
    <w:rsid w:val="00F64780"/>
    <w:rsid w:val="00F64A30"/>
    <w:rsid w:val="00F66B52"/>
    <w:rsid w:val="00F75885"/>
    <w:rsid w:val="00F8028F"/>
    <w:rsid w:val="00F81C73"/>
    <w:rsid w:val="00F86F66"/>
    <w:rsid w:val="00FA2915"/>
    <w:rsid w:val="00FA2BF6"/>
    <w:rsid w:val="00FA40F8"/>
    <w:rsid w:val="00FA6830"/>
    <w:rsid w:val="00FA74B2"/>
    <w:rsid w:val="00FA7642"/>
    <w:rsid w:val="00FB0DC4"/>
    <w:rsid w:val="00FB2912"/>
    <w:rsid w:val="00FB6D93"/>
    <w:rsid w:val="00FC366F"/>
    <w:rsid w:val="00FC5498"/>
    <w:rsid w:val="00FC5AFD"/>
    <w:rsid w:val="00FC62AF"/>
    <w:rsid w:val="00FC7F17"/>
    <w:rsid w:val="00FC7FD9"/>
    <w:rsid w:val="00FD25D6"/>
    <w:rsid w:val="00FD3480"/>
    <w:rsid w:val="00FD35FA"/>
    <w:rsid w:val="00FD4CD5"/>
    <w:rsid w:val="00FD603F"/>
    <w:rsid w:val="00FD7BFA"/>
    <w:rsid w:val="00FE0D4D"/>
    <w:rsid w:val="00FE0F2C"/>
    <w:rsid w:val="00FE16CA"/>
    <w:rsid w:val="00FE20CB"/>
    <w:rsid w:val="00FE352E"/>
    <w:rsid w:val="00FE5B45"/>
    <w:rsid w:val="00FE7F8C"/>
    <w:rsid w:val="00FF21BF"/>
    <w:rsid w:val="00FF4245"/>
    <w:rsid w:val="00FF5C56"/>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7530F"/>
  <w15:docId w15:val="{662E3343-DA0E-4939-9201-00CCE8CD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90"/>
    <w:pPr>
      <w:spacing w:after="0" w:line="360" w:lineRule="auto"/>
      <w:ind w:firstLine="454"/>
      <w:jc w:val="both"/>
    </w:pPr>
    <w:rPr>
      <w:rFonts w:ascii="Times New Roman" w:eastAsia="Times New Roman" w:hAnsi="Times New Roman" w:cs="Times New Roman"/>
      <w:sz w:val="28"/>
      <w:szCs w:val="24"/>
      <w:lang w:eastAsia="ru-RU"/>
    </w:rPr>
  </w:style>
  <w:style w:type="paragraph" w:styleId="1">
    <w:name w:val="heading 1"/>
    <w:aliases w:val=" Знак1 Знак Знак,Знак1 Знак Знак"/>
    <w:basedOn w:val="a"/>
    <w:next w:val="a"/>
    <w:link w:val="10"/>
    <w:qFormat/>
    <w:rsid w:val="006E119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0">
    <w:name w:val="heading 2"/>
    <w:aliases w:val=" Знак5"/>
    <w:basedOn w:val="a"/>
    <w:next w:val="a"/>
    <w:link w:val="22"/>
    <w:qFormat/>
    <w:rsid w:val="003132A0"/>
    <w:pPr>
      <w:keepNext/>
      <w:spacing w:before="240" w:after="60"/>
      <w:outlineLvl w:val="1"/>
    </w:pPr>
    <w:rPr>
      <w:rFonts w:ascii="Arial" w:hAnsi="Arial" w:cs="Arial"/>
      <w:b/>
      <w:bCs/>
      <w:i/>
      <w:iCs/>
      <w:szCs w:val="28"/>
    </w:rPr>
  </w:style>
  <w:style w:type="paragraph" w:styleId="3">
    <w:name w:val="heading 3"/>
    <w:aliases w:val=" Знак4"/>
    <w:basedOn w:val="a"/>
    <w:next w:val="a"/>
    <w:link w:val="31"/>
    <w:autoRedefine/>
    <w:uiPriority w:val="9"/>
    <w:qFormat/>
    <w:rsid w:val="00E75F49"/>
    <w:pPr>
      <w:keepNext/>
      <w:spacing w:before="240" w:after="60" w:line="240" w:lineRule="auto"/>
      <w:ind w:firstLine="0"/>
      <w:jc w:val="left"/>
      <w:outlineLvl w:val="2"/>
    </w:pPr>
    <w:rPr>
      <w:b/>
      <w:bCs/>
      <w:i/>
      <w:sz w:val="24"/>
      <w:szCs w:val="26"/>
    </w:rPr>
  </w:style>
  <w:style w:type="paragraph" w:styleId="4">
    <w:name w:val="heading 4"/>
    <w:basedOn w:val="a"/>
    <w:next w:val="a"/>
    <w:link w:val="40"/>
    <w:uiPriority w:val="1"/>
    <w:qFormat/>
    <w:rsid w:val="00464C5C"/>
    <w:pPr>
      <w:keepNext/>
      <w:spacing w:before="240" w:after="60" w:line="240" w:lineRule="auto"/>
      <w:ind w:firstLine="0"/>
      <w:jc w:val="left"/>
      <w:outlineLvl w:val="3"/>
    </w:pPr>
    <w:rPr>
      <w:b/>
      <w:bCs/>
      <w:szCs w:val="28"/>
    </w:rPr>
  </w:style>
  <w:style w:type="paragraph" w:styleId="5">
    <w:name w:val="heading 5"/>
    <w:basedOn w:val="a"/>
    <w:next w:val="a"/>
    <w:link w:val="50"/>
    <w:unhideWhenUsed/>
    <w:qFormat/>
    <w:rsid w:val="003564D9"/>
    <w:pPr>
      <w:keepNext/>
      <w:keepLines/>
      <w:spacing w:before="200" w:line="240" w:lineRule="auto"/>
      <w:ind w:firstLine="0"/>
      <w:jc w:val="left"/>
      <w:outlineLvl w:val="4"/>
    </w:pPr>
    <w:rPr>
      <w:rFonts w:asciiTheme="majorHAnsi" w:eastAsiaTheme="majorEastAsia" w:hAnsiTheme="majorHAnsi" w:cstheme="majorBidi"/>
      <w:color w:val="243F60" w:themeColor="accent1" w:themeShade="7F"/>
      <w:sz w:val="24"/>
    </w:rPr>
  </w:style>
  <w:style w:type="paragraph" w:styleId="6">
    <w:name w:val="heading 6"/>
    <w:basedOn w:val="a"/>
    <w:next w:val="a"/>
    <w:link w:val="60"/>
    <w:unhideWhenUsed/>
    <w:qFormat/>
    <w:rsid w:val="003564D9"/>
    <w:pPr>
      <w:keepNext/>
      <w:keepLines/>
      <w:spacing w:before="200" w:line="240" w:lineRule="auto"/>
      <w:ind w:firstLine="0"/>
      <w:jc w:val="left"/>
      <w:outlineLvl w:val="5"/>
    </w:pPr>
    <w:rPr>
      <w:rFonts w:asciiTheme="majorHAnsi" w:eastAsiaTheme="majorEastAsia" w:hAnsiTheme="majorHAnsi" w:cstheme="majorBidi"/>
      <w:i/>
      <w:iCs/>
      <w:color w:val="243F60" w:themeColor="accent1" w:themeShade="7F"/>
      <w:sz w:val="24"/>
    </w:rPr>
  </w:style>
  <w:style w:type="paragraph" w:styleId="7">
    <w:name w:val="heading 7"/>
    <w:basedOn w:val="a"/>
    <w:next w:val="a"/>
    <w:link w:val="70"/>
    <w:unhideWhenUsed/>
    <w:qFormat/>
    <w:rsid w:val="003564D9"/>
    <w:pPr>
      <w:keepNext/>
      <w:keepLines/>
      <w:spacing w:before="200" w:line="240" w:lineRule="auto"/>
      <w:ind w:firstLine="0"/>
      <w:jc w:val="left"/>
      <w:outlineLvl w:val="6"/>
    </w:pPr>
    <w:rPr>
      <w:rFonts w:asciiTheme="majorHAnsi" w:eastAsiaTheme="majorEastAsia" w:hAnsiTheme="majorHAnsi" w:cstheme="majorBidi"/>
      <w:i/>
      <w:iCs/>
      <w:color w:val="404040" w:themeColor="text1" w:themeTint="BF"/>
      <w:sz w:val="24"/>
    </w:rPr>
  </w:style>
  <w:style w:type="paragraph" w:styleId="8">
    <w:name w:val="heading 8"/>
    <w:basedOn w:val="a"/>
    <w:next w:val="a"/>
    <w:link w:val="80"/>
    <w:qFormat/>
    <w:rsid w:val="00B93167"/>
    <w:pPr>
      <w:keepNext/>
      <w:spacing w:line="288" w:lineRule="auto"/>
      <w:ind w:left="113" w:firstLine="0"/>
      <w:outlineLvl w:val="7"/>
    </w:pPr>
    <w:rPr>
      <w:rFonts w:ascii="Arial Narrow" w:hAnsi="Arial Narrow"/>
      <w:bCs/>
      <w:i/>
      <w:iCs/>
      <w:noProof/>
      <w:color w:val="000000"/>
      <w:sz w:val="20"/>
      <w:szCs w:val="17"/>
    </w:rPr>
  </w:style>
  <w:style w:type="paragraph" w:styleId="9">
    <w:name w:val="heading 9"/>
    <w:basedOn w:val="a"/>
    <w:next w:val="a"/>
    <w:link w:val="90"/>
    <w:qFormat/>
    <w:rsid w:val="007B380E"/>
    <w:pPr>
      <w:spacing w:before="240" w:after="60" w:line="240" w:lineRule="auto"/>
      <w:ind w:firstLine="0"/>
      <w:jc w:val="left"/>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90"/>
    <w:pPr>
      <w:tabs>
        <w:tab w:val="center" w:pos="4677"/>
        <w:tab w:val="right" w:pos="9355"/>
      </w:tabs>
      <w:spacing w:line="240" w:lineRule="auto"/>
    </w:pPr>
  </w:style>
  <w:style w:type="character" w:customStyle="1" w:styleId="a4">
    <w:name w:val="Верхний колонтитул Знак"/>
    <w:basedOn w:val="a0"/>
    <w:link w:val="a3"/>
    <w:uiPriority w:val="99"/>
    <w:rsid w:val="006E1190"/>
  </w:style>
  <w:style w:type="paragraph" w:styleId="a5">
    <w:name w:val="footer"/>
    <w:aliases w:val=" Знак3"/>
    <w:basedOn w:val="a"/>
    <w:link w:val="a6"/>
    <w:uiPriority w:val="99"/>
    <w:unhideWhenUsed/>
    <w:rsid w:val="006E1190"/>
    <w:pPr>
      <w:tabs>
        <w:tab w:val="center" w:pos="4677"/>
        <w:tab w:val="right" w:pos="9355"/>
      </w:tabs>
      <w:spacing w:line="240" w:lineRule="auto"/>
    </w:pPr>
  </w:style>
  <w:style w:type="character" w:customStyle="1" w:styleId="a6">
    <w:name w:val="Нижний колонтитул Знак"/>
    <w:aliases w:val=" Знак3 Знак"/>
    <w:basedOn w:val="a0"/>
    <w:link w:val="a5"/>
    <w:uiPriority w:val="99"/>
    <w:rsid w:val="006E1190"/>
  </w:style>
  <w:style w:type="character" w:styleId="a7">
    <w:name w:val="Hyperlink"/>
    <w:uiPriority w:val="99"/>
    <w:rsid w:val="006E1190"/>
    <w:rPr>
      <w:color w:val="0000FF"/>
      <w:u w:val="single"/>
    </w:rPr>
  </w:style>
  <w:style w:type="character" w:customStyle="1" w:styleId="10">
    <w:name w:val="Заголовок 1 Знак"/>
    <w:aliases w:val=" Знак1 Знак Знак Знак1,Знак1 Знак Знак Знак1"/>
    <w:basedOn w:val="a0"/>
    <w:link w:val="1"/>
    <w:rsid w:val="006E1190"/>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
    <w:next w:val="a"/>
    <w:uiPriority w:val="39"/>
    <w:qFormat/>
    <w:rsid w:val="006E1190"/>
    <w:pPr>
      <w:spacing w:before="240" w:line="259" w:lineRule="auto"/>
      <w:ind w:firstLine="0"/>
      <w:jc w:val="left"/>
      <w:outlineLvl w:val="9"/>
    </w:pPr>
    <w:rPr>
      <w:rFonts w:ascii="Calibri Light" w:eastAsia="Times New Roman" w:hAnsi="Calibri Light" w:cs="Times New Roman"/>
      <w:b w:val="0"/>
      <w:bCs w:val="0"/>
      <w:color w:val="2E74B5"/>
      <w:sz w:val="32"/>
      <w:szCs w:val="32"/>
    </w:rPr>
  </w:style>
  <w:style w:type="paragraph" w:styleId="11">
    <w:name w:val="toc 1"/>
    <w:basedOn w:val="a"/>
    <w:next w:val="a"/>
    <w:autoRedefine/>
    <w:qFormat/>
    <w:rsid w:val="006E1190"/>
    <w:pPr>
      <w:tabs>
        <w:tab w:val="right" w:leader="dot" w:pos="9631"/>
      </w:tabs>
    </w:pPr>
    <w:rPr>
      <w:b/>
      <w:noProof/>
    </w:rPr>
  </w:style>
  <w:style w:type="paragraph" w:styleId="2">
    <w:name w:val="toc 2"/>
    <w:basedOn w:val="a"/>
    <w:next w:val="a"/>
    <w:autoRedefine/>
    <w:qFormat/>
    <w:rsid w:val="00361689"/>
    <w:pPr>
      <w:numPr>
        <w:numId w:val="2"/>
      </w:numPr>
      <w:tabs>
        <w:tab w:val="left" w:pos="1276"/>
        <w:tab w:val="right" w:leader="dot" w:pos="9631"/>
      </w:tabs>
      <w:spacing w:line="276" w:lineRule="auto"/>
    </w:pPr>
    <w:rPr>
      <w:i/>
      <w:noProof/>
      <w:sz w:val="26"/>
      <w:szCs w:val="26"/>
    </w:rPr>
  </w:style>
  <w:style w:type="table" w:styleId="a9">
    <w:name w:val="Table Grid"/>
    <w:basedOn w:val="a1"/>
    <w:uiPriority w:val="39"/>
    <w:rsid w:val="006E11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Новый"/>
    <w:basedOn w:val="a"/>
    <w:qFormat/>
    <w:rsid w:val="00F010BB"/>
  </w:style>
  <w:style w:type="character" w:customStyle="1" w:styleId="Zag11">
    <w:name w:val="Zag_11"/>
    <w:rsid w:val="00561B59"/>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561B59"/>
    <w:pPr>
      <w:spacing w:before="280" w:after="280" w:line="240" w:lineRule="auto"/>
      <w:ind w:firstLine="0"/>
      <w:jc w:val="left"/>
    </w:pPr>
    <w:rPr>
      <w:rFonts w:cs="Calibri"/>
      <w:sz w:val="24"/>
      <w:lang w:eastAsia="ar-SA"/>
    </w:rPr>
  </w:style>
  <w:style w:type="character" w:customStyle="1" w:styleId="apple-converted-space">
    <w:name w:val="apple-converted-space"/>
    <w:rsid w:val="00561B59"/>
  </w:style>
  <w:style w:type="paragraph" w:styleId="23">
    <w:name w:val="Body Text 2"/>
    <w:aliases w:val=" Знак1,Знак1"/>
    <w:basedOn w:val="a"/>
    <w:link w:val="24"/>
    <w:rsid w:val="00307374"/>
    <w:pPr>
      <w:spacing w:after="120" w:line="480" w:lineRule="auto"/>
      <w:ind w:firstLine="0"/>
      <w:jc w:val="left"/>
    </w:pPr>
    <w:rPr>
      <w:sz w:val="24"/>
    </w:rPr>
  </w:style>
  <w:style w:type="character" w:customStyle="1" w:styleId="24">
    <w:name w:val="Основной текст 2 Знак"/>
    <w:aliases w:val=" Знак1 Знак,Знак1 Знак"/>
    <w:basedOn w:val="a0"/>
    <w:link w:val="23"/>
    <w:rsid w:val="00307374"/>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307374"/>
    <w:pPr>
      <w:spacing w:after="200" w:line="276" w:lineRule="auto"/>
      <w:ind w:left="720" w:firstLine="0"/>
      <w:contextualSpacing/>
      <w:jc w:val="left"/>
    </w:pPr>
    <w:rPr>
      <w:rFonts w:ascii="Calibri" w:hAnsi="Calibri"/>
      <w:sz w:val="22"/>
      <w:szCs w:val="22"/>
    </w:rPr>
  </w:style>
  <w:style w:type="paragraph" w:customStyle="1" w:styleId="ae">
    <w:name w:val="Содержимое таблицы"/>
    <w:basedOn w:val="a"/>
    <w:rsid w:val="00307374"/>
    <w:pPr>
      <w:widowControl w:val="0"/>
      <w:suppressLineNumbers/>
      <w:suppressAutoHyphens/>
      <w:spacing w:line="240" w:lineRule="auto"/>
      <w:ind w:firstLine="0"/>
      <w:jc w:val="left"/>
    </w:pPr>
    <w:rPr>
      <w:rFonts w:eastAsia="Lucida Sans Unicode" w:cs="Tahoma"/>
      <w:kern w:val="1"/>
      <w:sz w:val="24"/>
      <w:lang w:eastAsia="hi-IN" w:bidi="hi-IN"/>
    </w:rPr>
  </w:style>
  <w:style w:type="character" w:styleId="af">
    <w:name w:val="Strong"/>
    <w:uiPriority w:val="22"/>
    <w:qFormat/>
    <w:rsid w:val="00307374"/>
    <w:rPr>
      <w:b/>
      <w:bCs/>
    </w:rPr>
  </w:style>
  <w:style w:type="character" w:customStyle="1" w:styleId="22">
    <w:name w:val="Заголовок 2 Знак"/>
    <w:aliases w:val=" Знак5 Знак"/>
    <w:basedOn w:val="a0"/>
    <w:link w:val="20"/>
    <w:rsid w:val="003132A0"/>
    <w:rPr>
      <w:rFonts w:ascii="Arial" w:eastAsia="Times New Roman" w:hAnsi="Arial" w:cs="Arial"/>
      <w:b/>
      <w:bCs/>
      <w:i/>
      <w:iCs/>
      <w:sz w:val="28"/>
      <w:szCs w:val="28"/>
      <w:lang w:eastAsia="ru-RU"/>
    </w:rPr>
  </w:style>
  <w:style w:type="paragraph" w:customStyle="1" w:styleId="Default">
    <w:name w:val="Default"/>
    <w:rsid w:val="000D4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Заголовок Знак"/>
    <w:link w:val="af1"/>
    <w:rsid w:val="000D4898"/>
    <w:rPr>
      <w:i/>
      <w:iCs/>
      <w:color w:val="00000A"/>
      <w:sz w:val="24"/>
      <w:szCs w:val="24"/>
    </w:rPr>
  </w:style>
  <w:style w:type="paragraph" w:styleId="af1">
    <w:name w:val="Title"/>
    <w:basedOn w:val="a"/>
    <w:link w:val="af0"/>
    <w:qFormat/>
    <w:rsid w:val="000D4898"/>
    <w:pPr>
      <w:suppressLineNumbers/>
      <w:tabs>
        <w:tab w:val="left" w:pos="709"/>
      </w:tabs>
      <w:suppressAutoHyphens/>
      <w:spacing w:before="120" w:after="120" w:line="360" w:lineRule="atLeast"/>
    </w:pPr>
    <w:rPr>
      <w:rFonts w:asciiTheme="minorHAnsi" w:eastAsiaTheme="minorHAnsi" w:hAnsiTheme="minorHAnsi" w:cstheme="minorBidi"/>
      <w:i/>
      <w:iCs/>
      <w:color w:val="00000A"/>
      <w:sz w:val="24"/>
      <w:lang w:eastAsia="en-US"/>
    </w:rPr>
  </w:style>
  <w:style w:type="character" w:customStyle="1" w:styleId="12">
    <w:name w:val="Название Знак1"/>
    <w:basedOn w:val="a0"/>
    <w:uiPriority w:val="10"/>
    <w:rsid w:val="000D48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131">
    <w:name w:val="Font Style131"/>
    <w:rsid w:val="000D4898"/>
    <w:rPr>
      <w:rFonts w:ascii="Times New Roman" w:hAnsi="Times New Roman" w:cs="Times New Roman"/>
      <w:sz w:val="24"/>
      <w:szCs w:val="24"/>
    </w:rPr>
  </w:style>
  <w:style w:type="character" w:customStyle="1" w:styleId="FontStyle141">
    <w:name w:val="Font Style141"/>
    <w:rsid w:val="000D4898"/>
    <w:rPr>
      <w:rFonts w:ascii="Times New Roman" w:hAnsi="Times New Roman" w:cs="Times New Roman"/>
      <w:b/>
      <w:bCs/>
      <w:sz w:val="24"/>
      <w:szCs w:val="24"/>
    </w:rPr>
  </w:style>
  <w:style w:type="paragraph" w:customStyle="1" w:styleId="western">
    <w:name w:val="western"/>
    <w:basedOn w:val="a"/>
    <w:rsid w:val="000D4898"/>
    <w:pPr>
      <w:spacing w:before="100" w:beforeAutospacing="1" w:after="100" w:afterAutospacing="1" w:line="240" w:lineRule="auto"/>
      <w:ind w:firstLine="0"/>
      <w:jc w:val="left"/>
    </w:pPr>
    <w:rPr>
      <w:sz w:val="24"/>
    </w:rPr>
  </w:style>
  <w:style w:type="paragraph" w:customStyle="1" w:styleId="Osnova">
    <w:name w:val="Osnova"/>
    <w:basedOn w:val="a"/>
    <w:uiPriority w:val="99"/>
    <w:rsid w:val="00660536"/>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styleId="af2">
    <w:name w:val="Body Text"/>
    <w:aliases w:val=" Знак,Знак"/>
    <w:basedOn w:val="a"/>
    <w:link w:val="af3"/>
    <w:uiPriority w:val="1"/>
    <w:unhideWhenUsed/>
    <w:qFormat/>
    <w:rsid w:val="00464C5C"/>
    <w:pPr>
      <w:spacing w:after="120"/>
    </w:pPr>
  </w:style>
  <w:style w:type="character" w:customStyle="1" w:styleId="af3">
    <w:name w:val="Основной текст Знак"/>
    <w:aliases w:val=" Знак Знак,Знак Знак"/>
    <w:basedOn w:val="a0"/>
    <w:link w:val="af2"/>
    <w:uiPriority w:val="1"/>
    <w:rsid w:val="00464C5C"/>
    <w:rPr>
      <w:rFonts w:ascii="Times New Roman" w:eastAsia="Times New Roman" w:hAnsi="Times New Roman" w:cs="Times New Roman"/>
      <w:sz w:val="28"/>
      <w:szCs w:val="24"/>
      <w:lang w:eastAsia="ru-RU"/>
    </w:rPr>
  </w:style>
  <w:style w:type="paragraph" w:styleId="25">
    <w:name w:val="Body Text Indent 2"/>
    <w:basedOn w:val="a"/>
    <w:link w:val="26"/>
    <w:uiPriority w:val="99"/>
    <w:semiHidden/>
    <w:unhideWhenUsed/>
    <w:rsid w:val="00464C5C"/>
    <w:pPr>
      <w:spacing w:after="120" w:line="480" w:lineRule="auto"/>
      <w:ind w:left="283"/>
    </w:pPr>
  </w:style>
  <w:style w:type="character" w:customStyle="1" w:styleId="26">
    <w:name w:val="Основной текст с отступом 2 Знак"/>
    <w:basedOn w:val="a0"/>
    <w:link w:val="25"/>
    <w:uiPriority w:val="99"/>
    <w:semiHidden/>
    <w:rsid w:val="00464C5C"/>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1"/>
    <w:rsid w:val="00464C5C"/>
    <w:rPr>
      <w:rFonts w:ascii="Times New Roman" w:eastAsia="Times New Roman" w:hAnsi="Times New Roman" w:cs="Times New Roman"/>
      <w:b/>
      <w:bCs/>
      <w:sz w:val="28"/>
      <w:szCs w:val="28"/>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464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uiPriority w:val="99"/>
    <w:rsid w:val="00464C5C"/>
    <w:rPr>
      <w:rFonts w:ascii="Courier New" w:eastAsia="Times New Roman" w:hAnsi="Courier New" w:cs="Courier New"/>
      <w:sz w:val="20"/>
      <w:szCs w:val="20"/>
      <w:lang w:eastAsia="ru-RU"/>
    </w:rPr>
  </w:style>
  <w:style w:type="paragraph" w:customStyle="1" w:styleId="af4">
    <w:name w:val="Базовый"/>
    <w:rsid w:val="004F2993"/>
    <w:pPr>
      <w:tabs>
        <w:tab w:val="left" w:pos="709"/>
      </w:tabs>
      <w:suppressAutoHyphens/>
      <w:spacing w:after="0" w:line="360" w:lineRule="atLeast"/>
      <w:ind w:firstLine="454"/>
      <w:jc w:val="both"/>
    </w:pPr>
    <w:rPr>
      <w:rFonts w:ascii="Times New Roman" w:eastAsia="Times New Roman" w:hAnsi="Times New Roman" w:cs="Times New Roman"/>
      <w:color w:val="00000A"/>
      <w:sz w:val="28"/>
      <w:szCs w:val="24"/>
      <w:lang w:eastAsia="ru-RU"/>
    </w:rPr>
  </w:style>
  <w:style w:type="paragraph" w:styleId="af5">
    <w:name w:val="No Spacing"/>
    <w:link w:val="af6"/>
    <w:uiPriority w:val="1"/>
    <w:qFormat/>
    <w:rsid w:val="004F2993"/>
    <w:pPr>
      <w:spacing w:after="0" w:line="240" w:lineRule="auto"/>
      <w:jc w:val="both"/>
    </w:pPr>
    <w:rPr>
      <w:rFonts w:ascii="Times New Roman" w:eastAsia="Calibri" w:hAnsi="Times New Roman" w:cs="Times New Roman"/>
      <w:sz w:val="24"/>
      <w:szCs w:val="24"/>
    </w:rPr>
  </w:style>
  <w:style w:type="character" w:customStyle="1" w:styleId="FontStyle98">
    <w:name w:val="Font Style98"/>
    <w:rsid w:val="004F2993"/>
    <w:rPr>
      <w:rFonts w:ascii="Times New Roman" w:hAnsi="Times New Roman" w:cs="Times New Roman"/>
      <w:b/>
      <w:bCs/>
      <w:sz w:val="28"/>
      <w:szCs w:val="28"/>
    </w:rPr>
  </w:style>
  <w:style w:type="paragraph" w:customStyle="1" w:styleId="msg-header-from">
    <w:name w:val="msg-header-from"/>
    <w:basedOn w:val="a"/>
    <w:rsid w:val="00AA42FD"/>
    <w:pPr>
      <w:spacing w:before="100" w:beforeAutospacing="1" w:after="100" w:afterAutospacing="1" w:line="240" w:lineRule="auto"/>
      <w:ind w:firstLine="0"/>
      <w:jc w:val="left"/>
    </w:pPr>
    <w:rPr>
      <w:sz w:val="24"/>
    </w:rPr>
  </w:style>
  <w:style w:type="paragraph" w:customStyle="1" w:styleId="Zag3">
    <w:name w:val="Zag_3"/>
    <w:basedOn w:val="a"/>
    <w:rsid w:val="00AA42FD"/>
    <w:pPr>
      <w:widowControl w:val="0"/>
      <w:autoSpaceDE w:val="0"/>
      <w:autoSpaceDN w:val="0"/>
      <w:adjustRightInd w:val="0"/>
      <w:spacing w:after="68" w:line="282" w:lineRule="exact"/>
      <w:ind w:firstLine="0"/>
      <w:jc w:val="center"/>
    </w:pPr>
    <w:rPr>
      <w:rFonts w:eastAsia="Calibri"/>
      <w:i/>
      <w:iCs/>
      <w:color w:val="000000"/>
      <w:sz w:val="24"/>
      <w:lang w:val="en-US"/>
    </w:rPr>
  </w:style>
  <w:style w:type="paragraph" w:customStyle="1" w:styleId="13">
    <w:name w:val="Абзац списка1"/>
    <w:basedOn w:val="a"/>
    <w:rsid w:val="00AA42FD"/>
    <w:pPr>
      <w:spacing w:line="240" w:lineRule="auto"/>
      <w:ind w:left="720" w:firstLine="709"/>
      <w:contextualSpacing/>
    </w:pPr>
    <w:rPr>
      <w:sz w:val="24"/>
      <w:lang w:val="en-US" w:eastAsia="en-US"/>
    </w:rPr>
  </w:style>
  <w:style w:type="paragraph" w:customStyle="1" w:styleId="af7">
    <w:name w:val="Ξαϋχνϋι"/>
    <w:basedOn w:val="a"/>
    <w:rsid w:val="00AA42FD"/>
    <w:pPr>
      <w:widowControl w:val="0"/>
      <w:autoSpaceDE w:val="0"/>
      <w:autoSpaceDN w:val="0"/>
      <w:adjustRightInd w:val="0"/>
      <w:spacing w:line="240" w:lineRule="auto"/>
      <w:ind w:firstLine="0"/>
      <w:jc w:val="left"/>
    </w:pPr>
    <w:rPr>
      <w:color w:val="000000"/>
      <w:sz w:val="24"/>
      <w:lang w:val="en-US"/>
    </w:rPr>
  </w:style>
  <w:style w:type="paragraph" w:customStyle="1" w:styleId="af8">
    <w:name w:val="Νξβϋι"/>
    <w:basedOn w:val="a"/>
    <w:rsid w:val="00AA42FD"/>
    <w:pPr>
      <w:widowControl w:val="0"/>
      <w:autoSpaceDE w:val="0"/>
      <w:autoSpaceDN w:val="0"/>
      <w:adjustRightInd w:val="0"/>
      <w:spacing w:line="240" w:lineRule="auto"/>
      <w:ind w:firstLine="0"/>
      <w:jc w:val="left"/>
    </w:pPr>
    <w:rPr>
      <w:color w:val="000000"/>
      <w:sz w:val="24"/>
      <w:lang w:val="en-US"/>
    </w:rPr>
  </w:style>
  <w:style w:type="paragraph" w:customStyle="1" w:styleId="Zag2">
    <w:name w:val="Zag_2"/>
    <w:basedOn w:val="a"/>
    <w:rsid w:val="008153BA"/>
    <w:pPr>
      <w:widowControl w:val="0"/>
      <w:autoSpaceDE w:val="0"/>
      <w:autoSpaceDN w:val="0"/>
      <w:adjustRightInd w:val="0"/>
      <w:spacing w:after="129" w:line="291" w:lineRule="exact"/>
      <w:ind w:firstLine="0"/>
      <w:jc w:val="center"/>
    </w:pPr>
    <w:rPr>
      <w:rFonts w:eastAsia="Calibri"/>
      <w:b/>
      <w:bCs/>
      <w:color w:val="000000"/>
      <w:sz w:val="24"/>
      <w:lang w:val="en-US"/>
    </w:rPr>
  </w:style>
  <w:style w:type="paragraph" w:customStyle="1" w:styleId="aa0">
    <w:name w:val="aa"/>
    <w:basedOn w:val="a"/>
    <w:rsid w:val="008153BA"/>
    <w:pPr>
      <w:spacing w:before="100" w:beforeAutospacing="1" w:after="100" w:afterAutospacing="1" w:line="240" w:lineRule="auto"/>
      <w:ind w:firstLine="0"/>
      <w:jc w:val="left"/>
    </w:pPr>
    <w:rPr>
      <w:sz w:val="24"/>
    </w:rPr>
  </w:style>
  <w:style w:type="paragraph" w:customStyle="1" w:styleId="14">
    <w:name w:val="Без интервала1"/>
    <w:aliases w:val="основа"/>
    <w:uiPriority w:val="1"/>
    <w:qFormat/>
    <w:rsid w:val="000C4445"/>
    <w:pPr>
      <w:spacing w:after="0" w:line="240" w:lineRule="auto"/>
    </w:pPr>
    <w:rPr>
      <w:rFonts w:ascii="Calibri" w:eastAsia="Calibri" w:hAnsi="Calibri" w:cs="Times New Roman"/>
    </w:rPr>
  </w:style>
  <w:style w:type="paragraph" w:styleId="af9">
    <w:name w:val="Body Text Indent"/>
    <w:basedOn w:val="a"/>
    <w:link w:val="afa"/>
    <w:unhideWhenUsed/>
    <w:rsid w:val="00B636EC"/>
    <w:pPr>
      <w:spacing w:after="120"/>
      <w:ind w:left="283"/>
    </w:pPr>
  </w:style>
  <w:style w:type="character" w:customStyle="1" w:styleId="afa">
    <w:name w:val="Основной текст с отступом Знак"/>
    <w:basedOn w:val="a0"/>
    <w:link w:val="af9"/>
    <w:rsid w:val="00B636EC"/>
    <w:rPr>
      <w:rFonts w:ascii="Times New Roman" w:eastAsia="Times New Roman" w:hAnsi="Times New Roman" w:cs="Times New Roman"/>
      <w:sz w:val="28"/>
      <w:szCs w:val="24"/>
      <w:lang w:eastAsia="ru-RU"/>
    </w:rPr>
  </w:style>
  <w:style w:type="paragraph" w:styleId="afb">
    <w:name w:val="Balloon Text"/>
    <w:basedOn w:val="a"/>
    <w:link w:val="afc"/>
    <w:uiPriority w:val="99"/>
    <w:semiHidden/>
    <w:unhideWhenUsed/>
    <w:rsid w:val="009860DF"/>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860DF"/>
    <w:rPr>
      <w:rFonts w:ascii="Tahoma" w:eastAsia="Times New Roman" w:hAnsi="Tahoma" w:cs="Tahoma"/>
      <w:sz w:val="16"/>
      <w:szCs w:val="16"/>
      <w:lang w:eastAsia="ru-RU"/>
    </w:rPr>
  </w:style>
  <w:style w:type="character" w:styleId="afd">
    <w:name w:val="Emphasis"/>
    <w:uiPriority w:val="20"/>
    <w:qFormat/>
    <w:rsid w:val="00E0416E"/>
    <w:rPr>
      <w:i/>
      <w:iCs/>
    </w:rPr>
  </w:style>
  <w:style w:type="character" w:customStyle="1" w:styleId="submenu-table">
    <w:name w:val="submenu-table"/>
    <w:rsid w:val="003C337E"/>
  </w:style>
  <w:style w:type="character" w:styleId="afe">
    <w:name w:val="FollowedHyperlink"/>
    <w:basedOn w:val="a0"/>
    <w:unhideWhenUsed/>
    <w:rsid w:val="00F64780"/>
    <w:rPr>
      <w:color w:val="800080" w:themeColor="followedHyperlink"/>
      <w:u w:val="single"/>
    </w:rPr>
  </w:style>
  <w:style w:type="paragraph" w:customStyle="1" w:styleId="Standard">
    <w:name w:val="Standard"/>
    <w:rsid w:val="00CD2AF2"/>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printredaction-line">
    <w:name w:val="print_redaction-line"/>
    <w:basedOn w:val="a"/>
    <w:rsid w:val="00EB4F4C"/>
    <w:pPr>
      <w:spacing w:after="223" w:line="240" w:lineRule="auto"/>
      <w:ind w:firstLine="0"/>
    </w:pPr>
    <w:rPr>
      <w:rFonts w:eastAsiaTheme="minorEastAsia"/>
      <w:sz w:val="24"/>
    </w:rPr>
  </w:style>
  <w:style w:type="character" w:customStyle="1" w:styleId="WW8Num8z1">
    <w:name w:val="WW8Num8z1"/>
    <w:rsid w:val="000B455C"/>
    <w:rPr>
      <w:rFonts w:ascii="Courier New" w:hAnsi="Courier New"/>
    </w:rPr>
  </w:style>
  <w:style w:type="paragraph" w:customStyle="1" w:styleId="14TexstOSNOVA1012">
    <w:name w:val="14TexstOSNOVA_10/12"/>
    <w:basedOn w:val="a"/>
    <w:rsid w:val="000B455C"/>
    <w:pPr>
      <w:autoSpaceDE w:val="0"/>
      <w:spacing w:line="240" w:lineRule="atLeast"/>
      <w:ind w:firstLine="340"/>
      <w:textAlignment w:val="center"/>
    </w:pPr>
    <w:rPr>
      <w:rFonts w:ascii="PragmaticaC" w:hAnsi="PragmaticaC" w:cs="PragmaticaC"/>
      <w:color w:val="000000"/>
      <w:kern w:val="1"/>
      <w:sz w:val="20"/>
      <w:szCs w:val="20"/>
      <w:lang w:eastAsia="ar-SA"/>
    </w:rPr>
  </w:style>
  <w:style w:type="character" w:customStyle="1" w:styleId="aff">
    <w:name w:val="Символ сноски"/>
    <w:rsid w:val="0064664E"/>
    <w:rPr>
      <w:vertAlign w:val="superscript"/>
    </w:rPr>
  </w:style>
  <w:style w:type="paragraph" w:customStyle="1" w:styleId="aff0">
    <w:name w:val="Основной"/>
    <w:basedOn w:val="a"/>
    <w:link w:val="aff1"/>
    <w:rsid w:val="0064664E"/>
    <w:pPr>
      <w:autoSpaceDE w:val="0"/>
      <w:spacing w:line="214" w:lineRule="atLeast"/>
      <w:ind w:firstLine="283"/>
      <w:textAlignment w:val="center"/>
    </w:pPr>
    <w:rPr>
      <w:rFonts w:ascii="NewtonCSanPin" w:hAnsi="NewtonCSanPin" w:cs="NewtonCSanPin"/>
      <w:color w:val="000000"/>
      <w:kern w:val="1"/>
      <w:sz w:val="21"/>
      <w:szCs w:val="21"/>
      <w:lang w:eastAsia="ar-SA"/>
    </w:rPr>
  </w:style>
  <w:style w:type="paragraph" w:customStyle="1" w:styleId="aff2">
    <w:name w:val="Буллит"/>
    <w:basedOn w:val="aff0"/>
    <w:rsid w:val="0064664E"/>
    <w:pPr>
      <w:ind w:firstLine="244"/>
    </w:pPr>
  </w:style>
  <w:style w:type="paragraph" w:customStyle="1" w:styleId="ConsPlusNonformat">
    <w:name w:val="ConsPlusNonformat"/>
    <w:uiPriority w:val="99"/>
    <w:rsid w:val="00862BDC"/>
    <w:pPr>
      <w:autoSpaceDE w:val="0"/>
      <w:autoSpaceDN w:val="0"/>
      <w:adjustRightInd w:val="0"/>
      <w:spacing w:after="0" w:line="240" w:lineRule="auto"/>
    </w:pPr>
    <w:rPr>
      <w:rFonts w:ascii="Courier New" w:hAnsi="Courier New" w:cs="Courier New"/>
      <w:sz w:val="20"/>
      <w:szCs w:val="20"/>
    </w:rPr>
  </w:style>
  <w:style w:type="character" w:customStyle="1" w:styleId="ad">
    <w:name w:val="Абзац списка Знак"/>
    <w:link w:val="ac"/>
    <w:uiPriority w:val="1"/>
    <w:locked/>
    <w:rsid w:val="008D08D3"/>
    <w:rPr>
      <w:rFonts w:ascii="Calibri" w:eastAsia="Times New Roman" w:hAnsi="Calibri" w:cs="Times New Roman"/>
      <w:lang w:eastAsia="ru-RU"/>
    </w:rPr>
  </w:style>
  <w:style w:type="character" w:customStyle="1" w:styleId="50">
    <w:name w:val="Заголовок 5 Знак"/>
    <w:basedOn w:val="a0"/>
    <w:link w:val="5"/>
    <w:rsid w:val="003564D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564D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3564D9"/>
    <w:rPr>
      <w:rFonts w:asciiTheme="majorHAnsi" w:eastAsiaTheme="majorEastAsia" w:hAnsiTheme="majorHAnsi" w:cstheme="majorBidi"/>
      <w:i/>
      <w:iCs/>
      <w:color w:val="404040" w:themeColor="text1" w:themeTint="BF"/>
      <w:sz w:val="24"/>
      <w:szCs w:val="24"/>
      <w:lang w:eastAsia="ru-RU"/>
    </w:rPr>
  </w:style>
  <w:style w:type="character" w:customStyle="1" w:styleId="WW8Num1z0">
    <w:name w:val="WW8Num1z0"/>
    <w:rsid w:val="003564D9"/>
    <w:rPr>
      <w:rFonts w:ascii="Symbol" w:hAnsi="Symbol"/>
    </w:rPr>
  </w:style>
  <w:style w:type="character" w:customStyle="1" w:styleId="WW8Num2z0">
    <w:name w:val="WW8Num2z0"/>
    <w:rsid w:val="003564D9"/>
    <w:rPr>
      <w:rFonts w:ascii="Symbol" w:hAnsi="Symbol"/>
    </w:rPr>
  </w:style>
  <w:style w:type="character" w:customStyle="1" w:styleId="WW8Num2z1">
    <w:name w:val="WW8Num2z1"/>
    <w:rsid w:val="003564D9"/>
    <w:rPr>
      <w:rFonts w:ascii="Courier New" w:hAnsi="Courier New" w:cs="Courier New"/>
    </w:rPr>
  </w:style>
  <w:style w:type="character" w:customStyle="1" w:styleId="WW8Num2z2">
    <w:name w:val="WW8Num2z2"/>
    <w:rsid w:val="003564D9"/>
    <w:rPr>
      <w:rFonts w:ascii="Wingdings" w:hAnsi="Wingdings"/>
    </w:rPr>
  </w:style>
  <w:style w:type="character" w:customStyle="1" w:styleId="WW8Num3z0">
    <w:name w:val="WW8Num3z0"/>
    <w:rsid w:val="003564D9"/>
    <w:rPr>
      <w:rFonts w:ascii="Symbol" w:hAnsi="Symbol"/>
    </w:rPr>
  </w:style>
  <w:style w:type="character" w:customStyle="1" w:styleId="WW8Num3z1">
    <w:name w:val="WW8Num3z1"/>
    <w:rsid w:val="003564D9"/>
    <w:rPr>
      <w:rFonts w:ascii="Wingdings" w:hAnsi="Wingdings"/>
    </w:rPr>
  </w:style>
  <w:style w:type="character" w:customStyle="1" w:styleId="WW8Num4z0">
    <w:name w:val="WW8Num4z0"/>
    <w:rsid w:val="003564D9"/>
    <w:rPr>
      <w:rFonts w:ascii="Symbol" w:hAnsi="Symbol"/>
    </w:rPr>
  </w:style>
  <w:style w:type="character" w:customStyle="1" w:styleId="WW8Num4z1">
    <w:name w:val="WW8Num4z1"/>
    <w:rsid w:val="003564D9"/>
    <w:rPr>
      <w:rFonts w:ascii="Courier New" w:hAnsi="Courier New" w:cs="Courier New"/>
    </w:rPr>
  </w:style>
  <w:style w:type="character" w:customStyle="1" w:styleId="WW8Num4z2">
    <w:name w:val="WW8Num4z2"/>
    <w:rsid w:val="003564D9"/>
    <w:rPr>
      <w:rFonts w:ascii="Wingdings" w:hAnsi="Wingdings"/>
    </w:rPr>
  </w:style>
  <w:style w:type="character" w:customStyle="1" w:styleId="WW8Num5z0">
    <w:name w:val="WW8Num5z0"/>
    <w:rsid w:val="003564D9"/>
    <w:rPr>
      <w:rFonts w:ascii="Wingdings" w:hAnsi="Wingdings"/>
    </w:rPr>
  </w:style>
  <w:style w:type="character" w:customStyle="1" w:styleId="WW8Num6z0">
    <w:name w:val="WW8Num6z0"/>
    <w:rsid w:val="003564D9"/>
    <w:rPr>
      <w:rFonts w:ascii="Symbol" w:hAnsi="Symbol"/>
    </w:rPr>
  </w:style>
  <w:style w:type="character" w:customStyle="1" w:styleId="WW8Num7z0">
    <w:name w:val="WW8Num7z0"/>
    <w:rsid w:val="003564D9"/>
    <w:rPr>
      <w:rFonts w:ascii="Symbol" w:hAnsi="Symbol"/>
    </w:rPr>
  </w:style>
  <w:style w:type="character" w:customStyle="1" w:styleId="WW8Num8z0">
    <w:name w:val="WW8Num8z0"/>
    <w:rsid w:val="003564D9"/>
    <w:rPr>
      <w:rFonts w:ascii="Wingdings" w:hAnsi="Wingdings"/>
    </w:rPr>
  </w:style>
  <w:style w:type="character" w:customStyle="1" w:styleId="WW8Num9z0">
    <w:name w:val="WW8Num9z0"/>
    <w:rsid w:val="003564D9"/>
    <w:rPr>
      <w:rFonts w:ascii="Symbol" w:hAnsi="Symbol"/>
    </w:rPr>
  </w:style>
  <w:style w:type="character" w:customStyle="1" w:styleId="WW8Num9z1">
    <w:name w:val="WW8Num9z1"/>
    <w:rsid w:val="003564D9"/>
    <w:rPr>
      <w:rFonts w:ascii="Courier New" w:hAnsi="Courier New" w:cs="Courier New"/>
    </w:rPr>
  </w:style>
  <w:style w:type="character" w:customStyle="1" w:styleId="WW8Num9z2">
    <w:name w:val="WW8Num9z2"/>
    <w:rsid w:val="003564D9"/>
    <w:rPr>
      <w:rFonts w:ascii="Wingdings" w:hAnsi="Wingdings"/>
    </w:rPr>
  </w:style>
  <w:style w:type="character" w:customStyle="1" w:styleId="WW8Num10z0">
    <w:name w:val="WW8Num10z0"/>
    <w:rsid w:val="003564D9"/>
    <w:rPr>
      <w:rFonts w:ascii="Wingdings" w:hAnsi="Wingdings"/>
    </w:rPr>
  </w:style>
  <w:style w:type="character" w:customStyle="1" w:styleId="WW8Num11z0">
    <w:name w:val="WW8Num11z0"/>
    <w:rsid w:val="003564D9"/>
    <w:rPr>
      <w:rFonts w:ascii="Symbol" w:hAnsi="Symbol"/>
    </w:rPr>
  </w:style>
  <w:style w:type="character" w:customStyle="1" w:styleId="WW8Num12z0">
    <w:name w:val="WW8Num12z0"/>
    <w:rsid w:val="003564D9"/>
    <w:rPr>
      <w:rFonts w:ascii="Wingdings" w:hAnsi="Wingdings"/>
    </w:rPr>
  </w:style>
  <w:style w:type="character" w:customStyle="1" w:styleId="WW8Num12z1">
    <w:name w:val="WW8Num12z1"/>
    <w:rsid w:val="003564D9"/>
    <w:rPr>
      <w:rFonts w:ascii="Symbol" w:hAnsi="Symbol"/>
    </w:rPr>
  </w:style>
  <w:style w:type="character" w:customStyle="1" w:styleId="WW8Num13z0">
    <w:name w:val="WW8Num13z0"/>
    <w:rsid w:val="003564D9"/>
    <w:rPr>
      <w:rFonts w:ascii="Wingdings" w:hAnsi="Wingdings"/>
    </w:rPr>
  </w:style>
  <w:style w:type="character" w:customStyle="1" w:styleId="WW8Num14z0">
    <w:name w:val="WW8Num14z0"/>
    <w:rsid w:val="003564D9"/>
    <w:rPr>
      <w:b w:val="0"/>
    </w:rPr>
  </w:style>
  <w:style w:type="character" w:customStyle="1" w:styleId="WW8Num15z1">
    <w:name w:val="WW8Num15z1"/>
    <w:rsid w:val="003564D9"/>
    <w:rPr>
      <w:rFonts w:ascii="Symbol" w:hAnsi="Symbol"/>
    </w:rPr>
  </w:style>
  <w:style w:type="character" w:customStyle="1" w:styleId="WW8Num16z0">
    <w:name w:val="WW8Num16z0"/>
    <w:rsid w:val="003564D9"/>
    <w:rPr>
      <w:rFonts w:ascii="Wingdings" w:hAnsi="Wingdings"/>
    </w:rPr>
  </w:style>
  <w:style w:type="character" w:customStyle="1" w:styleId="WW8Num17z0">
    <w:name w:val="WW8Num17z0"/>
    <w:rsid w:val="003564D9"/>
    <w:rPr>
      <w:rFonts w:ascii="Symbol" w:hAnsi="Symbol"/>
    </w:rPr>
  </w:style>
  <w:style w:type="character" w:customStyle="1" w:styleId="WW8Num18z0">
    <w:name w:val="WW8Num18z0"/>
    <w:rsid w:val="003564D9"/>
    <w:rPr>
      <w:color w:val="auto"/>
    </w:rPr>
  </w:style>
  <w:style w:type="character" w:customStyle="1" w:styleId="WW8Num19z0">
    <w:name w:val="WW8Num19z0"/>
    <w:rsid w:val="003564D9"/>
    <w:rPr>
      <w:color w:val="auto"/>
    </w:rPr>
  </w:style>
  <w:style w:type="character" w:customStyle="1" w:styleId="WW8Num20z0">
    <w:name w:val="WW8Num20z0"/>
    <w:rsid w:val="003564D9"/>
    <w:rPr>
      <w:rFonts w:ascii="Symbol" w:hAnsi="Symbol"/>
    </w:rPr>
  </w:style>
  <w:style w:type="character" w:customStyle="1" w:styleId="WW8Num21z0">
    <w:name w:val="WW8Num21z0"/>
    <w:rsid w:val="003564D9"/>
    <w:rPr>
      <w:b w:val="0"/>
    </w:rPr>
  </w:style>
  <w:style w:type="character" w:customStyle="1" w:styleId="WW8Num22z0">
    <w:name w:val="WW8Num22z0"/>
    <w:rsid w:val="003564D9"/>
    <w:rPr>
      <w:rFonts w:ascii="Wingdings" w:hAnsi="Wingdings"/>
    </w:rPr>
  </w:style>
  <w:style w:type="character" w:customStyle="1" w:styleId="WW8Num23z0">
    <w:name w:val="WW8Num23z0"/>
    <w:rsid w:val="003564D9"/>
    <w:rPr>
      <w:rFonts w:ascii="Wingdings" w:hAnsi="Wingdings"/>
    </w:rPr>
  </w:style>
  <w:style w:type="character" w:customStyle="1" w:styleId="WW8Num24z0">
    <w:name w:val="WW8Num24z0"/>
    <w:rsid w:val="003564D9"/>
    <w:rPr>
      <w:rFonts w:ascii="Symbol" w:hAnsi="Symbol"/>
    </w:rPr>
  </w:style>
  <w:style w:type="character" w:customStyle="1" w:styleId="15">
    <w:name w:val="Основной шрифт абзаца1"/>
    <w:rsid w:val="003564D9"/>
  </w:style>
  <w:style w:type="character" w:styleId="aff3">
    <w:name w:val="page number"/>
    <w:basedOn w:val="15"/>
    <w:rsid w:val="003564D9"/>
  </w:style>
  <w:style w:type="character" w:customStyle="1" w:styleId="aff4">
    <w:name w:val="Символы концевой сноски"/>
    <w:basedOn w:val="15"/>
    <w:rsid w:val="003564D9"/>
    <w:rPr>
      <w:vertAlign w:val="superscript"/>
    </w:rPr>
  </w:style>
  <w:style w:type="character" w:styleId="aff5">
    <w:name w:val="footnote reference"/>
    <w:uiPriority w:val="99"/>
    <w:rsid w:val="003564D9"/>
    <w:rPr>
      <w:vertAlign w:val="superscript"/>
    </w:rPr>
  </w:style>
  <w:style w:type="character" w:styleId="aff6">
    <w:name w:val="endnote reference"/>
    <w:uiPriority w:val="99"/>
    <w:rsid w:val="003564D9"/>
    <w:rPr>
      <w:vertAlign w:val="superscript"/>
    </w:rPr>
  </w:style>
  <w:style w:type="paragraph" w:customStyle="1" w:styleId="16">
    <w:name w:val="Заголовок1"/>
    <w:basedOn w:val="a"/>
    <w:next w:val="af2"/>
    <w:rsid w:val="003564D9"/>
    <w:pPr>
      <w:keepNext/>
      <w:spacing w:before="240" w:after="120" w:line="240" w:lineRule="auto"/>
      <w:ind w:firstLine="0"/>
      <w:jc w:val="left"/>
    </w:pPr>
    <w:rPr>
      <w:rFonts w:ascii="Arial" w:eastAsia="SimSun" w:hAnsi="Arial" w:cs="Mangal"/>
      <w:szCs w:val="28"/>
      <w:lang w:eastAsia="ar-SA"/>
    </w:rPr>
  </w:style>
  <w:style w:type="paragraph" w:styleId="aff7">
    <w:name w:val="List"/>
    <w:basedOn w:val="af2"/>
    <w:rsid w:val="003564D9"/>
    <w:pPr>
      <w:spacing w:after="0" w:line="240" w:lineRule="auto"/>
      <w:ind w:firstLine="0"/>
      <w:jc w:val="left"/>
    </w:pPr>
    <w:rPr>
      <w:rFonts w:cs="Mangal"/>
      <w:lang w:eastAsia="ar-SA"/>
    </w:rPr>
  </w:style>
  <w:style w:type="paragraph" w:customStyle="1" w:styleId="17">
    <w:name w:val="Название1"/>
    <w:basedOn w:val="a"/>
    <w:rsid w:val="003564D9"/>
    <w:pPr>
      <w:suppressLineNumbers/>
      <w:spacing w:before="120" w:after="120" w:line="240" w:lineRule="auto"/>
      <w:ind w:firstLine="0"/>
      <w:jc w:val="left"/>
    </w:pPr>
    <w:rPr>
      <w:rFonts w:cs="Mangal"/>
      <w:i/>
      <w:iCs/>
      <w:sz w:val="24"/>
      <w:lang w:eastAsia="ar-SA"/>
    </w:rPr>
  </w:style>
  <w:style w:type="paragraph" w:customStyle="1" w:styleId="18">
    <w:name w:val="Указатель1"/>
    <w:basedOn w:val="a"/>
    <w:rsid w:val="003564D9"/>
    <w:pPr>
      <w:suppressLineNumbers/>
      <w:spacing w:line="240" w:lineRule="auto"/>
      <w:ind w:firstLine="0"/>
      <w:jc w:val="left"/>
    </w:pPr>
    <w:rPr>
      <w:rFonts w:cs="Mangal"/>
      <w:sz w:val="24"/>
      <w:lang w:eastAsia="ar-SA"/>
    </w:rPr>
  </w:style>
  <w:style w:type="paragraph" w:customStyle="1" w:styleId="u-2-msonormal">
    <w:name w:val="u-2-msonormal"/>
    <w:basedOn w:val="a"/>
    <w:rsid w:val="003564D9"/>
    <w:pPr>
      <w:spacing w:before="280" w:after="280" w:line="240" w:lineRule="auto"/>
      <w:ind w:firstLine="0"/>
      <w:jc w:val="left"/>
    </w:pPr>
    <w:rPr>
      <w:sz w:val="24"/>
      <w:lang w:eastAsia="ar-SA"/>
    </w:rPr>
  </w:style>
  <w:style w:type="paragraph" w:styleId="aff8">
    <w:name w:val="footnote text"/>
    <w:aliases w:val="Знак6,F1"/>
    <w:basedOn w:val="a"/>
    <w:link w:val="aff9"/>
    <w:uiPriority w:val="99"/>
    <w:rsid w:val="003564D9"/>
    <w:pPr>
      <w:spacing w:line="240" w:lineRule="auto"/>
      <w:ind w:firstLine="0"/>
      <w:jc w:val="left"/>
    </w:pPr>
    <w:rPr>
      <w:sz w:val="20"/>
      <w:szCs w:val="20"/>
      <w:lang w:eastAsia="ar-SA"/>
    </w:rPr>
  </w:style>
  <w:style w:type="character" w:customStyle="1" w:styleId="aff9">
    <w:name w:val="Текст сноски Знак"/>
    <w:aliases w:val="Знак6 Знак,F1 Знак"/>
    <w:basedOn w:val="a0"/>
    <w:link w:val="aff8"/>
    <w:uiPriority w:val="99"/>
    <w:rsid w:val="003564D9"/>
    <w:rPr>
      <w:rFonts w:ascii="Times New Roman" w:eastAsia="Times New Roman" w:hAnsi="Times New Roman" w:cs="Times New Roman"/>
      <w:sz w:val="20"/>
      <w:szCs w:val="20"/>
      <w:lang w:eastAsia="ar-SA"/>
    </w:rPr>
  </w:style>
  <w:style w:type="paragraph" w:customStyle="1" w:styleId="210">
    <w:name w:val="Основной текст 21"/>
    <w:basedOn w:val="a"/>
    <w:rsid w:val="003564D9"/>
    <w:pPr>
      <w:spacing w:after="120" w:line="480" w:lineRule="auto"/>
      <w:ind w:firstLine="0"/>
      <w:jc w:val="left"/>
    </w:pPr>
    <w:rPr>
      <w:sz w:val="24"/>
      <w:lang w:eastAsia="ar-SA"/>
    </w:rPr>
  </w:style>
  <w:style w:type="paragraph" w:styleId="affa">
    <w:name w:val="endnote text"/>
    <w:basedOn w:val="a"/>
    <w:link w:val="affb"/>
    <w:uiPriority w:val="99"/>
    <w:rsid w:val="003564D9"/>
    <w:pPr>
      <w:spacing w:line="240" w:lineRule="auto"/>
      <w:ind w:firstLine="0"/>
      <w:jc w:val="left"/>
    </w:pPr>
    <w:rPr>
      <w:sz w:val="20"/>
      <w:szCs w:val="20"/>
      <w:lang w:eastAsia="ar-SA"/>
    </w:rPr>
  </w:style>
  <w:style w:type="character" w:customStyle="1" w:styleId="affb">
    <w:name w:val="Текст концевой сноски Знак"/>
    <w:basedOn w:val="a0"/>
    <w:link w:val="affa"/>
    <w:uiPriority w:val="99"/>
    <w:rsid w:val="003564D9"/>
    <w:rPr>
      <w:rFonts w:ascii="Times New Roman" w:eastAsia="Times New Roman" w:hAnsi="Times New Roman" w:cs="Times New Roman"/>
      <w:sz w:val="20"/>
      <w:szCs w:val="20"/>
      <w:lang w:eastAsia="ar-SA"/>
    </w:rPr>
  </w:style>
  <w:style w:type="paragraph" w:customStyle="1" w:styleId="affc">
    <w:name w:val="Заголовок таблицы"/>
    <w:basedOn w:val="ae"/>
    <w:rsid w:val="003564D9"/>
    <w:pPr>
      <w:widowControl/>
      <w:suppressAutoHyphens w:val="0"/>
      <w:jc w:val="center"/>
    </w:pPr>
    <w:rPr>
      <w:rFonts w:eastAsia="Times New Roman" w:cs="Times New Roman"/>
      <w:b/>
      <w:bCs/>
      <w:kern w:val="0"/>
      <w:lang w:eastAsia="ar-SA" w:bidi="ar-SA"/>
    </w:rPr>
  </w:style>
  <w:style w:type="paragraph" w:customStyle="1" w:styleId="affd">
    <w:name w:val="Содержимое врезки"/>
    <w:basedOn w:val="af2"/>
    <w:rsid w:val="003564D9"/>
    <w:pPr>
      <w:spacing w:after="0" w:line="240" w:lineRule="auto"/>
      <w:ind w:firstLine="0"/>
      <w:jc w:val="left"/>
    </w:pPr>
    <w:rPr>
      <w:lang w:eastAsia="ar-SA"/>
    </w:rPr>
  </w:style>
  <w:style w:type="paragraph" w:customStyle="1" w:styleId="ConsPlusNormal">
    <w:name w:val="ConsPlusNormal"/>
    <w:rsid w:val="003564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27">
    <w:name w:val="Абзац списка2"/>
    <w:basedOn w:val="a"/>
    <w:uiPriority w:val="34"/>
    <w:qFormat/>
    <w:rsid w:val="003564D9"/>
    <w:pPr>
      <w:widowControl w:val="0"/>
      <w:autoSpaceDE w:val="0"/>
      <w:autoSpaceDN w:val="0"/>
      <w:adjustRightInd w:val="0"/>
      <w:spacing w:line="240" w:lineRule="auto"/>
      <w:ind w:left="720" w:firstLine="0"/>
      <w:contextualSpacing/>
      <w:jc w:val="left"/>
    </w:pPr>
    <w:rPr>
      <w:sz w:val="20"/>
      <w:szCs w:val="20"/>
    </w:rPr>
  </w:style>
  <w:style w:type="character" w:customStyle="1" w:styleId="30">
    <w:name w:val="Заголовок 3 Знак"/>
    <w:aliases w:val=" Знак4 Знак"/>
    <w:basedOn w:val="a0"/>
    <w:uiPriority w:val="9"/>
    <w:rsid w:val="007B380E"/>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7B380E"/>
    <w:rPr>
      <w:rFonts w:ascii="Arial" w:eastAsia="Times New Roman" w:hAnsi="Arial" w:cs="Arial"/>
      <w:lang w:eastAsia="ru-RU"/>
    </w:rPr>
  </w:style>
  <w:style w:type="character" w:customStyle="1" w:styleId="31">
    <w:name w:val="Заголовок 3 Знак1"/>
    <w:aliases w:val=" Знак4 Знак1"/>
    <w:basedOn w:val="a0"/>
    <w:link w:val="3"/>
    <w:uiPriority w:val="9"/>
    <w:rsid w:val="00E75F49"/>
    <w:rPr>
      <w:rFonts w:ascii="Times New Roman" w:eastAsia="Times New Roman" w:hAnsi="Times New Roman" w:cs="Times New Roman"/>
      <w:b/>
      <w:bCs/>
      <w:i/>
      <w:sz w:val="24"/>
      <w:szCs w:val="26"/>
      <w:lang w:eastAsia="ru-RU"/>
    </w:rPr>
  </w:style>
  <w:style w:type="paragraph" w:styleId="affe">
    <w:name w:val="Document Map"/>
    <w:basedOn w:val="a"/>
    <w:link w:val="afff"/>
    <w:semiHidden/>
    <w:rsid w:val="007B380E"/>
    <w:pPr>
      <w:shd w:val="clear" w:color="auto" w:fill="000080"/>
      <w:spacing w:line="240" w:lineRule="auto"/>
      <w:ind w:firstLine="0"/>
      <w:jc w:val="left"/>
    </w:pPr>
    <w:rPr>
      <w:rFonts w:ascii="Tahoma" w:hAnsi="Tahoma" w:cs="Tahoma"/>
      <w:sz w:val="24"/>
    </w:rPr>
  </w:style>
  <w:style w:type="character" w:customStyle="1" w:styleId="afff">
    <w:name w:val="Схема документа Знак"/>
    <w:basedOn w:val="a0"/>
    <w:link w:val="affe"/>
    <w:semiHidden/>
    <w:rsid w:val="007B380E"/>
    <w:rPr>
      <w:rFonts w:ascii="Tahoma" w:eastAsia="Times New Roman" w:hAnsi="Tahoma" w:cs="Tahoma"/>
      <w:sz w:val="24"/>
      <w:szCs w:val="24"/>
      <w:shd w:val="clear" w:color="auto" w:fill="000080"/>
      <w:lang w:eastAsia="ru-RU"/>
    </w:rPr>
  </w:style>
  <w:style w:type="paragraph" w:styleId="afff0">
    <w:name w:val="Plain Text"/>
    <w:basedOn w:val="a"/>
    <w:link w:val="afff1"/>
    <w:rsid w:val="007B380E"/>
    <w:pPr>
      <w:autoSpaceDE w:val="0"/>
      <w:autoSpaceDN w:val="0"/>
      <w:spacing w:line="240" w:lineRule="auto"/>
      <w:ind w:firstLine="0"/>
      <w:jc w:val="left"/>
    </w:pPr>
    <w:rPr>
      <w:rFonts w:ascii="Courier New" w:hAnsi="Courier New" w:cs="Courier New"/>
      <w:sz w:val="24"/>
    </w:rPr>
  </w:style>
  <w:style w:type="character" w:customStyle="1" w:styleId="afff1">
    <w:name w:val="Текст Знак"/>
    <w:basedOn w:val="a0"/>
    <w:link w:val="afff0"/>
    <w:rsid w:val="007B380E"/>
    <w:rPr>
      <w:rFonts w:ascii="Courier New" w:eastAsia="Times New Roman" w:hAnsi="Courier New" w:cs="Courier New"/>
      <w:sz w:val="24"/>
      <w:szCs w:val="24"/>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rsid w:val="007B380E"/>
    <w:rPr>
      <w:rFonts w:ascii="Courier New" w:eastAsia="Times New Roman" w:hAnsi="Courier New" w:cs="Courier New"/>
      <w:sz w:val="24"/>
      <w:szCs w:val="24"/>
      <w:lang w:eastAsia="ru-RU"/>
    </w:rPr>
  </w:style>
  <w:style w:type="paragraph" w:customStyle="1" w:styleId="Oaeno">
    <w:name w:val="Oaeno"/>
    <w:basedOn w:val="a"/>
    <w:rsid w:val="007B380E"/>
    <w:pPr>
      <w:widowControl w:val="0"/>
      <w:overflowPunct w:val="0"/>
      <w:autoSpaceDE w:val="0"/>
      <w:autoSpaceDN w:val="0"/>
      <w:adjustRightInd w:val="0"/>
      <w:spacing w:line="240" w:lineRule="auto"/>
      <w:ind w:firstLine="0"/>
      <w:jc w:val="left"/>
      <w:textAlignment w:val="baseline"/>
    </w:pPr>
    <w:rPr>
      <w:rFonts w:ascii="Courier New" w:hAnsi="Courier New"/>
      <w:sz w:val="20"/>
      <w:szCs w:val="20"/>
    </w:rPr>
  </w:style>
  <w:style w:type="paragraph" w:customStyle="1" w:styleId="Iniiaiieoaeno2">
    <w:name w:val="Iniiaiie oaeno 2"/>
    <w:basedOn w:val="a"/>
    <w:rsid w:val="007B380E"/>
    <w:pPr>
      <w:widowControl w:val="0"/>
      <w:autoSpaceDE w:val="0"/>
      <w:autoSpaceDN w:val="0"/>
      <w:adjustRightInd w:val="0"/>
      <w:spacing w:before="120" w:line="240" w:lineRule="auto"/>
      <w:ind w:firstLine="720"/>
    </w:pPr>
    <w:rPr>
      <w:szCs w:val="28"/>
    </w:rPr>
  </w:style>
  <w:style w:type="paragraph" w:styleId="32">
    <w:name w:val="Body Text Indent 3"/>
    <w:basedOn w:val="a"/>
    <w:link w:val="33"/>
    <w:rsid w:val="007B380E"/>
    <w:pPr>
      <w:spacing w:after="120" w:line="240" w:lineRule="auto"/>
      <w:ind w:left="283" w:firstLine="0"/>
      <w:jc w:val="left"/>
    </w:pPr>
    <w:rPr>
      <w:sz w:val="16"/>
      <w:szCs w:val="16"/>
    </w:rPr>
  </w:style>
  <w:style w:type="character" w:customStyle="1" w:styleId="33">
    <w:name w:val="Основной текст с отступом 3 Знак"/>
    <w:basedOn w:val="a0"/>
    <w:link w:val="32"/>
    <w:rsid w:val="007B380E"/>
    <w:rPr>
      <w:rFonts w:ascii="Times New Roman" w:eastAsia="Times New Roman" w:hAnsi="Times New Roman" w:cs="Times New Roman"/>
      <w:sz w:val="16"/>
      <w:szCs w:val="16"/>
      <w:lang w:eastAsia="ru-RU"/>
    </w:rPr>
  </w:style>
  <w:style w:type="character" w:customStyle="1" w:styleId="editsection">
    <w:name w:val="editsection"/>
    <w:basedOn w:val="a0"/>
    <w:rsid w:val="007B380E"/>
  </w:style>
  <w:style w:type="character" w:customStyle="1" w:styleId="mw-headline">
    <w:name w:val="mw-headline"/>
    <w:basedOn w:val="a0"/>
    <w:rsid w:val="007B380E"/>
  </w:style>
  <w:style w:type="paragraph" w:customStyle="1" w:styleId="19">
    <w:name w:val="Текст1"/>
    <w:basedOn w:val="a"/>
    <w:rsid w:val="007B380E"/>
    <w:pPr>
      <w:widowControl w:val="0"/>
      <w:overflowPunct w:val="0"/>
      <w:autoSpaceDE w:val="0"/>
      <w:autoSpaceDN w:val="0"/>
      <w:adjustRightInd w:val="0"/>
      <w:spacing w:line="240" w:lineRule="auto"/>
      <w:ind w:firstLine="0"/>
      <w:jc w:val="left"/>
      <w:textAlignment w:val="baseline"/>
    </w:pPr>
    <w:rPr>
      <w:rFonts w:ascii="Courier New" w:hAnsi="Courier New"/>
      <w:sz w:val="20"/>
      <w:szCs w:val="20"/>
    </w:rPr>
  </w:style>
  <w:style w:type="character" w:customStyle="1" w:styleId="71">
    <w:name w:val="Знак Знак7"/>
    <w:basedOn w:val="a0"/>
    <w:rsid w:val="007B380E"/>
    <w:rPr>
      <w:rFonts w:cs="Arial"/>
      <w:b/>
      <w:bCs/>
      <w:i/>
      <w:iCs/>
      <w:sz w:val="28"/>
      <w:szCs w:val="28"/>
    </w:rPr>
  </w:style>
  <w:style w:type="character" w:customStyle="1" w:styleId="28">
    <w:name w:val="Знак Знак2"/>
    <w:basedOn w:val="a0"/>
    <w:rsid w:val="007B380E"/>
    <w:rPr>
      <w:rFonts w:ascii="Courier New" w:hAnsi="Courier New" w:cs="Courier New"/>
    </w:rPr>
  </w:style>
  <w:style w:type="paragraph" w:styleId="34">
    <w:name w:val="Body Text 3"/>
    <w:basedOn w:val="a"/>
    <w:link w:val="35"/>
    <w:rsid w:val="007B380E"/>
    <w:pPr>
      <w:spacing w:after="120" w:line="240" w:lineRule="auto"/>
      <w:ind w:firstLine="0"/>
      <w:jc w:val="left"/>
    </w:pPr>
    <w:rPr>
      <w:sz w:val="16"/>
      <w:szCs w:val="16"/>
    </w:rPr>
  </w:style>
  <w:style w:type="character" w:customStyle="1" w:styleId="35">
    <w:name w:val="Основной текст 3 Знак"/>
    <w:basedOn w:val="a0"/>
    <w:link w:val="34"/>
    <w:rsid w:val="007B380E"/>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7B380E"/>
    <w:pPr>
      <w:tabs>
        <w:tab w:val="left" w:pos="11340"/>
      </w:tabs>
      <w:overflowPunct w:val="0"/>
      <w:autoSpaceDE w:val="0"/>
      <w:autoSpaceDN w:val="0"/>
      <w:adjustRightInd w:val="0"/>
      <w:spacing w:line="240" w:lineRule="auto"/>
      <w:ind w:firstLine="567"/>
      <w:textAlignment w:val="baseline"/>
    </w:pPr>
    <w:rPr>
      <w:rFonts w:ascii="BookmanC" w:hAnsi="BookmanC"/>
      <w:sz w:val="22"/>
      <w:szCs w:val="20"/>
    </w:rPr>
  </w:style>
  <w:style w:type="character" w:customStyle="1" w:styleId="dash041e0431044b0447043d044b0439char1">
    <w:name w:val="dash041e_0431_044b_0447_043d_044b_0439__char1"/>
    <w:basedOn w:val="a0"/>
    <w:rsid w:val="007B380E"/>
    <w:rPr>
      <w:rFonts w:ascii="Times New Roman" w:hAnsi="Times New Roman" w:cs="Times New Roman" w:hint="default"/>
      <w:strike w:val="0"/>
      <w:dstrike w:val="0"/>
      <w:sz w:val="24"/>
      <w:szCs w:val="24"/>
      <w:u w:val="none"/>
      <w:effect w:val="none"/>
    </w:rPr>
  </w:style>
  <w:style w:type="paragraph" w:customStyle="1" w:styleId="41">
    <w:name w:val="Заголовок4"/>
    <w:basedOn w:val="3"/>
    <w:link w:val="42"/>
    <w:autoRedefine/>
    <w:rsid w:val="007B380E"/>
    <w:rPr>
      <w:i w:val="0"/>
      <w:spacing w:val="-4"/>
      <w:sz w:val="36"/>
    </w:rPr>
  </w:style>
  <w:style w:type="character" w:customStyle="1" w:styleId="42">
    <w:name w:val="Заголовок4 Знак"/>
    <w:basedOn w:val="31"/>
    <w:link w:val="41"/>
    <w:rsid w:val="007B380E"/>
    <w:rPr>
      <w:rFonts w:ascii="Arial" w:eastAsia="Times New Roman" w:hAnsi="Arial" w:cs="Arial"/>
      <w:b/>
      <w:bCs/>
      <w:i w:val="0"/>
      <w:spacing w:val="-4"/>
      <w:sz w:val="36"/>
      <w:szCs w:val="26"/>
      <w:lang w:eastAsia="ru-RU"/>
    </w:rPr>
  </w:style>
  <w:style w:type="paragraph" w:styleId="36">
    <w:name w:val="toc 3"/>
    <w:basedOn w:val="a"/>
    <w:next w:val="a"/>
    <w:autoRedefine/>
    <w:semiHidden/>
    <w:rsid w:val="007B380E"/>
    <w:pPr>
      <w:spacing w:line="240" w:lineRule="auto"/>
      <w:ind w:left="480" w:firstLine="0"/>
      <w:jc w:val="left"/>
    </w:pPr>
    <w:rPr>
      <w:sz w:val="24"/>
    </w:rPr>
  </w:style>
  <w:style w:type="paragraph" w:styleId="43">
    <w:name w:val="toc 4"/>
    <w:basedOn w:val="a"/>
    <w:next w:val="a"/>
    <w:autoRedefine/>
    <w:semiHidden/>
    <w:rsid w:val="007B380E"/>
    <w:pPr>
      <w:spacing w:line="240" w:lineRule="auto"/>
      <w:ind w:left="720" w:firstLine="0"/>
      <w:jc w:val="left"/>
    </w:pPr>
    <w:rPr>
      <w:sz w:val="24"/>
    </w:rPr>
  </w:style>
  <w:style w:type="character" w:customStyle="1" w:styleId="af6">
    <w:name w:val="Без интервала Знак"/>
    <w:basedOn w:val="a0"/>
    <w:link w:val="af5"/>
    <w:uiPriority w:val="1"/>
    <w:rsid w:val="007B380E"/>
    <w:rPr>
      <w:rFonts w:ascii="Times New Roman" w:eastAsia="Calibri" w:hAnsi="Times New Roman" w:cs="Times New Roman"/>
      <w:sz w:val="24"/>
      <w:szCs w:val="24"/>
    </w:rPr>
  </w:style>
  <w:style w:type="table" w:customStyle="1" w:styleId="1a">
    <w:name w:val="Сетка таблицы1"/>
    <w:basedOn w:val="a1"/>
    <w:next w:val="a9"/>
    <w:uiPriority w:val="59"/>
    <w:rsid w:val="007B380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b">
    <w:name w:val="Стиль1"/>
    <w:basedOn w:val="a"/>
    <w:link w:val="1c"/>
    <w:qFormat/>
    <w:rsid w:val="007B380E"/>
    <w:pPr>
      <w:ind w:firstLine="709"/>
    </w:pPr>
    <w:rPr>
      <w:szCs w:val="28"/>
    </w:rPr>
  </w:style>
  <w:style w:type="character" w:customStyle="1" w:styleId="1c">
    <w:name w:val="Стиль1 Знак"/>
    <w:basedOn w:val="a0"/>
    <w:link w:val="1b"/>
    <w:rsid w:val="007B380E"/>
    <w:rPr>
      <w:rFonts w:ascii="Times New Roman" w:eastAsia="Times New Roman" w:hAnsi="Times New Roman" w:cs="Times New Roman"/>
      <w:sz w:val="28"/>
      <w:szCs w:val="28"/>
      <w:lang w:eastAsia="ru-RU"/>
    </w:rPr>
  </w:style>
  <w:style w:type="paragraph" w:customStyle="1" w:styleId="c9">
    <w:name w:val="c9"/>
    <w:basedOn w:val="a"/>
    <w:rsid w:val="007B380E"/>
    <w:pPr>
      <w:spacing w:before="100" w:beforeAutospacing="1" w:after="100" w:afterAutospacing="1" w:line="240" w:lineRule="auto"/>
      <w:ind w:firstLine="0"/>
      <w:jc w:val="left"/>
    </w:pPr>
    <w:rPr>
      <w:sz w:val="24"/>
    </w:rPr>
  </w:style>
  <w:style w:type="character" w:customStyle="1" w:styleId="c0">
    <w:name w:val="c0"/>
    <w:basedOn w:val="a0"/>
    <w:rsid w:val="007B380E"/>
  </w:style>
  <w:style w:type="paragraph" w:customStyle="1" w:styleId="c7">
    <w:name w:val="c7"/>
    <w:basedOn w:val="a"/>
    <w:rsid w:val="007B380E"/>
    <w:pPr>
      <w:spacing w:before="100" w:beforeAutospacing="1" w:after="100" w:afterAutospacing="1" w:line="240" w:lineRule="auto"/>
      <w:ind w:firstLine="0"/>
      <w:jc w:val="left"/>
    </w:pPr>
    <w:rPr>
      <w:sz w:val="24"/>
    </w:rPr>
  </w:style>
  <w:style w:type="character" w:customStyle="1" w:styleId="c4">
    <w:name w:val="c4"/>
    <w:basedOn w:val="a0"/>
    <w:rsid w:val="007B380E"/>
  </w:style>
  <w:style w:type="paragraph" w:customStyle="1" w:styleId="c23">
    <w:name w:val="c23"/>
    <w:basedOn w:val="a"/>
    <w:rsid w:val="007B380E"/>
    <w:pPr>
      <w:spacing w:before="100" w:beforeAutospacing="1" w:after="100" w:afterAutospacing="1" w:line="240" w:lineRule="auto"/>
      <w:ind w:firstLine="0"/>
      <w:jc w:val="left"/>
    </w:pPr>
    <w:rPr>
      <w:sz w:val="24"/>
    </w:rPr>
  </w:style>
  <w:style w:type="character" w:customStyle="1" w:styleId="c1">
    <w:name w:val="c1"/>
    <w:basedOn w:val="a0"/>
    <w:rsid w:val="007B380E"/>
  </w:style>
  <w:style w:type="paragraph" w:customStyle="1" w:styleId="c37">
    <w:name w:val="c37"/>
    <w:basedOn w:val="a"/>
    <w:rsid w:val="007B380E"/>
    <w:pPr>
      <w:spacing w:before="100" w:beforeAutospacing="1" w:after="100" w:afterAutospacing="1" w:line="240" w:lineRule="auto"/>
      <w:ind w:firstLine="0"/>
      <w:jc w:val="left"/>
    </w:pPr>
    <w:rPr>
      <w:sz w:val="24"/>
    </w:rPr>
  </w:style>
  <w:style w:type="paragraph" w:customStyle="1" w:styleId="c24">
    <w:name w:val="c24"/>
    <w:basedOn w:val="a"/>
    <w:rsid w:val="007B380E"/>
    <w:pPr>
      <w:spacing w:before="100" w:beforeAutospacing="1" w:after="100" w:afterAutospacing="1" w:line="240" w:lineRule="auto"/>
      <w:ind w:firstLine="0"/>
      <w:jc w:val="left"/>
    </w:pPr>
    <w:rPr>
      <w:sz w:val="24"/>
    </w:rPr>
  </w:style>
  <w:style w:type="paragraph" w:customStyle="1" w:styleId="c6">
    <w:name w:val="c6"/>
    <w:basedOn w:val="a"/>
    <w:rsid w:val="007B380E"/>
    <w:pPr>
      <w:spacing w:before="100" w:beforeAutospacing="1" w:after="100" w:afterAutospacing="1" w:line="240" w:lineRule="auto"/>
      <w:ind w:firstLine="0"/>
      <w:jc w:val="left"/>
    </w:pPr>
    <w:rPr>
      <w:sz w:val="24"/>
    </w:rPr>
  </w:style>
  <w:style w:type="paragraph" w:customStyle="1" w:styleId="c27">
    <w:name w:val="c27"/>
    <w:basedOn w:val="a"/>
    <w:rsid w:val="007B380E"/>
    <w:pPr>
      <w:spacing w:before="100" w:beforeAutospacing="1" w:after="100" w:afterAutospacing="1" w:line="240" w:lineRule="auto"/>
      <w:ind w:firstLine="0"/>
      <w:jc w:val="left"/>
    </w:pPr>
    <w:rPr>
      <w:sz w:val="24"/>
    </w:rPr>
  </w:style>
  <w:style w:type="character" w:customStyle="1" w:styleId="c8">
    <w:name w:val="c8"/>
    <w:basedOn w:val="a0"/>
    <w:rsid w:val="007B380E"/>
  </w:style>
  <w:style w:type="paragraph" w:customStyle="1" w:styleId="c20">
    <w:name w:val="c20"/>
    <w:basedOn w:val="a"/>
    <w:rsid w:val="007B380E"/>
    <w:pPr>
      <w:spacing w:before="100" w:beforeAutospacing="1" w:after="100" w:afterAutospacing="1" w:line="240" w:lineRule="auto"/>
      <w:ind w:firstLine="0"/>
      <w:jc w:val="left"/>
    </w:pPr>
    <w:rPr>
      <w:sz w:val="24"/>
    </w:rPr>
  </w:style>
  <w:style w:type="character" w:customStyle="1" w:styleId="c2">
    <w:name w:val="c2"/>
    <w:basedOn w:val="a0"/>
    <w:rsid w:val="007B380E"/>
  </w:style>
  <w:style w:type="paragraph" w:customStyle="1" w:styleId="c5">
    <w:name w:val="c5"/>
    <w:basedOn w:val="a"/>
    <w:rsid w:val="007B380E"/>
    <w:pPr>
      <w:spacing w:before="100" w:beforeAutospacing="1" w:after="100" w:afterAutospacing="1" w:line="240" w:lineRule="auto"/>
      <w:ind w:firstLine="0"/>
      <w:jc w:val="left"/>
    </w:pPr>
    <w:rPr>
      <w:sz w:val="24"/>
    </w:rPr>
  </w:style>
  <w:style w:type="paragraph" w:customStyle="1" w:styleId="c104">
    <w:name w:val="c104"/>
    <w:basedOn w:val="a"/>
    <w:rsid w:val="007B380E"/>
    <w:pPr>
      <w:spacing w:before="100" w:beforeAutospacing="1" w:after="100" w:afterAutospacing="1" w:line="240" w:lineRule="auto"/>
      <w:ind w:firstLine="0"/>
      <w:jc w:val="left"/>
    </w:pPr>
    <w:rPr>
      <w:sz w:val="24"/>
    </w:rPr>
  </w:style>
  <w:style w:type="paragraph" w:customStyle="1" w:styleId="c56">
    <w:name w:val="c56"/>
    <w:basedOn w:val="a"/>
    <w:rsid w:val="007B380E"/>
    <w:pPr>
      <w:spacing w:before="100" w:beforeAutospacing="1" w:after="100" w:afterAutospacing="1" w:line="240" w:lineRule="auto"/>
      <w:ind w:firstLine="0"/>
      <w:jc w:val="left"/>
    </w:pPr>
    <w:rPr>
      <w:sz w:val="24"/>
    </w:rPr>
  </w:style>
  <w:style w:type="paragraph" w:customStyle="1" w:styleId="c64">
    <w:name w:val="c64"/>
    <w:basedOn w:val="a"/>
    <w:rsid w:val="007B380E"/>
    <w:pPr>
      <w:spacing w:before="100" w:beforeAutospacing="1" w:after="100" w:afterAutospacing="1" w:line="240" w:lineRule="auto"/>
      <w:ind w:firstLine="0"/>
      <w:jc w:val="left"/>
    </w:pPr>
    <w:rPr>
      <w:sz w:val="24"/>
    </w:rPr>
  </w:style>
  <w:style w:type="paragraph" w:customStyle="1" w:styleId="c88">
    <w:name w:val="c88"/>
    <w:basedOn w:val="a"/>
    <w:rsid w:val="007B380E"/>
    <w:pPr>
      <w:spacing w:before="100" w:beforeAutospacing="1" w:after="100" w:afterAutospacing="1" w:line="240" w:lineRule="auto"/>
      <w:ind w:firstLine="0"/>
      <w:jc w:val="left"/>
    </w:pPr>
    <w:rPr>
      <w:sz w:val="24"/>
    </w:rPr>
  </w:style>
  <w:style w:type="character" w:customStyle="1" w:styleId="c34">
    <w:name w:val="c34"/>
    <w:basedOn w:val="a0"/>
    <w:rsid w:val="007B380E"/>
  </w:style>
  <w:style w:type="paragraph" w:customStyle="1" w:styleId="c21">
    <w:name w:val="c21"/>
    <w:basedOn w:val="a"/>
    <w:rsid w:val="007B380E"/>
    <w:pPr>
      <w:spacing w:before="100" w:beforeAutospacing="1" w:after="100" w:afterAutospacing="1" w:line="240" w:lineRule="auto"/>
      <w:ind w:firstLine="0"/>
      <w:jc w:val="left"/>
    </w:pPr>
    <w:rPr>
      <w:sz w:val="24"/>
    </w:rPr>
  </w:style>
  <w:style w:type="character" w:customStyle="1" w:styleId="c13">
    <w:name w:val="c13"/>
    <w:basedOn w:val="a0"/>
    <w:rsid w:val="007B380E"/>
  </w:style>
  <w:style w:type="paragraph" w:customStyle="1" w:styleId="c52">
    <w:name w:val="c52"/>
    <w:basedOn w:val="a"/>
    <w:rsid w:val="007B380E"/>
    <w:pPr>
      <w:spacing w:before="100" w:beforeAutospacing="1" w:after="100" w:afterAutospacing="1" w:line="240" w:lineRule="auto"/>
      <w:ind w:firstLine="0"/>
      <w:jc w:val="left"/>
    </w:pPr>
    <w:rPr>
      <w:sz w:val="24"/>
    </w:rPr>
  </w:style>
  <w:style w:type="paragraph" w:customStyle="1" w:styleId="c49">
    <w:name w:val="c49"/>
    <w:basedOn w:val="a"/>
    <w:rsid w:val="007B380E"/>
    <w:pPr>
      <w:spacing w:before="100" w:beforeAutospacing="1" w:after="100" w:afterAutospacing="1" w:line="240" w:lineRule="auto"/>
      <w:ind w:firstLine="0"/>
      <w:jc w:val="left"/>
    </w:pPr>
    <w:rPr>
      <w:sz w:val="24"/>
    </w:rPr>
  </w:style>
  <w:style w:type="character" w:customStyle="1" w:styleId="c17">
    <w:name w:val="c17"/>
    <w:basedOn w:val="a0"/>
    <w:rsid w:val="007B380E"/>
  </w:style>
  <w:style w:type="paragraph" w:customStyle="1" w:styleId="Style6">
    <w:name w:val="Style6"/>
    <w:basedOn w:val="a"/>
    <w:uiPriority w:val="99"/>
    <w:rsid w:val="00CE299D"/>
    <w:pPr>
      <w:widowControl w:val="0"/>
      <w:autoSpaceDE w:val="0"/>
      <w:autoSpaceDN w:val="0"/>
      <w:adjustRightInd w:val="0"/>
      <w:spacing w:line="326" w:lineRule="exact"/>
      <w:ind w:firstLine="384"/>
      <w:jc w:val="left"/>
    </w:pPr>
    <w:rPr>
      <w:rFonts w:ascii="Georgia" w:hAnsi="Georgia"/>
      <w:sz w:val="24"/>
    </w:rPr>
  </w:style>
  <w:style w:type="character" w:customStyle="1" w:styleId="FontStyle17">
    <w:name w:val="Font Style17"/>
    <w:basedOn w:val="a0"/>
    <w:uiPriority w:val="99"/>
    <w:rsid w:val="00CE299D"/>
    <w:rPr>
      <w:rFonts w:ascii="Arial" w:hAnsi="Arial" w:cs="Arial"/>
      <w:sz w:val="16"/>
      <w:szCs w:val="16"/>
    </w:rPr>
  </w:style>
  <w:style w:type="character" w:customStyle="1" w:styleId="FontStyle19">
    <w:name w:val="Font Style19"/>
    <w:basedOn w:val="a0"/>
    <w:uiPriority w:val="99"/>
    <w:rsid w:val="00CE299D"/>
    <w:rPr>
      <w:rFonts w:ascii="Times New Roman" w:hAnsi="Times New Roman" w:cs="Times New Roman"/>
      <w:sz w:val="22"/>
      <w:szCs w:val="22"/>
    </w:rPr>
  </w:style>
  <w:style w:type="paragraph" w:customStyle="1" w:styleId="c14">
    <w:name w:val="c14"/>
    <w:basedOn w:val="a"/>
    <w:rsid w:val="00CE299D"/>
    <w:pPr>
      <w:spacing w:before="100" w:beforeAutospacing="1" w:after="100" w:afterAutospacing="1" w:line="240" w:lineRule="auto"/>
      <w:ind w:firstLine="0"/>
      <w:jc w:val="left"/>
    </w:pPr>
    <w:rPr>
      <w:sz w:val="24"/>
    </w:rPr>
  </w:style>
  <w:style w:type="character" w:customStyle="1" w:styleId="c10">
    <w:name w:val="c10"/>
    <w:basedOn w:val="a0"/>
    <w:rsid w:val="00CE299D"/>
  </w:style>
  <w:style w:type="character" w:customStyle="1" w:styleId="c15">
    <w:name w:val="c15"/>
    <w:basedOn w:val="a0"/>
    <w:rsid w:val="00CE299D"/>
  </w:style>
  <w:style w:type="character" w:customStyle="1" w:styleId="c33">
    <w:name w:val="c33"/>
    <w:basedOn w:val="a0"/>
    <w:rsid w:val="00CE299D"/>
  </w:style>
  <w:style w:type="paragraph" w:customStyle="1" w:styleId="c3">
    <w:name w:val="c3"/>
    <w:basedOn w:val="a"/>
    <w:rsid w:val="00CE299D"/>
    <w:pPr>
      <w:spacing w:before="100" w:beforeAutospacing="1" w:after="100" w:afterAutospacing="1" w:line="240" w:lineRule="auto"/>
      <w:ind w:firstLine="0"/>
      <w:jc w:val="left"/>
    </w:pPr>
    <w:rPr>
      <w:sz w:val="24"/>
    </w:rPr>
  </w:style>
  <w:style w:type="paragraph" w:customStyle="1" w:styleId="c22">
    <w:name w:val="c22"/>
    <w:basedOn w:val="a"/>
    <w:rsid w:val="00CE299D"/>
    <w:pPr>
      <w:spacing w:before="100" w:beforeAutospacing="1" w:after="100" w:afterAutospacing="1" w:line="240" w:lineRule="auto"/>
      <w:ind w:firstLine="0"/>
      <w:jc w:val="left"/>
    </w:pPr>
    <w:rPr>
      <w:sz w:val="24"/>
    </w:rPr>
  </w:style>
  <w:style w:type="character" w:customStyle="1" w:styleId="c31">
    <w:name w:val="c31"/>
    <w:basedOn w:val="a0"/>
    <w:rsid w:val="00CE299D"/>
  </w:style>
  <w:style w:type="character" w:customStyle="1" w:styleId="c103">
    <w:name w:val="c103"/>
    <w:basedOn w:val="a0"/>
    <w:rsid w:val="00CE299D"/>
  </w:style>
  <w:style w:type="character" w:customStyle="1" w:styleId="c172">
    <w:name w:val="c172"/>
    <w:basedOn w:val="a0"/>
    <w:rsid w:val="00CE299D"/>
  </w:style>
  <w:style w:type="character" w:customStyle="1" w:styleId="c135">
    <w:name w:val="c135"/>
    <w:basedOn w:val="a0"/>
    <w:rsid w:val="00CE299D"/>
  </w:style>
  <w:style w:type="paragraph" w:customStyle="1" w:styleId="c12">
    <w:name w:val="c12"/>
    <w:basedOn w:val="a"/>
    <w:rsid w:val="00CE299D"/>
    <w:pPr>
      <w:spacing w:before="100" w:beforeAutospacing="1" w:after="100" w:afterAutospacing="1" w:line="240" w:lineRule="auto"/>
      <w:ind w:firstLine="0"/>
      <w:jc w:val="left"/>
    </w:pPr>
    <w:rPr>
      <w:sz w:val="24"/>
    </w:rPr>
  </w:style>
  <w:style w:type="paragraph" w:styleId="afff2">
    <w:name w:val="Block Text"/>
    <w:basedOn w:val="a"/>
    <w:rsid w:val="00316DA6"/>
    <w:pPr>
      <w:ind w:left="57" w:right="57" w:firstLine="0"/>
      <w:jc w:val="left"/>
    </w:pPr>
  </w:style>
  <w:style w:type="paragraph" w:customStyle="1" w:styleId="Style3">
    <w:name w:val="Style3"/>
    <w:basedOn w:val="a"/>
    <w:uiPriority w:val="99"/>
    <w:rsid w:val="00316DA6"/>
    <w:pPr>
      <w:widowControl w:val="0"/>
      <w:autoSpaceDE w:val="0"/>
      <w:autoSpaceDN w:val="0"/>
      <w:adjustRightInd w:val="0"/>
      <w:spacing w:line="336" w:lineRule="exact"/>
      <w:ind w:hanging="384"/>
    </w:pPr>
    <w:rPr>
      <w:rFonts w:ascii="Segoe UI" w:hAnsi="Segoe UI" w:cs="Segoe UI"/>
      <w:sz w:val="24"/>
    </w:rPr>
  </w:style>
  <w:style w:type="paragraph" w:customStyle="1" w:styleId="Style12">
    <w:name w:val="Style12"/>
    <w:basedOn w:val="a"/>
    <w:uiPriority w:val="99"/>
    <w:rsid w:val="00316DA6"/>
    <w:pPr>
      <w:widowControl w:val="0"/>
      <w:autoSpaceDE w:val="0"/>
      <w:autoSpaceDN w:val="0"/>
      <w:adjustRightInd w:val="0"/>
      <w:spacing w:line="240" w:lineRule="auto"/>
      <w:ind w:firstLine="0"/>
      <w:jc w:val="left"/>
    </w:pPr>
    <w:rPr>
      <w:rFonts w:ascii="Segoe UI" w:hAnsi="Segoe UI" w:cs="Segoe UI"/>
      <w:sz w:val="24"/>
    </w:rPr>
  </w:style>
  <w:style w:type="paragraph" w:customStyle="1" w:styleId="Style13">
    <w:name w:val="Style13"/>
    <w:basedOn w:val="a"/>
    <w:uiPriority w:val="99"/>
    <w:rsid w:val="00316DA6"/>
    <w:pPr>
      <w:widowControl w:val="0"/>
      <w:autoSpaceDE w:val="0"/>
      <w:autoSpaceDN w:val="0"/>
      <w:adjustRightInd w:val="0"/>
      <w:spacing w:line="341" w:lineRule="exact"/>
      <w:ind w:firstLine="0"/>
      <w:jc w:val="left"/>
    </w:pPr>
    <w:rPr>
      <w:rFonts w:ascii="Segoe UI" w:hAnsi="Segoe UI" w:cs="Segoe UI"/>
      <w:sz w:val="24"/>
    </w:rPr>
  </w:style>
  <w:style w:type="paragraph" w:customStyle="1" w:styleId="Style14">
    <w:name w:val="Style14"/>
    <w:basedOn w:val="a"/>
    <w:uiPriority w:val="99"/>
    <w:rsid w:val="00316DA6"/>
    <w:pPr>
      <w:widowControl w:val="0"/>
      <w:autoSpaceDE w:val="0"/>
      <w:autoSpaceDN w:val="0"/>
      <w:adjustRightInd w:val="0"/>
      <w:spacing w:line="240" w:lineRule="auto"/>
      <w:ind w:firstLine="0"/>
      <w:jc w:val="left"/>
    </w:pPr>
    <w:rPr>
      <w:rFonts w:ascii="Segoe UI" w:hAnsi="Segoe UI" w:cs="Segoe UI"/>
      <w:sz w:val="24"/>
    </w:rPr>
  </w:style>
  <w:style w:type="character" w:customStyle="1" w:styleId="FontStyle22">
    <w:name w:val="Font Style22"/>
    <w:uiPriority w:val="99"/>
    <w:rsid w:val="00316DA6"/>
    <w:rPr>
      <w:rFonts w:ascii="Century Schoolbook" w:hAnsi="Century Schoolbook" w:cs="Century Schoolbook" w:hint="default"/>
      <w:sz w:val="28"/>
      <w:szCs w:val="28"/>
    </w:rPr>
  </w:style>
  <w:style w:type="character" w:customStyle="1" w:styleId="FontStyle28">
    <w:name w:val="Font Style28"/>
    <w:uiPriority w:val="99"/>
    <w:rsid w:val="00316DA6"/>
    <w:rPr>
      <w:rFonts w:ascii="Century Schoolbook" w:hAnsi="Century Schoolbook" w:cs="Century Schoolbook" w:hint="default"/>
      <w:b/>
      <w:bCs/>
      <w:sz w:val="28"/>
      <w:szCs w:val="28"/>
    </w:rPr>
  </w:style>
  <w:style w:type="character" w:customStyle="1" w:styleId="FontStyle29">
    <w:name w:val="Font Style29"/>
    <w:uiPriority w:val="99"/>
    <w:rsid w:val="00316DA6"/>
    <w:rPr>
      <w:rFonts w:ascii="Century Schoolbook" w:hAnsi="Century Schoolbook" w:cs="Century Schoolbook" w:hint="default"/>
      <w:b/>
      <w:bCs/>
      <w:i/>
      <w:iCs/>
      <w:sz w:val="28"/>
      <w:szCs w:val="28"/>
    </w:rPr>
  </w:style>
  <w:style w:type="paragraph" w:customStyle="1" w:styleId="ParagraphStyle">
    <w:name w:val="Paragraph Style"/>
    <w:rsid w:val="003A1863"/>
    <w:pPr>
      <w:autoSpaceDE w:val="0"/>
      <w:autoSpaceDN w:val="0"/>
      <w:adjustRightInd w:val="0"/>
      <w:spacing w:after="0" w:line="240" w:lineRule="auto"/>
    </w:pPr>
    <w:rPr>
      <w:rFonts w:ascii="Arial" w:eastAsia="Calibri" w:hAnsi="Arial" w:cs="Arial"/>
      <w:sz w:val="24"/>
      <w:szCs w:val="24"/>
      <w:lang w:eastAsia="ru-RU"/>
    </w:rPr>
  </w:style>
  <w:style w:type="paragraph" w:customStyle="1" w:styleId="Textbody">
    <w:name w:val="Text body"/>
    <w:basedOn w:val="Standard"/>
    <w:rsid w:val="00484539"/>
    <w:pPr>
      <w:spacing w:after="120" w:line="276" w:lineRule="auto"/>
    </w:pPr>
    <w:rPr>
      <w:rFonts w:ascii="Calibri" w:eastAsia="Arial Unicode MS" w:hAnsi="Calibri" w:cs="F"/>
      <w:sz w:val="22"/>
      <w:szCs w:val="22"/>
      <w:lang w:eastAsia="ru-RU" w:bidi="ar-SA"/>
    </w:rPr>
  </w:style>
  <w:style w:type="character" w:customStyle="1" w:styleId="c111">
    <w:name w:val="c111"/>
    <w:basedOn w:val="a0"/>
    <w:rsid w:val="009075A4"/>
  </w:style>
  <w:style w:type="character" w:customStyle="1" w:styleId="c25">
    <w:name w:val="c25"/>
    <w:basedOn w:val="a0"/>
    <w:rsid w:val="009075A4"/>
  </w:style>
  <w:style w:type="character" w:customStyle="1" w:styleId="c28">
    <w:name w:val="c28"/>
    <w:basedOn w:val="a0"/>
    <w:rsid w:val="009075A4"/>
  </w:style>
  <w:style w:type="character" w:customStyle="1" w:styleId="c39">
    <w:name w:val="c39"/>
    <w:basedOn w:val="a0"/>
    <w:rsid w:val="009075A4"/>
  </w:style>
  <w:style w:type="character" w:customStyle="1" w:styleId="c40">
    <w:name w:val="c40"/>
    <w:basedOn w:val="a0"/>
    <w:rsid w:val="009075A4"/>
  </w:style>
  <w:style w:type="paragraph" w:customStyle="1" w:styleId="44">
    <w:name w:val="Заг 4"/>
    <w:basedOn w:val="a"/>
    <w:rsid w:val="00A06460"/>
    <w:pPr>
      <w:keepNext/>
      <w:autoSpaceDE w:val="0"/>
      <w:autoSpaceDN w:val="0"/>
      <w:adjustRightInd w:val="0"/>
      <w:spacing w:before="255" w:after="113" w:line="240" w:lineRule="atLeast"/>
      <w:ind w:firstLine="0"/>
      <w:jc w:val="center"/>
      <w:textAlignment w:val="center"/>
    </w:pPr>
    <w:rPr>
      <w:rFonts w:ascii="PragmaticaC" w:hAnsi="PragmaticaC" w:cs="PragmaticaC"/>
      <w:i/>
      <w:iCs/>
      <w:color w:val="000000"/>
      <w:sz w:val="23"/>
      <w:szCs w:val="23"/>
    </w:rPr>
  </w:style>
  <w:style w:type="paragraph" w:customStyle="1" w:styleId="afff3">
    <w:name w:val="Курсив"/>
    <w:basedOn w:val="aff0"/>
    <w:rsid w:val="00A06460"/>
    <w:pPr>
      <w:autoSpaceDN w:val="0"/>
      <w:adjustRightInd w:val="0"/>
    </w:pPr>
    <w:rPr>
      <w:rFonts w:cs="Times New Roman"/>
      <w:i/>
      <w:iCs/>
      <w:kern w:val="0"/>
      <w:lang w:eastAsia="ru-RU"/>
    </w:rPr>
  </w:style>
  <w:style w:type="paragraph" w:customStyle="1" w:styleId="21">
    <w:name w:val="Средняя сетка 21"/>
    <w:basedOn w:val="a"/>
    <w:uiPriority w:val="1"/>
    <w:qFormat/>
    <w:rsid w:val="00A06460"/>
    <w:pPr>
      <w:numPr>
        <w:numId w:val="5"/>
      </w:numPr>
      <w:contextualSpacing/>
      <w:outlineLvl w:val="1"/>
    </w:pPr>
  </w:style>
  <w:style w:type="character" w:customStyle="1" w:styleId="aff1">
    <w:name w:val="Основной Знак"/>
    <w:link w:val="aff0"/>
    <w:rsid w:val="00A06460"/>
    <w:rPr>
      <w:rFonts w:ascii="NewtonCSanPin" w:eastAsia="Times New Roman" w:hAnsi="NewtonCSanPin" w:cs="NewtonCSanPin"/>
      <w:color w:val="000000"/>
      <w:kern w:val="1"/>
      <w:sz w:val="21"/>
      <w:szCs w:val="21"/>
      <w:lang w:eastAsia="ar-SA"/>
    </w:rPr>
  </w:style>
  <w:style w:type="table" w:customStyle="1" w:styleId="TableGrid">
    <w:name w:val="TableGrid"/>
    <w:rsid w:val="00595553"/>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d">
    <w:name w:val="Нет списка1"/>
    <w:next w:val="a2"/>
    <w:uiPriority w:val="99"/>
    <w:semiHidden/>
    <w:unhideWhenUsed/>
    <w:rsid w:val="0085137C"/>
  </w:style>
  <w:style w:type="table" w:customStyle="1" w:styleId="TableNormal">
    <w:name w:val="Table Normal"/>
    <w:uiPriority w:val="2"/>
    <w:semiHidden/>
    <w:unhideWhenUsed/>
    <w:qFormat/>
    <w:rsid w:val="0085137C"/>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137C"/>
    <w:pPr>
      <w:widowControl w:val="0"/>
      <w:autoSpaceDE w:val="0"/>
      <w:autoSpaceDN w:val="0"/>
      <w:spacing w:line="240" w:lineRule="auto"/>
      <w:ind w:firstLine="0"/>
      <w:jc w:val="left"/>
    </w:pPr>
    <w:rPr>
      <w:sz w:val="22"/>
      <w:szCs w:val="22"/>
      <w:lang w:bidi="ru-RU"/>
    </w:rPr>
  </w:style>
  <w:style w:type="numbering" w:customStyle="1" w:styleId="29">
    <w:name w:val="Нет списка2"/>
    <w:next w:val="a2"/>
    <w:uiPriority w:val="99"/>
    <w:semiHidden/>
    <w:unhideWhenUsed/>
    <w:rsid w:val="0085137C"/>
  </w:style>
  <w:style w:type="table" w:customStyle="1" w:styleId="TableNormal1">
    <w:name w:val="Table Normal1"/>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
    <w:name w:val="Style"/>
    <w:basedOn w:val="a"/>
    <w:rsid w:val="0085137C"/>
    <w:pPr>
      <w:spacing w:after="160" w:line="240" w:lineRule="exact"/>
      <w:ind w:firstLine="0"/>
      <w:jc w:val="left"/>
    </w:pPr>
    <w:rPr>
      <w:rFonts w:ascii="Verdana" w:hAnsi="Verdana"/>
      <w:sz w:val="20"/>
      <w:szCs w:val="20"/>
      <w:lang w:val="en-US" w:eastAsia="en-US"/>
    </w:rPr>
  </w:style>
  <w:style w:type="table" w:customStyle="1" w:styleId="TableNormal2">
    <w:name w:val="Table Normal2"/>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7">
    <w:name w:val="Нет списка3"/>
    <w:next w:val="a2"/>
    <w:semiHidden/>
    <w:rsid w:val="0085137C"/>
  </w:style>
  <w:style w:type="character" w:customStyle="1" w:styleId="110">
    <w:name w:val="Заголовок 1 Знак1"/>
    <w:aliases w:val="Заголовок 1 Знак Знак, Знак1 Знак Знак Знак,Знак1 Знак Знак Знак"/>
    <w:rsid w:val="0085137C"/>
    <w:rPr>
      <w:b/>
      <w:bCs/>
      <w:kern w:val="36"/>
      <w:sz w:val="48"/>
      <w:szCs w:val="48"/>
      <w:lang w:val="ru-RU" w:eastAsia="ru-RU" w:bidi="ar-SA"/>
    </w:rPr>
  </w:style>
  <w:style w:type="paragraph" w:customStyle="1" w:styleId="more">
    <w:name w:val="more"/>
    <w:basedOn w:val="a"/>
    <w:rsid w:val="0085137C"/>
    <w:pPr>
      <w:spacing w:before="100" w:beforeAutospacing="1" w:after="100" w:afterAutospacing="1" w:line="240" w:lineRule="auto"/>
      <w:ind w:firstLine="0"/>
      <w:jc w:val="left"/>
    </w:pPr>
    <w:rPr>
      <w:sz w:val="24"/>
    </w:rPr>
  </w:style>
  <w:style w:type="paragraph" w:customStyle="1" w:styleId="jc">
    <w:name w:val="jc"/>
    <w:basedOn w:val="a"/>
    <w:rsid w:val="0085137C"/>
    <w:pPr>
      <w:spacing w:before="100" w:beforeAutospacing="1" w:after="100" w:afterAutospacing="1" w:line="240" w:lineRule="auto"/>
      <w:ind w:firstLine="0"/>
      <w:jc w:val="left"/>
    </w:pPr>
    <w:rPr>
      <w:sz w:val="24"/>
    </w:rPr>
  </w:style>
  <w:style w:type="character" w:customStyle="1" w:styleId="apple-style-span">
    <w:name w:val="apple-style-span"/>
    <w:basedOn w:val="a0"/>
    <w:rsid w:val="0085137C"/>
  </w:style>
  <w:style w:type="paragraph" w:customStyle="1" w:styleId="Style4">
    <w:name w:val="Style4"/>
    <w:basedOn w:val="a"/>
    <w:uiPriority w:val="99"/>
    <w:rsid w:val="0085137C"/>
    <w:pPr>
      <w:widowControl w:val="0"/>
      <w:autoSpaceDE w:val="0"/>
      <w:autoSpaceDN w:val="0"/>
      <w:adjustRightInd w:val="0"/>
      <w:spacing w:line="202" w:lineRule="exact"/>
      <w:ind w:firstLine="298"/>
    </w:pPr>
    <w:rPr>
      <w:rFonts w:ascii="Arial" w:hAnsi="Arial" w:cs="Arial"/>
      <w:sz w:val="24"/>
    </w:rPr>
  </w:style>
  <w:style w:type="paragraph" w:customStyle="1" w:styleId="Style5">
    <w:name w:val="Style5"/>
    <w:basedOn w:val="a"/>
    <w:rsid w:val="0085137C"/>
    <w:pPr>
      <w:widowControl w:val="0"/>
      <w:autoSpaceDE w:val="0"/>
      <w:autoSpaceDN w:val="0"/>
      <w:adjustRightInd w:val="0"/>
      <w:spacing w:line="202" w:lineRule="exact"/>
      <w:ind w:firstLine="283"/>
    </w:pPr>
    <w:rPr>
      <w:rFonts w:ascii="Arial" w:hAnsi="Arial" w:cs="Arial"/>
      <w:sz w:val="24"/>
    </w:rPr>
  </w:style>
  <w:style w:type="paragraph" w:customStyle="1" w:styleId="Style7">
    <w:name w:val="Style7"/>
    <w:basedOn w:val="a"/>
    <w:uiPriority w:val="99"/>
    <w:rsid w:val="0085137C"/>
    <w:pPr>
      <w:widowControl w:val="0"/>
      <w:autoSpaceDE w:val="0"/>
      <w:autoSpaceDN w:val="0"/>
      <w:adjustRightInd w:val="0"/>
      <w:spacing w:line="240" w:lineRule="auto"/>
      <w:ind w:firstLine="0"/>
      <w:jc w:val="left"/>
    </w:pPr>
    <w:rPr>
      <w:rFonts w:ascii="Arial" w:hAnsi="Arial" w:cs="Arial"/>
      <w:sz w:val="24"/>
    </w:rPr>
  </w:style>
  <w:style w:type="paragraph" w:customStyle="1" w:styleId="Style16">
    <w:name w:val="Style16"/>
    <w:basedOn w:val="a"/>
    <w:rsid w:val="0085137C"/>
    <w:pPr>
      <w:widowControl w:val="0"/>
      <w:autoSpaceDE w:val="0"/>
      <w:autoSpaceDN w:val="0"/>
      <w:adjustRightInd w:val="0"/>
      <w:spacing w:line="202" w:lineRule="exact"/>
      <w:ind w:firstLine="283"/>
    </w:pPr>
    <w:rPr>
      <w:rFonts w:ascii="Arial" w:hAnsi="Arial" w:cs="Arial"/>
      <w:sz w:val="24"/>
    </w:rPr>
  </w:style>
  <w:style w:type="character" w:customStyle="1" w:styleId="FontStyle20">
    <w:name w:val="Font Style20"/>
    <w:rsid w:val="0085137C"/>
    <w:rPr>
      <w:rFonts w:ascii="Times New Roman" w:hAnsi="Times New Roman" w:cs="Times New Roman"/>
      <w:b/>
      <w:bCs/>
      <w:sz w:val="20"/>
      <w:szCs w:val="20"/>
    </w:rPr>
  </w:style>
  <w:style w:type="character" w:customStyle="1" w:styleId="FontStyle21">
    <w:name w:val="Font Style21"/>
    <w:rsid w:val="0085137C"/>
    <w:rPr>
      <w:rFonts w:ascii="Times New Roman" w:hAnsi="Times New Roman" w:cs="Times New Roman"/>
      <w:sz w:val="20"/>
      <w:szCs w:val="20"/>
    </w:rPr>
  </w:style>
  <w:style w:type="character" w:customStyle="1" w:styleId="2a">
    <w:name w:val="Знак2"/>
    <w:locked/>
    <w:rsid w:val="0085137C"/>
    <w:rPr>
      <w:rFonts w:eastAsia="Calibri"/>
      <w:b/>
      <w:bCs/>
      <w:kern w:val="36"/>
      <w:sz w:val="48"/>
      <w:szCs w:val="48"/>
      <w:lang w:val="ru-RU" w:eastAsia="ru-RU" w:bidi="ar-SA"/>
    </w:rPr>
  </w:style>
  <w:style w:type="table" w:customStyle="1" w:styleId="2b">
    <w:name w:val="Сетка таблицы2"/>
    <w:basedOn w:val="a1"/>
    <w:next w:val="a9"/>
    <w:uiPriority w:val="59"/>
    <w:rsid w:val="0085137C"/>
    <w:pPr>
      <w:spacing w:after="0" w:line="360" w:lineRule="auto"/>
      <w:ind w:firstLine="454"/>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нак1 Знак1"/>
    <w:rsid w:val="0085137C"/>
    <w:rPr>
      <w:sz w:val="24"/>
      <w:szCs w:val="24"/>
      <w:lang w:val="ru-RU" w:eastAsia="ru-RU" w:bidi="ar-SA"/>
    </w:rPr>
  </w:style>
  <w:style w:type="paragraph" w:customStyle="1" w:styleId="Style9">
    <w:name w:val="Style9"/>
    <w:basedOn w:val="a"/>
    <w:uiPriority w:val="99"/>
    <w:rsid w:val="0085137C"/>
    <w:pPr>
      <w:widowControl w:val="0"/>
      <w:autoSpaceDE w:val="0"/>
      <w:autoSpaceDN w:val="0"/>
      <w:adjustRightInd w:val="0"/>
      <w:spacing w:line="240" w:lineRule="auto"/>
      <w:ind w:firstLine="0"/>
    </w:pPr>
    <w:rPr>
      <w:rFonts w:ascii="Microsoft Sans Serif" w:eastAsia="Calibri" w:hAnsi="Microsoft Sans Serif"/>
      <w:sz w:val="24"/>
    </w:rPr>
  </w:style>
  <w:style w:type="paragraph" w:customStyle="1" w:styleId="Style15">
    <w:name w:val="Style15"/>
    <w:basedOn w:val="a"/>
    <w:rsid w:val="0085137C"/>
    <w:pPr>
      <w:widowControl w:val="0"/>
      <w:autoSpaceDE w:val="0"/>
      <w:autoSpaceDN w:val="0"/>
      <w:adjustRightInd w:val="0"/>
      <w:spacing w:line="238" w:lineRule="exact"/>
      <w:ind w:firstLine="170"/>
      <w:jc w:val="left"/>
    </w:pPr>
    <w:rPr>
      <w:rFonts w:ascii="Microsoft Sans Serif" w:eastAsia="Calibri" w:hAnsi="Microsoft Sans Serif"/>
      <w:sz w:val="24"/>
    </w:rPr>
  </w:style>
  <w:style w:type="paragraph" w:customStyle="1" w:styleId="Style24">
    <w:name w:val="Style24"/>
    <w:basedOn w:val="a"/>
    <w:rsid w:val="0085137C"/>
    <w:pPr>
      <w:widowControl w:val="0"/>
      <w:autoSpaceDE w:val="0"/>
      <w:autoSpaceDN w:val="0"/>
      <w:adjustRightInd w:val="0"/>
      <w:spacing w:line="238" w:lineRule="exact"/>
      <w:ind w:firstLine="74"/>
    </w:pPr>
    <w:rPr>
      <w:rFonts w:ascii="Microsoft Sans Serif" w:eastAsia="Calibri" w:hAnsi="Microsoft Sans Serif"/>
      <w:sz w:val="24"/>
    </w:rPr>
  </w:style>
  <w:style w:type="paragraph" w:customStyle="1" w:styleId="Style10">
    <w:name w:val="Style10"/>
    <w:basedOn w:val="a"/>
    <w:uiPriority w:val="99"/>
    <w:rsid w:val="0085137C"/>
    <w:pPr>
      <w:widowControl w:val="0"/>
      <w:autoSpaceDE w:val="0"/>
      <w:autoSpaceDN w:val="0"/>
      <w:adjustRightInd w:val="0"/>
      <w:spacing w:line="240" w:lineRule="exact"/>
      <w:ind w:firstLine="0"/>
    </w:pPr>
    <w:rPr>
      <w:rFonts w:ascii="Microsoft Sans Serif" w:eastAsia="Calibri" w:hAnsi="Microsoft Sans Serif"/>
      <w:sz w:val="24"/>
    </w:rPr>
  </w:style>
  <w:style w:type="paragraph" w:customStyle="1" w:styleId="zag4">
    <w:name w:val="zag_4"/>
    <w:basedOn w:val="a"/>
    <w:rsid w:val="0085137C"/>
    <w:pPr>
      <w:widowControl w:val="0"/>
      <w:autoSpaceDE w:val="0"/>
      <w:autoSpaceDN w:val="0"/>
      <w:adjustRightInd w:val="0"/>
      <w:spacing w:line="213" w:lineRule="exact"/>
      <w:ind w:firstLine="0"/>
      <w:jc w:val="center"/>
    </w:pPr>
    <w:rPr>
      <w:rFonts w:ascii="NewtonCSanPin" w:eastAsia="Calibri" w:hAnsi="NewtonCSanPin" w:cs="NewtonCSanPin"/>
      <w:b/>
      <w:bCs/>
      <w:i/>
      <w:iCs/>
      <w:color w:val="000000"/>
      <w:sz w:val="21"/>
      <w:szCs w:val="21"/>
      <w:lang w:val="en-US"/>
    </w:rPr>
  </w:style>
  <w:style w:type="paragraph" w:customStyle="1" w:styleId="msonormalcxspmiddle">
    <w:name w:val="msonormalcxspmiddle"/>
    <w:basedOn w:val="a"/>
    <w:rsid w:val="0085137C"/>
    <w:pPr>
      <w:spacing w:before="100" w:beforeAutospacing="1" w:after="100" w:afterAutospacing="1" w:line="240" w:lineRule="auto"/>
      <w:ind w:firstLine="0"/>
      <w:jc w:val="left"/>
    </w:pPr>
    <w:rPr>
      <w:sz w:val="24"/>
    </w:rPr>
  </w:style>
  <w:style w:type="character" w:customStyle="1" w:styleId="1e">
    <w:name w:val="Заголовок №1_"/>
    <w:link w:val="1f"/>
    <w:rsid w:val="0085137C"/>
    <w:rPr>
      <w:sz w:val="28"/>
      <w:szCs w:val="24"/>
      <w:shd w:val="clear" w:color="auto" w:fill="FFFFFF"/>
      <w:lang w:eastAsia="ru-RU"/>
    </w:rPr>
  </w:style>
  <w:style w:type="paragraph" w:customStyle="1" w:styleId="1f">
    <w:name w:val="Заголовок №1"/>
    <w:basedOn w:val="a"/>
    <w:link w:val="1e"/>
    <w:rsid w:val="0085137C"/>
    <w:pPr>
      <w:shd w:val="clear" w:color="auto" w:fill="FFFFFF"/>
      <w:spacing w:after="60" w:line="0" w:lineRule="atLeast"/>
      <w:ind w:firstLine="0"/>
      <w:jc w:val="left"/>
      <w:outlineLvl w:val="0"/>
    </w:pPr>
    <w:rPr>
      <w:rFonts w:asciiTheme="minorHAnsi" w:eastAsiaTheme="minorHAnsi" w:hAnsiTheme="minorHAnsi" w:cstheme="minorBidi"/>
    </w:rPr>
  </w:style>
  <w:style w:type="character" w:customStyle="1" w:styleId="afff4">
    <w:name w:val="Основной текст_"/>
    <w:link w:val="1f0"/>
    <w:rsid w:val="0085137C"/>
    <w:rPr>
      <w:sz w:val="21"/>
      <w:szCs w:val="21"/>
      <w:shd w:val="clear" w:color="auto" w:fill="FFFFFF"/>
      <w:lang w:eastAsia="ru-RU"/>
    </w:rPr>
  </w:style>
  <w:style w:type="paragraph" w:customStyle="1" w:styleId="1f0">
    <w:name w:val="Основной текст1"/>
    <w:basedOn w:val="a"/>
    <w:link w:val="afff4"/>
    <w:rsid w:val="0085137C"/>
    <w:pPr>
      <w:shd w:val="clear" w:color="auto" w:fill="FFFFFF"/>
      <w:spacing w:before="60" w:line="216" w:lineRule="exact"/>
      <w:ind w:firstLine="0"/>
    </w:pPr>
    <w:rPr>
      <w:rFonts w:asciiTheme="minorHAnsi" w:eastAsiaTheme="minorHAnsi" w:hAnsiTheme="minorHAnsi" w:cstheme="minorBidi"/>
      <w:sz w:val="21"/>
      <w:szCs w:val="21"/>
    </w:rPr>
  </w:style>
  <w:style w:type="character" w:customStyle="1" w:styleId="2c">
    <w:name w:val="Основной текст (2)_"/>
    <w:link w:val="2d"/>
    <w:rsid w:val="0085137C"/>
    <w:rPr>
      <w:sz w:val="28"/>
      <w:szCs w:val="24"/>
      <w:shd w:val="clear" w:color="auto" w:fill="FFFFFF"/>
      <w:lang w:eastAsia="ru-RU"/>
    </w:rPr>
  </w:style>
  <w:style w:type="paragraph" w:customStyle="1" w:styleId="2d">
    <w:name w:val="Основной текст (2)"/>
    <w:basedOn w:val="a"/>
    <w:link w:val="2c"/>
    <w:rsid w:val="0085137C"/>
    <w:pPr>
      <w:shd w:val="clear" w:color="auto" w:fill="FFFFFF"/>
      <w:spacing w:before="60" w:line="216" w:lineRule="exact"/>
      <w:ind w:firstLine="280"/>
    </w:pPr>
    <w:rPr>
      <w:rFonts w:asciiTheme="minorHAnsi" w:eastAsiaTheme="minorHAnsi" w:hAnsiTheme="minorHAnsi" w:cstheme="minorBidi"/>
    </w:rPr>
  </w:style>
  <w:style w:type="paragraph" w:customStyle="1" w:styleId="Style19">
    <w:name w:val="Style19"/>
    <w:basedOn w:val="a"/>
    <w:rsid w:val="0085137C"/>
    <w:pPr>
      <w:widowControl w:val="0"/>
      <w:autoSpaceDE w:val="0"/>
      <w:autoSpaceDN w:val="0"/>
      <w:adjustRightInd w:val="0"/>
      <w:spacing w:line="254" w:lineRule="exact"/>
      <w:ind w:firstLine="0"/>
      <w:jc w:val="left"/>
    </w:pPr>
    <w:rPr>
      <w:rFonts w:ascii="Trebuchet MS" w:hAnsi="Trebuchet MS"/>
      <w:sz w:val="24"/>
    </w:rPr>
  </w:style>
  <w:style w:type="paragraph" w:customStyle="1" w:styleId="Style20">
    <w:name w:val="Style20"/>
    <w:basedOn w:val="a"/>
    <w:rsid w:val="0085137C"/>
    <w:pPr>
      <w:widowControl w:val="0"/>
      <w:autoSpaceDE w:val="0"/>
      <w:autoSpaceDN w:val="0"/>
      <w:adjustRightInd w:val="0"/>
      <w:spacing w:line="257" w:lineRule="exact"/>
      <w:ind w:firstLine="307"/>
      <w:jc w:val="left"/>
    </w:pPr>
    <w:rPr>
      <w:rFonts w:ascii="Trebuchet MS" w:hAnsi="Trebuchet MS"/>
      <w:sz w:val="24"/>
    </w:rPr>
  </w:style>
  <w:style w:type="paragraph" w:customStyle="1" w:styleId="38">
    <w:name w:val="Заголовок 3+"/>
    <w:basedOn w:val="a"/>
    <w:rsid w:val="0085137C"/>
    <w:pPr>
      <w:widowControl w:val="0"/>
      <w:overflowPunct w:val="0"/>
      <w:autoSpaceDE w:val="0"/>
      <w:autoSpaceDN w:val="0"/>
      <w:adjustRightInd w:val="0"/>
      <w:spacing w:before="240" w:line="240" w:lineRule="auto"/>
      <w:ind w:firstLine="0"/>
      <w:jc w:val="center"/>
    </w:pPr>
    <w:rPr>
      <w:b/>
      <w:szCs w:val="20"/>
    </w:rPr>
  </w:style>
  <w:style w:type="paragraph" w:customStyle="1" w:styleId="Style1">
    <w:name w:val="Style1"/>
    <w:basedOn w:val="a"/>
    <w:rsid w:val="0085137C"/>
    <w:pPr>
      <w:widowControl w:val="0"/>
      <w:autoSpaceDE w:val="0"/>
      <w:autoSpaceDN w:val="0"/>
      <w:adjustRightInd w:val="0"/>
      <w:spacing w:line="240" w:lineRule="auto"/>
      <w:ind w:firstLine="0"/>
      <w:jc w:val="left"/>
    </w:pPr>
    <w:rPr>
      <w:rFonts w:ascii="Arial" w:hAnsi="Arial" w:cs="Arial"/>
      <w:sz w:val="24"/>
    </w:rPr>
  </w:style>
  <w:style w:type="paragraph" w:customStyle="1" w:styleId="Style2">
    <w:name w:val="Style2"/>
    <w:basedOn w:val="a"/>
    <w:uiPriority w:val="99"/>
    <w:rsid w:val="0085137C"/>
    <w:pPr>
      <w:widowControl w:val="0"/>
      <w:autoSpaceDE w:val="0"/>
      <w:autoSpaceDN w:val="0"/>
      <w:adjustRightInd w:val="0"/>
      <w:spacing w:line="240" w:lineRule="auto"/>
      <w:ind w:firstLine="0"/>
      <w:jc w:val="left"/>
    </w:pPr>
    <w:rPr>
      <w:rFonts w:ascii="Arial" w:hAnsi="Arial" w:cs="Arial"/>
      <w:sz w:val="24"/>
    </w:rPr>
  </w:style>
  <w:style w:type="paragraph" w:customStyle="1" w:styleId="Style11">
    <w:name w:val="Style11"/>
    <w:basedOn w:val="a"/>
    <w:rsid w:val="0085137C"/>
    <w:pPr>
      <w:widowControl w:val="0"/>
      <w:autoSpaceDE w:val="0"/>
      <w:autoSpaceDN w:val="0"/>
      <w:adjustRightInd w:val="0"/>
      <w:spacing w:line="240" w:lineRule="auto"/>
      <w:ind w:firstLine="0"/>
      <w:jc w:val="left"/>
    </w:pPr>
    <w:rPr>
      <w:rFonts w:ascii="Arial" w:hAnsi="Arial" w:cs="Arial"/>
      <w:sz w:val="24"/>
    </w:rPr>
  </w:style>
  <w:style w:type="character" w:customStyle="1" w:styleId="212">
    <w:name w:val="Знак21"/>
    <w:rsid w:val="0085137C"/>
    <w:rPr>
      <w:rFonts w:ascii="Calibri" w:eastAsia="Calibri" w:hAnsi="Calibri" w:hint="default"/>
      <w:b/>
      <w:bCs/>
      <w:kern w:val="36"/>
      <w:sz w:val="48"/>
      <w:szCs w:val="48"/>
      <w:lang w:val="ru-RU" w:eastAsia="ru-RU" w:bidi="ar-SA"/>
    </w:rPr>
  </w:style>
  <w:style w:type="character" w:customStyle="1" w:styleId="FontStyle27">
    <w:name w:val="Font Style27"/>
    <w:rsid w:val="0085137C"/>
    <w:rPr>
      <w:rFonts w:ascii="Microsoft Sans Serif" w:hAnsi="Microsoft Sans Serif" w:cs="Microsoft Sans Serif" w:hint="default"/>
      <w:sz w:val="16"/>
      <w:szCs w:val="16"/>
    </w:rPr>
  </w:style>
  <w:style w:type="character" w:customStyle="1" w:styleId="FontStyle35">
    <w:name w:val="Font Style35"/>
    <w:rsid w:val="0085137C"/>
    <w:rPr>
      <w:rFonts w:ascii="Microsoft Sans Serif" w:hAnsi="Microsoft Sans Serif" w:cs="Microsoft Sans Serif" w:hint="default"/>
      <w:b/>
      <w:bCs/>
      <w:i/>
      <w:iCs/>
      <w:spacing w:val="20"/>
      <w:sz w:val="16"/>
      <w:szCs w:val="16"/>
    </w:rPr>
  </w:style>
  <w:style w:type="character" w:customStyle="1" w:styleId="FontStyle40">
    <w:name w:val="Font Style40"/>
    <w:rsid w:val="0085137C"/>
    <w:rPr>
      <w:rFonts w:ascii="Microsoft Sans Serif" w:hAnsi="Microsoft Sans Serif" w:cs="Microsoft Sans Serif" w:hint="default"/>
      <w:b/>
      <w:bCs/>
      <w:sz w:val="16"/>
      <w:szCs w:val="16"/>
    </w:rPr>
  </w:style>
  <w:style w:type="character" w:customStyle="1" w:styleId="FontStyle18">
    <w:name w:val="Font Style18"/>
    <w:rsid w:val="0085137C"/>
    <w:rPr>
      <w:rFonts w:ascii="Trebuchet MS" w:hAnsi="Trebuchet MS" w:cs="Trebuchet MS" w:hint="default"/>
      <w:b/>
      <w:bCs/>
      <w:spacing w:val="-10"/>
      <w:sz w:val="28"/>
      <w:szCs w:val="28"/>
    </w:rPr>
  </w:style>
  <w:style w:type="character" w:customStyle="1" w:styleId="FontStyle24">
    <w:name w:val="Font Style24"/>
    <w:rsid w:val="0085137C"/>
    <w:rPr>
      <w:rFonts w:ascii="Microsoft Sans Serif" w:hAnsi="Microsoft Sans Serif" w:cs="Microsoft Sans Serif" w:hint="default"/>
      <w:sz w:val="10"/>
      <w:szCs w:val="10"/>
    </w:rPr>
  </w:style>
  <w:style w:type="character" w:customStyle="1" w:styleId="FontStyle26">
    <w:name w:val="Font Style26"/>
    <w:rsid w:val="0085137C"/>
    <w:rPr>
      <w:rFonts w:ascii="Microsoft Sans Serif" w:hAnsi="Microsoft Sans Serif" w:cs="Microsoft Sans Serif" w:hint="default"/>
      <w:b/>
      <w:bCs/>
      <w:sz w:val="18"/>
      <w:szCs w:val="18"/>
    </w:rPr>
  </w:style>
  <w:style w:type="character" w:customStyle="1" w:styleId="FontStyle25">
    <w:name w:val="Font Style25"/>
    <w:rsid w:val="0085137C"/>
    <w:rPr>
      <w:rFonts w:ascii="Microsoft Sans Serif" w:hAnsi="Microsoft Sans Serif" w:cs="Microsoft Sans Serif" w:hint="default"/>
      <w:b/>
      <w:bCs/>
      <w:sz w:val="16"/>
      <w:szCs w:val="16"/>
    </w:rPr>
  </w:style>
  <w:style w:type="character" w:customStyle="1" w:styleId="FontStyle37">
    <w:name w:val="Font Style37"/>
    <w:rsid w:val="0085137C"/>
    <w:rPr>
      <w:rFonts w:ascii="Times New Roman" w:hAnsi="Times New Roman" w:cs="Times New Roman" w:hint="default"/>
      <w:sz w:val="20"/>
      <w:szCs w:val="20"/>
    </w:rPr>
  </w:style>
  <w:style w:type="character" w:customStyle="1" w:styleId="10pt">
    <w:name w:val="Основной текст + 10 pt"/>
    <w:rsid w:val="0085137C"/>
    <w:rPr>
      <w:rFonts w:ascii="Times New Roman" w:eastAsia="Times New Roman" w:hAnsi="Times New Roman" w:cs="Times New Roman" w:hint="default"/>
      <w:b/>
      <w:bCs/>
      <w:i w:val="0"/>
      <w:iCs w:val="0"/>
      <w:smallCaps w:val="0"/>
      <w:strike w:val="0"/>
      <w:dstrike w:val="0"/>
      <w:spacing w:val="0"/>
      <w:sz w:val="20"/>
      <w:szCs w:val="20"/>
      <w:u w:val="none"/>
      <w:effect w:val="none"/>
      <w:shd w:val="clear" w:color="auto" w:fill="FFFFFF"/>
    </w:rPr>
  </w:style>
  <w:style w:type="character" w:customStyle="1" w:styleId="81">
    <w:name w:val="Основной текст + 8"/>
    <w:aliases w:val="5 pt,Основной текст + Microsoft Sans Serif,14,Интервал 0 pt"/>
    <w:rsid w:val="0085137C"/>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character" w:customStyle="1" w:styleId="FontStyle23">
    <w:name w:val="Font Style23"/>
    <w:rsid w:val="0085137C"/>
    <w:rPr>
      <w:rFonts w:ascii="Candara" w:hAnsi="Candara" w:cs="Candara" w:hint="default"/>
      <w:b/>
      <w:bCs/>
      <w:sz w:val="20"/>
      <w:szCs w:val="20"/>
    </w:rPr>
  </w:style>
  <w:style w:type="paragraph" w:customStyle="1" w:styleId="msonormalcxsplast">
    <w:name w:val="msonormalcxsplast"/>
    <w:basedOn w:val="a"/>
    <w:rsid w:val="0085137C"/>
    <w:pPr>
      <w:spacing w:before="100" w:beforeAutospacing="1" w:after="100" w:afterAutospacing="1" w:line="240" w:lineRule="auto"/>
      <w:ind w:firstLine="0"/>
      <w:jc w:val="left"/>
    </w:pPr>
    <w:rPr>
      <w:sz w:val="24"/>
    </w:rPr>
  </w:style>
  <w:style w:type="paragraph" w:customStyle="1" w:styleId="msonormalcxspmiddlecxsplast">
    <w:name w:val="msonormalcxspmiddlecxsplast"/>
    <w:basedOn w:val="a"/>
    <w:rsid w:val="0085137C"/>
    <w:pPr>
      <w:spacing w:before="100" w:beforeAutospacing="1" w:after="100" w:afterAutospacing="1" w:line="240" w:lineRule="auto"/>
      <w:ind w:firstLine="0"/>
      <w:jc w:val="left"/>
    </w:pPr>
    <w:rPr>
      <w:sz w:val="24"/>
    </w:rPr>
  </w:style>
  <w:style w:type="character" w:customStyle="1" w:styleId="b">
    <w:name w:val="b"/>
    <w:basedOn w:val="a0"/>
    <w:rsid w:val="0085137C"/>
  </w:style>
  <w:style w:type="character" w:customStyle="1" w:styleId="51">
    <w:name w:val="Знак Знак5"/>
    <w:rsid w:val="0085137C"/>
    <w:rPr>
      <w:rFonts w:ascii="Cambria" w:hAnsi="Cambria"/>
      <w:b/>
      <w:bCs/>
      <w:kern w:val="32"/>
      <w:sz w:val="32"/>
      <w:szCs w:val="32"/>
      <w:lang w:val="ru-RU" w:eastAsia="ru-RU" w:bidi="ar-SA"/>
    </w:rPr>
  </w:style>
  <w:style w:type="character" w:customStyle="1" w:styleId="213">
    <w:name w:val="Знак Знак21"/>
    <w:rsid w:val="0085137C"/>
    <w:rPr>
      <w:sz w:val="28"/>
      <w:lang w:val="ru-RU" w:eastAsia="ru-RU" w:bidi="ar-SA"/>
    </w:rPr>
  </w:style>
  <w:style w:type="character" w:customStyle="1" w:styleId="120">
    <w:name w:val="Знак12"/>
    <w:rsid w:val="0085137C"/>
    <w:rPr>
      <w:sz w:val="28"/>
      <w:szCs w:val="28"/>
      <w:lang w:val="ru-RU" w:eastAsia="ru-RU" w:bidi="ar-SA"/>
    </w:rPr>
  </w:style>
  <w:style w:type="character" w:customStyle="1" w:styleId="112">
    <w:name w:val="Знак11"/>
    <w:rsid w:val="0085137C"/>
    <w:rPr>
      <w:rFonts w:ascii="Arial" w:hAnsi="Arial" w:cs="Arial"/>
      <w:b/>
      <w:bCs/>
      <w:i/>
      <w:iCs/>
      <w:sz w:val="28"/>
      <w:szCs w:val="28"/>
      <w:lang w:val="ru-RU" w:eastAsia="ru-RU" w:bidi="ar-SA"/>
    </w:rPr>
  </w:style>
  <w:style w:type="character" w:customStyle="1" w:styleId="100">
    <w:name w:val="Знак10"/>
    <w:rsid w:val="0085137C"/>
    <w:rPr>
      <w:rFonts w:ascii="Arial" w:hAnsi="Arial" w:cs="Arial"/>
      <w:b/>
      <w:bCs/>
      <w:sz w:val="26"/>
      <w:szCs w:val="26"/>
      <w:lang w:val="ru-RU" w:eastAsia="ru-RU" w:bidi="ar-SA"/>
    </w:rPr>
  </w:style>
  <w:style w:type="paragraph" w:customStyle="1" w:styleId="MagistorNew">
    <w:name w:val="Magistor New"/>
    <w:basedOn w:val="a"/>
    <w:rsid w:val="0085137C"/>
    <w:pPr>
      <w:widowControl w:val="0"/>
      <w:shd w:val="clear" w:color="auto" w:fill="FFFFFF"/>
      <w:autoSpaceDE w:val="0"/>
      <w:autoSpaceDN w:val="0"/>
      <w:adjustRightInd w:val="0"/>
      <w:ind w:left="-851" w:right="-1418" w:firstLine="1134"/>
    </w:pPr>
    <w:rPr>
      <w:color w:val="000000"/>
      <w:spacing w:val="-3"/>
      <w:sz w:val="26"/>
      <w:szCs w:val="26"/>
    </w:rPr>
  </w:style>
  <w:style w:type="character" w:styleId="afff5">
    <w:name w:val="annotation reference"/>
    <w:semiHidden/>
    <w:rsid w:val="0085137C"/>
    <w:rPr>
      <w:sz w:val="16"/>
      <w:szCs w:val="16"/>
    </w:rPr>
  </w:style>
  <w:style w:type="paragraph" w:styleId="afff6">
    <w:name w:val="annotation text"/>
    <w:basedOn w:val="a"/>
    <w:link w:val="afff7"/>
    <w:semiHidden/>
    <w:rsid w:val="0085137C"/>
    <w:rPr>
      <w:sz w:val="20"/>
      <w:szCs w:val="20"/>
    </w:rPr>
  </w:style>
  <w:style w:type="character" w:customStyle="1" w:styleId="afff7">
    <w:name w:val="Текст примечания Знак"/>
    <w:basedOn w:val="a0"/>
    <w:link w:val="afff6"/>
    <w:semiHidden/>
    <w:rsid w:val="0085137C"/>
    <w:rPr>
      <w:rFonts w:ascii="Times New Roman" w:eastAsia="Times New Roman" w:hAnsi="Times New Roman" w:cs="Times New Roman"/>
      <w:sz w:val="20"/>
      <w:szCs w:val="20"/>
      <w:lang w:eastAsia="ru-RU"/>
    </w:rPr>
  </w:style>
  <w:style w:type="paragraph" w:styleId="afff8">
    <w:name w:val="annotation subject"/>
    <w:basedOn w:val="afff6"/>
    <w:next w:val="afff6"/>
    <w:link w:val="afff9"/>
    <w:semiHidden/>
    <w:rsid w:val="0085137C"/>
    <w:rPr>
      <w:b/>
      <w:bCs/>
    </w:rPr>
  </w:style>
  <w:style w:type="character" w:customStyle="1" w:styleId="afff9">
    <w:name w:val="Тема примечания Знак"/>
    <w:basedOn w:val="afff7"/>
    <w:link w:val="afff8"/>
    <w:semiHidden/>
    <w:rsid w:val="0085137C"/>
    <w:rPr>
      <w:rFonts w:ascii="Times New Roman" w:eastAsia="Times New Roman" w:hAnsi="Times New Roman" w:cs="Times New Roman"/>
      <w:b/>
      <w:bCs/>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5137C"/>
    <w:rPr>
      <w:rFonts w:ascii="Times New Roman" w:hAnsi="Times New Roman" w:cs="Times New Roman"/>
      <w:sz w:val="24"/>
      <w:szCs w:val="24"/>
      <w:u w:val="none"/>
      <w:effect w:val="none"/>
    </w:rPr>
  </w:style>
  <w:style w:type="paragraph" w:customStyle="1" w:styleId="default0">
    <w:name w:val="default"/>
    <w:basedOn w:val="a"/>
    <w:rsid w:val="0085137C"/>
    <w:pPr>
      <w:spacing w:line="240" w:lineRule="auto"/>
      <w:ind w:firstLine="0"/>
      <w:jc w:val="left"/>
    </w:pPr>
    <w:rPr>
      <w:sz w:val="24"/>
    </w:rPr>
  </w:style>
  <w:style w:type="character" w:customStyle="1" w:styleId="default005f005fchar1char1">
    <w:name w:val="default_005f_005fchar1__char1"/>
    <w:rsid w:val="0085137C"/>
    <w:rPr>
      <w:rFonts w:ascii="Times New Roman" w:hAnsi="Times New Roman" w:cs="Times New Roman"/>
      <w:sz w:val="24"/>
      <w:szCs w:val="24"/>
      <w:u w:val="none"/>
      <w:effect w:val="none"/>
    </w:rPr>
  </w:style>
  <w:style w:type="paragraph" w:customStyle="1" w:styleId="a20">
    <w:name w:val="a2"/>
    <w:basedOn w:val="a"/>
    <w:rsid w:val="0085137C"/>
    <w:pPr>
      <w:spacing w:before="100" w:beforeAutospacing="1" w:after="100" w:afterAutospacing="1" w:line="240" w:lineRule="auto"/>
      <w:ind w:firstLine="0"/>
      <w:jc w:val="left"/>
    </w:pPr>
    <w:rPr>
      <w:sz w:val="24"/>
    </w:rPr>
  </w:style>
  <w:style w:type="paragraph" w:customStyle="1" w:styleId="113">
    <w:name w:val="Абзац списка11"/>
    <w:basedOn w:val="a"/>
    <w:rsid w:val="0085137C"/>
    <w:pPr>
      <w:spacing w:line="240" w:lineRule="auto"/>
      <w:ind w:left="720" w:firstLine="709"/>
      <w:contextualSpacing/>
    </w:pPr>
    <w:rPr>
      <w:sz w:val="24"/>
      <w:lang w:val="en-US" w:eastAsia="en-US"/>
    </w:rPr>
  </w:style>
  <w:style w:type="character" w:customStyle="1" w:styleId="butback1">
    <w:name w:val="butback1"/>
    <w:rsid w:val="0085137C"/>
    <w:rPr>
      <w:color w:val="666666"/>
    </w:rPr>
  </w:style>
  <w:style w:type="paragraph" w:customStyle="1" w:styleId="82">
    <w:name w:val="заголовок 8"/>
    <w:basedOn w:val="a"/>
    <w:next w:val="a"/>
    <w:rsid w:val="0085137C"/>
    <w:pPr>
      <w:keepNext/>
      <w:autoSpaceDE w:val="0"/>
      <w:spacing w:line="240" w:lineRule="auto"/>
      <w:ind w:firstLine="0"/>
      <w:jc w:val="left"/>
    </w:pPr>
    <w:rPr>
      <w:i/>
      <w:iCs/>
      <w:kern w:val="1"/>
      <w:sz w:val="24"/>
      <w:lang w:eastAsia="ar-SA"/>
    </w:rPr>
  </w:style>
  <w:style w:type="table" w:customStyle="1" w:styleId="114">
    <w:name w:val="Сетка таблицы11"/>
    <w:basedOn w:val="a1"/>
    <w:next w:val="a9"/>
    <w:uiPriority w:val="59"/>
    <w:rsid w:val="00851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85137C"/>
    <w:pPr>
      <w:spacing w:after="75" w:line="240" w:lineRule="auto"/>
      <w:ind w:firstLine="0"/>
    </w:pPr>
    <w:rPr>
      <w:sz w:val="24"/>
    </w:rPr>
  </w:style>
  <w:style w:type="paragraph" w:customStyle="1" w:styleId="39">
    <w:name w:val="Основной текст3"/>
    <w:basedOn w:val="a"/>
    <w:uiPriority w:val="99"/>
    <w:rsid w:val="0085137C"/>
    <w:pPr>
      <w:widowControl w:val="0"/>
      <w:shd w:val="clear" w:color="auto" w:fill="FFFFFF"/>
      <w:spacing w:before="180" w:line="346" w:lineRule="exact"/>
      <w:ind w:hanging="580"/>
      <w:jc w:val="center"/>
    </w:pPr>
    <w:rPr>
      <w:color w:val="000000"/>
      <w:spacing w:val="-1"/>
      <w:sz w:val="18"/>
      <w:szCs w:val="18"/>
    </w:rPr>
  </w:style>
  <w:style w:type="character" w:customStyle="1" w:styleId="afffa">
    <w:name w:val="Основной текст + Курсив"/>
    <w:aliases w:val="Интервал 0 pt1"/>
    <w:uiPriority w:val="99"/>
    <w:rsid w:val="0085137C"/>
    <w:rPr>
      <w:rFonts w:ascii="Times New Roman" w:hAnsi="Times New Roman"/>
      <w:i/>
      <w:color w:val="000000"/>
      <w:spacing w:val="0"/>
      <w:w w:val="100"/>
      <w:position w:val="0"/>
      <w:sz w:val="18"/>
      <w:u w:val="none"/>
      <w:shd w:val="clear" w:color="auto" w:fill="FFFFFF"/>
      <w:lang w:val="ru-RU" w:eastAsia="x-none"/>
    </w:rPr>
  </w:style>
  <w:style w:type="table" w:customStyle="1" w:styleId="TableNormal3">
    <w:name w:val="Table Normal3"/>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5">
    <w:name w:val="Нет списка4"/>
    <w:next w:val="a2"/>
    <w:uiPriority w:val="99"/>
    <w:semiHidden/>
    <w:unhideWhenUsed/>
    <w:rsid w:val="0085137C"/>
  </w:style>
  <w:style w:type="numbering" w:customStyle="1" w:styleId="115">
    <w:name w:val="Нет списка11"/>
    <w:next w:val="a2"/>
    <w:uiPriority w:val="99"/>
    <w:semiHidden/>
    <w:unhideWhenUsed/>
    <w:rsid w:val="0085137C"/>
  </w:style>
  <w:style w:type="character" w:customStyle="1" w:styleId="fontstyle01">
    <w:name w:val="fontstyle01"/>
    <w:basedOn w:val="a0"/>
    <w:rsid w:val="0085137C"/>
    <w:rPr>
      <w:rFonts w:ascii="TextBookC" w:hAnsi="TextBookC" w:hint="default"/>
      <w:b w:val="0"/>
      <w:bCs w:val="0"/>
      <w:i w:val="0"/>
      <w:iCs w:val="0"/>
      <w:color w:val="231F20"/>
      <w:sz w:val="20"/>
      <w:szCs w:val="20"/>
    </w:rPr>
  </w:style>
  <w:style w:type="character" w:customStyle="1" w:styleId="fontstyle210">
    <w:name w:val="fontstyle21"/>
    <w:basedOn w:val="a0"/>
    <w:rsid w:val="0085137C"/>
    <w:rPr>
      <w:rFonts w:ascii="CenturySchlbkCyr-Italic" w:hAnsi="CenturySchlbkCyr-Italic" w:hint="default"/>
      <w:b w:val="0"/>
      <w:bCs w:val="0"/>
      <w:i/>
      <w:iCs/>
      <w:color w:val="008FB3"/>
      <w:sz w:val="20"/>
      <w:szCs w:val="20"/>
    </w:rPr>
  </w:style>
  <w:style w:type="character" w:customStyle="1" w:styleId="fontstyle31">
    <w:name w:val="fontstyle31"/>
    <w:basedOn w:val="a0"/>
    <w:rsid w:val="0085137C"/>
    <w:rPr>
      <w:rFonts w:ascii="CenturySchlbkCyr-Roman" w:hAnsi="CenturySchlbkCyr-Roman" w:hint="default"/>
      <w:b w:val="0"/>
      <w:bCs w:val="0"/>
      <w:i w:val="0"/>
      <w:iCs w:val="0"/>
      <w:color w:val="231F20"/>
      <w:sz w:val="20"/>
      <w:szCs w:val="20"/>
    </w:rPr>
  </w:style>
  <w:style w:type="paragraph" w:customStyle="1" w:styleId="3a">
    <w:name w:val="Абзац списка3"/>
    <w:basedOn w:val="a"/>
    <w:uiPriority w:val="99"/>
    <w:rsid w:val="0085137C"/>
    <w:pPr>
      <w:spacing w:after="200" w:line="276" w:lineRule="auto"/>
      <w:ind w:left="720" w:firstLine="0"/>
      <w:contextualSpacing/>
      <w:jc w:val="left"/>
    </w:pPr>
    <w:rPr>
      <w:rFonts w:ascii="Calibri" w:hAnsi="Calibri"/>
      <w:sz w:val="22"/>
      <w:szCs w:val="22"/>
    </w:rPr>
  </w:style>
  <w:style w:type="paragraph" w:customStyle="1" w:styleId="msonormal0">
    <w:name w:val="msonormal"/>
    <w:basedOn w:val="a"/>
    <w:rsid w:val="0085137C"/>
    <w:pPr>
      <w:spacing w:before="100" w:beforeAutospacing="1" w:after="100" w:afterAutospacing="1" w:line="240" w:lineRule="auto"/>
      <w:ind w:firstLine="0"/>
      <w:jc w:val="left"/>
    </w:pPr>
    <w:rPr>
      <w:sz w:val="24"/>
    </w:rPr>
  </w:style>
  <w:style w:type="table" w:customStyle="1" w:styleId="TableNormal4">
    <w:name w:val="Table Normal4"/>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18">
    <w:name w:val="p18"/>
    <w:basedOn w:val="a"/>
    <w:uiPriority w:val="99"/>
    <w:rsid w:val="0085137C"/>
    <w:pPr>
      <w:widowControl w:val="0"/>
      <w:autoSpaceDE w:val="0"/>
      <w:autoSpaceDN w:val="0"/>
      <w:adjustRightInd w:val="0"/>
      <w:spacing w:before="100" w:after="100" w:line="240" w:lineRule="auto"/>
      <w:ind w:firstLine="0"/>
      <w:jc w:val="left"/>
    </w:pPr>
    <w:rPr>
      <w:rFonts w:eastAsiaTheme="minorEastAsia"/>
      <w:sz w:val="24"/>
    </w:rPr>
  </w:style>
  <w:style w:type="paragraph" w:customStyle="1" w:styleId="p6">
    <w:name w:val="p6"/>
    <w:basedOn w:val="a"/>
    <w:uiPriority w:val="99"/>
    <w:rsid w:val="0085137C"/>
    <w:pPr>
      <w:widowControl w:val="0"/>
      <w:autoSpaceDE w:val="0"/>
      <w:autoSpaceDN w:val="0"/>
      <w:adjustRightInd w:val="0"/>
      <w:spacing w:before="100" w:after="100" w:line="240" w:lineRule="auto"/>
      <w:ind w:firstLine="0"/>
      <w:jc w:val="left"/>
    </w:pPr>
    <w:rPr>
      <w:rFonts w:eastAsiaTheme="minorEastAsia"/>
      <w:sz w:val="24"/>
    </w:rPr>
  </w:style>
  <w:style w:type="numbering" w:customStyle="1" w:styleId="52">
    <w:name w:val="Нет списка5"/>
    <w:next w:val="a2"/>
    <w:uiPriority w:val="99"/>
    <w:semiHidden/>
    <w:unhideWhenUsed/>
    <w:rsid w:val="0085137C"/>
  </w:style>
  <w:style w:type="table" w:customStyle="1" w:styleId="TableNormal6">
    <w:name w:val="Table Normal6"/>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85137C"/>
  </w:style>
  <w:style w:type="numbering" w:customStyle="1" w:styleId="1110">
    <w:name w:val="Нет списка111"/>
    <w:next w:val="a2"/>
    <w:uiPriority w:val="99"/>
    <w:semiHidden/>
    <w:unhideWhenUsed/>
    <w:rsid w:val="0085137C"/>
  </w:style>
  <w:style w:type="table" w:customStyle="1" w:styleId="TableNormal11">
    <w:name w:val="Table Normal11"/>
    <w:uiPriority w:val="2"/>
    <w:semiHidden/>
    <w:unhideWhenUsed/>
    <w:qFormat/>
    <w:rsid w:val="0085137C"/>
    <w:pPr>
      <w:widowControl w:val="0"/>
      <w:autoSpaceDE w:val="0"/>
      <w:autoSpaceDN w:val="0"/>
      <w:spacing w:after="0" w:line="240" w:lineRule="auto"/>
    </w:pPr>
    <w:rPr>
      <w:rFonts w:eastAsiaTheme="minorEastAsia"/>
      <w:lang w:val="en-US"/>
    </w:rPr>
    <w:tblPr>
      <w:tblInd w:w="0" w:type="dxa"/>
      <w:tblCellMar>
        <w:top w:w="0" w:type="dxa"/>
        <w:left w:w="0" w:type="dxa"/>
        <w:bottom w:w="0" w:type="dxa"/>
        <w:right w:w="0" w:type="dxa"/>
      </w:tblCellMar>
    </w:tblPr>
  </w:style>
  <w:style w:type="numbering" w:customStyle="1" w:styleId="214">
    <w:name w:val="Нет списка21"/>
    <w:next w:val="a2"/>
    <w:uiPriority w:val="99"/>
    <w:semiHidden/>
    <w:unhideWhenUsed/>
    <w:rsid w:val="0085137C"/>
  </w:style>
  <w:style w:type="table" w:customStyle="1" w:styleId="TableNormal111">
    <w:name w:val="Table Normal111"/>
    <w:uiPriority w:val="2"/>
    <w:semiHidden/>
    <w:unhideWhenUsed/>
    <w:qFormat/>
    <w:rsid w:val="008513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0">
    <w:name w:val="Нет списка31"/>
    <w:next w:val="a2"/>
    <w:semiHidden/>
    <w:rsid w:val="0085137C"/>
  </w:style>
  <w:style w:type="numbering" w:customStyle="1" w:styleId="410">
    <w:name w:val="Нет списка41"/>
    <w:next w:val="a2"/>
    <w:uiPriority w:val="99"/>
    <w:semiHidden/>
    <w:unhideWhenUsed/>
    <w:rsid w:val="0085137C"/>
  </w:style>
  <w:style w:type="numbering" w:customStyle="1" w:styleId="1111">
    <w:name w:val="Нет списка1111"/>
    <w:next w:val="a2"/>
    <w:uiPriority w:val="99"/>
    <w:semiHidden/>
    <w:unhideWhenUsed/>
    <w:rsid w:val="0085137C"/>
  </w:style>
  <w:style w:type="numbering" w:customStyle="1" w:styleId="510">
    <w:name w:val="Нет списка51"/>
    <w:next w:val="a2"/>
    <w:uiPriority w:val="99"/>
    <w:semiHidden/>
    <w:unhideWhenUsed/>
    <w:rsid w:val="0085137C"/>
  </w:style>
  <w:style w:type="character" w:customStyle="1" w:styleId="c30">
    <w:name w:val="c30"/>
    <w:basedOn w:val="a0"/>
    <w:rsid w:val="0085137C"/>
  </w:style>
  <w:style w:type="character" w:customStyle="1" w:styleId="c11">
    <w:name w:val="c11"/>
    <w:basedOn w:val="a0"/>
    <w:rsid w:val="0085137C"/>
  </w:style>
  <w:style w:type="character" w:styleId="afffb">
    <w:name w:val="line number"/>
    <w:basedOn w:val="a0"/>
    <w:uiPriority w:val="99"/>
    <w:semiHidden/>
    <w:unhideWhenUsed/>
    <w:rsid w:val="0085137C"/>
  </w:style>
  <w:style w:type="character" w:customStyle="1" w:styleId="20pt">
    <w:name w:val="Основной текст + 20 pt"/>
    <w:aliases w:val="Полужирный"/>
    <w:basedOn w:val="a0"/>
    <w:rsid w:val="0085137C"/>
    <w:rPr>
      <w:b/>
      <w:bCs/>
      <w:sz w:val="40"/>
      <w:szCs w:val="40"/>
      <w:lang w:bidi="ar-SA"/>
    </w:rPr>
  </w:style>
  <w:style w:type="character" w:customStyle="1" w:styleId="80">
    <w:name w:val="Заголовок 8 Знак"/>
    <w:basedOn w:val="a0"/>
    <w:link w:val="8"/>
    <w:rsid w:val="00B93167"/>
    <w:rPr>
      <w:rFonts w:ascii="Arial Narrow" w:eastAsia="Times New Roman" w:hAnsi="Arial Narrow" w:cs="Times New Roman"/>
      <w:bCs/>
      <w:i/>
      <w:iCs/>
      <w:noProof/>
      <w:color w:val="000000"/>
      <w:sz w:val="20"/>
      <w:szCs w:val="17"/>
      <w:lang w:eastAsia="ru-RU"/>
    </w:rPr>
  </w:style>
  <w:style w:type="paragraph" w:customStyle="1" w:styleId="c61">
    <w:name w:val="c61"/>
    <w:basedOn w:val="a"/>
    <w:rsid w:val="00B93167"/>
    <w:pPr>
      <w:spacing w:before="100" w:beforeAutospacing="1" w:after="100" w:afterAutospacing="1" w:line="240" w:lineRule="auto"/>
      <w:ind w:firstLine="0"/>
      <w:jc w:val="left"/>
    </w:pPr>
    <w:rPr>
      <w:sz w:val="24"/>
    </w:rPr>
  </w:style>
  <w:style w:type="character" w:customStyle="1" w:styleId="c44">
    <w:name w:val="c44"/>
    <w:basedOn w:val="a0"/>
    <w:rsid w:val="00B93167"/>
  </w:style>
  <w:style w:type="character" w:customStyle="1" w:styleId="c85">
    <w:name w:val="c85"/>
    <w:basedOn w:val="a0"/>
    <w:rsid w:val="00B93167"/>
  </w:style>
  <w:style w:type="character" w:customStyle="1" w:styleId="c29">
    <w:name w:val="c29"/>
    <w:basedOn w:val="a0"/>
    <w:rsid w:val="00B93167"/>
  </w:style>
  <w:style w:type="table" w:customStyle="1" w:styleId="3b">
    <w:name w:val="Сетка таблицы3"/>
    <w:basedOn w:val="a1"/>
    <w:next w:val="a9"/>
    <w:uiPriority w:val="59"/>
    <w:rsid w:val="00B9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3">
    <w:name w:val="Font Style173"/>
    <w:basedOn w:val="a0"/>
    <w:rsid w:val="00B93167"/>
    <w:rPr>
      <w:rFonts w:ascii="Century Schoolbook" w:hAnsi="Century Schoolbook" w:cs="Century Schoolbook"/>
      <w:sz w:val="18"/>
      <w:szCs w:val="18"/>
    </w:rPr>
  </w:style>
  <w:style w:type="character" w:customStyle="1" w:styleId="FontStyle174">
    <w:name w:val="Font Style174"/>
    <w:basedOn w:val="a0"/>
    <w:rsid w:val="00B93167"/>
    <w:rPr>
      <w:rFonts w:ascii="Century Schoolbook" w:hAnsi="Century Schoolbook" w:cs="Century Schoolbook"/>
      <w:b/>
      <w:bCs/>
      <w:i/>
      <w:iCs/>
      <w:spacing w:val="20"/>
      <w:sz w:val="18"/>
      <w:szCs w:val="18"/>
    </w:rPr>
  </w:style>
  <w:style w:type="character" w:customStyle="1" w:styleId="FontStyle138">
    <w:name w:val="Font Style138"/>
    <w:basedOn w:val="a0"/>
    <w:rsid w:val="00B93167"/>
    <w:rPr>
      <w:rFonts w:ascii="Century Schoolbook" w:hAnsi="Century Schoolbook" w:cs="Century Schoolbook"/>
      <w:i/>
      <w:iCs/>
      <w:sz w:val="14"/>
      <w:szCs w:val="14"/>
    </w:rPr>
  </w:style>
  <w:style w:type="character" w:customStyle="1" w:styleId="FontStyle16">
    <w:name w:val="Font Style16"/>
    <w:basedOn w:val="a0"/>
    <w:rsid w:val="00B93167"/>
    <w:rPr>
      <w:rFonts w:ascii="Times New Roman" w:hAnsi="Times New Roman" w:cs="Times New Roman"/>
      <w:sz w:val="20"/>
      <w:szCs w:val="20"/>
    </w:rPr>
  </w:style>
  <w:style w:type="paragraph" w:customStyle="1" w:styleId="c54">
    <w:name w:val="c54"/>
    <w:basedOn w:val="a"/>
    <w:rsid w:val="00B93167"/>
    <w:pPr>
      <w:spacing w:before="100" w:beforeAutospacing="1" w:after="100" w:afterAutospacing="1" w:line="240" w:lineRule="auto"/>
      <w:ind w:firstLine="0"/>
      <w:jc w:val="left"/>
    </w:pPr>
    <w:rPr>
      <w:sz w:val="24"/>
    </w:rPr>
  </w:style>
  <w:style w:type="character" w:customStyle="1" w:styleId="c18">
    <w:name w:val="c18"/>
    <w:basedOn w:val="a0"/>
    <w:rsid w:val="00B93167"/>
  </w:style>
  <w:style w:type="paragraph" w:customStyle="1" w:styleId="1f1">
    <w:name w:val="Обычный1"/>
    <w:basedOn w:val="1"/>
    <w:rsid w:val="00B93167"/>
    <w:pPr>
      <w:keepLines w:val="0"/>
      <w:widowControl w:val="0"/>
      <w:autoSpaceDE w:val="0"/>
      <w:autoSpaceDN w:val="0"/>
      <w:adjustRightInd w:val="0"/>
      <w:spacing w:before="0" w:line="240" w:lineRule="auto"/>
      <w:ind w:firstLine="0"/>
      <w:jc w:val="center"/>
    </w:pPr>
    <w:rPr>
      <w:rFonts w:ascii="Times New Roman" w:eastAsia="Times New Roman" w:hAnsi="Times New Roman" w:cs="Times New Roman"/>
      <w:b w:val="0"/>
      <w:bCs w:val="0"/>
      <w:noProof/>
      <w:color w:val="auto"/>
      <w:szCs w:val="24"/>
    </w:rPr>
  </w:style>
  <w:style w:type="character" w:customStyle="1" w:styleId="-1">
    <w:name w:val="-1"/>
    <w:rsid w:val="00B93167"/>
  </w:style>
  <w:style w:type="paragraph" w:customStyle="1" w:styleId="Tabl">
    <w:name w:val="Tabl"/>
    <w:basedOn w:val="a"/>
    <w:rsid w:val="00B93167"/>
    <w:pPr>
      <w:widowControl w:val="0"/>
      <w:autoSpaceDE w:val="0"/>
      <w:autoSpaceDN w:val="0"/>
      <w:spacing w:line="240" w:lineRule="auto"/>
      <w:ind w:firstLine="0"/>
    </w:pPr>
    <w:rPr>
      <w:rFonts w:ascii="NewtonCTT" w:eastAsia="SimSun" w:hAnsi="NewtonCTT"/>
      <w:color w:val="000000"/>
      <w:sz w:val="16"/>
      <w:szCs w:val="16"/>
    </w:rPr>
  </w:style>
  <w:style w:type="character" w:customStyle="1" w:styleId="-2">
    <w:name w:val="-2"/>
    <w:rsid w:val="00B93167"/>
  </w:style>
  <w:style w:type="character" w:customStyle="1" w:styleId="-15">
    <w:name w:val="-1.5"/>
    <w:rsid w:val="00B93167"/>
  </w:style>
  <w:style w:type="character" w:customStyle="1" w:styleId="-05">
    <w:name w:val="-0.5"/>
    <w:rsid w:val="00B93167"/>
  </w:style>
  <w:style w:type="paragraph" w:customStyle="1" w:styleId="2e">
    <w:name w:val="2"/>
    <w:basedOn w:val="a"/>
    <w:rsid w:val="00B93167"/>
    <w:pPr>
      <w:widowControl w:val="0"/>
      <w:autoSpaceDE w:val="0"/>
      <w:autoSpaceDN w:val="0"/>
      <w:spacing w:line="240" w:lineRule="auto"/>
      <w:ind w:firstLine="0"/>
      <w:jc w:val="left"/>
    </w:pPr>
    <w:rPr>
      <w:rFonts w:ascii="OfficinaSansCTT" w:hAnsi="OfficinaSansCTT"/>
      <w:b/>
      <w:bCs/>
      <w:color w:val="000000"/>
      <w:szCs w:val="28"/>
    </w:rPr>
  </w:style>
  <w:style w:type="character" w:customStyle="1" w:styleId="116">
    <w:name w:val="11"/>
    <w:rsid w:val="00B93167"/>
  </w:style>
  <w:style w:type="character" w:customStyle="1" w:styleId="0">
    <w:name w:val="0"/>
    <w:rsid w:val="00B93167"/>
  </w:style>
  <w:style w:type="character" w:customStyle="1" w:styleId="05">
    <w:name w:val="0.5"/>
    <w:rsid w:val="00B93167"/>
  </w:style>
  <w:style w:type="character" w:customStyle="1" w:styleId="61">
    <w:name w:val="Основной текст (6)"/>
    <w:rsid w:val="00B93167"/>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 Полужирный;Курсив"/>
    <w:rsid w:val="00B93167"/>
    <w:rPr>
      <w:rFonts w:ascii="Times New Roman" w:eastAsia="Times New Roman" w:hAnsi="Times New Roman" w:cs="Times New Roman"/>
      <w:b/>
      <w:bCs/>
      <w:i/>
      <w:iCs/>
      <w:smallCaps w:val="0"/>
      <w:strike w:val="0"/>
      <w:spacing w:val="0"/>
      <w:sz w:val="20"/>
      <w:szCs w:val="20"/>
    </w:rPr>
  </w:style>
  <w:style w:type="character" w:customStyle="1" w:styleId="430">
    <w:name w:val="Заголовок №4 (3)"/>
    <w:rsid w:val="00B93167"/>
    <w:rPr>
      <w:rFonts w:ascii="Century Gothic" w:eastAsia="Century Gothic" w:hAnsi="Century Gothic" w:cs="Century Gothic"/>
      <w:b w:val="0"/>
      <w:bCs w:val="0"/>
      <w:i w:val="0"/>
      <w:iCs w:val="0"/>
      <w:smallCaps w:val="0"/>
      <w:strike w:val="0"/>
      <w:spacing w:val="-10"/>
      <w:sz w:val="22"/>
      <w:szCs w:val="22"/>
    </w:rPr>
  </w:style>
  <w:style w:type="character" w:customStyle="1" w:styleId="60pt">
    <w:name w:val="Основной текст (6) + Курсив;Интервал 0 pt"/>
    <w:rsid w:val="00B93167"/>
    <w:rPr>
      <w:rFonts w:ascii="Times New Roman" w:eastAsia="Times New Roman" w:hAnsi="Times New Roman" w:cs="Times New Roman"/>
      <w:b w:val="0"/>
      <w:bCs w:val="0"/>
      <w:i/>
      <w:iCs/>
      <w:smallCaps w:val="0"/>
      <w:strike w:val="0"/>
      <w:spacing w:val="10"/>
      <w:sz w:val="20"/>
      <w:szCs w:val="20"/>
    </w:rPr>
  </w:style>
  <w:style w:type="character" w:customStyle="1" w:styleId="FontStyle45">
    <w:name w:val="Font Style45"/>
    <w:uiPriority w:val="99"/>
    <w:rsid w:val="00B93167"/>
    <w:rPr>
      <w:rFonts w:ascii="Times New Roman" w:hAnsi="Times New Roman" w:cs="Times New Roman" w:hint="default"/>
      <w:sz w:val="18"/>
      <w:szCs w:val="18"/>
    </w:rPr>
  </w:style>
  <w:style w:type="numbering" w:customStyle="1" w:styleId="WWNum16">
    <w:name w:val="WWNum16"/>
    <w:basedOn w:val="a2"/>
    <w:rsid w:val="00B93167"/>
    <w:pPr>
      <w:numPr>
        <w:numId w:val="6"/>
      </w:numPr>
    </w:pPr>
  </w:style>
  <w:style w:type="numbering" w:customStyle="1" w:styleId="WWNum17">
    <w:name w:val="WWNum17"/>
    <w:basedOn w:val="a2"/>
    <w:rsid w:val="00B93167"/>
    <w:pPr>
      <w:numPr>
        <w:numId w:val="7"/>
      </w:numPr>
    </w:pPr>
  </w:style>
  <w:style w:type="numbering" w:customStyle="1" w:styleId="WWNum18">
    <w:name w:val="WWNum18"/>
    <w:basedOn w:val="a2"/>
    <w:rsid w:val="00B93167"/>
    <w:pPr>
      <w:numPr>
        <w:numId w:val="8"/>
      </w:numPr>
    </w:pPr>
  </w:style>
  <w:style w:type="numbering" w:customStyle="1" w:styleId="WWNum19">
    <w:name w:val="WWNum19"/>
    <w:basedOn w:val="a2"/>
    <w:rsid w:val="00B93167"/>
    <w:pPr>
      <w:numPr>
        <w:numId w:val="9"/>
      </w:numPr>
    </w:pPr>
  </w:style>
  <w:style w:type="character" w:customStyle="1" w:styleId="1f2">
    <w:name w:val="Основной текст Знак1"/>
    <w:uiPriority w:val="99"/>
    <w:locked/>
    <w:rsid w:val="00173450"/>
    <w:rPr>
      <w:rFonts w:ascii="Georgia" w:hAnsi="Georgia" w:cs="Georgia"/>
      <w:sz w:val="19"/>
      <w:szCs w:val="19"/>
      <w:u w:val="none"/>
    </w:rPr>
  </w:style>
  <w:style w:type="character" w:customStyle="1" w:styleId="72">
    <w:name w:val="Основной текст (7)_"/>
    <w:link w:val="73"/>
    <w:uiPriority w:val="99"/>
    <w:locked/>
    <w:rsid w:val="00EC0E20"/>
    <w:rPr>
      <w:rFonts w:ascii="Tahoma" w:hAnsi="Tahoma" w:cs="Tahoma"/>
      <w:b/>
      <w:bCs/>
      <w:color w:val="231F20"/>
      <w:sz w:val="18"/>
      <w:szCs w:val="18"/>
    </w:rPr>
  </w:style>
  <w:style w:type="paragraph" w:customStyle="1" w:styleId="73">
    <w:name w:val="Основной текст (7)"/>
    <w:basedOn w:val="a"/>
    <w:link w:val="72"/>
    <w:uiPriority w:val="99"/>
    <w:rsid w:val="00EC0E20"/>
    <w:pPr>
      <w:widowControl w:val="0"/>
      <w:spacing w:after="40" w:line="254" w:lineRule="auto"/>
      <w:ind w:firstLine="0"/>
      <w:jc w:val="left"/>
    </w:pPr>
    <w:rPr>
      <w:rFonts w:ascii="Tahoma" w:eastAsiaTheme="minorHAnsi" w:hAnsi="Tahoma" w:cs="Tahoma"/>
      <w:b/>
      <w:bCs/>
      <w:color w:val="231F20"/>
      <w:sz w:val="18"/>
      <w:szCs w:val="18"/>
      <w:lang w:eastAsia="en-US"/>
    </w:rPr>
  </w:style>
  <w:style w:type="paragraph" w:customStyle="1" w:styleId="body">
    <w:name w:val="body"/>
    <w:basedOn w:val="a"/>
    <w:uiPriority w:val="99"/>
    <w:rsid w:val="000F03E3"/>
    <w:pPr>
      <w:autoSpaceDE w:val="0"/>
      <w:autoSpaceDN w:val="0"/>
      <w:adjustRightInd w:val="0"/>
      <w:spacing w:line="240" w:lineRule="atLeast"/>
      <w:ind w:firstLine="227"/>
    </w:pPr>
    <w:rPr>
      <w:rFonts w:eastAsiaTheme="minorEastAsia" w:cs="SchoolBookSanPin"/>
      <w:color w:val="000000"/>
      <w:sz w:val="20"/>
      <w:szCs w:val="20"/>
    </w:rPr>
  </w:style>
  <w:style w:type="paragraph" w:customStyle="1" w:styleId="list-bullet">
    <w:name w:val="list-bullet"/>
    <w:basedOn w:val="body"/>
    <w:uiPriority w:val="99"/>
    <w:rsid w:val="000F03E3"/>
    <w:pPr>
      <w:numPr>
        <w:numId w:val="110"/>
      </w:numPr>
      <w:ind w:left="0" w:firstLine="227"/>
    </w:pPr>
  </w:style>
  <w:style w:type="paragraph" w:customStyle="1" w:styleId="NoParagraphStyle">
    <w:name w:val="[No Paragraph Style]"/>
    <w:rsid w:val="006D56EB"/>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character" w:customStyle="1" w:styleId="Bold">
    <w:name w:val="Bold"/>
    <w:uiPriority w:val="99"/>
    <w:rsid w:val="006D56EB"/>
    <w:rPr>
      <w:rFonts w:ascii="Times New Roman" w:hAnsi="Times New Roman"/>
      <w:b/>
      <w:bCs/>
    </w:rPr>
  </w:style>
  <w:style w:type="paragraph" w:customStyle="1" w:styleId="table-head">
    <w:name w:val="table-head"/>
    <w:basedOn w:val="a"/>
    <w:uiPriority w:val="99"/>
    <w:rsid w:val="006D56EB"/>
    <w:pPr>
      <w:tabs>
        <w:tab w:val="left" w:pos="567"/>
      </w:tabs>
      <w:autoSpaceDE w:val="0"/>
      <w:autoSpaceDN w:val="0"/>
      <w:adjustRightInd w:val="0"/>
      <w:spacing w:after="100" w:line="200" w:lineRule="atLeast"/>
      <w:ind w:firstLine="0"/>
      <w:jc w:val="center"/>
      <w:textAlignment w:val="center"/>
    </w:pPr>
    <w:rPr>
      <w:rFonts w:ascii="SchoolBookSanPin-Bold" w:hAnsi="SchoolBookSanPin-Bold" w:cs="SchoolBookSanPin-Bold"/>
      <w:b/>
      <w:bCs/>
      <w:color w:val="000000"/>
      <w:sz w:val="18"/>
      <w:szCs w:val="18"/>
    </w:rPr>
  </w:style>
  <w:style w:type="paragraph" w:customStyle="1" w:styleId="table-body1mm">
    <w:name w:val="table-body_1mm"/>
    <w:basedOn w:val="body"/>
    <w:uiPriority w:val="99"/>
    <w:rsid w:val="006D56EB"/>
    <w:pPr>
      <w:spacing w:after="100" w:line="200" w:lineRule="atLeast"/>
      <w:ind w:firstLine="0"/>
      <w:jc w:val="left"/>
      <w:textAlignment w:val="center"/>
    </w:pPr>
    <w:rPr>
      <w:rFonts w:eastAsia="Times New Roman"/>
      <w:sz w:val="18"/>
      <w:szCs w:val="18"/>
    </w:rPr>
  </w:style>
  <w:style w:type="paragraph" w:customStyle="1" w:styleId="Body0">
    <w:name w:val="Body"/>
    <w:basedOn w:val="NoParagraphStyle"/>
    <w:uiPriority w:val="99"/>
    <w:rsid w:val="006D56EB"/>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3">
    <w:name w:val="h3"/>
    <w:basedOn w:val="a"/>
    <w:uiPriority w:val="99"/>
    <w:rsid w:val="006F67FA"/>
    <w:pPr>
      <w:keepNext/>
      <w:keepLines/>
      <w:suppressAutoHyphens/>
      <w:autoSpaceDE w:val="0"/>
      <w:autoSpaceDN w:val="0"/>
      <w:adjustRightInd w:val="0"/>
      <w:spacing w:before="240" w:after="120" w:line="240" w:lineRule="atLeast"/>
      <w:ind w:firstLine="0"/>
      <w:jc w:val="left"/>
      <w:textAlignment w:val="center"/>
    </w:pPr>
    <w:rPr>
      <w:rFonts w:eastAsiaTheme="minorEastAsia" w:cs="OfficinaSansExtraBoldITC-Reg"/>
      <w:b/>
      <w:bCs/>
      <w:color w:val="000000"/>
      <w:position w:val="6"/>
      <w:sz w:val="22"/>
      <w:szCs w:val="22"/>
    </w:rPr>
  </w:style>
  <w:style w:type="character" w:customStyle="1" w:styleId="1f3">
    <w:name w:val="Неразрешенное упоминание1"/>
    <w:basedOn w:val="a0"/>
    <w:uiPriority w:val="99"/>
    <w:semiHidden/>
    <w:unhideWhenUsed/>
    <w:rsid w:val="00372854"/>
    <w:rPr>
      <w:color w:val="605E5C"/>
      <w:shd w:val="clear" w:color="auto" w:fill="E1DFDD"/>
    </w:rPr>
  </w:style>
  <w:style w:type="paragraph" w:customStyle="1" w:styleId="table-body0mm">
    <w:name w:val="table-body_0mm"/>
    <w:basedOn w:val="body"/>
    <w:uiPriority w:val="99"/>
    <w:rsid w:val="00372854"/>
    <w:pPr>
      <w:tabs>
        <w:tab w:val="left" w:pos="567"/>
      </w:tabs>
      <w:spacing w:line="200" w:lineRule="atLeast"/>
      <w:ind w:firstLine="0"/>
      <w:jc w:val="left"/>
      <w:textAlignment w:val="center"/>
    </w:pPr>
    <w:rPr>
      <w:rFonts w:eastAsia="Times New Roman"/>
      <w:sz w:val="18"/>
      <w:szCs w:val="18"/>
    </w:rPr>
  </w:style>
  <w:style w:type="paragraph" w:customStyle="1" w:styleId="1f4">
    <w:name w:val="Заголовок1"/>
    <w:basedOn w:val="a"/>
    <w:next w:val="af2"/>
    <w:rsid w:val="00096101"/>
    <w:pPr>
      <w:keepNext/>
      <w:spacing w:before="240" w:after="120" w:line="240" w:lineRule="auto"/>
      <w:ind w:firstLine="0"/>
      <w:jc w:val="left"/>
    </w:pPr>
    <w:rPr>
      <w:rFonts w:ascii="Arial" w:eastAsia="SimSun" w:hAnsi="Arial" w:cs="Mangal"/>
      <w:szCs w:val="28"/>
      <w:lang w:eastAsia="ar-SA"/>
    </w:rPr>
  </w:style>
  <w:style w:type="character" w:customStyle="1" w:styleId="organictitlecontentspan">
    <w:name w:val="organictitlecontentspan"/>
    <w:basedOn w:val="a0"/>
    <w:rsid w:val="00096101"/>
  </w:style>
  <w:style w:type="character" w:customStyle="1" w:styleId="FontStyle38">
    <w:name w:val="Font Style38"/>
    <w:rsid w:val="00096101"/>
    <w:rPr>
      <w:rFonts w:ascii="Century Schoolbook" w:hAnsi="Century Schoolbook" w:cs="Century Schoolbook"/>
      <w:sz w:val="18"/>
      <w:szCs w:val="18"/>
    </w:rPr>
  </w:style>
  <w:style w:type="character" w:customStyle="1" w:styleId="FontStyle36">
    <w:name w:val="Font Style36"/>
    <w:rsid w:val="00096101"/>
    <w:rPr>
      <w:rFonts w:ascii="Century Schoolbook" w:hAnsi="Century Schoolbook" w:cs="Century Schoolbook"/>
      <w:sz w:val="16"/>
      <w:szCs w:val="16"/>
    </w:rPr>
  </w:style>
  <w:style w:type="character" w:customStyle="1" w:styleId="FontStyle39">
    <w:name w:val="Font Style39"/>
    <w:rsid w:val="00096101"/>
    <w:rPr>
      <w:rFonts w:ascii="Franklin Gothic Medium" w:hAnsi="Franklin Gothic Medium" w:cs="Franklin Gothic Medium"/>
      <w:sz w:val="18"/>
      <w:szCs w:val="18"/>
    </w:rPr>
  </w:style>
  <w:style w:type="paragraph" w:customStyle="1" w:styleId="footnote">
    <w:name w:val="footnote"/>
    <w:basedOn w:val="body"/>
    <w:uiPriority w:val="99"/>
    <w:rsid w:val="005D153E"/>
    <w:pPr>
      <w:tabs>
        <w:tab w:val="left" w:pos="454"/>
      </w:tabs>
      <w:spacing w:line="200" w:lineRule="atLeast"/>
    </w:pPr>
    <w:rPr>
      <w:sz w:val="18"/>
      <w:szCs w:val="18"/>
    </w:rPr>
  </w:style>
  <w:style w:type="character" w:customStyle="1" w:styleId="footnote-num">
    <w:name w:val="footnote-num"/>
    <w:uiPriority w:val="99"/>
    <w:rsid w:val="005D153E"/>
    <w:rPr>
      <w:position w:val="4"/>
      <w:sz w:val="12"/>
      <w:szCs w:val="12"/>
      <w:vertAlign w:val="baseline"/>
    </w:rPr>
  </w:style>
  <w:style w:type="table" w:customStyle="1" w:styleId="46">
    <w:name w:val="Сетка таблицы4"/>
    <w:basedOn w:val="a1"/>
    <w:next w:val="a9"/>
    <w:uiPriority w:val="59"/>
    <w:rsid w:val="00F21AA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
    <w:name w:val="Заголовок №2_"/>
    <w:basedOn w:val="a0"/>
    <w:link w:val="2f0"/>
    <w:locked/>
    <w:rsid w:val="00240D3C"/>
    <w:rPr>
      <w:rFonts w:ascii="Arial" w:eastAsia="Arial" w:hAnsi="Arial" w:cs="Arial"/>
      <w:b/>
      <w:bCs/>
      <w:color w:val="231E20"/>
      <w:sz w:val="20"/>
      <w:szCs w:val="20"/>
    </w:rPr>
  </w:style>
  <w:style w:type="paragraph" w:customStyle="1" w:styleId="2f0">
    <w:name w:val="Заголовок №2"/>
    <w:basedOn w:val="a"/>
    <w:link w:val="2f"/>
    <w:rsid w:val="00240D3C"/>
    <w:pPr>
      <w:widowControl w:val="0"/>
      <w:spacing w:after="60" w:line="240" w:lineRule="auto"/>
      <w:ind w:firstLine="0"/>
      <w:jc w:val="left"/>
      <w:outlineLvl w:val="1"/>
    </w:pPr>
    <w:rPr>
      <w:rFonts w:ascii="Arial" w:eastAsia="Arial" w:hAnsi="Arial" w:cs="Arial"/>
      <w:b/>
      <w:bCs/>
      <w:color w:val="231E20"/>
      <w:sz w:val="20"/>
      <w:szCs w:val="20"/>
      <w:lang w:eastAsia="en-US"/>
    </w:rPr>
  </w:style>
  <w:style w:type="character" w:styleId="afffc">
    <w:name w:val="Unresolved Mention"/>
    <w:basedOn w:val="a0"/>
    <w:uiPriority w:val="99"/>
    <w:semiHidden/>
    <w:unhideWhenUsed/>
    <w:rsid w:val="00A90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39">
      <w:bodyDiv w:val="1"/>
      <w:marLeft w:val="0"/>
      <w:marRight w:val="0"/>
      <w:marTop w:val="0"/>
      <w:marBottom w:val="0"/>
      <w:divBdr>
        <w:top w:val="none" w:sz="0" w:space="0" w:color="auto"/>
        <w:left w:val="none" w:sz="0" w:space="0" w:color="auto"/>
        <w:bottom w:val="none" w:sz="0" w:space="0" w:color="auto"/>
        <w:right w:val="none" w:sz="0" w:space="0" w:color="auto"/>
      </w:divBdr>
      <w:divsChild>
        <w:div w:id="587734425">
          <w:marLeft w:val="547"/>
          <w:marRight w:val="0"/>
          <w:marTop w:val="48"/>
          <w:marBottom w:val="0"/>
          <w:divBdr>
            <w:top w:val="none" w:sz="0" w:space="0" w:color="auto"/>
            <w:left w:val="none" w:sz="0" w:space="0" w:color="auto"/>
            <w:bottom w:val="none" w:sz="0" w:space="0" w:color="auto"/>
            <w:right w:val="none" w:sz="0" w:space="0" w:color="auto"/>
          </w:divBdr>
        </w:div>
      </w:divsChild>
    </w:div>
    <w:div w:id="80487190">
      <w:bodyDiv w:val="1"/>
      <w:marLeft w:val="0"/>
      <w:marRight w:val="0"/>
      <w:marTop w:val="0"/>
      <w:marBottom w:val="0"/>
      <w:divBdr>
        <w:top w:val="none" w:sz="0" w:space="0" w:color="auto"/>
        <w:left w:val="none" w:sz="0" w:space="0" w:color="auto"/>
        <w:bottom w:val="none" w:sz="0" w:space="0" w:color="auto"/>
        <w:right w:val="none" w:sz="0" w:space="0" w:color="auto"/>
      </w:divBdr>
    </w:div>
    <w:div w:id="286936706">
      <w:bodyDiv w:val="1"/>
      <w:marLeft w:val="0"/>
      <w:marRight w:val="0"/>
      <w:marTop w:val="0"/>
      <w:marBottom w:val="0"/>
      <w:divBdr>
        <w:top w:val="none" w:sz="0" w:space="0" w:color="auto"/>
        <w:left w:val="none" w:sz="0" w:space="0" w:color="auto"/>
        <w:bottom w:val="none" w:sz="0" w:space="0" w:color="auto"/>
        <w:right w:val="none" w:sz="0" w:space="0" w:color="auto"/>
      </w:divBdr>
    </w:div>
    <w:div w:id="338192687">
      <w:bodyDiv w:val="1"/>
      <w:marLeft w:val="0"/>
      <w:marRight w:val="0"/>
      <w:marTop w:val="0"/>
      <w:marBottom w:val="0"/>
      <w:divBdr>
        <w:top w:val="none" w:sz="0" w:space="0" w:color="auto"/>
        <w:left w:val="none" w:sz="0" w:space="0" w:color="auto"/>
        <w:bottom w:val="none" w:sz="0" w:space="0" w:color="auto"/>
        <w:right w:val="none" w:sz="0" w:space="0" w:color="auto"/>
      </w:divBdr>
    </w:div>
    <w:div w:id="381172996">
      <w:bodyDiv w:val="1"/>
      <w:marLeft w:val="0"/>
      <w:marRight w:val="0"/>
      <w:marTop w:val="0"/>
      <w:marBottom w:val="0"/>
      <w:divBdr>
        <w:top w:val="none" w:sz="0" w:space="0" w:color="auto"/>
        <w:left w:val="none" w:sz="0" w:space="0" w:color="auto"/>
        <w:bottom w:val="none" w:sz="0" w:space="0" w:color="auto"/>
        <w:right w:val="none" w:sz="0" w:space="0" w:color="auto"/>
      </w:divBdr>
    </w:div>
    <w:div w:id="395056762">
      <w:bodyDiv w:val="1"/>
      <w:marLeft w:val="0"/>
      <w:marRight w:val="0"/>
      <w:marTop w:val="0"/>
      <w:marBottom w:val="0"/>
      <w:divBdr>
        <w:top w:val="none" w:sz="0" w:space="0" w:color="auto"/>
        <w:left w:val="none" w:sz="0" w:space="0" w:color="auto"/>
        <w:bottom w:val="none" w:sz="0" w:space="0" w:color="auto"/>
        <w:right w:val="none" w:sz="0" w:space="0" w:color="auto"/>
      </w:divBdr>
    </w:div>
    <w:div w:id="420418500">
      <w:bodyDiv w:val="1"/>
      <w:marLeft w:val="0"/>
      <w:marRight w:val="0"/>
      <w:marTop w:val="0"/>
      <w:marBottom w:val="0"/>
      <w:divBdr>
        <w:top w:val="none" w:sz="0" w:space="0" w:color="auto"/>
        <w:left w:val="none" w:sz="0" w:space="0" w:color="auto"/>
        <w:bottom w:val="none" w:sz="0" w:space="0" w:color="auto"/>
        <w:right w:val="none" w:sz="0" w:space="0" w:color="auto"/>
      </w:divBdr>
    </w:div>
    <w:div w:id="617834886">
      <w:bodyDiv w:val="1"/>
      <w:marLeft w:val="0"/>
      <w:marRight w:val="0"/>
      <w:marTop w:val="0"/>
      <w:marBottom w:val="0"/>
      <w:divBdr>
        <w:top w:val="none" w:sz="0" w:space="0" w:color="auto"/>
        <w:left w:val="none" w:sz="0" w:space="0" w:color="auto"/>
        <w:bottom w:val="none" w:sz="0" w:space="0" w:color="auto"/>
        <w:right w:val="none" w:sz="0" w:space="0" w:color="auto"/>
      </w:divBdr>
    </w:div>
    <w:div w:id="618994633">
      <w:bodyDiv w:val="1"/>
      <w:marLeft w:val="0"/>
      <w:marRight w:val="0"/>
      <w:marTop w:val="0"/>
      <w:marBottom w:val="0"/>
      <w:divBdr>
        <w:top w:val="none" w:sz="0" w:space="0" w:color="auto"/>
        <w:left w:val="none" w:sz="0" w:space="0" w:color="auto"/>
        <w:bottom w:val="none" w:sz="0" w:space="0" w:color="auto"/>
        <w:right w:val="none" w:sz="0" w:space="0" w:color="auto"/>
      </w:divBdr>
    </w:div>
    <w:div w:id="816994634">
      <w:bodyDiv w:val="1"/>
      <w:marLeft w:val="0"/>
      <w:marRight w:val="0"/>
      <w:marTop w:val="0"/>
      <w:marBottom w:val="0"/>
      <w:divBdr>
        <w:top w:val="none" w:sz="0" w:space="0" w:color="auto"/>
        <w:left w:val="none" w:sz="0" w:space="0" w:color="auto"/>
        <w:bottom w:val="none" w:sz="0" w:space="0" w:color="auto"/>
        <w:right w:val="none" w:sz="0" w:space="0" w:color="auto"/>
      </w:divBdr>
    </w:div>
    <w:div w:id="911893870">
      <w:bodyDiv w:val="1"/>
      <w:marLeft w:val="0"/>
      <w:marRight w:val="0"/>
      <w:marTop w:val="0"/>
      <w:marBottom w:val="0"/>
      <w:divBdr>
        <w:top w:val="none" w:sz="0" w:space="0" w:color="auto"/>
        <w:left w:val="none" w:sz="0" w:space="0" w:color="auto"/>
        <w:bottom w:val="none" w:sz="0" w:space="0" w:color="auto"/>
        <w:right w:val="none" w:sz="0" w:space="0" w:color="auto"/>
      </w:divBdr>
    </w:div>
    <w:div w:id="1299460191">
      <w:bodyDiv w:val="1"/>
      <w:marLeft w:val="0"/>
      <w:marRight w:val="0"/>
      <w:marTop w:val="0"/>
      <w:marBottom w:val="0"/>
      <w:divBdr>
        <w:top w:val="none" w:sz="0" w:space="0" w:color="auto"/>
        <w:left w:val="none" w:sz="0" w:space="0" w:color="auto"/>
        <w:bottom w:val="none" w:sz="0" w:space="0" w:color="auto"/>
        <w:right w:val="none" w:sz="0" w:space="0" w:color="auto"/>
      </w:divBdr>
    </w:div>
    <w:div w:id="1333532803">
      <w:bodyDiv w:val="1"/>
      <w:marLeft w:val="0"/>
      <w:marRight w:val="0"/>
      <w:marTop w:val="0"/>
      <w:marBottom w:val="0"/>
      <w:divBdr>
        <w:top w:val="none" w:sz="0" w:space="0" w:color="auto"/>
        <w:left w:val="none" w:sz="0" w:space="0" w:color="auto"/>
        <w:bottom w:val="none" w:sz="0" w:space="0" w:color="auto"/>
        <w:right w:val="none" w:sz="0" w:space="0" w:color="auto"/>
      </w:divBdr>
    </w:div>
    <w:div w:id="1422794572">
      <w:bodyDiv w:val="1"/>
      <w:marLeft w:val="0"/>
      <w:marRight w:val="0"/>
      <w:marTop w:val="0"/>
      <w:marBottom w:val="0"/>
      <w:divBdr>
        <w:top w:val="none" w:sz="0" w:space="0" w:color="auto"/>
        <w:left w:val="none" w:sz="0" w:space="0" w:color="auto"/>
        <w:bottom w:val="none" w:sz="0" w:space="0" w:color="auto"/>
        <w:right w:val="none" w:sz="0" w:space="0" w:color="auto"/>
      </w:divBdr>
    </w:div>
    <w:div w:id="1426266715">
      <w:bodyDiv w:val="1"/>
      <w:marLeft w:val="0"/>
      <w:marRight w:val="0"/>
      <w:marTop w:val="0"/>
      <w:marBottom w:val="0"/>
      <w:divBdr>
        <w:top w:val="none" w:sz="0" w:space="0" w:color="auto"/>
        <w:left w:val="none" w:sz="0" w:space="0" w:color="auto"/>
        <w:bottom w:val="none" w:sz="0" w:space="0" w:color="auto"/>
        <w:right w:val="none" w:sz="0" w:space="0" w:color="auto"/>
      </w:divBdr>
    </w:div>
    <w:div w:id="1556042770">
      <w:bodyDiv w:val="1"/>
      <w:marLeft w:val="0"/>
      <w:marRight w:val="0"/>
      <w:marTop w:val="0"/>
      <w:marBottom w:val="0"/>
      <w:divBdr>
        <w:top w:val="none" w:sz="0" w:space="0" w:color="auto"/>
        <w:left w:val="none" w:sz="0" w:space="0" w:color="auto"/>
        <w:bottom w:val="none" w:sz="0" w:space="0" w:color="auto"/>
        <w:right w:val="none" w:sz="0" w:space="0" w:color="auto"/>
      </w:divBdr>
    </w:div>
    <w:div w:id="1773894064">
      <w:bodyDiv w:val="1"/>
      <w:marLeft w:val="0"/>
      <w:marRight w:val="0"/>
      <w:marTop w:val="0"/>
      <w:marBottom w:val="0"/>
      <w:divBdr>
        <w:top w:val="none" w:sz="0" w:space="0" w:color="auto"/>
        <w:left w:val="none" w:sz="0" w:space="0" w:color="auto"/>
        <w:bottom w:val="none" w:sz="0" w:space="0" w:color="auto"/>
        <w:right w:val="none" w:sz="0" w:space="0" w:color="auto"/>
      </w:divBdr>
    </w:div>
    <w:div w:id="1806191562">
      <w:bodyDiv w:val="1"/>
      <w:marLeft w:val="0"/>
      <w:marRight w:val="0"/>
      <w:marTop w:val="0"/>
      <w:marBottom w:val="0"/>
      <w:divBdr>
        <w:top w:val="none" w:sz="0" w:space="0" w:color="auto"/>
        <w:left w:val="none" w:sz="0" w:space="0" w:color="auto"/>
        <w:bottom w:val="none" w:sz="0" w:space="0" w:color="auto"/>
        <w:right w:val="none" w:sz="0" w:space="0" w:color="auto"/>
      </w:divBdr>
    </w:div>
    <w:div w:id="1969579714">
      <w:bodyDiv w:val="1"/>
      <w:marLeft w:val="0"/>
      <w:marRight w:val="0"/>
      <w:marTop w:val="0"/>
      <w:marBottom w:val="0"/>
      <w:divBdr>
        <w:top w:val="none" w:sz="0" w:space="0" w:color="auto"/>
        <w:left w:val="none" w:sz="0" w:space="0" w:color="auto"/>
        <w:bottom w:val="none" w:sz="0" w:space="0" w:color="auto"/>
        <w:right w:val="none" w:sz="0" w:space="0" w:color="auto"/>
      </w:divBdr>
    </w:div>
    <w:div w:id="2015063833">
      <w:bodyDiv w:val="1"/>
      <w:marLeft w:val="0"/>
      <w:marRight w:val="0"/>
      <w:marTop w:val="0"/>
      <w:marBottom w:val="0"/>
      <w:divBdr>
        <w:top w:val="none" w:sz="0" w:space="0" w:color="auto"/>
        <w:left w:val="none" w:sz="0" w:space="0" w:color="auto"/>
        <w:bottom w:val="none" w:sz="0" w:space="0" w:color="auto"/>
        <w:right w:val="none" w:sz="0" w:space="0" w:color="auto"/>
      </w:divBdr>
    </w:div>
    <w:div w:id="2045061886">
      <w:bodyDiv w:val="1"/>
      <w:marLeft w:val="0"/>
      <w:marRight w:val="0"/>
      <w:marTop w:val="0"/>
      <w:marBottom w:val="0"/>
      <w:divBdr>
        <w:top w:val="none" w:sz="0" w:space="0" w:color="auto"/>
        <w:left w:val="none" w:sz="0" w:space="0" w:color="auto"/>
        <w:bottom w:val="none" w:sz="0" w:space="0" w:color="auto"/>
        <w:right w:val="none" w:sz="0" w:space="0" w:color="auto"/>
      </w:divBdr>
    </w:div>
    <w:div w:id="206205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educont.ru/" TargetMode="External"/><Relationship Id="rId26" Type="http://schemas.openxmlformats.org/officeDocument/2006/relationships/hyperlink" Target="https://edu.gov.ru/" TargetMode="External"/><Relationship Id="rId39" Type="http://schemas.openxmlformats.org/officeDocument/2006/relationships/hyperlink" Target="https://jamboard.google.com" TargetMode="External"/><Relationship Id="rId3" Type="http://schemas.openxmlformats.org/officeDocument/2006/relationships/styles" Target="styles.xml"/><Relationship Id="rId21" Type="http://schemas.openxmlformats.org/officeDocument/2006/relationships/hyperlink" Target="https://fg.resh.edu.ru/" TargetMode="External"/><Relationship Id="rId34" Type="http://schemas.openxmlformats.org/officeDocument/2006/relationships/hyperlink" Target="https://www.yaklass.ru/" TargetMode="External"/><Relationship Id="rId42" Type="http://schemas.openxmlformats.org/officeDocument/2006/relationships/hyperlink" Target="https://www.google.com/intl/ru_ua/forms/about/" TargetMode="External"/><Relationship Id="rId47" Type="http://schemas.openxmlformats.org/officeDocument/2006/relationships/hyperlink" Target="https://vk.com/school__98_krsk" TargetMode="External"/><Relationship Id="rId50" Type="http://schemas.openxmlformats.org/officeDocument/2006/relationships/hyperlink" Target="https://school98.ru/materialnoe/" TargetMode="External"/><Relationship Id="rId7" Type="http://schemas.openxmlformats.org/officeDocument/2006/relationships/endnotes" Target="endnotes.xml"/><Relationship Id="rId12" Type="http://schemas.openxmlformats.org/officeDocument/2006/relationships/hyperlink" Target="https://98krsk.ru/" TargetMode="External"/><Relationship Id="rId17" Type="http://schemas.openxmlformats.org/officeDocument/2006/relationships/hyperlink" Target="http://school-collection.edu.ru/" TargetMode="External"/><Relationship Id="rId25" Type="http://schemas.openxmlformats.org/officeDocument/2006/relationships/hyperlink" Target="https://vk.com/@authors-create-stream" TargetMode="External"/><Relationship Id="rId33" Type="http://schemas.openxmlformats.org/officeDocument/2006/relationships/hyperlink" Target="https://statgrad.org/" TargetMode="External"/><Relationship Id="rId38" Type="http://schemas.openxmlformats.org/officeDocument/2006/relationships/hyperlink" Target="https://padlet.com" TargetMode="External"/><Relationship Id="rId46" Type="http://schemas.openxmlformats.org/officeDocument/2006/relationships/hyperlink" Target="https://learningapps.org"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s://edsoo.ru/" TargetMode="External"/><Relationship Id="rId29" Type="http://schemas.openxmlformats.org/officeDocument/2006/relationships/hyperlink" Target="http://school-collection.edu.ru/" TargetMode="External"/><Relationship Id="rId41" Type="http://schemas.openxmlformats.org/officeDocument/2006/relationships/hyperlink" Target="https://nearpod.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s.gov.ru/" TargetMode="External"/><Relationship Id="rId24" Type="http://schemas.openxmlformats.org/officeDocument/2006/relationships/hyperlink" Target="https://events.webinar.ru/signin" TargetMode="External"/><Relationship Id="rId32" Type="http://schemas.openxmlformats.org/officeDocument/2006/relationships/hyperlink" Target="https://rusneb.ru/" TargetMode="External"/><Relationship Id="rId37" Type="http://schemas.openxmlformats.org/officeDocument/2006/relationships/hyperlink" Target="https://skysmart.ru/" TargetMode="External"/><Relationship Id="rId40" Type="http://schemas.openxmlformats.org/officeDocument/2006/relationships/hyperlink" Target="https://miro.com/" TargetMode="External"/><Relationship Id="rId45" Type="http://schemas.openxmlformats.org/officeDocument/2006/relationships/hyperlink" Target="https://kahoot.com"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eljur.ru/elektronnyj-dnevnik-zhurnal-vhod-v-sistemu-hello" TargetMode="External"/><Relationship Id="rId28" Type="http://schemas.openxmlformats.org/officeDocument/2006/relationships/hyperlink" Target="http://window.edu.ru/" TargetMode="External"/><Relationship Id="rId36" Type="http://schemas.openxmlformats.org/officeDocument/2006/relationships/hyperlink" Target="https://uchi.ru/" TargetMode="External"/><Relationship Id="rId49" Type="http://schemas.openxmlformats.org/officeDocument/2006/relationships/hyperlink" Target="https://school98.ru/media/2022/05/14/1297166826/Ocenka_uslovij_truda.pdf" TargetMode="External"/><Relationship Id="rId10" Type="http://schemas.openxmlformats.org/officeDocument/2006/relationships/hyperlink" Target="https://docs.cntd.ru/document/726597178" TargetMode="External"/><Relationship Id="rId19" Type="http://schemas.openxmlformats.org/officeDocument/2006/relationships/hyperlink" Target="http://sch98.edusite.ru/mmagic.html?page=/sveden/education.html" TargetMode="External"/><Relationship Id="rId31" Type="http://schemas.openxmlformats.org/officeDocument/2006/relationships/hyperlink" Target="https://school.mos.ru/" TargetMode="External"/><Relationship Id="rId44" Type="http://schemas.openxmlformats.org/officeDocument/2006/relationships/hyperlink" Target="https://quizizz.co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cntd.ru/document/726597178" TargetMode="External"/><Relationship Id="rId14" Type="http://schemas.openxmlformats.org/officeDocument/2006/relationships/hyperlink" Target="https://edu.gov.ru/" TargetMode="External"/><Relationship Id="rId22" Type="http://schemas.openxmlformats.org/officeDocument/2006/relationships/hyperlink" Target="https://school98.ru/" TargetMode="External"/><Relationship Id="rId27" Type="http://schemas.openxmlformats.org/officeDocument/2006/relationships/hyperlink" Target="http://www.edu.ru/" TargetMode="External"/><Relationship Id="rId30" Type="http://schemas.openxmlformats.org/officeDocument/2006/relationships/hyperlink" Target="https://resh.edu.ru/summer-education" TargetMode="External"/><Relationship Id="rId35" Type="http://schemas.openxmlformats.org/officeDocument/2006/relationships/hyperlink" Target="https://education.yandex.ru/main/" TargetMode="External"/><Relationship Id="rId43" Type="http://schemas.openxmlformats.org/officeDocument/2006/relationships/hyperlink" Target="https://myquiz.ru" TargetMode="External"/><Relationship Id="rId48" Type="http://schemas.openxmlformats.org/officeDocument/2006/relationships/hyperlink" Target="mailto:sch98@mailkrsk.ru" TargetMode="Externa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7F40D-58DD-404C-82E4-4568EB36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18385</TotalTime>
  <Pages>178</Pages>
  <Words>60350</Words>
  <Characters>343999</Characters>
  <Application>Microsoft Office Word</Application>
  <DocSecurity>0</DocSecurity>
  <Lines>2866</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Мария Фрейберг</cp:lastModifiedBy>
  <cp:revision>419</cp:revision>
  <cp:lastPrinted>2022-06-10T06:12:00Z</cp:lastPrinted>
  <dcterms:created xsi:type="dcterms:W3CDTF">2015-02-22T04:23:00Z</dcterms:created>
  <dcterms:modified xsi:type="dcterms:W3CDTF">2022-09-17T13:38:00Z</dcterms:modified>
</cp:coreProperties>
</file>