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EF9" w14:textId="77777777" w:rsidR="0090136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 xml:space="preserve">Описание </w:t>
      </w:r>
    </w:p>
    <w:p w14:paraId="13C9552C" w14:textId="59FFB81E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адаптированной </w:t>
      </w:r>
      <w:r w:rsidRPr="002E76FB">
        <w:rPr>
          <w:sz w:val="28"/>
          <w:szCs w:val="28"/>
        </w:rPr>
        <w:t>основной образовательной программы</w:t>
      </w:r>
      <w:r w:rsidRPr="002E76FB">
        <w:rPr>
          <w:spacing w:val="-57"/>
          <w:sz w:val="28"/>
          <w:szCs w:val="28"/>
        </w:rPr>
        <w:t xml:space="preserve"> </w:t>
      </w:r>
    </w:p>
    <w:p w14:paraId="2DD531EE" w14:textId="42474B7D" w:rsidR="0090136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начального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общего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образования</w:t>
      </w:r>
    </w:p>
    <w:p w14:paraId="4427C62A" w14:textId="3399A82C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>
        <w:rPr>
          <w:sz w:val="28"/>
          <w:szCs w:val="28"/>
        </w:rPr>
        <w:t>для обучающихся с задержкой психического развития</w:t>
      </w:r>
    </w:p>
    <w:p w14:paraId="66E95319" w14:textId="77777777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МАОУ СШ №98</w:t>
      </w:r>
    </w:p>
    <w:p w14:paraId="397BCE42" w14:textId="77777777" w:rsid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</w:p>
    <w:p w14:paraId="3F9E0B45" w14:textId="2D232CD6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Адаптированная основная общеобразовательная программа начального общего образования для обучающихся с задержкой психического развития (далее АООП НОО для обучающихся ЗПР) (вариант 7.1) разработана и утверждена  МБОУ СШ №98 в соответствии с федеральным государственным образовательным стандартом начального общего образования обучающихся </w:t>
      </w:r>
      <w:bookmarkStart w:id="0" w:name="_Hlk143157954"/>
      <w:r w:rsidRPr="007C7657">
        <w:rPr>
          <w:rFonts w:ascii="Times New Roman" w:eastAsiaTheme="minorEastAsia" w:hAnsi="Times New Roman"/>
          <w:sz w:val="24"/>
          <w:lang w:eastAsia="ru-RU"/>
        </w:rPr>
        <w:t>с ограниченными возможностями здоровья</w:t>
      </w:r>
      <w:bookmarkEnd w:id="0"/>
      <w:r w:rsidRPr="007C7657">
        <w:rPr>
          <w:rFonts w:ascii="Times New Roman" w:eastAsiaTheme="minorEastAsia" w:hAnsi="Times New Roman"/>
          <w:sz w:val="24"/>
          <w:lang w:eastAsia="ru-RU"/>
        </w:rPr>
        <w:t xml:space="preserve"> (ФГОС НОО обучающихся с ОВЗ</w:t>
      </w:r>
      <w:r w:rsidRPr="007C7657">
        <w:rPr>
          <w:rFonts w:ascii="Times New Roman" w:eastAsiaTheme="minorEastAsia" w:hAnsi="Times New Roman"/>
          <w:sz w:val="24"/>
          <w:u w:val="single"/>
          <w:lang w:eastAsia="ru-RU"/>
        </w:rPr>
        <w:t>)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, утвержденным приказом Министерства образования и науки РФ от 19.12.2014 №1598 (с изменениями и дополнениями от 8.11.2022) и федеральной адаптированной программой начального общего образования для обучающихся с ограниченными возможностями здоровья, утверждённой Министерством просвещения России от 24.11.2022 №1023 (в редакции от 2.04.2023) </w:t>
      </w:r>
    </w:p>
    <w:p w14:paraId="38646F92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>Определение одного из вариантов АООП НОО обучающихся с ОВЗ осуществляется на основе рекомендаций ПМПК, сформулированных по результатам его комплексного психолого-педагогического обследования, с учетом ИПРА.</w:t>
      </w:r>
    </w:p>
    <w:p w14:paraId="00190198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14:paraId="0A671ECB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АООП НОО для обучающихся с ЗПР (вариант 7.1), представляет собой адаптированный вариант ОП НОО (программа для нормотипичных обучаемых). </w:t>
      </w:r>
    </w:p>
    <w:p w14:paraId="311515B5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 (вариант 7.1), требований к результатам освоения программы коррекционной работы </w:t>
      </w:r>
    </w:p>
    <w:p w14:paraId="10EE90EE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>Обучение проходит совместно с детьми нормотипичными, инклюзивно.</w:t>
      </w:r>
      <w:r w:rsidRPr="007C7657">
        <w:rPr>
          <w:rFonts w:ascii="Times New Roman" w:eastAsiaTheme="minorEastAsia" w:hAnsi="Times New Roman"/>
          <w:color w:val="333333"/>
          <w:sz w:val="24"/>
          <w:shd w:val="clear" w:color="auto" w:fill="FFFFFF"/>
          <w:lang w:eastAsia="ru-RU"/>
        </w:rPr>
        <w:t xml:space="preserve"> </w:t>
      </w:r>
    </w:p>
    <w:p w14:paraId="5A05EF80" w14:textId="02EE7191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7C76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содержательный, организационный.</w:t>
      </w:r>
    </w:p>
    <w:p w14:paraId="30C1E9BA" w14:textId="66149EB4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раздел определяет общее назначение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43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для обучающихся с </w:t>
      </w:r>
      <w:r w:rsidR="004367CB">
        <w:rPr>
          <w:rFonts w:ascii="Times New Roman" w:eastAsia="Times New Roman" w:hAnsi="Times New Roman"/>
          <w:sz w:val="24"/>
          <w:lang w:eastAsia="ru-RU"/>
        </w:rPr>
        <w:t>ЗПР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описывает особые образовательные потребности обучающихся с ЗПР.</w:t>
      </w:r>
    </w:p>
    <w:p w14:paraId="1A305173" w14:textId="5F89B383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для обучающихся с </w:t>
      </w:r>
      <w:r w:rsidR="004367CB">
        <w:rPr>
          <w:rFonts w:ascii="Times New Roman" w:eastAsia="Times New Roman" w:hAnsi="Times New Roman"/>
          <w:sz w:val="24"/>
          <w:lang w:eastAsia="ru-RU"/>
        </w:rPr>
        <w:t>ЗПР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AB16A30" w14:textId="77777777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7C76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записку;</w:t>
      </w:r>
    </w:p>
    <w:p w14:paraId="1343A33C" w14:textId="21A3604F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результаты освоения обучающимися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67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 ЗПР </w:t>
      </w:r>
      <w:r w:rsidR="00124353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14:paraId="24D9E893" w14:textId="79A0BF08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C76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</w:p>
    <w:p w14:paraId="56BC1695" w14:textId="37FBE23C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12C8B5C8" w14:textId="27D65929" w:rsidR="007C7657" w:rsidRDefault="007C7657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7C76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, содержание коррекционно-развивающей области;</w:t>
      </w:r>
    </w:p>
    <w:p w14:paraId="65274FC3" w14:textId="380EA342" w:rsidR="00124353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с ЗПР;</w:t>
      </w:r>
    </w:p>
    <w:p w14:paraId="2499E109" w14:textId="79963FBC" w:rsidR="00124353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14:paraId="14180A42" w14:textId="64255BF1" w:rsidR="00124353" w:rsidRPr="007C7657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рабочую программу воспитания.</w:t>
      </w:r>
    </w:p>
    <w:p w14:paraId="38F27753" w14:textId="2D1AFF6F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для обучающихся с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ЗПР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8D8716F" w14:textId="77777777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328497B3" w14:textId="2140B17F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C76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график;</w:t>
      </w:r>
    </w:p>
    <w:p w14:paraId="23BC88D8" w14:textId="3B537386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с участием детей с ЗПР.</w:t>
      </w:r>
    </w:p>
    <w:p w14:paraId="12DA7FA4" w14:textId="2C1F91EC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освоения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 НОО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, вариант 7.1.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  – 4 года. </w:t>
      </w:r>
    </w:p>
    <w:p w14:paraId="635F80C1" w14:textId="7763EC66" w:rsidR="007C7657" w:rsidRPr="007C7657" w:rsidRDefault="00124353" w:rsidP="007C7657">
      <w:pPr>
        <w:widowControl w:val="0"/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4367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для обучающихся с </w:t>
      </w:r>
      <w:r w:rsidR="004367CB">
        <w:rPr>
          <w:rFonts w:ascii="Times New Roman" w:eastAsia="Times New Roman" w:hAnsi="Times New Roman"/>
          <w:sz w:val="24"/>
          <w:lang w:eastAsia="ru-RU"/>
        </w:rPr>
        <w:t>ЗПР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школой через урочную и внеурочную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инклюзивно и </w:t>
      </w:r>
      <w:r w:rsidR="00564596">
        <w:rPr>
          <w:rFonts w:ascii="Times New Roman" w:eastAsia="Times New Roman" w:hAnsi="Times New Roman" w:cs="Times New Roman"/>
          <w:sz w:val="24"/>
          <w:szCs w:val="24"/>
        </w:rPr>
        <w:t xml:space="preserve">в классах коррекционно-развивающего обучения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 государственных санитарно- эпидемиологических правил и нормативов.</w:t>
      </w:r>
    </w:p>
    <w:p w14:paraId="61DB6592" w14:textId="477B89E0" w:rsidR="007C7657" w:rsidRPr="007C7657" w:rsidRDefault="00124353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7C7657"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7C7657"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для обучающихся с </w:t>
      </w:r>
      <w:r w:rsidR="004367CB">
        <w:rPr>
          <w:rFonts w:ascii="Times New Roman" w:eastAsia="Times New Roman" w:hAnsi="Times New Roman"/>
          <w:sz w:val="24"/>
          <w:lang w:eastAsia="ru-RU"/>
        </w:rPr>
        <w:t xml:space="preserve">ЗПР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 w:rsidR="007C7657"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7657"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7C7657"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7C7657"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7C7657"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МАОУ СШ№98 </w:t>
      </w:r>
    </w:p>
    <w:p w14:paraId="38D47CBD" w14:textId="77777777" w:rsidR="007C7657" w:rsidRPr="007C7657" w:rsidRDefault="007C7657" w:rsidP="00124353">
      <w:pPr>
        <w:widowControl w:val="0"/>
        <w:autoSpaceDE w:val="0"/>
        <w:autoSpaceDN w:val="0"/>
        <w:spacing w:after="0" w:line="240" w:lineRule="auto"/>
        <w:ind w:right="105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31.08.2023 г.</w:t>
      </w:r>
    </w:p>
    <w:p w14:paraId="486476AA" w14:textId="77777777" w:rsidR="002833DE" w:rsidRDefault="002833DE"/>
    <w:sectPr w:rsidR="002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DE"/>
    <w:rsid w:val="00124353"/>
    <w:rsid w:val="002833DE"/>
    <w:rsid w:val="004367CB"/>
    <w:rsid w:val="00564596"/>
    <w:rsid w:val="007C7657"/>
    <w:rsid w:val="009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58B"/>
  <w15:chartTrackingRefBased/>
  <w15:docId w15:val="{E72136DC-F397-431D-BE47-DEF3AE3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0136B"/>
    <w:pPr>
      <w:widowControl w:val="0"/>
      <w:autoSpaceDE w:val="0"/>
      <w:autoSpaceDN w:val="0"/>
      <w:spacing w:after="0" w:line="240" w:lineRule="auto"/>
      <w:ind w:left="2461" w:right="25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9013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5</cp:revision>
  <dcterms:created xsi:type="dcterms:W3CDTF">2023-11-14T03:38:00Z</dcterms:created>
  <dcterms:modified xsi:type="dcterms:W3CDTF">2023-11-14T04:42:00Z</dcterms:modified>
</cp:coreProperties>
</file>