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4723" w14:textId="1B62D869" w:rsidR="00F82880" w:rsidRPr="00EF5309" w:rsidRDefault="00F82880" w:rsidP="00F82880">
      <w:pPr>
        <w:pStyle w:val="2"/>
        <w:rPr>
          <w:sz w:val="24"/>
        </w:rPr>
      </w:pPr>
      <w:r w:rsidRPr="00EF5309">
        <w:rPr>
          <w:sz w:val="24"/>
        </w:rPr>
        <w:t xml:space="preserve">муниципальное </w:t>
      </w:r>
      <w:r w:rsidR="00E553ED">
        <w:rPr>
          <w:sz w:val="24"/>
        </w:rPr>
        <w:t>автономное</w:t>
      </w:r>
      <w:r w:rsidRPr="00EF5309">
        <w:rPr>
          <w:sz w:val="24"/>
        </w:rPr>
        <w:t xml:space="preserve"> общеобразовательное учреждение</w:t>
      </w:r>
    </w:p>
    <w:p w14:paraId="544FD28B" w14:textId="77777777" w:rsidR="00F82880" w:rsidRPr="00EF5309" w:rsidRDefault="00F82880" w:rsidP="00F82880">
      <w:pPr>
        <w:pStyle w:val="2"/>
        <w:rPr>
          <w:sz w:val="24"/>
        </w:rPr>
      </w:pPr>
      <w:r w:rsidRPr="00EF5309">
        <w:rPr>
          <w:sz w:val="24"/>
        </w:rPr>
        <w:t>«Средняя школа № 98»</w:t>
      </w:r>
      <w:r>
        <w:rPr>
          <w:sz w:val="24"/>
        </w:rPr>
        <w:t xml:space="preserve"> </w:t>
      </w:r>
      <w:r w:rsidRPr="00EF5309">
        <w:rPr>
          <w:sz w:val="24"/>
        </w:rPr>
        <w:t>г</w:t>
      </w:r>
      <w:r>
        <w:rPr>
          <w:sz w:val="24"/>
        </w:rPr>
        <w:t xml:space="preserve">. </w:t>
      </w:r>
      <w:r w:rsidRPr="00EF5309">
        <w:rPr>
          <w:sz w:val="24"/>
        </w:rPr>
        <w:t>Красноярска</w:t>
      </w:r>
    </w:p>
    <w:p w14:paraId="154D0D9E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4810282F" w14:textId="51CA5F08" w:rsidR="00F82880" w:rsidRPr="00CD1B0C" w:rsidRDefault="00F82880" w:rsidP="00F82880">
      <w:pPr>
        <w:spacing w:line="235" w:lineRule="auto"/>
        <w:ind w:right="3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D1B0C">
        <w:rPr>
          <w:rFonts w:ascii="Times New Roman" w:eastAsia="Times New Roman" w:hAnsi="Times New Roman"/>
          <w:b/>
          <w:sz w:val="24"/>
          <w:szCs w:val="24"/>
        </w:rPr>
        <w:t xml:space="preserve">Приложение к ООП </w:t>
      </w:r>
      <w:r w:rsidR="00E553ED">
        <w:rPr>
          <w:rFonts w:ascii="Times New Roman" w:eastAsia="Times New Roman" w:hAnsi="Times New Roman"/>
          <w:b/>
          <w:sz w:val="24"/>
          <w:szCs w:val="24"/>
        </w:rPr>
        <w:t>С</w:t>
      </w:r>
      <w:r w:rsidRPr="00CD1B0C">
        <w:rPr>
          <w:rFonts w:ascii="Times New Roman" w:eastAsia="Times New Roman" w:hAnsi="Times New Roman"/>
          <w:b/>
          <w:sz w:val="24"/>
          <w:szCs w:val="24"/>
        </w:rPr>
        <w:t>ОО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EE27F59" w14:textId="77777777" w:rsidR="00F82880" w:rsidRPr="00CD1B0C" w:rsidRDefault="00F82880" w:rsidP="00F82880">
      <w:pPr>
        <w:spacing w:line="235" w:lineRule="auto"/>
        <w:ind w:right="3"/>
        <w:jc w:val="right"/>
        <w:rPr>
          <w:rFonts w:ascii="Times New Roman" w:eastAsia="Times New Roman" w:hAnsi="Times New Roman"/>
          <w:b/>
          <w:sz w:val="28"/>
        </w:rPr>
      </w:pPr>
    </w:p>
    <w:p w14:paraId="423C3EDE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1C4493B5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0DE33E0E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61D05482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1046ECA0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0BF07119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222F7DB0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12F585DB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701CEFE2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14:paraId="212B9C53" w14:textId="414B529A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УЧЕБНЫЕ ПЛАН</w:t>
      </w:r>
      <w:r w:rsidR="00E553ED">
        <w:rPr>
          <w:rFonts w:ascii="Times New Roman" w:eastAsia="Times New Roman" w:hAnsi="Times New Roman"/>
          <w:b/>
          <w:sz w:val="28"/>
        </w:rPr>
        <w:t>Ы</w:t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p w14:paraId="2118F34C" w14:textId="77777777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ВНЕУРОЧНОЙ ДЕЯТЕЛЬНОСТИ</w:t>
      </w:r>
    </w:p>
    <w:p w14:paraId="553A679A" w14:textId="242427DB" w:rsidR="00F82880" w:rsidRDefault="00F82880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202</w:t>
      </w:r>
      <w:r w:rsidR="00E553ED">
        <w:rPr>
          <w:rFonts w:ascii="Times New Roman" w:eastAsia="Times New Roman" w:hAnsi="Times New Roman"/>
          <w:b/>
          <w:sz w:val="28"/>
        </w:rPr>
        <w:t>4</w:t>
      </w:r>
      <w:r>
        <w:rPr>
          <w:rFonts w:ascii="Times New Roman" w:eastAsia="Times New Roman" w:hAnsi="Times New Roman"/>
          <w:b/>
          <w:sz w:val="28"/>
        </w:rPr>
        <w:t>-202</w:t>
      </w:r>
      <w:r w:rsidR="00E553ED">
        <w:rPr>
          <w:rFonts w:ascii="Times New Roman" w:eastAsia="Times New Roman" w:hAnsi="Times New Roman"/>
          <w:b/>
          <w:sz w:val="28"/>
        </w:rPr>
        <w:t>5</w:t>
      </w:r>
      <w:r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14:paraId="587C5AC6" w14:textId="2EB925DF" w:rsidR="00E8799E" w:rsidRPr="00E8799E" w:rsidRDefault="00E8799E" w:rsidP="00F8288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на уровень </w:t>
      </w:r>
      <w:r w:rsidR="00881609">
        <w:rPr>
          <w:rFonts w:ascii="Times New Roman" w:eastAsia="Times New Roman" w:hAnsi="Times New Roman"/>
          <w:b/>
          <w:sz w:val="28"/>
        </w:rPr>
        <w:t>среднего</w:t>
      </w:r>
      <w:r>
        <w:rPr>
          <w:rFonts w:ascii="Times New Roman" w:eastAsia="Times New Roman" w:hAnsi="Times New Roman"/>
          <w:b/>
          <w:sz w:val="28"/>
        </w:rPr>
        <w:t xml:space="preserve"> общего образования</w:t>
      </w:r>
    </w:p>
    <w:p w14:paraId="3CA5533D" w14:textId="77777777" w:rsidR="00F82880" w:rsidRPr="0083378C" w:rsidRDefault="00F82880" w:rsidP="00F82880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14:paraId="2D773243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0D00BC8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860D085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152C687E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3B16C02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8897872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CDE8096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EF7C5CC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26BEBA4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D2101ED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653A581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2013FD9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4FB3694" w14:textId="77777777" w:rsidR="00F82880" w:rsidRDefault="00F82880" w:rsidP="00F828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469C84B" w14:textId="66C817D6" w:rsidR="00AA33EC" w:rsidRDefault="00F82880" w:rsidP="00F8288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Красноярск, 202</w:t>
      </w:r>
      <w:r w:rsidR="00E553ED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г</w:t>
      </w:r>
    </w:p>
    <w:p w14:paraId="4935E141" w14:textId="77777777" w:rsidR="00F82880" w:rsidRDefault="00F82880" w:rsidP="00F82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D0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p w14:paraId="330F45B1" w14:textId="77777777" w:rsidR="00F82880" w:rsidRDefault="00F82880" w:rsidP="00F82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1714A" w14:textId="77777777" w:rsidR="00F82880" w:rsidRDefault="00F82880" w:rsidP="00F828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894037E" w14:textId="3CC738A5" w:rsidR="000E7842" w:rsidRDefault="00F82880" w:rsidP="00AA7D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150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План внеурочной деятельности М</w:t>
      </w:r>
      <w:r w:rsidR="00E553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C150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ОУ СШ № 98 обеспечивает введение в действие и реализацию требований Федерального государственного </w:t>
      </w:r>
      <w:r w:rsidR="000E78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C150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бразовательного стандарта </w:t>
      </w:r>
      <w:r w:rsidR="000E78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основного общего согласно </w:t>
      </w:r>
      <w:r w:rsidR="00A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AA7D96" w:rsidRPr="00A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риказ</w:t>
      </w:r>
      <w:r w:rsidR="00A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AA7D96" w:rsidRPr="00A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Министерства просвещения Российской Федерации от 18.05.2023 № 371</w:t>
      </w:r>
      <w:r w:rsidR="00A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A7D96" w:rsidRPr="00A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"Об утверждении федеральной образовательной программы среднего общего образования"</w:t>
      </w:r>
      <w:r w:rsidR="00A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A7D96" w:rsidRPr="00A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(Зарегистрирован 12.07.2023 № 74228)</w:t>
      </w:r>
      <w:r w:rsidR="00A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5156C9EC" w14:textId="048A4716" w:rsidR="00F82880" w:rsidRDefault="00F82880" w:rsidP="002831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150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1.2. Основные образовательные программы </w:t>
      </w:r>
      <w:r w:rsidR="00A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среднего</w:t>
      </w:r>
      <w:r w:rsidR="000E78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общего </w:t>
      </w:r>
      <w:r w:rsidRPr="00C150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2.4.3648-20),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(далее – СанПин 1.2.3685-21).</w:t>
      </w:r>
    </w:p>
    <w:p w14:paraId="098D31B6" w14:textId="77777777" w:rsidR="00283154" w:rsidRDefault="00283154" w:rsidP="0028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08B8D7D5" w14:textId="77777777" w:rsidR="00283154" w:rsidRPr="00211006" w:rsidRDefault="00283154" w:rsidP="0028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1100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 ЦЕЛЕВАЯ НАПРАВЛЕННОСТЬ, СТРАТЕГИЧЕСКИЕ И ТАКТИЧЕСКИЕ ЦЕЛИ</w:t>
      </w:r>
    </w:p>
    <w:p w14:paraId="363CA926" w14:textId="77777777" w:rsidR="00283154" w:rsidRDefault="00283154" w:rsidP="0028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1100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СОДЕРЖАНИЯ ОБРАЗОВАНИЯ</w:t>
      </w:r>
    </w:p>
    <w:p w14:paraId="5031D512" w14:textId="77777777" w:rsidR="00283154" w:rsidRPr="00211006" w:rsidRDefault="00283154" w:rsidP="0028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22C7EB35" w14:textId="6DD42C3F" w:rsidR="00283154" w:rsidRDefault="00283154" w:rsidP="0028315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2.1. </w:t>
      </w:r>
      <w:r w:rsidR="004F1912" w:rsidRPr="004F19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14:paraId="6A9717A9" w14:textId="77777777" w:rsidR="00283154" w:rsidRDefault="00283154" w:rsidP="0028315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 </w:t>
      </w:r>
      <w:r w:rsidRPr="002110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Внеурочная деятельность является неотъемлемой и обязательной частью основной общеобразовательной программы.</w:t>
      </w:r>
    </w:p>
    <w:p w14:paraId="6BF19252" w14:textId="77777777" w:rsidR="004F1912" w:rsidRPr="004F1912" w:rsidRDefault="00283154" w:rsidP="004F1912">
      <w:pPr>
        <w:shd w:val="clear" w:color="auto" w:fill="FFFFFF"/>
        <w:ind w:firstLine="851"/>
        <w:jc w:val="both"/>
        <w:rPr>
          <w:rFonts w:ascii="Times New Roman" w:eastAsia="SchoolBookSanPi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 </w:t>
      </w:r>
      <w:r w:rsidR="004F1912" w:rsidRPr="004F1912">
        <w:rPr>
          <w:rFonts w:ascii="Times New Roman" w:eastAsia="SchoolBookSanPin" w:hAnsi="Times New Roman"/>
          <w:sz w:val="24"/>
          <w:szCs w:val="28"/>
        </w:rPr>
        <w:t>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14:paraId="2D8740D0" w14:textId="50E4B77D" w:rsidR="004F1912" w:rsidRPr="004F1912" w:rsidRDefault="004F1912" w:rsidP="004F1912">
      <w:pPr>
        <w:shd w:val="clear" w:color="auto" w:fill="FFFFFF"/>
        <w:ind w:firstLine="851"/>
        <w:jc w:val="both"/>
        <w:rPr>
          <w:rFonts w:ascii="Times New Roman" w:eastAsia="SchoolBookSanPin" w:hAnsi="Times New Roman"/>
          <w:sz w:val="24"/>
          <w:szCs w:val="28"/>
        </w:rPr>
      </w:pPr>
      <w:r>
        <w:rPr>
          <w:rFonts w:ascii="Times New Roman" w:eastAsia="SchoolBookSanPin" w:hAnsi="Times New Roman"/>
          <w:sz w:val="24"/>
          <w:szCs w:val="28"/>
        </w:rPr>
        <w:t xml:space="preserve">- </w:t>
      </w:r>
      <w:r w:rsidRPr="004F1912">
        <w:rPr>
          <w:rFonts w:ascii="Times New Roman" w:eastAsia="SchoolBookSanPin" w:hAnsi="Times New Roman"/>
          <w:sz w:val="24"/>
          <w:szCs w:val="28"/>
        </w:rPr>
        <w:t>план организации деятельности ученических сообществ (групп обучающихся),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14:paraId="38CE2A21" w14:textId="10C331BD" w:rsidR="004F1912" w:rsidRPr="004F1912" w:rsidRDefault="004F1912" w:rsidP="004F1912">
      <w:pPr>
        <w:shd w:val="clear" w:color="auto" w:fill="FFFFFF"/>
        <w:ind w:firstLine="851"/>
        <w:jc w:val="both"/>
        <w:rPr>
          <w:rFonts w:ascii="Times New Roman" w:eastAsia="SchoolBookSanPin" w:hAnsi="Times New Roman"/>
          <w:sz w:val="24"/>
          <w:szCs w:val="28"/>
        </w:rPr>
      </w:pPr>
      <w:r>
        <w:rPr>
          <w:rFonts w:ascii="Times New Roman" w:eastAsia="SchoolBookSanPin" w:hAnsi="Times New Roman"/>
          <w:sz w:val="24"/>
          <w:szCs w:val="28"/>
        </w:rPr>
        <w:t xml:space="preserve">- </w:t>
      </w:r>
      <w:r w:rsidRPr="004F1912">
        <w:rPr>
          <w:rFonts w:ascii="Times New Roman" w:eastAsia="SchoolBookSanPin" w:hAnsi="Times New Roman"/>
          <w:sz w:val="24"/>
          <w:szCs w:val="28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14:paraId="7FED3C9B" w14:textId="77777777" w:rsidR="004F1912" w:rsidRDefault="00F414A2" w:rsidP="00F414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2.4. </w:t>
      </w:r>
      <w:r w:rsidR="004F1912" w:rsidRPr="004F19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14:paraId="2E4DE1EF" w14:textId="77777777" w:rsidR="004F1912" w:rsidRPr="004F1912" w:rsidRDefault="00F414A2" w:rsidP="004F19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2.5. </w:t>
      </w:r>
      <w:r w:rsidR="004F1912" w:rsidRPr="004F19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Количество часов, выделяемых на внеурочную деятельность, за два года обучения на уровне среднего общего образования составляет не более 700 часов. Величину недельной образовательной нагрузки, реализуемой через внеурочную деятельность, </w:t>
      </w:r>
      <w:r w:rsidR="004F1912" w:rsidRPr="004F19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определяют за пределами количества часов, отведенных на освоение обучающимися учебного плана. 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туристских походах, экспедициях, поездках и другие).</w:t>
      </w:r>
    </w:p>
    <w:p w14:paraId="1B992C0E" w14:textId="29B841BD" w:rsidR="00EE21A4" w:rsidRDefault="00EE21A4" w:rsidP="00EE21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  <w:t xml:space="preserve">2.6. </w:t>
      </w:r>
      <w:r w:rsidRPr="00EE2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14:paraId="1CBEC887" w14:textId="048F91A6" w:rsidR="00EE21A4" w:rsidRDefault="00EE21A4" w:rsidP="00EE21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  <w:t xml:space="preserve">2.7. </w:t>
      </w:r>
      <w:r w:rsidRPr="00EE2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  <w:t>Общий объем внеурочной деятельности не должен превышать 10 часов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  <w:t xml:space="preserve"> в неделю.</w:t>
      </w:r>
    </w:p>
    <w:p w14:paraId="4A973BFD" w14:textId="29D6B264" w:rsidR="00F414A2" w:rsidRDefault="00502302" w:rsidP="00F414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2.8.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 классе для обеспечения адаптации обучающихся к изменившейся образовательной ситуации выделено больше часов, чем в 11 классе.</w:t>
      </w:r>
    </w:p>
    <w:p w14:paraId="385831C3" w14:textId="3BA66F91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2.9.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14:paraId="2A79E168" w14:textId="2095F5A0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14:paraId="20C9128C" w14:textId="02D0F872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14:paraId="5CD94E70" w14:textId="64882BC3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компетенция в сфере общественной самоорганизации, участия в общественно значимой совместной деятельности.</w:t>
      </w:r>
    </w:p>
    <w:p w14:paraId="17A306C4" w14:textId="42776355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2.10.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 жизни ученических сообществ выстраивается:</w:t>
      </w:r>
    </w:p>
    <w:p w14:paraId="64474C24" w14:textId="7FD6D14C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образовательной организации и за 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 пределами:</w:t>
      </w:r>
    </w:p>
    <w:p w14:paraId="1E40F119" w14:textId="7A157D45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14:paraId="3C6E14C3" w14:textId="63C972A4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через участие в экологическом просвещении сверстников, родителей, населения; </w:t>
      </w:r>
    </w:p>
    <w:p w14:paraId="661F5E05" w14:textId="28237F6E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благоустройство школы, класса, сельского поселения, города, в ходе партнерства с общественными организациями и объединениями;</w:t>
      </w:r>
    </w:p>
    <w:p w14:paraId="5C66D635" w14:textId="46E29B5D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отношение обучающихся к закону, государству и к гражданскому обществу (включает подготовку личности к общественной жизни);</w:t>
      </w:r>
    </w:p>
    <w:p w14:paraId="70349AC6" w14:textId="06B487F0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14:paraId="2D2290DF" w14:textId="56DB849A" w:rsid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трудовые и социально-экономические отношения (включает подготовку личности к трудовой деятельности).</w:t>
      </w:r>
    </w:p>
    <w:p w14:paraId="3E7AF99D" w14:textId="4B4F705B" w:rsid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2.11.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в образовательной организации модифицируется в соответствии с пятью профилями: естественно-научным, гуманитарным, социально-экономическим, технологическим, универсальным.</w:t>
      </w:r>
    </w:p>
    <w:p w14:paraId="6119848F" w14:textId="77777777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2.12.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Инвариантный компонент плана внеурочной деятельности (вне зависимости от профиля) предполагает:</w:t>
      </w:r>
    </w:p>
    <w:p w14:paraId="2AFF4F6C" w14:textId="1B0F7B3A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организацию жизни ученических сообществ в форме клубных встреч (организованного тематического и свободного общения обучающихся), участие обучающихся в делах классного ученического коллектива и в общих коллективных делах образовательной организации;</w:t>
      </w:r>
    </w:p>
    <w:p w14:paraId="1F96A42C" w14:textId="12032488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023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14:paraId="347F7556" w14:textId="20D1BBD7" w:rsidR="0012274B" w:rsidRPr="0012274B" w:rsidRDefault="00123122" w:rsidP="001227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2.14. </w:t>
      </w:r>
      <w:bookmarkStart w:id="0" w:name="_Hlk175571005"/>
      <w:bookmarkStart w:id="1" w:name="_Hlk175575227"/>
      <w:r w:rsidR="0012274B" w:rsidRPr="001227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Часть, формируемая участниками образовательных отношений: обучающийся, учитывая мнение родителей (законных представителей), выбирает внеурочную деятельность из перечня, предлагаемого организацией. Данная часть делится на системную и несистемную. Системная часть четко определяет количество часов курса внеурочной деятельности, определена расписанием, проводится по рабочей программе, ведется журнал курса внеурочной деятельности. Несистемная часть – внеурочная деятельность, которая не имеет четкого количества часов и расписания, зависит от периода года, каникулярного времени и пр. Например, подготовка и участие в общешкольных мероприятиях: контроль часов данного направления ведется ответственным сотрудником (педагог-организатор следит за недопущением перегрузки во время проведения мероприятий, классный руководитель – во время посещения городских культурных мероприятий и пр.)  </w:t>
      </w:r>
    </w:p>
    <w:bookmarkEnd w:id="1"/>
    <w:p w14:paraId="5CE0B94E" w14:textId="77777777" w:rsidR="0012274B" w:rsidRPr="00A21293" w:rsidRDefault="0012274B" w:rsidP="00A212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6E542B6" w14:textId="77777777" w:rsidR="00283154" w:rsidRDefault="00A23586" w:rsidP="00A2358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235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 ОСНОВНОЕ СОДЕРЖАНИЕ ЗАНЯТИЙ ВНЕУРОЧНОЙ ДЕЯТЕЛЬНОСТИ</w:t>
      </w:r>
    </w:p>
    <w:p w14:paraId="443D05E0" w14:textId="77777777" w:rsidR="00A23586" w:rsidRDefault="00A23586" w:rsidP="00A2358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12274B" w14:paraId="2C697BB3" w14:textId="77777777" w:rsidTr="003C534F">
        <w:tc>
          <w:tcPr>
            <w:tcW w:w="3397" w:type="dxa"/>
          </w:tcPr>
          <w:p w14:paraId="74174055" w14:textId="77777777" w:rsidR="0012274B" w:rsidRPr="00A23586" w:rsidRDefault="0012274B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86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5948" w:type="dxa"/>
          </w:tcPr>
          <w:p w14:paraId="54B12F1E" w14:textId="77777777" w:rsidR="0012274B" w:rsidRPr="00A23586" w:rsidRDefault="0012274B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A23586" w14:paraId="5CBDC7FA" w14:textId="77777777" w:rsidTr="000B6DD4">
        <w:tc>
          <w:tcPr>
            <w:tcW w:w="9345" w:type="dxa"/>
            <w:gridSpan w:val="2"/>
          </w:tcPr>
          <w:p w14:paraId="65BB47C9" w14:textId="77777777" w:rsidR="00A23586" w:rsidRPr="00A23586" w:rsidRDefault="00A23586" w:rsidP="00A2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86">
              <w:rPr>
                <w:rFonts w:ascii="Times New Roman" w:hAnsi="Times New Roman" w:cs="Times New Roman"/>
                <w:sz w:val="24"/>
                <w:szCs w:val="24"/>
              </w:rPr>
              <w:t>ИНВАРИАТИВНАЯ ЧАСТЬ</w:t>
            </w:r>
          </w:p>
        </w:tc>
      </w:tr>
      <w:tr w:rsidR="0012274B" w14:paraId="5615F0BD" w14:textId="77777777" w:rsidTr="00693311">
        <w:tc>
          <w:tcPr>
            <w:tcW w:w="3397" w:type="dxa"/>
            <w:vAlign w:val="center"/>
          </w:tcPr>
          <w:p w14:paraId="77ADB97A" w14:textId="77777777" w:rsidR="0012274B" w:rsidRPr="002E6DFA" w:rsidRDefault="0012274B" w:rsidP="002E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FA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14:paraId="5EB18098" w14:textId="28F1432F" w:rsidR="0012274B" w:rsidRPr="002E6DFA" w:rsidRDefault="0012274B" w:rsidP="00EE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F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«Россия – мои горизонты»</w:t>
            </w:r>
          </w:p>
        </w:tc>
        <w:tc>
          <w:tcPr>
            <w:tcW w:w="5948" w:type="dxa"/>
          </w:tcPr>
          <w:p w14:paraId="4F504939" w14:textId="77777777" w:rsidR="0012274B" w:rsidRPr="002E6DFA" w:rsidRDefault="0012274B" w:rsidP="002E6D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DFA">
              <w:rPr>
                <w:rFonts w:ascii="Times New Roman" w:hAnsi="Times New Roman" w:cs="Times New Roman"/>
                <w:sz w:val="18"/>
                <w:szCs w:val="18"/>
              </w:rPr>
              <w:t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12274B" w14:paraId="6F3F859D" w14:textId="77777777" w:rsidTr="00E03571">
        <w:tc>
          <w:tcPr>
            <w:tcW w:w="3397" w:type="dxa"/>
            <w:vAlign w:val="center"/>
          </w:tcPr>
          <w:p w14:paraId="22C1651E" w14:textId="77777777" w:rsidR="0012274B" w:rsidRPr="00A23586" w:rsidRDefault="0012274B" w:rsidP="002E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FA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5948" w:type="dxa"/>
          </w:tcPr>
          <w:p w14:paraId="16A912B6" w14:textId="2A1C1ADA" w:rsidR="0012274B" w:rsidRPr="00A23586" w:rsidRDefault="0012274B" w:rsidP="002E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FA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цель: развитие способности обучающихся применять </w:t>
            </w:r>
            <w:r w:rsidR="00665729" w:rsidRPr="002E6DFA">
              <w:rPr>
                <w:rFonts w:ascii="Times New Roman" w:hAnsi="Times New Roman" w:cs="Times New Roman"/>
                <w:sz w:val="20"/>
                <w:szCs w:val="20"/>
              </w:rPr>
              <w:t>приобретённые</w:t>
            </w:r>
            <w:r w:rsidRPr="002E6DFA">
              <w:rPr>
                <w:rFonts w:ascii="Times New Roman" w:hAnsi="Times New Roman" w:cs="Times New Roman"/>
                <w:sz w:val="20"/>
                <w:szCs w:val="20"/>
              </w:rPr>
              <w:t xml:space="preserve"> знания, умения и навыки для решения задач в различных сферах жизнедеятельности, (обеспечение связи обучения с жизнью). Основная задача: 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 креативного мышления и глобальных компетенций. Основные организационные формы: интегрированные курсы, метапредметные кружки или факультативы</w:t>
            </w:r>
          </w:p>
        </w:tc>
      </w:tr>
      <w:tr w:rsidR="0012274B" w14:paraId="2A97E851" w14:textId="77777777" w:rsidTr="001F405F">
        <w:tc>
          <w:tcPr>
            <w:tcW w:w="9345" w:type="dxa"/>
            <w:gridSpan w:val="2"/>
            <w:vAlign w:val="center"/>
          </w:tcPr>
          <w:p w14:paraId="70D15ADE" w14:textId="1215A3B0" w:rsidR="0012274B" w:rsidRPr="002E6DFA" w:rsidRDefault="0012274B" w:rsidP="00122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ВАРИАТИВНАЯ ЧАСТЬ</w:t>
            </w:r>
          </w:p>
        </w:tc>
      </w:tr>
      <w:tr w:rsidR="0012274B" w14:paraId="2160E685" w14:textId="77777777" w:rsidTr="00CE60F9">
        <w:tc>
          <w:tcPr>
            <w:tcW w:w="3397" w:type="dxa"/>
            <w:vAlign w:val="center"/>
          </w:tcPr>
          <w:p w14:paraId="72F5CC65" w14:textId="77777777" w:rsidR="0012274B" w:rsidRPr="00A23586" w:rsidRDefault="0012274B" w:rsidP="002E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DFA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</w:t>
            </w:r>
          </w:p>
        </w:tc>
        <w:tc>
          <w:tcPr>
            <w:tcW w:w="5948" w:type="dxa"/>
            <w:vAlign w:val="center"/>
          </w:tcPr>
          <w:p w14:paraId="1090E2FE" w14:textId="77777777" w:rsidR="0012274B" w:rsidRPr="00A23586" w:rsidRDefault="0012274B" w:rsidP="002E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FA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цель: развитие ценностного отношения обучающихся к труду как основному способу достижения жизненного благополучия и ощущения уверенности в жизни. 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2E6DFA">
              <w:rPr>
                <w:rFonts w:ascii="Times New Roman" w:hAnsi="Times New Roman" w:cs="Times New Roman"/>
                <w:sz w:val="20"/>
                <w:szCs w:val="20"/>
              </w:rPr>
              <w:t>внепрофессиональной</w:t>
            </w:r>
            <w:proofErr w:type="spellEnd"/>
            <w:r w:rsidRPr="002E6DF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 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</w:t>
            </w:r>
            <w:r w:rsidRPr="002E6D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деятельность, экскурсии, посещение ярмарок профессий и профориентационных парков. Основное содержание: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2E6DFA">
              <w:rPr>
                <w:rFonts w:ascii="Times New Roman" w:hAnsi="Times New Roman" w:cs="Times New Roman"/>
                <w:sz w:val="20"/>
                <w:szCs w:val="20"/>
              </w:rPr>
              <w:t>надпрофессиональных</w:t>
            </w:r>
            <w:proofErr w:type="spellEnd"/>
            <w:r w:rsidRPr="002E6DFA">
              <w:rPr>
                <w:rFonts w:ascii="Times New Roman" w:hAnsi="Times New Roman" w:cs="Times New Roman"/>
                <w:sz w:val="20"/>
                <w:szCs w:val="20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12274B" w14:paraId="697D861A" w14:textId="77777777" w:rsidTr="00101718">
        <w:tc>
          <w:tcPr>
            <w:tcW w:w="3397" w:type="dxa"/>
          </w:tcPr>
          <w:p w14:paraId="71703812" w14:textId="6F77CF50" w:rsidR="0012274B" w:rsidRPr="002E6DFA" w:rsidRDefault="0012274B" w:rsidP="00FA1A13">
            <w:pPr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 w:rsidRPr="002E6DFA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 xml:space="preserve">Внеурочная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н</w:t>
            </w:r>
            <w:r w:rsidRPr="002E6DFA">
              <w:rPr>
                <w:rFonts w:ascii="Times New Roman" w:hAnsi="Times New Roman" w:cs="Times New Roman"/>
                <w:sz w:val="24"/>
                <w:szCs w:val="36"/>
              </w:rPr>
              <w:t>есовершеннолетних</w:t>
            </w:r>
          </w:p>
          <w:p w14:paraId="7924069E" w14:textId="77777777" w:rsidR="0012274B" w:rsidRPr="00FA1A13" w:rsidRDefault="0012274B" w:rsidP="00FA1A1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E6DFA">
              <w:rPr>
                <w:rFonts w:ascii="Times New Roman" w:hAnsi="Times New Roman" w:cs="Times New Roman"/>
                <w:sz w:val="24"/>
                <w:szCs w:val="36"/>
              </w:rPr>
              <w:t>обучающихся, в том числе углубленное изучение учебных предметов.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5948" w:type="dxa"/>
            <w:vAlign w:val="center"/>
          </w:tcPr>
          <w:p w14:paraId="17B08225" w14:textId="77777777" w:rsidR="0012274B" w:rsidRPr="00EC6F28" w:rsidRDefault="0012274B" w:rsidP="002E6D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F28">
              <w:rPr>
                <w:rFonts w:ascii="Times New Roman" w:hAnsi="Times New Roman" w:cs="Times New Roman"/>
                <w:sz w:val="20"/>
                <w:szCs w:val="20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12274B" w14:paraId="1FADE262" w14:textId="77777777" w:rsidTr="00935D02">
        <w:tc>
          <w:tcPr>
            <w:tcW w:w="3397" w:type="dxa"/>
          </w:tcPr>
          <w:p w14:paraId="0F8E8A49" w14:textId="77777777" w:rsidR="0012274B" w:rsidRPr="00274B9B" w:rsidRDefault="0012274B" w:rsidP="00FA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B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</w:t>
            </w:r>
          </w:p>
          <w:p w14:paraId="6A5BC924" w14:textId="77777777" w:rsidR="0012274B" w:rsidRPr="00274B9B" w:rsidRDefault="0012274B" w:rsidP="00FA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B">
              <w:rPr>
                <w:rFonts w:ascii="Times New Roman" w:hAnsi="Times New Roman" w:cs="Times New Roman"/>
                <w:sz w:val="24"/>
                <w:szCs w:val="24"/>
              </w:rPr>
              <w:t>интересов и потребностей обучающихся в</w:t>
            </w:r>
          </w:p>
          <w:p w14:paraId="5E4053E0" w14:textId="77777777" w:rsidR="0012274B" w:rsidRPr="00A23586" w:rsidRDefault="0012274B" w:rsidP="00FA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B">
              <w:rPr>
                <w:rFonts w:ascii="Times New Roman" w:hAnsi="Times New Roman" w:cs="Times New Roman"/>
                <w:sz w:val="24"/>
                <w:szCs w:val="24"/>
              </w:rPr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5948" w:type="dxa"/>
            <w:vAlign w:val="center"/>
          </w:tcPr>
          <w:p w14:paraId="4C597A19" w14:textId="77777777" w:rsidR="0012274B" w:rsidRPr="00EC6F28" w:rsidRDefault="0012274B" w:rsidP="00EC6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F28">
              <w:rPr>
                <w:rFonts w:ascii="Times New Roman" w:hAnsi="Times New Roman" w:cs="Times New Roman"/>
                <w:sz w:val="20"/>
                <w:szCs w:val="20"/>
              </w:rPr>
              <w:t xml:space="preserve">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Основные задачи: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</w:t>
            </w:r>
            <w:proofErr w:type="spellStart"/>
            <w:r w:rsidRPr="00EC6F28">
              <w:rPr>
                <w:rFonts w:ascii="Times New Roman" w:hAnsi="Times New Roman" w:cs="Times New Roman"/>
                <w:sz w:val="20"/>
                <w:szCs w:val="20"/>
              </w:rPr>
              <w:t>образужизни</w:t>
            </w:r>
            <w:proofErr w:type="spellEnd"/>
            <w:r w:rsidRPr="00EC6F28">
              <w:rPr>
                <w:rFonts w:ascii="Times New Roman" w:hAnsi="Times New Roman" w:cs="Times New Roman"/>
                <w:sz w:val="20"/>
                <w:szCs w:val="20"/>
              </w:rPr>
              <w:t xml:space="preserve">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EC6F28">
              <w:rPr>
                <w:rFonts w:ascii="Times New Roman" w:hAnsi="Times New Roman" w:cs="Times New Roman"/>
                <w:sz w:val="20"/>
                <w:szCs w:val="20"/>
              </w:rPr>
              <w:t>самообслуживающего</w:t>
            </w:r>
            <w:proofErr w:type="spellEnd"/>
            <w:r w:rsidRPr="00EC6F28">
              <w:rPr>
                <w:rFonts w:ascii="Times New Roman" w:hAnsi="Times New Roman" w:cs="Times New Roman"/>
                <w:sz w:val="20"/>
                <w:szCs w:val="20"/>
              </w:rPr>
              <w:t xml:space="preserve"> труда. 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</w:t>
            </w:r>
            <w:proofErr w:type="spellStart"/>
            <w:r w:rsidRPr="00EC6F28">
              <w:rPr>
                <w:rFonts w:ascii="Times New Roman" w:hAnsi="Times New Roman" w:cs="Times New Roman"/>
                <w:sz w:val="20"/>
                <w:szCs w:val="20"/>
              </w:rPr>
              <w:t>клубахи</w:t>
            </w:r>
            <w:proofErr w:type="spellEnd"/>
            <w:r w:rsidRPr="00EC6F28">
              <w:rPr>
                <w:rFonts w:ascii="Times New Roman" w:hAnsi="Times New Roman" w:cs="Times New Roman"/>
                <w:sz w:val="20"/>
                <w:szCs w:val="20"/>
              </w:rPr>
              <w:t xml:space="preserve">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6F28">
              <w:rPr>
                <w:rFonts w:ascii="Times New Roman" w:hAnsi="Times New Roman" w:cs="Times New Roman"/>
                <w:sz w:val="20"/>
                <w:szCs w:val="20"/>
              </w:rPr>
              <w:t>краеведческой направленности (экскурсии, развитие школьных музеев).</w:t>
            </w:r>
          </w:p>
        </w:tc>
      </w:tr>
      <w:tr w:rsidR="0012274B" w14:paraId="76B9052C" w14:textId="77777777" w:rsidTr="00C9059C">
        <w:tc>
          <w:tcPr>
            <w:tcW w:w="3397" w:type="dxa"/>
          </w:tcPr>
          <w:p w14:paraId="6CD28026" w14:textId="1366A966" w:rsidR="0012274B" w:rsidRPr="00274B9B" w:rsidRDefault="0012274B" w:rsidP="00FA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9B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B9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</w:t>
            </w:r>
            <w:r w:rsidRPr="00274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воспитательной направленности</w:t>
            </w:r>
          </w:p>
        </w:tc>
        <w:tc>
          <w:tcPr>
            <w:tcW w:w="5948" w:type="dxa"/>
            <w:vAlign w:val="center"/>
          </w:tcPr>
          <w:p w14:paraId="0CA37B2C" w14:textId="6F02B551" w:rsidR="0012274B" w:rsidRPr="00274B9B" w:rsidRDefault="0012274B" w:rsidP="00274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spellStart"/>
            <w:r w:rsidRPr="00274B9B">
              <w:rPr>
                <w:rFonts w:ascii="Times New Roman" w:hAnsi="Times New Roman" w:cs="Times New Roman"/>
                <w:sz w:val="20"/>
                <w:szCs w:val="20"/>
              </w:rPr>
              <w:t>микрокоммуникаций</w:t>
            </w:r>
            <w:proofErr w:type="spellEnd"/>
            <w:r w:rsidRPr="00274B9B">
              <w:rPr>
                <w:rFonts w:ascii="Times New Roman" w:hAnsi="Times New Roman" w:cs="Times New Roman"/>
                <w:sz w:val="20"/>
                <w:szCs w:val="20"/>
              </w:rPr>
              <w:t xml:space="preserve">, складывающихся в образовательной организации, понимания зон личного влияния на уклад школьной жизни. Основные организационные формы: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</w:t>
            </w:r>
            <w:r w:rsidRPr="00274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</w:t>
            </w:r>
          </w:p>
        </w:tc>
      </w:tr>
    </w:tbl>
    <w:p w14:paraId="3308600C" w14:textId="77777777" w:rsidR="00A23586" w:rsidRDefault="00A23586" w:rsidP="00A23586">
      <w:pPr>
        <w:shd w:val="clear" w:color="auto" w:fill="FFFFFF"/>
        <w:spacing w:after="0" w:line="240" w:lineRule="auto"/>
        <w:ind w:firstLine="851"/>
        <w:jc w:val="center"/>
      </w:pPr>
    </w:p>
    <w:p w14:paraId="635977F6" w14:textId="0C4B8E4D" w:rsidR="00345A74" w:rsidRDefault="00345A74" w:rsidP="005C114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14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C114E" w:rsidRPr="005C114E">
        <w:rPr>
          <w:rFonts w:ascii="Times New Roman" w:hAnsi="Times New Roman" w:cs="Times New Roman"/>
          <w:b/>
          <w:bCs/>
          <w:sz w:val="24"/>
          <w:szCs w:val="24"/>
        </w:rPr>
        <w:t>НАПРАВЛЕННОСТЬ ЗАНЯТИЙ</w:t>
      </w:r>
      <w:r w:rsidR="00E87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8A1B71" w14:textId="77777777" w:rsidR="00E8799E" w:rsidRPr="005C114E" w:rsidRDefault="00E8799E" w:rsidP="005C114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699D2" w14:textId="696B9B05" w:rsidR="00502302" w:rsidRPr="00502302" w:rsidRDefault="005C114E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02302" w:rsidRPr="00502302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r w:rsidR="00422499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="0012274B">
        <w:rPr>
          <w:rFonts w:ascii="Times New Roman" w:hAnsi="Times New Roman" w:cs="Times New Roman"/>
          <w:sz w:val="24"/>
          <w:szCs w:val="24"/>
        </w:rPr>
        <w:t>внеурочных занятий «Разговоры о важном» будет реализовываться курс «</w:t>
      </w:r>
      <w:proofErr w:type="spellStart"/>
      <w:r w:rsidR="0012274B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="0012274B">
        <w:rPr>
          <w:rFonts w:ascii="Times New Roman" w:hAnsi="Times New Roman" w:cs="Times New Roman"/>
          <w:sz w:val="24"/>
          <w:szCs w:val="24"/>
        </w:rPr>
        <w:t>».</w:t>
      </w:r>
      <w:r w:rsidR="00502302" w:rsidRPr="00502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7CCAE" w14:textId="77777777" w:rsidR="00502302" w:rsidRPr="00502302" w:rsidRDefault="00502302" w:rsidP="005023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302">
        <w:rPr>
          <w:rFonts w:ascii="Times New Roman" w:hAnsi="Times New Roman" w:cs="Times New Roman"/>
          <w:sz w:val="24"/>
          <w:szCs w:val="24"/>
        </w:rPr>
        <w:t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35FCFAB1" w14:textId="07F35B8D" w:rsidR="005C114E" w:rsidRDefault="005C114E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345A74" w:rsidRPr="00345A74">
        <w:rPr>
          <w:rFonts w:ascii="Times New Roman" w:hAnsi="Times New Roman" w:cs="Times New Roman"/>
          <w:sz w:val="24"/>
          <w:szCs w:val="24"/>
        </w:rPr>
        <w:t>Курс внеурочной деятельности «Россия – мои горизонты»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Цели и задачи курса: популяризация культуры труда, связь выбора профессии с персональным счастьем и развитием экономики страны; формирование представлений о развитии и достижениях страны, знакомство с отраслями экономики; знакомство с миром профессий, профессиональными навыками и качествами, системой профессионального образования в стране; 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</w:t>
      </w:r>
    </w:p>
    <w:p w14:paraId="1E0BED5E" w14:textId="046A71E8" w:rsidR="00C91410" w:rsidRDefault="00C91410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FF4629" w14:textId="77777777" w:rsidR="00374EF2" w:rsidRPr="00803F92" w:rsidRDefault="00374EF2" w:rsidP="00374EF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92">
        <w:rPr>
          <w:rFonts w:ascii="Times New Roman" w:hAnsi="Times New Roman" w:cs="Times New Roman"/>
          <w:b/>
          <w:bCs/>
          <w:sz w:val="24"/>
          <w:szCs w:val="24"/>
        </w:rPr>
        <w:t>5. ФОРМЫ И ВИДЫ ВНЕУРОЧНОЙ ДЕЯТЕЛЬНОСТИ</w:t>
      </w:r>
    </w:p>
    <w:p w14:paraId="36334C84" w14:textId="77777777" w:rsidR="00374EF2" w:rsidRDefault="00374EF2" w:rsidP="00374EF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90B3194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374EF2">
        <w:rPr>
          <w:rFonts w:ascii="Times New Roman" w:hAnsi="Times New Roman" w:cs="Times New Roman"/>
          <w:sz w:val="24"/>
          <w:szCs w:val="24"/>
        </w:rPr>
        <w:t xml:space="preserve"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 </w:t>
      </w:r>
    </w:p>
    <w:p w14:paraId="6D79DB7F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4EF2">
        <w:rPr>
          <w:rFonts w:ascii="Times New Roman" w:hAnsi="Times New Roman" w:cs="Times New Roman"/>
          <w:sz w:val="24"/>
          <w:szCs w:val="24"/>
        </w:rPr>
        <w:t xml:space="preserve"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 </w:t>
      </w:r>
    </w:p>
    <w:p w14:paraId="76E68414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4EF2">
        <w:rPr>
          <w:rFonts w:ascii="Times New Roman" w:hAnsi="Times New Roman" w:cs="Times New Roman"/>
          <w:sz w:val="24"/>
          <w:szCs w:val="24"/>
        </w:rPr>
        <w:t xml:space="preserve">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организации; </w:t>
      </w:r>
    </w:p>
    <w:p w14:paraId="0465F7AB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4EF2">
        <w:rPr>
          <w:rFonts w:ascii="Times New Roman" w:hAnsi="Times New Roman" w:cs="Times New Roman"/>
          <w:sz w:val="24"/>
          <w:szCs w:val="24"/>
        </w:rPr>
        <w:t xml:space="preserve">модель плана с преобладанием деятельности ученических сообществ и воспитательных мероприятий. </w:t>
      </w:r>
    </w:p>
    <w:p w14:paraId="56DB0D19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374EF2">
        <w:rPr>
          <w:rFonts w:ascii="Times New Roman" w:hAnsi="Times New Roman" w:cs="Times New Roman"/>
          <w:sz w:val="24"/>
          <w:szCs w:val="24"/>
        </w:rPr>
        <w:t>Формы реализации внеурочной деятельности образовательная организация определяет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EF2">
        <w:rPr>
          <w:rFonts w:ascii="Times New Roman" w:hAnsi="Times New Roman" w:cs="Times New Roman"/>
          <w:sz w:val="24"/>
          <w:szCs w:val="24"/>
        </w:rPr>
        <w:t xml:space="preserve">Формы реализации внеурочной деятельности: </w:t>
      </w:r>
    </w:p>
    <w:p w14:paraId="5F3D390B" w14:textId="77777777" w:rsidR="00803F9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Беседы, диалоги, игры, балы. </w:t>
      </w:r>
    </w:p>
    <w:p w14:paraId="17EA81FC" w14:textId="24269C4C" w:rsidR="00803F92" w:rsidRDefault="00803F9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Обсуждение, практикум. </w:t>
      </w:r>
    </w:p>
    <w:p w14:paraId="2C9257D8" w14:textId="522F0131" w:rsidR="00374EF2" w:rsidRDefault="00803F9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Общественно-полезные практики. </w:t>
      </w:r>
    </w:p>
    <w:p w14:paraId="0540B232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Экскурсии, посещения театров, музеев, выставочных залов. </w:t>
      </w:r>
    </w:p>
    <w:p w14:paraId="1E00C889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Кружки, секции. </w:t>
      </w:r>
    </w:p>
    <w:p w14:paraId="1F19F53B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Викторины, конкурсы, олимпиады, турниры, соревнования. </w:t>
      </w:r>
    </w:p>
    <w:p w14:paraId="41E19A85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Исследовательская и проектная деятельность. </w:t>
      </w:r>
    </w:p>
    <w:p w14:paraId="06F1C21A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Акции, проекты. </w:t>
      </w:r>
    </w:p>
    <w:p w14:paraId="03B01480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Праздники, фестивали </w:t>
      </w:r>
    </w:p>
    <w:p w14:paraId="150F16B1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Конференции. </w:t>
      </w:r>
    </w:p>
    <w:p w14:paraId="7EE653DF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Встречи с интересными людьми. </w:t>
      </w:r>
    </w:p>
    <w:p w14:paraId="652C8E77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Круглые столы, диспуты. </w:t>
      </w:r>
    </w:p>
    <w:p w14:paraId="79626031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Лаборатории, эксперименты, мастерские, клубы. </w:t>
      </w:r>
    </w:p>
    <w:p w14:paraId="4E112665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4EF2">
        <w:rPr>
          <w:rFonts w:ascii="Times New Roman" w:hAnsi="Times New Roman" w:cs="Times New Roman"/>
          <w:sz w:val="24"/>
          <w:szCs w:val="24"/>
        </w:rPr>
        <w:t xml:space="preserve"> Тематические лагеря, профильные лагеря, профильные смены, каникулярные школы, </w:t>
      </w:r>
      <w:proofErr w:type="spellStart"/>
      <w:r w:rsidRPr="00374EF2">
        <w:rPr>
          <w:rFonts w:ascii="Times New Roman" w:hAnsi="Times New Roman" w:cs="Times New Roman"/>
          <w:sz w:val="24"/>
          <w:szCs w:val="24"/>
        </w:rPr>
        <w:t>слѐты</w:t>
      </w:r>
      <w:proofErr w:type="spellEnd"/>
      <w:r w:rsidRPr="00374E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ACE6E" w14:textId="77777777" w:rsidR="00374EF2" w:rsidRDefault="00374EF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374EF2">
        <w:rPr>
          <w:rFonts w:ascii="Times New Roman" w:hAnsi="Times New Roman" w:cs="Times New Roman"/>
          <w:sz w:val="24"/>
          <w:szCs w:val="24"/>
        </w:rPr>
        <w:t xml:space="preserve">Виды внеурочной деятельности: </w:t>
      </w:r>
    </w:p>
    <w:p w14:paraId="6ACE0E5A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Игровая деятельность </w:t>
      </w:r>
    </w:p>
    <w:p w14:paraId="7E097BF8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Познавательная деятельность </w:t>
      </w:r>
    </w:p>
    <w:p w14:paraId="4CE5D1CE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Интеллектуальная деятельность </w:t>
      </w:r>
    </w:p>
    <w:p w14:paraId="27AE974A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Проблемно-ценностное общение </w:t>
      </w:r>
    </w:p>
    <w:p w14:paraId="6FEEC859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Досугово-развлекательная деятельность </w:t>
      </w:r>
    </w:p>
    <w:p w14:paraId="3688EFB3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Художественное творчество </w:t>
      </w:r>
    </w:p>
    <w:p w14:paraId="3E607920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Творческая деятельность </w:t>
      </w:r>
    </w:p>
    <w:p w14:paraId="161384F6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Социальное творчество </w:t>
      </w:r>
    </w:p>
    <w:p w14:paraId="05E09E06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Трудовая деятельность </w:t>
      </w:r>
    </w:p>
    <w:p w14:paraId="151AF8B1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Спортивно-оздоровительная деятельность </w:t>
      </w:r>
    </w:p>
    <w:p w14:paraId="46C34DBB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Туристско-краеведческая деятельность </w:t>
      </w:r>
    </w:p>
    <w:p w14:paraId="4D89D7F3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Проектная деятельность </w:t>
      </w:r>
    </w:p>
    <w:p w14:paraId="3C2E5706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</w:t>
      </w:r>
    </w:p>
    <w:p w14:paraId="58CD6189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Поисковая деятельность </w:t>
      </w:r>
    </w:p>
    <w:p w14:paraId="5A23B53C" w14:textId="77777777" w:rsidR="00374EF2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Профориентационная деятельност</w:t>
      </w:r>
      <w:r w:rsidR="00374EF2">
        <w:rPr>
          <w:rFonts w:ascii="Times New Roman" w:hAnsi="Times New Roman" w:cs="Times New Roman"/>
          <w:sz w:val="24"/>
          <w:szCs w:val="24"/>
        </w:rPr>
        <w:t>ь</w:t>
      </w:r>
    </w:p>
    <w:p w14:paraId="26ECB14A" w14:textId="77777777" w:rsidR="0056263B" w:rsidRPr="0056263B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263B">
        <w:rPr>
          <w:rFonts w:ascii="Times New Roman" w:hAnsi="Times New Roman" w:cs="Times New Roman"/>
          <w:sz w:val="24"/>
          <w:szCs w:val="24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могут быть сформированы учебные группы из обучающихся разных классов в пределах одного уровня образования.</w:t>
      </w:r>
    </w:p>
    <w:p w14:paraId="615A2C56" w14:textId="77777777" w:rsidR="0056263B" w:rsidRDefault="0056263B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263B">
        <w:rPr>
          <w:rFonts w:ascii="Times New Roman" w:hAnsi="Times New Roman" w:cs="Times New Roman"/>
          <w:sz w:val="24"/>
          <w:szCs w:val="24"/>
        </w:rPr>
        <w:t>В целях реализации плана внеурочной деятельности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14:paraId="211A0A0E" w14:textId="77777777" w:rsidR="00ED3318" w:rsidRDefault="00ED3318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DAB945" w14:textId="19A68890" w:rsidR="00ED3318" w:rsidRDefault="00ED3318" w:rsidP="00ED331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31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bookmarkStart w:id="2" w:name="_Hlk175568728"/>
      <w:r w:rsidRPr="00ED3318">
        <w:rPr>
          <w:rFonts w:ascii="Times New Roman" w:hAnsi="Times New Roman" w:cs="Times New Roman"/>
          <w:b/>
          <w:bCs/>
          <w:sz w:val="24"/>
          <w:szCs w:val="24"/>
        </w:rPr>
        <w:t>ГОДОВОЙ ПЛАН ВНЕУРОЧНОЙ ДЕЯТЕЛЬНОСТИ</w:t>
      </w:r>
      <w:bookmarkEnd w:id="2"/>
    </w:p>
    <w:p w14:paraId="23446149" w14:textId="77777777" w:rsidR="00ED3318" w:rsidRDefault="00ED3318" w:rsidP="00ED331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5633" w:type="pct"/>
        <w:tblInd w:w="-856" w:type="dxa"/>
        <w:tblLook w:val="04A0" w:firstRow="1" w:lastRow="0" w:firstColumn="1" w:lastColumn="0" w:noHBand="0" w:noVBand="1"/>
      </w:tblPr>
      <w:tblGrid>
        <w:gridCol w:w="459"/>
        <w:gridCol w:w="3074"/>
        <w:gridCol w:w="2253"/>
        <w:gridCol w:w="577"/>
        <w:gridCol w:w="577"/>
        <w:gridCol w:w="870"/>
        <w:gridCol w:w="2718"/>
      </w:tblGrid>
      <w:tr w:rsidR="0099333D" w:rsidRPr="00ED3318" w14:paraId="3428D1F8" w14:textId="4ED7EA2D" w:rsidTr="00AF28A2">
        <w:trPr>
          <w:trHeight w:val="231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71E" w14:textId="77777777" w:rsidR="0099333D" w:rsidRPr="00ED3318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bookmarkStart w:id="3" w:name="_Hlk175568840"/>
            <w:r w:rsidRPr="00ED3318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31C9" w14:textId="77777777" w:rsidR="0099333D" w:rsidRPr="001E2877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E287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B778" w14:textId="65CA556F" w:rsidR="0099333D" w:rsidRPr="00C72B81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3E79A" w14:textId="77777777" w:rsidR="0099333D" w:rsidRPr="00C72B81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FAE1E" w14:textId="2FFD12F9" w:rsidR="0099333D" w:rsidRPr="00C72B81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9333D" w:rsidRPr="00CF06F6" w14:paraId="473ED594" w14:textId="24C02B61" w:rsidTr="00AF28A2">
        <w:trPr>
          <w:trHeight w:val="23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EB77" w14:textId="77777777" w:rsidR="0099333D" w:rsidRPr="00CF06F6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FBEF" w14:textId="77777777" w:rsidR="0099333D" w:rsidRPr="001E2877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F981" w14:textId="77777777" w:rsidR="0099333D" w:rsidRPr="00C72B81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C978" w14:textId="2473F169" w:rsidR="0099333D" w:rsidRPr="00C72B81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C0F5" w14:textId="31E2F157" w:rsidR="0099333D" w:rsidRPr="00C72B81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42DD" w14:textId="277B1E9A" w:rsidR="0099333D" w:rsidRPr="00C72B81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DD6F" w14:textId="77777777" w:rsidR="0099333D" w:rsidRPr="00C72B81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9333D" w:rsidRPr="00CF06F6" w14:paraId="4FB92F85" w14:textId="77777777" w:rsidTr="0099333D">
        <w:trPr>
          <w:trHeight w:val="2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BAC7" w14:textId="37EEB4DF" w:rsidR="0099333D" w:rsidRPr="00C72B81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Инвариативная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99333D" w:rsidRPr="00CF06F6" w14:paraId="4D809D84" w14:textId="764FDB6C" w:rsidTr="00AF28A2">
        <w:trPr>
          <w:trHeight w:val="231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D98F9" w14:textId="77777777" w:rsidR="0099333D" w:rsidRPr="001E2877" w:rsidRDefault="0099333D" w:rsidP="00CD01F5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E287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2533D" w14:textId="71FD2620" w:rsidR="0099333D" w:rsidRPr="001E2877" w:rsidRDefault="0099333D" w:rsidP="00CD01F5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eastAsiaTheme="minorEastAsia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0946" w14:textId="1255264E" w:rsidR="0099333D" w:rsidRPr="00C72B81" w:rsidRDefault="0099333D" w:rsidP="00CD01F5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14:paraId="6270B285" w14:textId="77777777" w:rsidR="0099333D" w:rsidRPr="00C72B81" w:rsidRDefault="0099333D" w:rsidP="00CD01F5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8E55" w14:textId="676BFDCB" w:rsidR="0099333D" w:rsidRPr="00C72B81" w:rsidRDefault="0099333D" w:rsidP="00CD01F5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0994" w14:textId="4D695F7F" w:rsidR="0099333D" w:rsidRPr="00C72B81" w:rsidRDefault="0099333D" w:rsidP="00CD01F5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E860" w14:textId="6BE8C925" w:rsidR="0099333D" w:rsidRPr="00C72B81" w:rsidRDefault="0099333D" w:rsidP="00CD01F5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B2BF" w14:textId="0D963D00" w:rsidR="0099333D" w:rsidRPr="00C72B81" w:rsidRDefault="0099333D" w:rsidP="005B1F1E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99333D" w:rsidRPr="00CF06F6" w14:paraId="0A68FA95" w14:textId="36AFE4DC" w:rsidTr="00AF28A2">
        <w:trPr>
          <w:trHeight w:val="231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B7C44" w14:textId="77777777" w:rsidR="0099333D" w:rsidRPr="001E2877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B0A40" w14:textId="77777777" w:rsidR="0099333D" w:rsidRPr="001E2877" w:rsidRDefault="0099333D" w:rsidP="00C914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3960" w14:textId="218AAB45" w:rsidR="0099333D" w:rsidRPr="00C72B81" w:rsidRDefault="0099333D" w:rsidP="00C91410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917" w14:textId="1832F094" w:rsidR="0099333D" w:rsidRPr="00C72B81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A2E1" w14:textId="5FD92E56" w:rsidR="0099333D" w:rsidRPr="00C72B81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C637" w14:textId="3DAC2754" w:rsidR="0099333D" w:rsidRPr="00C72B81" w:rsidRDefault="0099333D" w:rsidP="00C91410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A35E" w14:textId="32514304" w:rsidR="0099333D" w:rsidRPr="00C72B81" w:rsidRDefault="0099333D" w:rsidP="00C91410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99333D" w:rsidRPr="00CF06F6" w14:paraId="198E53A0" w14:textId="205EE762" w:rsidTr="00AF28A2">
        <w:trPr>
          <w:trHeight w:val="23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A77E" w14:textId="77777777" w:rsidR="0099333D" w:rsidRPr="001E2877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E287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851C" w14:textId="799E6F76" w:rsidR="0099333D" w:rsidRPr="001E2877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5212" w14:textId="7634D17D" w:rsidR="0099333D" w:rsidRPr="00C72B81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  <w:p w14:paraId="4E9560A5" w14:textId="77777777" w:rsidR="0099333D" w:rsidRPr="00C72B81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6731" w14:textId="4A808CA5" w:rsidR="0099333D" w:rsidRPr="00C72B81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A70F" w14:textId="40A082E3" w:rsidR="0099333D" w:rsidRPr="00C72B81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9CB3" w14:textId="16A66167" w:rsidR="0099333D" w:rsidRPr="00C72B81" w:rsidRDefault="0099333D" w:rsidP="00C91410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6959" w14:textId="0E962C35" w:rsidR="0099333D" w:rsidRPr="00C72B81" w:rsidRDefault="0099333D" w:rsidP="00C91410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bookmarkEnd w:id="3"/>
      <w:tr w:rsidR="0099333D" w:rsidRPr="00CF06F6" w14:paraId="3E9A57F4" w14:textId="77777777" w:rsidTr="0099333D">
        <w:trPr>
          <w:trHeight w:val="2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1549" w14:textId="420FB679" w:rsidR="0099333D" w:rsidRPr="00C72B81" w:rsidRDefault="0099333D" w:rsidP="00C91410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Вариативная часть * </w:t>
            </w:r>
          </w:p>
        </w:tc>
      </w:tr>
      <w:tr w:rsidR="0099333D" w:rsidRPr="00CF06F6" w14:paraId="667D1BC0" w14:textId="3E05AFDF" w:rsidTr="00AF28A2">
        <w:trPr>
          <w:trHeight w:val="231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2DE8E" w14:textId="18B1699D" w:rsidR="0099333D" w:rsidRPr="001E2877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E287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DA28" w14:textId="4E26FB66" w:rsidR="0099333D" w:rsidRPr="001E2877" w:rsidRDefault="0099333D" w:rsidP="00C9141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11F0" w14:textId="374823FD" w:rsidR="0099333D" w:rsidRPr="00C72B81" w:rsidRDefault="0099333D" w:rsidP="00C91410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916F" w14:textId="4EE14B00" w:rsidR="0099333D" w:rsidRPr="008A61F1" w:rsidRDefault="0099333D" w:rsidP="00C91410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61F1">
              <w:rPr>
                <w:rFonts w:ascii="Times New Roman" w:eastAsiaTheme="minorEastAsia" w:hAnsi="Times New Roman"/>
                <w:sz w:val="24"/>
                <w:szCs w:val="24"/>
              </w:rPr>
              <w:t>Неравномерное распределение нагрузки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CF28" w14:textId="322AB7F5" w:rsidR="0099333D" w:rsidRPr="00C72B81" w:rsidRDefault="0099333D" w:rsidP="00C91410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99333D" w:rsidRPr="00CF06F6" w14:paraId="4F5E9C6E" w14:textId="660DFDA9" w:rsidTr="00AF28A2">
        <w:trPr>
          <w:trHeight w:val="231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44DF" w14:textId="77777777" w:rsidR="0099333D" w:rsidRPr="001E2877" w:rsidRDefault="0099333D" w:rsidP="0099333D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F82D" w14:textId="77777777" w:rsidR="0099333D" w:rsidRPr="0099333D" w:rsidRDefault="0099333D" w:rsidP="009933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B607" w14:textId="4E1B573E" w:rsidR="0099333D" w:rsidRPr="00C72B81" w:rsidRDefault="0099333D" w:rsidP="0099333D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sz w:val="24"/>
                <w:szCs w:val="24"/>
              </w:rPr>
              <w:t>Психолого-педагогический класс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2905" w14:textId="049938C9" w:rsidR="0099333D" w:rsidRPr="008A61F1" w:rsidRDefault="0099333D" w:rsidP="0099333D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61F1">
              <w:rPr>
                <w:rFonts w:ascii="Times New Roman" w:eastAsiaTheme="minorEastAsia" w:hAnsi="Times New Roman"/>
                <w:sz w:val="24"/>
                <w:szCs w:val="24"/>
              </w:rPr>
              <w:t>Неравномерное распределение нагрузки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9608" w14:textId="1C28EC8D" w:rsidR="0099333D" w:rsidRPr="00C72B81" w:rsidRDefault="001B5495" w:rsidP="0099333D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E04DB9" w:rsidRPr="00CF06F6" w14:paraId="21B4B705" w14:textId="77777777" w:rsidTr="00AF28A2">
        <w:trPr>
          <w:trHeight w:val="545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925E9" w14:textId="59C143CF" w:rsidR="00E04DB9" w:rsidRPr="00CF06F6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06BF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02719" w14:textId="709C9149" w:rsidR="00E04DB9" w:rsidRPr="00CF06F6" w:rsidRDefault="00E04DB9" w:rsidP="00E04DB9">
            <w:pPr>
              <w:spacing w:line="240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proofErr w:type="spellStart"/>
            <w:r w:rsidRPr="0099333D">
              <w:rPr>
                <w:rFonts w:ascii="Times New Roman" w:eastAsiaTheme="minorEastAsia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C08D" w14:textId="2375FEDC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B5495">
              <w:rPr>
                <w:rFonts w:ascii="Times New Roman" w:hAnsi="Times New Roman" w:cs="Times New Roman"/>
                <w:sz w:val="24"/>
                <w:szCs w:val="24"/>
              </w:rPr>
              <w:t>Сложные вопросы химии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AC3A" w14:textId="47F9BEDE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0018" w14:textId="00BF0076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2357" w14:textId="3A816DBC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AE3A" w14:textId="125B87FD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E04DB9" w:rsidRPr="00CF06F6" w14:paraId="68D463EE" w14:textId="77777777" w:rsidTr="00AF28A2">
        <w:trPr>
          <w:trHeight w:val="424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30CC4" w14:textId="77777777" w:rsidR="00E04DB9" w:rsidRPr="00F06BFC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D6551" w14:textId="77777777" w:rsidR="00E04DB9" w:rsidRPr="002E6DFA" w:rsidRDefault="00E04DB9" w:rsidP="00E04DB9">
            <w:pPr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B0D" w14:textId="5C7CA6D0" w:rsidR="00E04DB9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sz w:val="24"/>
                <w:szCs w:val="24"/>
              </w:rPr>
              <w:t xml:space="preserve">Искусство слова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9" w14:textId="3518525B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BA7" w14:textId="011C29E8" w:rsidR="00E04DB9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83A1" w14:textId="30804947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8C8" w14:textId="4487F1C6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E04DB9" w:rsidRPr="00CF06F6" w14:paraId="557C37A5" w14:textId="77777777" w:rsidTr="00AF28A2">
        <w:trPr>
          <w:trHeight w:val="360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E394B" w14:textId="77777777" w:rsidR="00E04DB9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B60E" w14:textId="77777777" w:rsidR="00E04DB9" w:rsidRPr="002E6DFA" w:rsidRDefault="00E04DB9" w:rsidP="00E04DB9">
            <w:pPr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1FB0" w14:textId="54241AEC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28A2">
              <w:rPr>
                <w:rFonts w:ascii="Times New Roman" w:eastAsiaTheme="minorEastAsia" w:hAnsi="Times New Roman"/>
                <w:sz w:val="24"/>
                <w:szCs w:val="24"/>
              </w:rPr>
              <w:t>Особенности российского социума (социология и экономика к ЕГЭ по обществознанию)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6C4C" w14:textId="1C937926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4C6C" w14:textId="0829B5CA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DD1" w14:textId="432FC8FF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5B3" w14:textId="1B3EA479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E04DB9" w:rsidRPr="00CF06F6" w14:paraId="011BCC04" w14:textId="77777777" w:rsidTr="00AF28A2">
        <w:trPr>
          <w:trHeight w:val="732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0E00" w14:textId="63FBFC4E" w:rsidR="00E04DB9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06BFC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4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0C9D" w14:textId="135A3798" w:rsidR="00E04DB9" w:rsidRPr="002E6DFA" w:rsidRDefault="00E04DB9" w:rsidP="00E04DB9">
            <w:pPr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 w:rsidRPr="0099333D">
              <w:rPr>
                <w:rFonts w:ascii="Times New Roman" w:hAnsi="Times New Roman" w:cs="Times New Roman"/>
                <w:sz w:val="24"/>
                <w:szCs w:val="36"/>
              </w:rPr>
              <w:t>Общекультурное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B31" w14:textId="6F8C3C04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990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Классные часы и другие </w:t>
            </w:r>
            <w:proofErr w:type="spellStart"/>
            <w:r w:rsidRPr="00200990">
              <w:rPr>
                <w:rFonts w:ascii="Times New Roman" w:eastAsiaTheme="minorEastAsia" w:hAnsi="Times New Roman"/>
                <w:bCs/>
                <w:sz w:val="24"/>
                <w:szCs w:val="24"/>
              </w:rPr>
              <w:t>внутриклассные</w:t>
            </w:r>
            <w:proofErr w:type="spellEnd"/>
            <w:r w:rsidRPr="00200990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и общешкольные мероприятия (ПДД, ПБ, ЗОЖ и др.)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55AC" w14:textId="71E75E9C" w:rsidR="00E04DB9" w:rsidRPr="0099333D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A61F1">
              <w:rPr>
                <w:rFonts w:ascii="Times New Roman" w:eastAsiaTheme="minorEastAsia" w:hAnsi="Times New Roman"/>
                <w:sz w:val="24"/>
                <w:szCs w:val="24"/>
              </w:rPr>
              <w:t>Неравномерное распределение нагрузки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1EE" w14:textId="54257BEF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E04DB9" w:rsidRPr="00CF06F6" w14:paraId="48537589" w14:textId="77777777" w:rsidTr="00AF28A2">
        <w:trPr>
          <w:trHeight w:val="732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A1452" w14:textId="77777777" w:rsidR="00E04DB9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A648F" w14:textId="77777777" w:rsidR="00E04DB9" w:rsidRPr="002E6DFA" w:rsidRDefault="00E04DB9" w:rsidP="00E04DB9">
            <w:pPr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401" w14:textId="77777777" w:rsidR="00E04DB9" w:rsidRPr="00200990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200990">
              <w:rPr>
                <w:rFonts w:ascii="Times New Roman" w:eastAsiaTheme="minorEastAsia" w:hAnsi="Times New Roman" w:cs="Times New Roman"/>
                <w:sz w:val="24"/>
              </w:rPr>
              <w:t>Общекультурные экскурсии,</w:t>
            </w:r>
          </w:p>
          <w:p w14:paraId="38D94E95" w14:textId="77777777" w:rsidR="00E04DB9" w:rsidRPr="00200990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200990">
              <w:rPr>
                <w:rFonts w:ascii="Times New Roman" w:eastAsiaTheme="minorEastAsia" w:hAnsi="Times New Roman" w:cs="Times New Roman"/>
                <w:sz w:val="24"/>
              </w:rPr>
              <w:t>посещение театра, музеев, выставок, культурных</w:t>
            </w:r>
          </w:p>
          <w:p w14:paraId="70A08276" w14:textId="03A88A44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990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пространств и т.д.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E8B" w14:textId="73CD07E6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A61F1">
              <w:rPr>
                <w:rFonts w:ascii="Times New Roman" w:eastAsiaTheme="minorEastAsia" w:hAnsi="Times New Roman"/>
                <w:sz w:val="24"/>
                <w:szCs w:val="24"/>
              </w:rPr>
              <w:t>Неравномерное распределение нагрузки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B5F" w14:textId="1BB50169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E04DB9" w:rsidRPr="00CF06F6" w14:paraId="253CE66E" w14:textId="77777777" w:rsidTr="00AF28A2">
        <w:trPr>
          <w:trHeight w:val="384"/>
        </w:trPr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7144" w14:textId="1A8ED27A" w:rsidR="00E04DB9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C91410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12E6" w14:textId="7D56553D" w:rsidR="00E04DB9" w:rsidRPr="002E6DFA" w:rsidRDefault="00E04DB9" w:rsidP="00E04DB9">
            <w:pPr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 w:rsidRPr="001B5495">
              <w:rPr>
                <w:rFonts w:ascii="Times New Roman" w:hAnsi="Times New Roman" w:cs="Times New Roman"/>
                <w:sz w:val="24"/>
                <w:szCs w:val="36"/>
              </w:rPr>
              <w:t>Спортивно-оздоровительное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C92F" w14:textId="29A2F634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sz w:val="24"/>
                <w:szCs w:val="24"/>
              </w:rPr>
              <w:t xml:space="preserve">Юнармия 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D6D1" w14:textId="58DC7BCA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A61F1">
              <w:rPr>
                <w:rFonts w:ascii="Times New Roman" w:eastAsiaTheme="minorEastAsia" w:hAnsi="Times New Roman"/>
                <w:sz w:val="24"/>
                <w:szCs w:val="24"/>
              </w:rPr>
              <w:t>Неравномерное распределение нагрузки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02C" w14:textId="69A84126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E04DB9" w:rsidRPr="00CF06F6" w14:paraId="57B32355" w14:textId="77777777" w:rsidTr="00AF28A2">
        <w:trPr>
          <w:trHeight w:val="231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93D61" w14:textId="21E65F34" w:rsidR="00E04DB9" w:rsidRPr="00CF06F6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8E031D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4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8DA7" w14:textId="203DEDB4" w:rsidR="00E04DB9" w:rsidRPr="008E031D" w:rsidRDefault="00E04DB9" w:rsidP="00E04DB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E031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0A39" w14:textId="36D39B29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sz w:val="24"/>
                <w:szCs w:val="24"/>
              </w:rPr>
              <w:t>Патриотический клуб «Память поколений»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61D9" w14:textId="36987433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A61F1">
              <w:rPr>
                <w:rFonts w:ascii="Times New Roman" w:eastAsiaTheme="minorEastAsia" w:hAnsi="Times New Roman"/>
                <w:sz w:val="24"/>
                <w:szCs w:val="24"/>
              </w:rPr>
              <w:t>Неравномерное распределение нагрузки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B06D" w14:textId="024047E5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E04DB9" w:rsidRPr="00CF06F6" w14:paraId="3EAB1090" w14:textId="77777777" w:rsidTr="00AF28A2">
        <w:trPr>
          <w:trHeight w:val="231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5865" w14:textId="77777777" w:rsidR="00E04DB9" w:rsidRPr="00CF06F6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C960" w14:textId="77777777" w:rsidR="00E04DB9" w:rsidRPr="00CF06F6" w:rsidRDefault="00E04DB9" w:rsidP="00E04DB9">
            <w:pPr>
              <w:spacing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2191" w14:textId="7712BBCF" w:rsidR="00E04DB9" w:rsidRPr="00C72B81" w:rsidRDefault="00E04DB9" w:rsidP="00E04DB9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sz w:val="24"/>
                <w:szCs w:val="24"/>
              </w:rPr>
              <w:t xml:space="preserve">Движение первых 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531" w14:textId="11AE89B8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A61F1">
              <w:rPr>
                <w:rFonts w:ascii="Times New Roman" w:eastAsiaTheme="minorEastAsia" w:hAnsi="Times New Roman"/>
                <w:sz w:val="24"/>
                <w:szCs w:val="24"/>
              </w:rPr>
              <w:t>Неравномерное распределение нагрузки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ACCE" w14:textId="232D5482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E04DB9" w:rsidRPr="00CF06F6" w14:paraId="1E14D127" w14:textId="77777777" w:rsidTr="00663FF4">
        <w:trPr>
          <w:trHeight w:val="23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5C6A" w14:textId="77777777" w:rsidR="00E04DB9" w:rsidRPr="00CF06F6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1C35" w14:textId="77777777" w:rsidR="00E04DB9" w:rsidRPr="00C72B81" w:rsidRDefault="00E04DB9" w:rsidP="00E04DB9">
            <w:pPr>
              <w:spacing w:line="24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2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2C4" w14:textId="77777777" w:rsidR="00E04DB9" w:rsidRPr="00663FF4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663FF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не более 700 часов </w:t>
            </w:r>
          </w:p>
          <w:p w14:paraId="41D1862A" w14:textId="7DC88FA3" w:rsidR="00E04DB9" w:rsidRPr="00C72B81" w:rsidRDefault="00E04DB9" w:rsidP="00E04DB9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663FF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за уровень обучения</w:t>
            </w:r>
          </w:p>
        </w:tc>
      </w:tr>
    </w:tbl>
    <w:p w14:paraId="0413FC9A" w14:textId="77777777" w:rsidR="00ED3318" w:rsidRDefault="00ED3318" w:rsidP="00ED331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1D529" w14:textId="41260CD4" w:rsidR="00B93E52" w:rsidRPr="00ED3318" w:rsidRDefault="00B93E52" w:rsidP="00B93E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*- </w:t>
      </w:r>
      <w:r w:rsidRPr="00B93E52">
        <w:rPr>
          <w:rFonts w:ascii="Times New Roman" w:hAnsi="Times New Roman" w:cs="Times New Roman"/>
          <w:sz w:val="24"/>
          <w:szCs w:val="24"/>
        </w:rPr>
        <w:t xml:space="preserve">Курсы по выбору участников образовательного процесса. </w:t>
      </w:r>
      <w:r w:rsidRPr="00B9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0EA0761" w14:textId="77777777" w:rsidR="00AF28A2" w:rsidRDefault="00AF28A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3BD7F" w14:textId="2B73EF0D" w:rsidR="00AF28A2" w:rsidRDefault="00AF28A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8A2">
        <w:rPr>
          <w:rFonts w:ascii="Times New Roman" w:hAnsi="Times New Roman" w:cs="Times New Roman"/>
          <w:b/>
          <w:bCs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8A2">
        <w:rPr>
          <w:rFonts w:ascii="Times New Roman" w:hAnsi="Times New Roman" w:cs="Times New Roman"/>
          <w:b/>
          <w:bCs/>
          <w:sz w:val="24"/>
          <w:szCs w:val="24"/>
        </w:rPr>
        <w:t>ГОДОВОЙ ПЛАН ВНЕУРОЧНОЙ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ГРУППЫ ПРАВОВОЙ НАПРАВЛЕННОСТИ (ГУФСИН)</w:t>
      </w:r>
    </w:p>
    <w:p w14:paraId="15BDE6F6" w14:textId="31522045" w:rsidR="00AF28A2" w:rsidRDefault="00AF28A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5633" w:type="pct"/>
        <w:tblInd w:w="-856" w:type="dxa"/>
        <w:tblLook w:val="04A0" w:firstRow="1" w:lastRow="0" w:firstColumn="1" w:lastColumn="0" w:noHBand="0" w:noVBand="1"/>
      </w:tblPr>
      <w:tblGrid>
        <w:gridCol w:w="458"/>
        <w:gridCol w:w="3074"/>
        <w:gridCol w:w="2253"/>
        <w:gridCol w:w="577"/>
        <w:gridCol w:w="577"/>
        <w:gridCol w:w="870"/>
        <w:gridCol w:w="2719"/>
      </w:tblGrid>
      <w:tr w:rsidR="00AF28A2" w:rsidRPr="00C72B81" w14:paraId="3884BBDA" w14:textId="77777777" w:rsidTr="00817BDE">
        <w:trPr>
          <w:trHeight w:val="231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0C51" w14:textId="77777777" w:rsidR="00AF28A2" w:rsidRPr="00ED3318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D3318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4FAD" w14:textId="77777777" w:rsidR="00AF28A2" w:rsidRPr="001E2877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E287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67ED" w14:textId="77777777" w:rsidR="00AF28A2" w:rsidRPr="00C72B81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EE543" w14:textId="77777777" w:rsidR="00AF28A2" w:rsidRPr="00C72B81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E000D" w14:textId="77777777" w:rsidR="00AF28A2" w:rsidRPr="00C72B81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AF28A2" w:rsidRPr="00C72B81" w14:paraId="5B4CBE12" w14:textId="77777777" w:rsidTr="00817BDE">
        <w:trPr>
          <w:trHeight w:val="23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7ED3" w14:textId="77777777" w:rsidR="00AF28A2" w:rsidRPr="00CF06F6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3C52" w14:textId="77777777" w:rsidR="00AF28A2" w:rsidRPr="001E2877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DD33" w14:textId="77777777" w:rsidR="00AF28A2" w:rsidRPr="00C72B81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4F9" w14:textId="77777777" w:rsidR="00AF28A2" w:rsidRPr="00C72B81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CE2E" w14:textId="77777777" w:rsidR="00AF28A2" w:rsidRPr="00C72B81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9FDD" w14:textId="77777777" w:rsidR="00AF28A2" w:rsidRPr="00C72B81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C35D" w14:textId="77777777" w:rsidR="00AF28A2" w:rsidRPr="00C72B81" w:rsidRDefault="00AF28A2" w:rsidP="00817BDE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63FF4" w:rsidRPr="00C72B81" w14:paraId="16D4002A" w14:textId="77777777" w:rsidTr="00AE6AB6">
        <w:trPr>
          <w:trHeight w:val="362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07E69" w14:textId="77777777" w:rsidR="00663FF4" w:rsidRPr="001E2877" w:rsidRDefault="00663FF4" w:rsidP="00817BDE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E287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E7157" w14:textId="77777777" w:rsidR="00663FF4" w:rsidRPr="001E2877" w:rsidRDefault="00663FF4" w:rsidP="00817BDE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eastAsiaTheme="minorEastAsia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493" w14:textId="34B3B59F" w:rsidR="00663FF4" w:rsidRPr="00AE6AB6" w:rsidRDefault="00663FF4" w:rsidP="00AE6AB6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3150" w14:textId="77777777" w:rsidR="00663FF4" w:rsidRPr="00C72B81" w:rsidRDefault="00663FF4" w:rsidP="00817BDE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8F99" w14:textId="77777777" w:rsidR="00663FF4" w:rsidRPr="00C72B81" w:rsidRDefault="00663FF4" w:rsidP="00817BDE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9A3" w14:textId="77777777" w:rsidR="00663FF4" w:rsidRPr="00C72B81" w:rsidRDefault="00663FF4" w:rsidP="00817BDE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FDF" w14:textId="77777777" w:rsidR="00663FF4" w:rsidRPr="00C72B81" w:rsidRDefault="00663FF4" w:rsidP="00817BDE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663FF4" w:rsidRPr="00C72B81" w14:paraId="767A10AE" w14:textId="77777777" w:rsidTr="00AE6AB6">
        <w:trPr>
          <w:trHeight w:val="528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7125D" w14:textId="77777777" w:rsidR="00663FF4" w:rsidRPr="001E2877" w:rsidRDefault="00663FF4" w:rsidP="00817BDE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6216" w14:textId="77777777" w:rsidR="00663FF4" w:rsidRPr="001E2877" w:rsidRDefault="00663FF4" w:rsidP="00817B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B9D6" w14:textId="77777777" w:rsidR="00663FF4" w:rsidRPr="00C72B81" w:rsidRDefault="00663FF4" w:rsidP="00817BDE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2A66" w14:textId="77777777" w:rsidR="00663FF4" w:rsidRPr="00C72B81" w:rsidRDefault="00663FF4" w:rsidP="00817BDE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54DC" w14:textId="77777777" w:rsidR="00663FF4" w:rsidRPr="00C72B81" w:rsidRDefault="00663FF4" w:rsidP="00817BDE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528A" w14:textId="77777777" w:rsidR="00663FF4" w:rsidRPr="00C72B81" w:rsidRDefault="00663FF4" w:rsidP="00817BDE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5113" w14:textId="77777777" w:rsidR="00663FF4" w:rsidRPr="00C72B81" w:rsidRDefault="00663FF4" w:rsidP="00817BDE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663FF4" w:rsidRPr="00C72B81" w14:paraId="5838FE81" w14:textId="77777777" w:rsidTr="00AE6AB6">
        <w:trPr>
          <w:trHeight w:val="397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ACEC3" w14:textId="77777777" w:rsidR="00663FF4" w:rsidRPr="001E2877" w:rsidRDefault="00663FF4" w:rsidP="00817BDE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F6D8" w14:textId="77777777" w:rsidR="00663FF4" w:rsidRPr="001E2877" w:rsidRDefault="00663FF4" w:rsidP="00817B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7471" w14:textId="1FDC0001" w:rsidR="00663FF4" w:rsidRPr="00C72B81" w:rsidRDefault="00663FF4" w:rsidP="00817BDE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E0D3" w14:textId="5BB5EAED" w:rsidR="00663FF4" w:rsidRDefault="00663FF4" w:rsidP="00817BDE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ED52" w14:textId="6D025C7D" w:rsidR="00663FF4" w:rsidRPr="00C72B81" w:rsidRDefault="00663FF4" w:rsidP="00817BDE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477D" w14:textId="20EF0958" w:rsidR="00663FF4" w:rsidRDefault="00663FF4" w:rsidP="00817BDE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8B69" w14:textId="0D4631F7" w:rsidR="00663FF4" w:rsidRPr="00C72B81" w:rsidRDefault="00663FF4" w:rsidP="00817BDE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663FF4" w:rsidRPr="00C72B81" w14:paraId="3F02566E" w14:textId="77777777" w:rsidTr="00AE6AB6">
        <w:trPr>
          <w:trHeight w:val="421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E271" w14:textId="77777777" w:rsidR="00663FF4" w:rsidRPr="001E2877" w:rsidRDefault="00663FF4" w:rsidP="00AE6AB6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0F540" w14:textId="77777777" w:rsidR="00663FF4" w:rsidRPr="001E2877" w:rsidRDefault="00663FF4" w:rsidP="00AE6AB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56D1" w14:textId="6F1DD902" w:rsidR="00663FF4" w:rsidRDefault="00663FF4" w:rsidP="00AE6AB6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5D1B" w14:textId="4C8D50ED" w:rsidR="00663FF4" w:rsidRDefault="00663FF4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BBC" w14:textId="6466653E" w:rsidR="00663FF4" w:rsidRDefault="00663FF4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43D" w14:textId="4746F0DC" w:rsidR="00663FF4" w:rsidRDefault="00663FF4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7A2A" w14:textId="07931300" w:rsidR="00663FF4" w:rsidRDefault="00663FF4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663FF4" w:rsidRPr="00C72B81" w14:paraId="729E27C8" w14:textId="77777777" w:rsidTr="00AE6AB6">
        <w:trPr>
          <w:trHeight w:val="421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CF687" w14:textId="77777777" w:rsidR="00663FF4" w:rsidRPr="001E2877" w:rsidRDefault="00663FF4" w:rsidP="00AE6AB6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670A" w14:textId="77777777" w:rsidR="00663FF4" w:rsidRPr="001E2877" w:rsidRDefault="00663FF4" w:rsidP="00AE6AB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E35" w14:textId="3F953E37" w:rsidR="00663FF4" w:rsidRDefault="00663FF4" w:rsidP="00AE6AB6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3F98" w14:textId="46D2071A" w:rsidR="00663FF4" w:rsidRDefault="00663FF4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89F9" w14:textId="02674B30" w:rsidR="00663FF4" w:rsidRDefault="00663FF4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1AE8" w14:textId="4FBC22A4" w:rsidR="00663FF4" w:rsidRDefault="00663FF4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FD17" w14:textId="7F89BBE1" w:rsidR="00663FF4" w:rsidRDefault="00663FF4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AE6AB6" w:rsidRPr="00C72B81" w14:paraId="27BEC5D1" w14:textId="77777777" w:rsidTr="000521CE">
        <w:trPr>
          <w:trHeight w:val="425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EC7B1" w14:textId="77777777" w:rsidR="00AE6AB6" w:rsidRPr="001E2877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E287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F9B1B" w14:textId="77777777" w:rsidR="00AE6AB6" w:rsidRPr="001E2877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333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FB89" w14:textId="0EABAF74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A7E9" w14:textId="77777777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A20" w14:textId="77777777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E75A" w14:textId="77777777" w:rsidR="00AE6AB6" w:rsidRPr="00C72B81" w:rsidRDefault="00AE6AB6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5DB5" w14:textId="77777777" w:rsidR="00AE6AB6" w:rsidRPr="00C72B81" w:rsidRDefault="00AE6AB6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72B8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Собеседование</w:t>
            </w:r>
          </w:p>
        </w:tc>
      </w:tr>
      <w:tr w:rsidR="00AE6AB6" w:rsidRPr="00C72B81" w14:paraId="5D4EE39A" w14:textId="77777777" w:rsidTr="000521CE">
        <w:trPr>
          <w:trHeight w:val="425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EA06" w14:textId="77777777" w:rsidR="00AE6AB6" w:rsidRPr="001E2877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CE15" w14:textId="77777777" w:rsidR="00AE6AB6" w:rsidRPr="0099333D" w:rsidRDefault="00AE6AB6" w:rsidP="00AE6AB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D6AA" w14:textId="31A568AB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C32" w14:textId="7BC925B5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5E58" w14:textId="38EE80B7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2A30" w14:textId="3900F281" w:rsidR="00AE6AB6" w:rsidRDefault="00AE6AB6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392" w14:textId="0F64B62A" w:rsidR="00AE6AB6" w:rsidRPr="00C72B81" w:rsidRDefault="00AE6AB6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AE6AB6" w:rsidRPr="00C72B81" w14:paraId="2E4BE629" w14:textId="77777777" w:rsidTr="00E21E7A">
        <w:trPr>
          <w:trHeight w:val="231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3D655" w14:textId="2E6E52CB" w:rsidR="00AE6AB6" w:rsidRPr="00AE6AB6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23E3D" w14:textId="5D7D9A3A" w:rsidR="00AE6AB6" w:rsidRPr="0099333D" w:rsidRDefault="00AE6AB6" w:rsidP="00AE6AB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8F52" w14:textId="45AB7E4E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926" w14:textId="054B5A64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1EAA" w14:textId="4F0BD3FE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1AA8" w14:textId="7B7794B1" w:rsidR="00AE6AB6" w:rsidRDefault="00AE6AB6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49AB" w14:textId="438F61A3" w:rsidR="00AE6AB6" w:rsidRPr="00C72B81" w:rsidRDefault="00AE6AB6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AE6AB6" w:rsidRPr="00C72B81" w14:paraId="6C7E136A" w14:textId="77777777" w:rsidTr="00E21E7A">
        <w:trPr>
          <w:trHeight w:val="231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432B" w14:textId="77777777" w:rsidR="00AE6AB6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A09" w14:textId="78BA11F0" w:rsidR="00AE6AB6" w:rsidRPr="00AF28A2" w:rsidRDefault="00AE6AB6" w:rsidP="00AE6AB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44B3" w14:textId="52F24EB7" w:rsidR="00AE6AB6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по оказанию первой помощи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12B" w14:textId="36A12BA4" w:rsidR="00AE6AB6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75CE" w14:textId="601404FF" w:rsidR="00AE6AB6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28BE" w14:textId="485758B6" w:rsidR="00AE6AB6" w:rsidRDefault="00AE6AB6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0BF" w14:textId="59F30DC4" w:rsidR="00AE6AB6" w:rsidRDefault="00AE6AB6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AE6AB6" w:rsidRPr="00C72B81" w14:paraId="0C137207" w14:textId="77777777" w:rsidTr="00817BDE">
        <w:trPr>
          <w:trHeight w:val="23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7BB2" w14:textId="596AF463" w:rsidR="00AE6AB6" w:rsidRPr="00AE6AB6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612" w14:textId="4761B0BD" w:rsidR="00AE6AB6" w:rsidRPr="0099333D" w:rsidRDefault="00AE6AB6" w:rsidP="00AE6AB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AB6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22D" w14:textId="73581F4C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История УИС и органов юстиции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6AF" w14:textId="77233B7B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8559" w14:textId="3891A7A5" w:rsidR="00AE6AB6" w:rsidRPr="00C72B81" w:rsidRDefault="00AE6AB6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9600" w14:textId="2335A2DE" w:rsidR="00AE6AB6" w:rsidRDefault="00AE6AB6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62B4" w14:textId="6EA1749E" w:rsidR="00AE6AB6" w:rsidRPr="00C72B81" w:rsidRDefault="00AE6AB6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663FF4" w:rsidRPr="00C72B81" w14:paraId="11627BA1" w14:textId="77777777" w:rsidTr="00663FF4">
        <w:trPr>
          <w:trHeight w:val="231"/>
        </w:trPr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96F" w14:textId="1A8C7CC1" w:rsidR="00663FF4" w:rsidRPr="00663FF4" w:rsidRDefault="00663FF4" w:rsidP="00663FF4">
            <w:pPr>
              <w:spacing w:line="240" w:lineRule="exact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63F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22F" w14:textId="1B5FD63E" w:rsidR="00663FF4" w:rsidRPr="00663FF4" w:rsidRDefault="00663FF4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63F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BB04" w14:textId="70B39D23" w:rsidR="00663FF4" w:rsidRPr="00663FF4" w:rsidRDefault="00663FF4" w:rsidP="00AE6AB6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63F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6F68" w14:textId="7C1104E7" w:rsidR="00663FF4" w:rsidRPr="00663FF4" w:rsidRDefault="00663FF4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663FF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B24A" w14:textId="77777777" w:rsidR="00663FF4" w:rsidRPr="00C72B81" w:rsidRDefault="00663FF4" w:rsidP="00AE6AB6">
            <w:pPr>
              <w:spacing w:line="24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6ACB3AF" w14:textId="77777777" w:rsidR="00AF28A2" w:rsidRPr="0056263B" w:rsidRDefault="00AF28A2" w:rsidP="00345A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F28A2" w:rsidRPr="0056263B" w:rsidSect="00B93E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D77"/>
    <w:multiLevelType w:val="hybridMultilevel"/>
    <w:tmpl w:val="36BA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80"/>
    <w:rsid w:val="000526F6"/>
    <w:rsid w:val="000E7842"/>
    <w:rsid w:val="00106C20"/>
    <w:rsid w:val="0012274B"/>
    <w:rsid w:val="00123122"/>
    <w:rsid w:val="001A1724"/>
    <w:rsid w:val="001B5495"/>
    <w:rsid w:val="001E2877"/>
    <w:rsid w:val="00200990"/>
    <w:rsid w:val="00274B9B"/>
    <w:rsid w:val="00283154"/>
    <w:rsid w:val="002B10AA"/>
    <w:rsid w:val="002E4448"/>
    <w:rsid w:val="002E6DFA"/>
    <w:rsid w:val="002F6DCD"/>
    <w:rsid w:val="00345A74"/>
    <w:rsid w:val="00374EF2"/>
    <w:rsid w:val="00422499"/>
    <w:rsid w:val="004262AC"/>
    <w:rsid w:val="004F1912"/>
    <w:rsid w:val="00502302"/>
    <w:rsid w:val="00502B9B"/>
    <w:rsid w:val="005479F6"/>
    <w:rsid w:val="0056263B"/>
    <w:rsid w:val="005B1F1E"/>
    <w:rsid w:val="005C114E"/>
    <w:rsid w:val="00663FF4"/>
    <w:rsid w:val="00665729"/>
    <w:rsid w:val="00762C9F"/>
    <w:rsid w:val="00803F92"/>
    <w:rsid w:val="00881609"/>
    <w:rsid w:val="008A61F1"/>
    <w:rsid w:val="008E031D"/>
    <w:rsid w:val="0099333D"/>
    <w:rsid w:val="00A04AD6"/>
    <w:rsid w:val="00A21293"/>
    <w:rsid w:val="00A23586"/>
    <w:rsid w:val="00AA33EC"/>
    <w:rsid w:val="00AA7D96"/>
    <w:rsid w:val="00AE094E"/>
    <w:rsid w:val="00AE6AB6"/>
    <w:rsid w:val="00AF28A2"/>
    <w:rsid w:val="00B47433"/>
    <w:rsid w:val="00B93E52"/>
    <w:rsid w:val="00C15C0A"/>
    <w:rsid w:val="00C67247"/>
    <w:rsid w:val="00C72B81"/>
    <w:rsid w:val="00C91410"/>
    <w:rsid w:val="00D1058A"/>
    <w:rsid w:val="00E04DB9"/>
    <w:rsid w:val="00E553ED"/>
    <w:rsid w:val="00E8799E"/>
    <w:rsid w:val="00EC6F28"/>
    <w:rsid w:val="00ED3318"/>
    <w:rsid w:val="00EE21A4"/>
    <w:rsid w:val="00F06BFC"/>
    <w:rsid w:val="00F414A2"/>
    <w:rsid w:val="00F639BB"/>
    <w:rsid w:val="00F82880"/>
    <w:rsid w:val="00F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A17F"/>
  <w15:chartTrackingRefBased/>
  <w15:docId w15:val="{77994C35-6FD9-4C06-BA1E-D93B460A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2"/>
    <w:basedOn w:val="a"/>
    <w:next w:val="a3"/>
    <w:rsid w:val="00F828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F828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82880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A2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qFormat/>
    <w:rsid w:val="00ED331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2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</dc:creator>
  <cp:keywords/>
  <dc:description/>
  <cp:lastModifiedBy>Галина Александровна Габитова</cp:lastModifiedBy>
  <cp:revision>3</cp:revision>
  <cp:lastPrinted>2024-08-26T07:17:00Z</cp:lastPrinted>
  <dcterms:created xsi:type="dcterms:W3CDTF">2024-08-26T07:18:00Z</dcterms:created>
  <dcterms:modified xsi:type="dcterms:W3CDTF">2024-08-27T10:27:00Z</dcterms:modified>
</cp:coreProperties>
</file>