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20" w:rsidRPr="00EF5309" w:rsidRDefault="00074620" w:rsidP="00074620">
      <w:pPr>
        <w:pStyle w:val="12"/>
        <w:rPr>
          <w:sz w:val="24"/>
        </w:rPr>
      </w:pPr>
      <w:bookmarkStart w:id="0" w:name="_GoBack"/>
      <w:bookmarkEnd w:id="0"/>
      <w:r w:rsidRPr="00EF5309">
        <w:rPr>
          <w:sz w:val="24"/>
        </w:rPr>
        <w:t>муниципальное бюджетное общеобразовательное учреждение</w:t>
      </w:r>
    </w:p>
    <w:p w:rsidR="00074620" w:rsidRPr="00EF5309" w:rsidRDefault="00074620" w:rsidP="00074620">
      <w:pPr>
        <w:pStyle w:val="12"/>
        <w:rPr>
          <w:sz w:val="24"/>
        </w:rPr>
      </w:pPr>
      <w:r w:rsidRPr="00EF5309">
        <w:rPr>
          <w:sz w:val="24"/>
        </w:rPr>
        <w:t>«Средняя школа № 98»</w:t>
      </w:r>
      <w:r>
        <w:rPr>
          <w:sz w:val="24"/>
        </w:rPr>
        <w:t xml:space="preserve"> </w:t>
      </w:r>
      <w:r w:rsidRPr="00EF5309">
        <w:rPr>
          <w:sz w:val="24"/>
        </w:rPr>
        <w:t>г</w:t>
      </w:r>
      <w:r>
        <w:rPr>
          <w:sz w:val="24"/>
        </w:rPr>
        <w:t xml:space="preserve">. </w:t>
      </w:r>
      <w:r w:rsidRPr="00EF5309">
        <w:rPr>
          <w:sz w:val="24"/>
        </w:rPr>
        <w:t>Красноярска</w:t>
      </w: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42F5" w:rsidRDefault="007542F5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1330C1" w:rsidRDefault="001330C1" w:rsidP="001330C1">
      <w:pPr>
        <w:spacing w:line="235" w:lineRule="auto"/>
        <w:ind w:right="3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Утвержден  приказом </w:t>
      </w:r>
    </w:p>
    <w:p w:rsidR="001330C1" w:rsidRDefault="001330C1" w:rsidP="001330C1">
      <w:pPr>
        <w:spacing w:line="235" w:lineRule="auto"/>
        <w:ind w:right="3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от 1 .09.2023</w:t>
      </w:r>
    </w:p>
    <w:p w:rsidR="001330C1" w:rsidRPr="009C67E7" w:rsidRDefault="001330C1" w:rsidP="001330C1">
      <w:pPr>
        <w:spacing w:line="235" w:lineRule="auto"/>
        <w:ind w:right="3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№ 04-656</w:t>
      </w: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104A2" w:rsidRDefault="007104A2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104A2" w:rsidRDefault="007104A2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КАЛЕНДАРНЫЙ УЧЕБНЫЙ ГРАФИК </w:t>
      </w:r>
    </w:p>
    <w:p w:rsidR="00783AFB" w:rsidRDefault="00E13EFC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НАЧАЛЬНОГО</w:t>
      </w:r>
      <w:r w:rsidR="00CB6042">
        <w:rPr>
          <w:rFonts w:ascii="Times New Roman" w:eastAsia="Times New Roman" w:hAnsi="Times New Roman"/>
          <w:b/>
          <w:sz w:val="28"/>
        </w:rPr>
        <w:t xml:space="preserve"> </w:t>
      </w:r>
      <w:r w:rsidR="00783AFB">
        <w:rPr>
          <w:rFonts w:ascii="Times New Roman" w:eastAsia="Times New Roman" w:hAnsi="Times New Roman"/>
          <w:b/>
          <w:sz w:val="28"/>
        </w:rPr>
        <w:t>ОБЩЕГО ОБРАЗОВАНИЯ</w:t>
      </w: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НА </w:t>
      </w:r>
      <w:r w:rsidR="0067475B">
        <w:rPr>
          <w:rFonts w:ascii="Times New Roman" w:eastAsia="Times New Roman" w:hAnsi="Times New Roman"/>
          <w:b/>
          <w:sz w:val="28"/>
        </w:rPr>
        <w:t>202</w:t>
      </w:r>
      <w:r w:rsidR="007542F5">
        <w:rPr>
          <w:rFonts w:ascii="Times New Roman" w:eastAsia="Times New Roman" w:hAnsi="Times New Roman"/>
          <w:b/>
          <w:sz w:val="28"/>
        </w:rPr>
        <w:t>3</w:t>
      </w:r>
      <w:r>
        <w:rPr>
          <w:rFonts w:ascii="Times New Roman" w:eastAsia="Times New Roman" w:hAnsi="Times New Roman"/>
          <w:b/>
          <w:sz w:val="28"/>
        </w:rPr>
        <w:t>-</w:t>
      </w:r>
      <w:r w:rsidR="0067475B">
        <w:rPr>
          <w:rFonts w:ascii="Times New Roman" w:eastAsia="Times New Roman" w:hAnsi="Times New Roman"/>
          <w:b/>
          <w:sz w:val="28"/>
        </w:rPr>
        <w:t>202</w:t>
      </w:r>
      <w:r w:rsidR="007542F5">
        <w:rPr>
          <w:rFonts w:ascii="Times New Roman" w:eastAsia="Times New Roman" w:hAnsi="Times New Roman"/>
          <w:b/>
          <w:sz w:val="28"/>
        </w:rPr>
        <w:t>4</w:t>
      </w:r>
      <w:r>
        <w:rPr>
          <w:rFonts w:ascii="Times New Roman" w:eastAsia="Times New Roman" w:hAnsi="Times New Roman"/>
          <w:b/>
          <w:sz w:val="28"/>
        </w:rPr>
        <w:t xml:space="preserve"> УЧЕБНЫЙ ГОД</w:t>
      </w:r>
    </w:p>
    <w:p w:rsidR="00783AFB" w:rsidRDefault="00783AFB" w:rsidP="00783AFB">
      <w:pPr>
        <w:spacing w:line="71" w:lineRule="exact"/>
        <w:ind w:right="3"/>
        <w:rPr>
          <w:rFonts w:ascii="Times New Roman" w:eastAsia="Times New Roman" w:hAnsi="Times New Roman"/>
          <w:sz w:val="24"/>
        </w:rPr>
      </w:pPr>
    </w:p>
    <w:p w:rsidR="00783AFB" w:rsidRPr="0083378C" w:rsidRDefault="00783AFB" w:rsidP="00783AFB">
      <w:pPr>
        <w:spacing w:line="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CB6042" w:rsidRPr="002774F3" w:rsidRDefault="00CB6042" w:rsidP="00CB60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2774F3">
        <w:rPr>
          <w:rFonts w:ascii="Times New Roman" w:eastAsia="Times New Roman" w:hAnsi="Times New Roman"/>
          <w:b/>
          <w:sz w:val="24"/>
          <w:szCs w:val="24"/>
        </w:rPr>
        <w:t xml:space="preserve">Приложение к </w:t>
      </w:r>
      <w:r w:rsidR="00E13EFC">
        <w:rPr>
          <w:rFonts w:ascii="Times New Roman" w:eastAsia="Times New Roman" w:hAnsi="Times New Roman"/>
          <w:b/>
          <w:sz w:val="24"/>
          <w:szCs w:val="24"/>
        </w:rPr>
        <w:t xml:space="preserve"> ООП  Н</w:t>
      </w:r>
      <w:r>
        <w:rPr>
          <w:rFonts w:ascii="Times New Roman" w:eastAsia="Times New Roman" w:hAnsi="Times New Roman"/>
          <w:b/>
          <w:sz w:val="24"/>
          <w:szCs w:val="24"/>
        </w:rPr>
        <w:t>ОО)</w:t>
      </w: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CB604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74620" w:rsidRDefault="00074620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74620" w:rsidRDefault="00074620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104A2" w:rsidRDefault="007104A2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Красноярск, </w:t>
      </w:r>
      <w:r w:rsidR="00C665E2">
        <w:rPr>
          <w:rFonts w:ascii="Times New Roman" w:eastAsia="Times New Roman" w:hAnsi="Times New Roman"/>
          <w:sz w:val="24"/>
          <w:szCs w:val="24"/>
        </w:rPr>
        <w:t>2023</w:t>
      </w:r>
      <w:r>
        <w:rPr>
          <w:rFonts w:ascii="Times New Roman" w:eastAsia="Times New Roman" w:hAnsi="Times New Roman"/>
          <w:sz w:val="24"/>
          <w:szCs w:val="24"/>
        </w:rPr>
        <w:t>г</w:t>
      </w:r>
    </w:p>
    <w:p w:rsidR="00783AFB" w:rsidRPr="00A0370D" w:rsidRDefault="00783AFB" w:rsidP="00783AFB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0370D">
        <w:rPr>
          <w:rFonts w:ascii="Times New Roman" w:eastAsia="Times New Roman" w:hAnsi="Times New Roman"/>
          <w:sz w:val="24"/>
          <w:szCs w:val="24"/>
        </w:rPr>
        <w:lastRenderedPageBreak/>
        <w:t>Календарный учебный график – часть основной образовательной программы (далее ООП) по каждом</w:t>
      </w:r>
      <w:r>
        <w:rPr>
          <w:rFonts w:ascii="Times New Roman" w:eastAsia="Times New Roman" w:hAnsi="Times New Roman"/>
          <w:sz w:val="24"/>
          <w:szCs w:val="24"/>
        </w:rPr>
        <w:t>у из уровней общего образования</w:t>
      </w:r>
      <w:r w:rsidRPr="00A0370D">
        <w:rPr>
          <w:rFonts w:ascii="Times New Roman" w:eastAsia="Times New Roman" w:hAnsi="Times New Roman"/>
          <w:sz w:val="24"/>
          <w:szCs w:val="24"/>
        </w:rPr>
        <w:t>.</w:t>
      </w:r>
    </w:p>
    <w:p w:rsidR="00783AFB" w:rsidRDefault="00783AFB" w:rsidP="00783AFB">
      <w:pPr>
        <w:jc w:val="both"/>
        <w:rPr>
          <w:rFonts w:ascii="Times New Roman" w:hAnsi="Times New Roman" w:cs="Times New Roman"/>
          <w:sz w:val="24"/>
          <w:szCs w:val="24"/>
        </w:rPr>
      </w:pPr>
      <w:r w:rsidRPr="00A0370D">
        <w:rPr>
          <w:rFonts w:ascii="Times New Roman" w:hAnsi="Times New Roman" w:cs="Times New Roman"/>
          <w:sz w:val="24"/>
          <w:szCs w:val="24"/>
        </w:rPr>
        <w:t xml:space="preserve">Нормативную базу Годового календарного учебного графика образовательного учреждения составляют: </w:t>
      </w:r>
    </w:p>
    <w:p w:rsidR="00783AFB" w:rsidRPr="00B20718" w:rsidRDefault="00783AFB" w:rsidP="00783AF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 в действующей редакции;</w:t>
      </w:r>
    </w:p>
    <w:p w:rsidR="00783AFB" w:rsidRPr="00B20718" w:rsidRDefault="00783AFB" w:rsidP="00783AF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 от 31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05.2021 № 28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>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D976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3DA1" w:rsidRPr="00944BCA" w:rsidRDefault="00573DA1" w:rsidP="00573D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4BCA">
        <w:rPr>
          <w:rFonts w:ascii="Times New Roman" w:hAnsi="Times New Roman" w:cs="Times New Roman"/>
          <w:sz w:val="24"/>
          <w:szCs w:val="24"/>
        </w:rPr>
        <w:t>СанПиН 2.4.3648-20 «</w:t>
      </w:r>
      <w:r w:rsidRPr="00944BCA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944BCA">
        <w:rPr>
          <w:rFonts w:ascii="Times New Roman" w:hAnsi="Times New Roman" w:cs="Times New Roman"/>
          <w:sz w:val="24"/>
          <w:szCs w:val="24"/>
        </w:rPr>
        <w:t>» от 28 сентября 2020 г. N 28 г.</w:t>
      </w:r>
      <w:r w:rsidR="0067475B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944BCA">
        <w:rPr>
          <w:rFonts w:ascii="Times New Roman" w:hAnsi="Times New Roman" w:cs="Times New Roman"/>
          <w:sz w:val="24"/>
          <w:szCs w:val="24"/>
        </w:rPr>
        <w:t>;</w:t>
      </w:r>
    </w:p>
    <w:p w:rsidR="00573DA1" w:rsidRPr="00B20718" w:rsidRDefault="00573DA1" w:rsidP="00573D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Производственный календарь на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542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542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год при пятидневной неделе;</w:t>
      </w:r>
    </w:p>
    <w:p w:rsidR="00573DA1" w:rsidRPr="00B20718" w:rsidRDefault="00573DA1" w:rsidP="00573D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>Устав МБОУ СШ № 98;</w:t>
      </w:r>
    </w:p>
    <w:p w:rsidR="00573DA1" w:rsidRPr="00B20718" w:rsidRDefault="00573DA1" w:rsidP="00573D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школы на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542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542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783AFB" w:rsidRPr="0059103A" w:rsidRDefault="00783AFB" w:rsidP="00783AFB">
      <w:pPr>
        <w:jc w:val="both"/>
        <w:rPr>
          <w:rFonts w:ascii="Times New Roman" w:eastAsia="Times New Roman" w:hAnsi="Times New Roman"/>
          <w:sz w:val="8"/>
          <w:szCs w:val="24"/>
        </w:rPr>
      </w:pPr>
    </w:p>
    <w:p w:rsidR="00783AFB" w:rsidRPr="00B20718" w:rsidRDefault="00783AFB" w:rsidP="00783AFB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20718">
        <w:rPr>
          <w:rFonts w:ascii="Times New Roman" w:hAnsi="Times New Roman"/>
          <w:b/>
          <w:sz w:val="24"/>
          <w:szCs w:val="24"/>
        </w:rPr>
        <w:t>родолжительность учебного года</w:t>
      </w: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3088">
        <w:rPr>
          <w:rFonts w:ascii="Times New Roman" w:eastAsia="Times New Roman" w:hAnsi="Times New Roman"/>
          <w:sz w:val="24"/>
          <w:szCs w:val="24"/>
        </w:rPr>
        <w:t>20</w:t>
      </w:r>
      <w:r w:rsidR="00821533">
        <w:rPr>
          <w:rFonts w:ascii="Times New Roman" w:eastAsia="Times New Roman" w:hAnsi="Times New Roman"/>
          <w:sz w:val="24"/>
          <w:szCs w:val="24"/>
        </w:rPr>
        <w:t>2</w:t>
      </w:r>
      <w:r w:rsidR="007542F5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7542F5">
        <w:rPr>
          <w:rFonts w:ascii="Times New Roman" w:eastAsia="Times New Roman" w:hAnsi="Times New Roman"/>
          <w:sz w:val="24"/>
          <w:szCs w:val="24"/>
        </w:rPr>
        <w:t>2024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учебный год в образовательной организации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04A8">
        <w:rPr>
          <w:rFonts w:ascii="Times New Roman" w:eastAsia="Times New Roman" w:hAnsi="Times New Roman"/>
          <w:sz w:val="24"/>
          <w:szCs w:val="24"/>
          <w:u w:val="single"/>
        </w:rPr>
        <w:t>начинается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с </w:t>
      </w:r>
      <w:r w:rsidR="00821533">
        <w:rPr>
          <w:rFonts w:ascii="Times New Roman" w:eastAsia="Times New Roman" w:hAnsi="Times New Roman"/>
          <w:sz w:val="24"/>
          <w:szCs w:val="24"/>
        </w:rPr>
        <w:t>1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сентября </w:t>
      </w:r>
      <w:r w:rsidR="007542F5">
        <w:rPr>
          <w:rFonts w:ascii="Times New Roman" w:eastAsia="Times New Roman" w:hAnsi="Times New Roman"/>
          <w:sz w:val="24"/>
          <w:szCs w:val="24"/>
        </w:rPr>
        <w:t>2023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04A8">
        <w:rPr>
          <w:rFonts w:ascii="Times New Roman" w:eastAsia="Times New Roman" w:hAnsi="Times New Roman"/>
          <w:sz w:val="24"/>
          <w:szCs w:val="24"/>
          <w:u w:val="single"/>
        </w:rPr>
        <w:t>заканчивается</w:t>
      </w:r>
      <w:r>
        <w:rPr>
          <w:rFonts w:ascii="Times New Roman" w:eastAsia="Times New Roman" w:hAnsi="Times New Roman"/>
          <w:sz w:val="24"/>
          <w:szCs w:val="24"/>
        </w:rPr>
        <w:t xml:space="preserve"> 2</w:t>
      </w:r>
      <w:r w:rsidR="008141C6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мая </w:t>
      </w:r>
      <w:r w:rsidR="007542F5">
        <w:rPr>
          <w:rFonts w:ascii="Times New Roman" w:eastAsia="Times New Roman" w:hAnsi="Times New Roman"/>
          <w:sz w:val="24"/>
          <w:szCs w:val="24"/>
        </w:rPr>
        <w:t>2024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83AFB" w:rsidRPr="0059103A" w:rsidRDefault="00783AFB" w:rsidP="00783AFB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8"/>
          <w:szCs w:val="16"/>
        </w:rPr>
      </w:pPr>
    </w:p>
    <w:p w:rsidR="00783AFB" w:rsidRPr="003E34BC" w:rsidRDefault="00783AFB" w:rsidP="003E34BC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Количество учебных недель:</w:t>
      </w:r>
      <w:r w:rsidR="003E34BC" w:rsidRPr="003E34B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3E34BC" w:rsidRPr="003E3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E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3E34BC" w:rsidRPr="003E34B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26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4B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13E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7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0C5">
        <w:rPr>
          <w:rFonts w:ascii="Times New Roman" w:hAnsi="Times New Roman" w:cs="Times New Roman"/>
          <w:color w:val="000000"/>
          <w:sz w:val="24"/>
          <w:szCs w:val="24"/>
        </w:rPr>
        <w:t>классы –</w:t>
      </w:r>
      <w:r w:rsidR="00C665E2">
        <w:rPr>
          <w:rFonts w:ascii="Times New Roman" w:hAnsi="Times New Roman" w:cs="Times New Roman"/>
          <w:color w:val="000000"/>
          <w:sz w:val="24"/>
          <w:szCs w:val="24"/>
        </w:rPr>
        <w:t>34 учебных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3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3AFB" w:rsidRPr="0059103A" w:rsidRDefault="00783AFB" w:rsidP="00783AFB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4"/>
          <w:szCs w:val="16"/>
        </w:rPr>
      </w:pPr>
    </w:p>
    <w:p w:rsidR="00783AFB" w:rsidRDefault="00783AFB" w:rsidP="00783AFB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учебных периодов.</w:t>
      </w:r>
    </w:p>
    <w:p w:rsidR="00783AFB" w:rsidRDefault="00783AFB" w:rsidP="00783AFB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год делится на четверти, являющиеся периодами, за которые обучающимся выставляются промежуточные отметки за текущее освоение образовательной программы.</w:t>
      </w:r>
    </w:p>
    <w:p w:rsidR="00783AFB" w:rsidRPr="0083378C" w:rsidRDefault="00783AFB" w:rsidP="00783AFB">
      <w:pPr>
        <w:spacing w:line="300" w:lineRule="atLeast"/>
        <w:ind w:righ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81"/>
        <w:gridCol w:w="30"/>
        <w:gridCol w:w="3230"/>
        <w:gridCol w:w="3563"/>
      </w:tblGrid>
      <w:tr w:rsidR="007542F5" w:rsidTr="0059103A">
        <w:trPr>
          <w:trHeight w:hRule="exact" w:val="29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356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2F5" w:rsidRDefault="007542F5" w:rsidP="009E39F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Продолжительность (количество учебных </w:t>
            </w:r>
            <w:r w:rsidRPr="00216ED0">
              <w:rPr>
                <w:rFonts w:ascii="Times New Roman" w:eastAsia="Times New Roman" w:hAnsi="Times New Roman"/>
                <w:b/>
                <w:sz w:val="24"/>
              </w:rPr>
              <w:t>недель</w:t>
            </w: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)</w:t>
            </w:r>
          </w:p>
        </w:tc>
      </w:tr>
      <w:tr w:rsidR="007542F5" w:rsidTr="0059103A">
        <w:trPr>
          <w:trHeight w:hRule="exact" w:val="17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542F5" w:rsidRDefault="007542F5" w:rsidP="009E39FE">
            <w:pPr>
              <w:spacing w:line="264" w:lineRule="exact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42F5" w:rsidRDefault="007542F5" w:rsidP="009E39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42F5" w:rsidRDefault="007542F5" w:rsidP="009E39FE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35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7542F5" w:rsidTr="0059103A">
        <w:trPr>
          <w:trHeight w:val="7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1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7542F5" w:rsidTr="0059103A">
        <w:trPr>
          <w:trHeight w:val="263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01.09.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31.10.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8,5 недель</w:t>
            </w:r>
          </w:p>
        </w:tc>
      </w:tr>
      <w:tr w:rsidR="007542F5" w:rsidTr="0059103A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08.11.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29</w:t>
            </w:r>
            <w:r>
              <w:rPr>
                <w:rFonts w:ascii="Times New Roman" w:eastAsia="Times New Roman" w:hAnsi="Times New Roman"/>
                <w:sz w:val="24"/>
              </w:rPr>
              <w:t>.12.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недель</w:t>
            </w:r>
          </w:p>
        </w:tc>
      </w:tr>
      <w:tr w:rsidR="007542F5" w:rsidTr="0059103A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09.01.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22.03.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>
              <w:rPr>
                <w:rFonts w:ascii="Times New Roman" w:eastAsia="Times New Roman" w:hAnsi="Times New Roman"/>
                <w:w w:val="99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7542F5" w:rsidTr="0059103A">
        <w:trPr>
          <w:trHeight w:val="270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1.04.2024 г.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25.05.2024 г.</w:t>
            </w:r>
          </w:p>
        </w:tc>
        <w:tc>
          <w:tcPr>
            <w:tcW w:w="356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2F5" w:rsidRDefault="007542F5" w:rsidP="009E39FE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8,5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59103A" w:rsidTr="0059103A">
        <w:trPr>
          <w:trHeight w:val="270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03A" w:rsidRDefault="0059103A" w:rsidP="0059103A">
            <w:pPr>
              <w:spacing w:line="263" w:lineRule="exact"/>
              <w:ind w:lef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03A" w:rsidRDefault="0059103A" w:rsidP="0059103A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 недели</w:t>
            </w:r>
          </w:p>
        </w:tc>
      </w:tr>
    </w:tbl>
    <w:p w:rsidR="007542F5" w:rsidRPr="0059103A" w:rsidRDefault="007542F5" w:rsidP="00783AFB">
      <w:pPr>
        <w:ind w:right="-10"/>
        <w:jc w:val="both"/>
        <w:rPr>
          <w:rFonts w:ascii="Times New Roman" w:hAnsi="Times New Roman" w:cs="Times New Roman"/>
          <w:sz w:val="12"/>
          <w:szCs w:val="24"/>
        </w:rPr>
      </w:pPr>
    </w:p>
    <w:p w:rsidR="00783AFB" w:rsidRPr="00030419" w:rsidRDefault="00783AFB" w:rsidP="00783AF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полной реализации ООП ООО обучающиеся будут обучаться по скорректированному расписанию следующим образом:</w:t>
      </w:r>
    </w:p>
    <w:p w:rsidR="0067475B" w:rsidRDefault="007542F5" w:rsidP="0067475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58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67475B" w:rsidRPr="00C569F5">
        <w:rPr>
          <w:rFonts w:ascii="Times New Roman" w:hAnsi="Times New Roman" w:cs="Times New Roman"/>
          <w:sz w:val="24"/>
          <w:szCs w:val="24"/>
        </w:rPr>
        <w:t xml:space="preserve"> по расписанию п</w:t>
      </w:r>
      <w:r>
        <w:rPr>
          <w:rFonts w:ascii="Times New Roman" w:hAnsi="Times New Roman" w:cs="Times New Roman"/>
          <w:sz w:val="24"/>
          <w:szCs w:val="24"/>
        </w:rPr>
        <w:t>ятницы</w:t>
      </w:r>
      <w:r w:rsidR="00674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108" w:rsidRPr="0059103A" w:rsidRDefault="00742108" w:rsidP="00783AFB">
      <w:pPr>
        <w:ind w:right="-10"/>
        <w:jc w:val="both"/>
        <w:rPr>
          <w:rFonts w:ascii="Times New Roman" w:hAnsi="Times New Roman" w:cs="Times New Roman"/>
          <w:sz w:val="6"/>
          <w:szCs w:val="16"/>
        </w:rPr>
      </w:pPr>
    </w:p>
    <w:p w:rsidR="00783AFB" w:rsidRPr="0083378C" w:rsidRDefault="0067475B" w:rsidP="00783AFB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Продолжительность каникул в </w:t>
      </w:r>
      <w:r w:rsidR="00E13EFC" w:rsidRPr="00E13EFC">
        <w:rPr>
          <w:rFonts w:ascii="Times New Roman" w:eastAsia="Times New Roman" w:hAnsi="Times New Roman"/>
          <w:b/>
          <w:sz w:val="24"/>
          <w:szCs w:val="24"/>
        </w:rPr>
        <w:t>2-4</w:t>
      </w:r>
      <w:r w:rsidR="007542F5" w:rsidRPr="007542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3AFB" w:rsidRPr="0083378C">
        <w:rPr>
          <w:rFonts w:ascii="Times New Roman" w:eastAsia="Times New Roman" w:hAnsi="Times New Roman"/>
          <w:b/>
          <w:sz w:val="24"/>
          <w:szCs w:val="24"/>
        </w:rPr>
        <w:t xml:space="preserve">классах в течение </w:t>
      </w:r>
      <w:r>
        <w:rPr>
          <w:rFonts w:ascii="Times New Roman" w:eastAsia="Times New Roman" w:hAnsi="Times New Roman"/>
          <w:b/>
          <w:sz w:val="24"/>
          <w:szCs w:val="24"/>
        </w:rPr>
        <w:t>202</w:t>
      </w:r>
      <w:r w:rsidR="007542F5" w:rsidRPr="007542F5">
        <w:rPr>
          <w:rFonts w:ascii="Times New Roman" w:eastAsia="Times New Roman" w:hAnsi="Times New Roman"/>
          <w:b/>
          <w:sz w:val="24"/>
          <w:szCs w:val="24"/>
        </w:rPr>
        <w:t>3</w:t>
      </w:r>
      <w:r w:rsidR="00783AFB" w:rsidRPr="0083378C">
        <w:rPr>
          <w:rFonts w:ascii="Times New Roman" w:eastAsia="Times New Roman" w:hAnsi="Times New Roman"/>
          <w:b/>
          <w:sz w:val="24"/>
          <w:szCs w:val="24"/>
        </w:rPr>
        <w:t>-</w:t>
      </w:r>
      <w:r w:rsidR="007542F5">
        <w:rPr>
          <w:rFonts w:ascii="Times New Roman" w:eastAsia="Times New Roman" w:hAnsi="Times New Roman"/>
          <w:b/>
          <w:sz w:val="24"/>
          <w:szCs w:val="24"/>
        </w:rPr>
        <w:t>2024</w:t>
      </w:r>
      <w:r w:rsidR="00783AFB" w:rsidRPr="0083378C">
        <w:rPr>
          <w:rFonts w:ascii="Times New Roman" w:eastAsia="Times New Roman" w:hAnsi="Times New Roman"/>
          <w:b/>
          <w:sz w:val="24"/>
          <w:szCs w:val="24"/>
        </w:rPr>
        <w:t xml:space="preserve"> учебного года: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409"/>
        <w:gridCol w:w="2552"/>
        <w:gridCol w:w="3402"/>
      </w:tblGrid>
      <w:tr w:rsidR="00783AFB" w:rsidTr="0067475B">
        <w:trPr>
          <w:trHeight w:val="579"/>
        </w:trPr>
        <w:tc>
          <w:tcPr>
            <w:tcW w:w="1555" w:type="dxa"/>
            <w:shd w:val="clear" w:color="auto" w:fill="auto"/>
            <w:vAlign w:val="center"/>
          </w:tcPr>
          <w:p w:rsidR="00783AFB" w:rsidRDefault="00783AFB" w:rsidP="00A478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3AFB" w:rsidRPr="004F7D65" w:rsidRDefault="00783AFB" w:rsidP="00A478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ачал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о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3AFB" w:rsidRPr="004F7D65" w:rsidRDefault="00783AFB" w:rsidP="00A478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кончани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е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3AFB" w:rsidRPr="004F7D65" w:rsidRDefault="00783AFB" w:rsidP="00A478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F7D65"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в днях</w:t>
            </w:r>
          </w:p>
        </w:tc>
      </w:tr>
      <w:tr w:rsidR="007542F5" w:rsidTr="0067475B">
        <w:trPr>
          <w:trHeight w:val="263"/>
        </w:trPr>
        <w:tc>
          <w:tcPr>
            <w:tcW w:w="1555" w:type="dxa"/>
            <w:shd w:val="clear" w:color="auto" w:fill="auto"/>
            <w:vAlign w:val="bottom"/>
          </w:tcPr>
          <w:p w:rsidR="007542F5" w:rsidRDefault="007542F5" w:rsidP="007542F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542F5" w:rsidRDefault="007542F5" w:rsidP="007542F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1.11.2023г.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542F5" w:rsidRDefault="007542F5" w:rsidP="007542F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07.11.2023 г.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542F5" w:rsidRDefault="007542F5" w:rsidP="007542F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 дней</w:t>
            </w:r>
          </w:p>
        </w:tc>
      </w:tr>
      <w:tr w:rsidR="007542F5" w:rsidTr="0067475B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542F5" w:rsidRDefault="00D54BFB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7542F5">
              <w:rPr>
                <w:rFonts w:ascii="Times New Roman" w:eastAsia="Times New Roman" w:hAnsi="Times New Roman"/>
                <w:sz w:val="24"/>
              </w:rPr>
              <w:t>.12.2023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08.01.2023 г.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 дней</w:t>
            </w:r>
          </w:p>
        </w:tc>
      </w:tr>
      <w:tr w:rsidR="007542F5" w:rsidTr="0067475B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23</w:t>
            </w:r>
            <w:r>
              <w:rPr>
                <w:rFonts w:ascii="Times New Roman" w:eastAsia="Times New Roman" w:hAnsi="Times New Roman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31</w:t>
            </w:r>
            <w:r>
              <w:rPr>
                <w:rFonts w:ascii="Times New Roman" w:eastAsia="Times New Roman" w:hAnsi="Times New Roman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дней</w:t>
            </w:r>
          </w:p>
        </w:tc>
      </w:tr>
      <w:tr w:rsidR="007542F5" w:rsidTr="0067475B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26.05.202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31.08.202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542F5" w:rsidRDefault="007542F5" w:rsidP="007542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98 дней</w:t>
            </w:r>
          </w:p>
        </w:tc>
      </w:tr>
    </w:tbl>
    <w:p w:rsidR="00C665E2" w:rsidRPr="00C665E2" w:rsidRDefault="00C665E2" w:rsidP="00C665E2">
      <w:pPr>
        <w:ind w:right="-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6A61">
        <w:rPr>
          <w:rFonts w:ascii="Times New Roman" w:eastAsia="Times New Roman" w:hAnsi="Times New Roman"/>
          <w:sz w:val="24"/>
          <w:szCs w:val="24"/>
          <w:u w:val="single"/>
        </w:rPr>
        <w:t>Каникулярные дни для совместного отдыха обучающихся и родителей/законных представителей</w:t>
      </w:r>
      <w:r w:rsidRPr="00536A6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C665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 по 12 мая</w:t>
      </w:r>
      <w:r w:rsidRPr="00C778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7806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E2" w:rsidRDefault="00C665E2" w:rsidP="00C665E2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30 каникулярных дней.</w:t>
      </w:r>
    </w:p>
    <w:p w:rsidR="00C665E2" w:rsidRPr="00C567F1" w:rsidRDefault="00C665E2" w:rsidP="00C665E2">
      <w:pPr>
        <w:ind w:right="-1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/>
        </w:rPr>
        <w:t xml:space="preserve"> </w:t>
      </w:r>
      <w:r w:rsidRPr="00C567F1">
        <w:rPr>
          <w:rFonts w:ascii="Times New Roman" w:eastAsia="Times New Roman" w:hAnsi="Times New Roman"/>
          <w:b/>
          <w:sz w:val="24"/>
          <w:szCs w:val="24"/>
        </w:rPr>
        <w:t>Сроки проведения промежуточных аттестаций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665E2" w:rsidRPr="00F34AB3" w:rsidRDefault="00C665E2" w:rsidP="00C665E2">
      <w:pPr>
        <w:pStyle w:val="Default"/>
        <w:ind w:firstLine="567"/>
        <w:jc w:val="both"/>
      </w:pPr>
      <w:bookmarkStart w:id="1" w:name="page2"/>
      <w:bookmarkEnd w:id="1"/>
      <w:r>
        <w:t xml:space="preserve">Срок проведения </w:t>
      </w:r>
      <w:r w:rsidRPr="00F34AB3">
        <w:t xml:space="preserve">при организации промежуточной аттестации </w:t>
      </w:r>
      <w:r w:rsidRPr="00F34AB3">
        <w:rPr>
          <w:rFonts w:eastAsia="Times New Roman"/>
        </w:rPr>
        <w:t xml:space="preserve">с </w:t>
      </w:r>
      <w:r>
        <w:rPr>
          <w:rFonts w:eastAsia="Times New Roman"/>
        </w:rPr>
        <w:t>19</w:t>
      </w:r>
      <w:r w:rsidRPr="00F34AB3">
        <w:rPr>
          <w:rFonts w:eastAsia="Times New Roman"/>
        </w:rPr>
        <w:t>.05.</w:t>
      </w:r>
      <w:r>
        <w:rPr>
          <w:rFonts w:eastAsia="Times New Roman"/>
        </w:rPr>
        <w:t>2023</w:t>
      </w:r>
      <w:r w:rsidRPr="00F34AB3">
        <w:rPr>
          <w:rFonts w:eastAsia="Times New Roman"/>
        </w:rPr>
        <w:t xml:space="preserve"> по </w:t>
      </w:r>
      <w:r w:rsidRPr="00F34AB3">
        <w:t>2</w:t>
      </w:r>
      <w:r>
        <w:t>5</w:t>
      </w:r>
      <w:r w:rsidRPr="00F34AB3">
        <w:t>.05.</w:t>
      </w:r>
      <w:r>
        <w:t>2023.</w:t>
      </w:r>
    </w:p>
    <w:p w:rsidR="00C665E2" w:rsidRPr="00144693" w:rsidRDefault="00C665E2" w:rsidP="00C665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3">
        <w:rPr>
          <w:rFonts w:ascii="Times New Roman" w:eastAsia="Times New Roman" w:hAnsi="Times New Roman" w:cs="Times New Roman"/>
          <w:sz w:val="24"/>
          <w:szCs w:val="24"/>
        </w:rPr>
        <w:t>Сроки аттестации для экстернов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 24 апреля</w:t>
      </w:r>
      <w:r w:rsidRPr="00144693"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4693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4447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4693">
        <w:rPr>
          <w:rFonts w:ascii="Times New Roman" w:eastAsia="Times New Roman" w:hAnsi="Times New Roman" w:cs="Times New Roman"/>
          <w:sz w:val="24"/>
          <w:szCs w:val="24"/>
        </w:rPr>
        <w:t xml:space="preserve"> года (на основании части 5 статьи 63 Федерального закона 273-ФЗ).</w:t>
      </w:r>
    </w:p>
    <w:p w:rsidR="00C665E2" w:rsidRDefault="00C665E2" w:rsidP="005D4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C665E2" w:rsidSect="00C665E2">
          <w:headerReference w:type="first" r:id="rId8"/>
          <w:footerReference w:type="first" r:id="rId9"/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5D449B" w:rsidRPr="00C569F5" w:rsidRDefault="005D449B" w:rsidP="005D4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69F5">
        <w:rPr>
          <w:rFonts w:ascii="Times New Roman" w:hAnsi="Times New Roman" w:cs="Times New Roman"/>
          <w:b/>
          <w:bCs/>
          <w:sz w:val="28"/>
          <w:szCs w:val="28"/>
        </w:rPr>
        <w:t>Календарный график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142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69F5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C6142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D449B" w:rsidRDefault="005D449B" w:rsidP="005D4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69F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13EFC">
        <w:rPr>
          <w:rFonts w:ascii="Times New Roman" w:hAnsi="Times New Roman" w:cs="Times New Roman"/>
          <w:b/>
          <w:bCs/>
          <w:sz w:val="28"/>
          <w:szCs w:val="28"/>
          <w:lang w:val="en-US"/>
        </w:rPr>
        <w:t>2-4</w:t>
      </w:r>
      <w:r w:rsidR="00D94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5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69F5">
        <w:rPr>
          <w:rFonts w:ascii="Times New Roman" w:hAnsi="Times New Roman" w:cs="Times New Roman"/>
          <w:b/>
          <w:bCs/>
          <w:sz w:val="28"/>
          <w:szCs w:val="28"/>
        </w:rPr>
        <w:t>класс)</w:t>
      </w:r>
    </w:p>
    <w:p w:rsidR="005D449B" w:rsidRPr="00C569F5" w:rsidRDefault="005D449B" w:rsidP="005D4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530"/>
        <w:gridCol w:w="538"/>
        <w:gridCol w:w="449"/>
        <w:gridCol w:w="451"/>
        <w:gridCol w:w="482"/>
        <w:gridCol w:w="474"/>
        <w:gridCol w:w="497"/>
        <w:gridCol w:w="497"/>
        <w:gridCol w:w="601"/>
        <w:gridCol w:w="435"/>
        <w:gridCol w:w="438"/>
        <w:gridCol w:w="462"/>
        <w:gridCol w:w="531"/>
        <w:gridCol w:w="532"/>
        <w:gridCol w:w="531"/>
        <w:gridCol w:w="451"/>
        <w:gridCol w:w="589"/>
        <w:gridCol w:w="528"/>
        <w:gridCol w:w="517"/>
        <w:gridCol w:w="517"/>
        <w:gridCol w:w="518"/>
        <w:gridCol w:w="18"/>
        <w:gridCol w:w="500"/>
        <w:gridCol w:w="18"/>
        <w:gridCol w:w="456"/>
        <w:gridCol w:w="474"/>
        <w:gridCol w:w="478"/>
        <w:gridCol w:w="474"/>
        <w:gridCol w:w="14"/>
      </w:tblGrid>
      <w:tr w:rsidR="00C6142D" w:rsidTr="00C6142D">
        <w:trPr>
          <w:gridAfter w:val="5"/>
          <w:wAfter w:w="1896" w:type="dxa"/>
          <w:cantSplit/>
          <w:trHeight w:val="387"/>
        </w:trPr>
        <w:tc>
          <w:tcPr>
            <w:tcW w:w="1808" w:type="dxa"/>
            <w:vAlign w:val="center"/>
          </w:tcPr>
          <w:p w:rsidR="00C6142D" w:rsidRDefault="00C6142D" w:rsidP="001A3660">
            <w:pPr>
              <w:ind w:left="57"/>
              <w:rPr>
                <w:rFonts w:ascii="Arial" w:hAnsi="Arial"/>
                <w:b/>
                <w:bCs/>
              </w:rPr>
            </w:pPr>
          </w:p>
        </w:tc>
        <w:tc>
          <w:tcPr>
            <w:tcW w:w="2450" w:type="dxa"/>
            <w:gridSpan w:val="5"/>
          </w:tcPr>
          <w:p w:rsidR="00C6142D" w:rsidRDefault="00C6142D" w:rsidP="001A36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2942" w:type="dxa"/>
            <w:gridSpan w:val="6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2507" w:type="dxa"/>
            <w:gridSpan w:val="5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3205" w:type="dxa"/>
            <w:gridSpan w:val="8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Декабрь</w:t>
            </w:r>
          </w:p>
        </w:tc>
      </w:tr>
      <w:tr w:rsidR="00C6142D" w:rsidTr="00D71D9B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1A3660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Понедельник</w:t>
            </w:r>
          </w:p>
        </w:tc>
        <w:tc>
          <w:tcPr>
            <w:tcW w:w="530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49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51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82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74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97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35" w:type="dxa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00B050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31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51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589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17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17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518" w:type="dxa"/>
            <w:vAlign w:val="center"/>
          </w:tcPr>
          <w:p w:rsidR="00C6142D" w:rsidRDefault="00C6142D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518" w:type="dxa"/>
            <w:gridSpan w:val="2"/>
          </w:tcPr>
          <w:p w:rsidR="00C6142D" w:rsidRDefault="00233A88" w:rsidP="001A36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C6142D" w:rsidTr="00112763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530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4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8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74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9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435" w:type="dxa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1527D">
              <w:rPr>
                <w:rFonts w:ascii="Arial" w:hAnsi="Arial"/>
                <w:sz w:val="22"/>
                <w:szCs w:val="22"/>
                <w:highlight w:val="yellow"/>
              </w:rPr>
              <w:t>31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00B050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3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3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8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51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518" w:type="dxa"/>
            <w:gridSpan w:val="2"/>
          </w:tcPr>
          <w:p w:rsidR="00C6142D" w:rsidRDefault="00233A88" w:rsidP="0011276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112763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C6142D" w:rsidTr="00C6142D">
        <w:trPr>
          <w:gridAfter w:val="6"/>
          <w:wAfter w:w="1914" w:type="dxa"/>
          <w:cantSplit/>
          <w:trHeight w:val="362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530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4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8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474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9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35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3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3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58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1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518" w:type="dxa"/>
            <w:gridSpan w:val="2"/>
          </w:tcPr>
          <w:p w:rsidR="00C6142D" w:rsidRDefault="00233A88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C6142D" w:rsidTr="00D71D9B">
        <w:trPr>
          <w:gridAfter w:val="6"/>
          <w:wAfter w:w="1914" w:type="dxa"/>
          <w:cantSplit/>
          <w:trHeight w:val="339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4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8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474" w:type="dxa"/>
            <w:vAlign w:val="center"/>
          </w:tcPr>
          <w:p w:rsidR="00C6142D" w:rsidRPr="00CE612C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9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35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3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531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58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18" w:type="dxa"/>
            <w:gridSpan w:val="2"/>
          </w:tcPr>
          <w:p w:rsidR="00C6142D" w:rsidRDefault="00233A88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C6142D" w:rsidTr="00C6142D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530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4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8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474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9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35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32" w:type="dxa"/>
            <w:vAlign w:val="center"/>
          </w:tcPr>
          <w:p w:rsidR="00C6142D" w:rsidRDefault="00C6142D" w:rsidP="00C6142D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1" w:type="dxa"/>
            <w:vAlign w:val="center"/>
          </w:tcPr>
          <w:p w:rsidR="00C6142D" w:rsidRPr="00914EFA" w:rsidRDefault="00C6142D" w:rsidP="00C6142D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914EFA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2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518" w:type="dxa"/>
            <w:gridSpan w:val="2"/>
          </w:tcPr>
          <w:p w:rsidR="00C6142D" w:rsidRDefault="00233A88" w:rsidP="0011276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112763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C6142D" w:rsidTr="00D71D9B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530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8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49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451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82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474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497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532" w:type="dxa"/>
            <w:vAlign w:val="center"/>
          </w:tcPr>
          <w:p w:rsidR="00C6142D" w:rsidRPr="00C6142D" w:rsidRDefault="00C6142D" w:rsidP="00C6142D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531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51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28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517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518" w:type="dxa"/>
            <w:shd w:val="clear" w:color="auto" w:fill="00B050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518" w:type="dxa"/>
            <w:gridSpan w:val="2"/>
          </w:tcPr>
          <w:p w:rsidR="00C6142D" w:rsidRPr="00AA6C3F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C6142D" w:rsidTr="00D71D9B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530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8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449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451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482" w:type="dxa"/>
          </w:tcPr>
          <w:p w:rsidR="00C6142D" w:rsidRDefault="00C6142D" w:rsidP="00C6142D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6142D" w:rsidRPr="00CE612C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97" w:type="dxa"/>
            <w:vAlign w:val="center"/>
          </w:tcPr>
          <w:p w:rsidR="00C6142D" w:rsidRPr="00914EFA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914EFA">
              <w:rPr>
                <w:rFonts w:ascii="Arial" w:hAnsi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497" w:type="dxa"/>
            <w:vAlign w:val="center"/>
          </w:tcPr>
          <w:p w:rsidR="00C6142D" w:rsidRPr="006B28F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8FE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Pr="006B28F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8FE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6142D" w:rsidRPr="006B28F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8FE">
              <w:rPr>
                <w:rFonts w:ascii="Arial" w:hAnsi="Arial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Pr="00914EFA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Pr="006056C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6142D" w:rsidRPr="006056C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532" w:type="dxa"/>
            <w:vAlign w:val="center"/>
          </w:tcPr>
          <w:p w:rsidR="00C6142D" w:rsidRPr="006056C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531" w:type="dxa"/>
            <w:vAlign w:val="center"/>
          </w:tcPr>
          <w:p w:rsidR="00C6142D" w:rsidRPr="006056C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451" w:type="dxa"/>
            <w:vAlign w:val="center"/>
          </w:tcPr>
          <w:p w:rsidR="00C6142D" w:rsidRPr="004E00D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51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518" w:type="dxa"/>
            <w:shd w:val="clear" w:color="auto" w:fill="00B050"/>
          </w:tcPr>
          <w:p w:rsidR="00C6142D" w:rsidRPr="00AA6C3F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518" w:type="dxa"/>
            <w:gridSpan w:val="2"/>
          </w:tcPr>
          <w:p w:rsidR="00C6142D" w:rsidRDefault="00C6142D" w:rsidP="00C6142D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6142D" w:rsidTr="00C6142D">
        <w:trPr>
          <w:cantSplit/>
          <w:trHeight w:val="387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</w:p>
        </w:tc>
        <w:tc>
          <w:tcPr>
            <w:tcW w:w="2450" w:type="dxa"/>
            <w:gridSpan w:val="5"/>
          </w:tcPr>
          <w:p w:rsidR="00C6142D" w:rsidRDefault="00C6142D" w:rsidP="00C61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2942" w:type="dxa"/>
            <w:gridSpan w:val="6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2507" w:type="dxa"/>
            <w:gridSpan w:val="5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2687" w:type="dxa"/>
            <w:gridSpan w:val="6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2414" w:type="dxa"/>
            <w:gridSpan w:val="7"/>
          </w:tcPr>
          <w:p w:rsidR="00C6142D" w:rsidRPr="00EB361C" w:rsidRDefault="00C6142D" w:rsidP="00C6142D">
            <w:pPr>
              <w:jc w:val="center"/>
              <w:rPr>
                <w:rFonts w:ascii="Arial" w:hAnsi="Arial"/>
                <w:b/>
              </w:rPr>
            </w:pPr>
            <w:r w:rsidRPr="00EB361C">
              <w:rPr>
                <w:rFonts w:ascii="Arial" w:hAnsi="Arial"/>
                <w:b/>
              </w:rPr>
              <w:t>Май</w:t>
            </w: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530" w:type="dxa"/>
            <w:shd w:val="clear" w:color="auto" w:fill="00B050"/>
          </w:tcPr>
          <w:p w:rsidR="00D71D9B" w:rsidRPr="00C6142D" w:rsidRDefault="00D71D9B" w:rsidP="00D71D9B">
            <w:pPr>
              <w:ind w:left="85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38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449" w:type="dxa"/>
            <w:shd w:val="clear" w:color="auto" w:fill="auto"/>
          </w:tcPr>
          <w:p w:rsidR="00D71D9B" w:rsidRPr="008F3F83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" w:type="dxa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35" w:type="dxa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51" w:type="dxa"/>
            <w:shd w:val="clear" w:color="auto" w:fill="00B050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74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47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74" w:type="dxa"/>
            <w:shd w:val="clear" w:color="auto" w:fill="auto"/>
          </w:tcPr>
          <w:p w:rsidR="00D71D9B" w:rsidRDefault="00233A88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530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D71D9B" w:rsidRPr="008F3F83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49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2" w:type="dxa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35" w:type="dxa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71D9B" w:rsidRDefault="00D71D9B" w:rsidP="00D71D9B">
            <w:pPr>
              <w:ind w:left="8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51" w:type="dxa"/>
            <w:shd w:val="clear" w:color="auto" w:fill="00B050"/>
          </w:tcPr>
          <w:p w:rsidR="00D71D9B" w:rsidRDefault="00D71D9B" w:rsidP="00D71D9B">
            <w:pPr>
              <w:ind w:left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  <w:lang w:val="en-US"/>
              </w:rPr>
              <w:t>1</w:t>
            </w: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74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7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74" w:type="dxa"/>
            <w:shd w:val="clear" w:color="auto" w:fill="auto"/>
          </w:tcPr>
          <w:p w:rsidR="00D71D9B" w:rsidRDefault="00112763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</w:t>
            </w:r>
          </w:p>
        </w:tc>
      </w:tr>
      <w:tr w:rsidR="00D71D9B" w:rsidTr="00D71D9B">
        <w:trPr>
          <w:gridAfter w:val="1"/>
          <w:wAfter w:w="14" w:type="dxa"/>
          <w:cantSplit/>
          <w:trHeight w:val="362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530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D71D9B" w:rsidRPr="008F3F83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49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" w:type="dxa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35" w:type="dxa"/>
          </w:tcPr>
          <w:p w:rsidR="00D71D9B" w:rsidRDefault="00D71D9B" w:rsidP="00D71D9B">
            <w:pPr>
              <w:ind w:left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51" w:type="dxa"/>
            <w:shd w:val="clear" w:color="auto" w:fill="00B050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:rsidR="00D71D9B" w:rsidRPr="0080752F" w:rsidRDefault="00D71D9B" w:rsidP="00D71D9B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80752F" w:rsidRDefault="00D71D9B" w:rsidP="00D71D9B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B7CD2">
              <w:rPr>
                <w:rFonts w:ascii="Arial" w:hAnsi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D71D9B" w:rsidRP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71D9B"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:rsidR="00D71D9B" w:rsidRDefault="00112763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</w:tr>
      <w:tr w:rsidR="00D71D9B" w:rsidTr="00D71D9B">
        <w:trPr>
          <w:gridAfter w:val="1"/>
          <w:wAfter w:w="14" w:type="dxa"/>
          <w:cantSplit/>
          <w:trHeight w:val="339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530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2" w:type="dxa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35" w:type="dxa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51" w:type="dxa"/>
            <w:shd w:val="clear" w:color="auto" w:fill="00B050"/>
          </w:tcPr>
          <w:p w:rsidR="00D71D9B" w:rsidRDefault="00D71D9B" w:rsidP="00D71D9B">
            <w:pPr>
              <w:ind w:left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1D9B" w:rsidRPr="000B7CD2" w:rsidRDefault="00D71D9B" w:rsidP="00D71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0B7CD2" w:rsidRDefault="00D71D9B" w:rsidP="00D71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B7CD2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D71D9B" w:rsidRPr="00106A6E" w:rsidRDefault="00D71D9B" w:rsidP="00D71D9B">
            <w:pPr>
              <w:ind w:left="85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0752F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74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4" w:type="dxa"/>
            <w:shd w:val="clear" w:color="auto" w:fill="auto"/>
          </w:tcPr>
          <w:p w:rsidR="00D71D9B" w:rsidRDefault="00112763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530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49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82" w:type="dxa"/>
          </w:tcPr>
          <w:p w:rsidR="00D71D9B" w:rsidRPr="00EB361C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Pr="00914EFA" w:rsidRDefault="00D71D9B" w:rsidP="00D71D9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243A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35" w:type="dxa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Pr="000B7CD2" w:rsidRDefault="00D71D9B" w:rsidP="00D71D9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B7CD2">
              <w:rPr>
                <w:rFonts w:ascii="Arial" w:hAnsi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51" w:type="dxa"/>
            <w:shd w:val="clear" w:color="auto" w:fill="00B050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:rsidR="00D71D9B" w:rsidRPr="00C569F5" w:rsidRDefault="00D71D9B" w:rsidP="00D71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C569F5" w:rsidRDefault="00D71D9B" w:rsidP="00D71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D71D9B" w:rsidRPr="00D71D9B" w:rsidRDefault="00D71D9B" w:rsidP="00D71D9B">
            <w:pPr>
              <w:ind w:left="85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D71D9B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:rsidR="00D71D9B" w:rsidRPr="00EB361C" w:rsidRDefault="00112763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530" w:type="dxa"/>
            <w:shd w:val="clear" w:color="auto" w:fill="00B050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449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451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482" w:type="dxa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Pr="00D7107D" w:rsidRDefault="00D71D9B" w:rsidP="00D71D9B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i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i/>
                <w:color w:val="FF0000"/>
                <w:sz w:val="22"/>
                <w:szCs w:val="22"/>
              </w:rPr>
              <w:t>24</w:t>
            </w:r>
          </w:p>
        </w:tc>
        <w:tc>
          <w:tcPr>
            <w:tcW w:w="435" w:type="dxa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531" w:type="dxa"/>
            <w:shd w:val="clear" w:color="auto" w:fill="00B050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51" w:type="dxa"/>
            <w:shd w:val="clear" w:color="auto" w:fill="00B050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474" w:type="dxa"/>
            <w:shd w:val="clear" w:color="auto" w:fill="auto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478" w:type="dxa"/>
            <w:shd w:val="clear" w:color="auto" w:fill="auto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:rsidR="00D71D9B" w:rsidRPr="00AA6C3F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530" w:type="dxa"/>
            <w:shd w:val="clear" w:color="auto" w:fill="00B050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449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451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482" w:type="dxa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Pr="00D7107D" w:rsidRDefault="00D71D9B" w:rsidP="00D71D9B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35" w:type="dxa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Pr="00D7107D" w:rsidRDefault="00D71D9B" w:rsidP="00D71D9B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531" w:type="dxa"/>
            <w:shd w:val="clear" w:color="auto" w:fill="00B050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451" w:type="dxa"/>
            <w:shd w:val="clear" w:color="auto" w:fill="00B050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474" w:type="dxa"/>
            <w:shd w:val="clear" w:color="auto" w:fill="auto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478" w:type="dxa"/>
            <w:shd w:val="clear" w:color="auto" w:fill="auto"/>
          </w:tcPr>
          <w:p w:rsidR="00D71D9B" w:rsidRPr="00EB361C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:rsidR="00D71D9B" w:rsidRPr="00EB361C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5D449B" w:rsidRDefault="005D449B" w:rsidP="005D449B">
      <w:pPr>
        <w:ind w:right="-10"/>
        <w:jc w:val="both"/>
        <w:rPr>
          <w:rFonts w:ascii="Arial" w:hAnsi="Arial"/>
        </w:rPr>
      </w:pPr>
    </w:p>
    <w:p w:rsidR="005D449B" w:rsidRDefault="00112763" w:rsidP="005D449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58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5D449B" w:rsidRPr="00C569F5">
        <w:rPr>
          <w:rFonts w:ascii="Times New Roman" w:hAnsi="Times New Roman" w:cs="Times New Roman"/>
          <w:sz w:val="24"/>
          <w:szCs w:val="24"/>
        </w:rPr>
        <w:t xml:space="preserve"> по расписанию </w:t>
      </w:r>
      <w:r>
        <w:rPr>
          <w:rFonts w:ascii="Times New Roman" w:hAnsi="Times New Roman" w:cs="Times New Roman"/>
          <w:sz w:val="24"/>
          <w:szCs w:val="24"/>
        </w:rPr>
        <w:t>пятницы</w:t>
      </w:r>
      <w:r w:rsidR="005D449B" w:rsidRPr="00C56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9B" w:rsidRDefault="00E13EFC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2-4</w:t>
      </w:r>
      <w:r w:rsidR="005D449B">
        <w:rPr>
          <w:rFonts w:ascii="Times New Roman" w:hAnsi="Times New Roman" w:cs="Times New Roman"/>
          <w:sz w:val="24"/>
          <w:szCs w:val="24"/>
        </w:rPr>
        <w:t xml:space="preserve"> </w:t>
      </w:r>
      <w:r w:rsidR="005D449B" w:rsidRPr="00C569F5">
        <w:rPr>
          <w:rFonts w:ascii="Times New Roman" w:hAnsi="Times New Roman" w:cs="Times New Roman"/>
          <w:sz w:val="24"/>
          <w:szCs w:val="24"/>
        </w:rPr>
        <w:t>– 34 не</w:t>
      </w:r>
      <w:r w:rsidR="005D449B">
        <w:rPr>
          <w:rFonts w:ascii="Times New Roman" w:hAnsi="Times New Roman" w:cs="Times New Roman"/>
          <w:sz w:val="24"/>
          <w:szCs w:val="24"/>
        </w:rPr>
        <w:t>дели (включая промежуточную аттестацию)</w:t>
      </w:r>
    </w:p>
    <w:p w:rsidR="005D449B" w:rsidRPr="00C569F5" w:rsidRDefault="005D449B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– </w:t>
      </w:r>
      <w:r w:rsidR="00D71D9B">
        <w:rPr>
          <w:rFonts w:ascii="Times New Roman" w:hAnsi="Times New Roman" w:cs="Times New Roman"/>
          <w:sz w:val="24"/>
          <w:szCs w:val="24"/>
        </w:rPr>
        <w:t xml:space="preserve">7 </w:t>
      </w:r>
      <w:r w:rsidRPr="00C569F5">
        <w:rPr>
          <w:rFonts w:ascii="Times New Roman" w:hAnsi="Times New Roman" w:cs="Times New Roman"/>
          <w:sz w:val="24"/>
          <w:szCs w:val="24"/>
        </w:rPr>
        <w:t>дней</w:t>
      </w:r>
    </w:p>
    <w:p w:rsidR="005D449B" w:rsidRPr="00C569F5" w:rsidRDefault="005D449B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569F5">
        <w:rPr>
          <w:rFonts w:ascii="Times New Roman" w:hAnsi="Times New Roman" w:cs="Times New Roman"/>
          <w:sz w:val="24"/>
          <w:szCs w:val="24"/>
        </w:rPr>
        <w:t>Зима –</w:t>
      </w:r>
      <w:r w:rsidR="00D71D9B">
        <w:rPr>
          <w:rFonts w:ascii="Times New Roman" w:hAnsi="Times New Roman" w:cs="Times New Roman"/>
          <w:sz w:val="24"/>
          <w:szCs w:val="24"/>
        </w:rPr>
        <w:t xml:space="preserve"> 10</w:t>
      </w:r>
      <w:r w:rsidRPr="00C569F5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5D449B" w:rsidRPr="00C569F5" w:rsidRDefault="005D449B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569F5">
        <w:rPr>
          <w:rFonts w:ascii="Times New Roman" w:hAnsi="Times New Roman" w:cs="Times New Roman"/>
          <w:sz w:val="24"/>
          <w:szCs w:val="24"/>
        </w:rPr>
        <w:t xml:space="preserve">Весна – </w:t>
      </w:r>
      <w:r w:rsidR="00D71D9B">
        <w:rPr>
          <w:rFonts w:ascii="Times New Roman" w:hAnsi="Times New Roman" w:cs="Times New Roman"/>
          <w:sz w:val="24"/>
          <w:szCs w:val="24"/>
        </w:rPr>
        <w:t>9</w:t>
      </w:r>
      <w:r w:rsidRPr="00C569F5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5D449B" w:rsidRPr="00C77806" w:rsidRDefault="005D449B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569F5">
        <w:rPr>
          <w:rFonts w:ascii="Times New Roman" w:hAnsi="Times New Roman" w:cs="Times New Roman"/>
          <w:sz w:val="24"/>
          <w:szCs w:val="24"/>
        </w:rPr>
        <w:t>каникулярные дни для совместн</w:t>
      </w:r>
      <w:r w:rsidRPr="00C77806">
        <w:rPr>
          <w:rFonts w:ascii="Times New Roman" w:hAnsi="Times New Roman" w:cs="Times New Roman"/>
          <w:sz w:val="24"/>
          <w:szCs w:val="24"/>
        </w:rPr>
        <w:t xml:space="preserve">ого отдыха </w:t>
      </w:r>
      <w:r w:rsidR="00D71D9B">
        <w:rPr>
          <w:rFonts w:ascii="Times New Roman" w:hAnsi="Times New Roman" w:cs="Times New Roman"/>
          <w:sz w:val="24"/>
          <w:szCs w:val="24"/>
        </w:rPr>
        <w:t>9 по 12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C77806">
        <w:rPr>
          <w:rFonts w:ascii="Times New Roman" w:hAnsi="Times New Roman" w:cs="Times New Roman"/>
          <w:sz w:val="24"/>
          <w:szCs w:val="24"/>
        </w:rPr>
        <w:t xml:space="preserve"> – </w:t>
      </w:r>
      <w:r w:rsidR="00D71D9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7806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7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9B" w:rsidRPr="003E34BC" w:rsidRDefault="005D449B" w:rsidP="005D449B">
      <w:pPr>
        <w:ind w:right="-1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Всего 3</w:t>
      </w:r>
      <w:r w:rsidR="00D71D9B">
        <w:rPr>
          <w:rFonts w:ascii="Times New Roman" w:hAnsi="Times New Roman" w:cs="Times New Roman"/>
          <w:sz w:val="24"/>
          <w:szCs w:val="24"/>
        </w:rPr>
        <w:t>0</w:t>
      </w:r>
      <w:r w:rsidR="003E34BC">
        <w:rPr>
          <w:rFonts w:ascii="Times New Roman" w:hAnsi="Times New Roman" w:cs="Times New Roman"/>
          <w:sz w:val="24"/>
          <w:szCs w:val="24"/>
        </w:rPr>
        <w:t xml:space="preserve"> каникулярных дней</w:t>
      </w:r>
    </w:p>
    <w:p w:rsidR="005D449B" w:rsidRDefault="005D449B" w:rsidP="005D449B"/>
    <w:p w:rsidR="00A47857" w:rsidRDefault="00A47857" w:rsidP="005D449B">
      <w:pPr>
        <w:jc w:val="center"/>
        <w:outlineLvl w:val="0"/>
      </w:pPr>
    </w:p>
    <w:sectPr w:rsidR="00A47857" w:rsidSect="00C665E2">
      <w:pgSz w:w="16838" w:h="11906" w:orient="landscape"/>
      <w:pgMar w:top="127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01" w:rsidRDefault="00C53F01">
      <w:r>
        <w:separator/>
      </w:r>
    </w:p>
  </w:endnote>
  <w:endnote w:type="continuationSeparator" w:id="0">
    <w:p w:rsidR="00C53F01" w:rsidRDefault="00C5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57" w:rsidRPr="008402B8" w:rsidRDefault="00A47857" w:rsidP="00A478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01" w:rsidRDefault="00C53F01">
      <w:r>
        <w:separator/>
      </w:r>
    </w:p>
  </w:footnote>
  <w:footnote w:type="continuationSeparator" w:id="0">
    <w:p w:rsidR="00C53F01" w:rsidRDefault="00C5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57" w:rsidRPr="009003AF" w:rsidRDefault="00A47857" w:rsidP="00A478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64CA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22AB6"/>
    <w:multiLevelType w:val="hybridMultilevel"/>
    <w:tmpl w:val="5D76149C"/>
    <w:lvl w:ilvl="0" w:tplc="EE0A86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2B6BB1"/>
    <w:multiLevelType w:val="hybridMultilevel"/>
    <w:tmpl w:val="56FED336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306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01CD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312"/>
    <w:multiLevelType w:val="hybridMultilevel"/>
    <w:tmpl w:val="7F4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BF5"/>
    <w:multiLevelType w:val="hybridMultilevel"/>
    <w:tmpl w:val="2F36A97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55411DB"/>
    <w:multiLevelType w:val="multilevel"/>
    <w:tmpl w:val="553C37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D7304"/>
    <w:multiLevelType w:val="hybridMultilevel"/>
    <w:tmpl w:val="4768B3A2"/>
    <w:lvl w:ilvl="0" w:tplc="023C3600">
      <w:start w:val="1"/>
      <w:numFmt w:val="bullet"/>
      <w:pStyle w:val="1"/>
      <w:lvlText w:val=""/>
      <w:lvlJc w:val="left"/>
      <w:pPr>
        <w:tabs>
          <w:tab w:val="num" w:pos="860"/>
        </w:tabs>
        <w:ind w:left="425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B"/>
    <w:rsid w:val="00002600"/>
    <w:rsid w:val="00042129"/>
    <w:rsid w:val="00074620"/>
    <w:rsid w:val="00112763"/>
    <w:rsid w:val="001330C1"/>
    <w:rsid w:val="00155763"/>
    <w:rsid w:val="0017194D"/>
    <w:rsid w:val="001C27CA"/>
    <w:rsid w:val="001C28C1"/>
    <w:rsid w:val="00232680"/>
    <w:rsid w:val="00233A88"/>
    <w:rsid w:val="002566B1"/>
    <w:rsid w:val="00256E0C"/>
    <w:rsid w:val="002604EE"/>
    <w:rsid w:val="002774F3"/>
    <w:rsid w:val="002A1102"/>
    <w:rsid w:val="002B4D9C"/>
    <w:rsid w:val="002E5C1F"/>
    <w:rsid w:val="00337204"/>
    <w:rsid w:val="003433EA"/>
    <w:rsid w:val="00355476"/>
    <w:rsid w:val="003E34BC"/>
    <w:rsid w:val="004406BE"/>
    <w:rsid w:val="00480BBC"/>
    <w:rsid w:val="00511CCB"/>
    <w:rsid w:val="005135F7"/>
    <w:rsid w:val="005372F3"/>
    <w:rsid w:val="00573DA1"/>
    <w:rsid w:val="0059103A"/>
    <w:rsid w:val="005D449B"/>
    <w:rsid w:val="005F04AA"/>
    <w:rsid w:val="005F3846"/>
    <w:rsid w:val="0067475B"/>
    <w:rsid w:val="00684D5D"/>
    <w:rsid w:val="006D38A1"/>
    <w:rsid w:val="006D5187"/>
    <w:rsid w:val="007104A2"/>
    <w:rsid w:val="00742108"/>
    <w:rsid w:val="007542F5"/>
    <w:rsid w:val="007736A7"/>
    <w:rsid w:val="00773DDA"/>
    <w:rsid w:val="00783AFB"/>
    <w:rsid w:val="007E0DF2"/>
    <w:rsid w:val="007F6A48"/>
    <w:rsid w:val="008039EE"/>
    <w:rsid w:val="008141C6"/>
    <w:rsid w:val="00821533"/>
    <w:rsid w:val="00826214"/>
    <w:rsid w:val="008A75A7"/>
    <w:rsid w:val="00A0408F"/>
    <w:rsid w:val="00A26633"/>
    <w:rsid w:val="00A47857"/>
    <w:rsid w:val="00A53E7E"/>
    <w:rsid w:val="00AA0EA9"/>
    <w:rsid w:val="00AE6034"/>
    <w:rsid w:val="00B25190"/>
    <w:rsid w:val="00B558A9"/>
    <w:rsid w:val="00BA6B57"/>
    <w:rsid w:val="00C53F01"/>
    <w:rsid w:val="00C6142D"/>
    <w:rsid w:val="00C665E2"/>
    <w:rsid w:val="00CB6042"/>
    <w:rsid w:val="00D46A90"/>
    <w:rsid w:val="00D54BFB"/>
    <w:rsid w:val="00D7107D"/>
    <w:rsid w:val="00D71D9B"/>
    <w:rsid w:val="00D9403C"/>
    <w:rsid w:val="00D97647"/>
    <w:rsid w:val="00DE0720"/>
    <w:rsid w:val="00E13EFC"/>
    <w:rsid w:val="00E1527D"/>
    <w:rsid w:val="00E63BB1"/>
    <w:rsid w:val="00E67CC2"/>
    <w:rsid w:val="00E717B0"/>
    <w:rsid w:val="00EA231F"/>
    <w:rsid w:val="00EC662A"/>
    <w:rsid w:val="00EF0D3D"/>
    <w:rsid w:val="00EF5AA6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BDC35-3352-4093-8B16-03CD0F7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AFB"/>
    <w:pPr>
      <w:keepNext/>
      <w:widowControl w:val="0"/>
      <w:numPr>
        <w:numId w:val="5"/>
      </w:numPr>
      <w:shd w:val="clear" w:color="auto" w:fill="FFFFFF"/>
      <w:autoSpaceDE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9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FB"/>
    <w:rPr>
      <w:rFonts w:ascii="Times New Roman" w:eastAsia="Times New Roman" w:hAnsi="Times New Roman" w:cs="Times New Roman"/>
      <w:b/>
      <w:bCs/>
      <w:sz w:val="24"/>
      <w:szCs w:val="29"/>
      <w:shd w:val="clear" w:color="auto" w:fill="FFFFFF"/>
      <w:lang w:eastAsia="zh-CN"/>
    </w:rPr>
  </w:style>
  <w:style w:type="table" w:styleId="a3">
    <w:name w:val="Table Grid"/>
    <w:basedOn w:val="a1"/>
    <w:uiPriority w:val="59"/>
    <w:rsid w:val="00783A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F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83AFB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83AF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FontStyle12">
    <w:name w:val="Font Style12"/>
    <w:rsid w:val="00783AFB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783AFB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783AFB"/>
    <w:rPr>
      <w:rFonts w:ascii="Calibri" w:eastAsia="Calibri" w:hAnsi="Calibri" w:cs="Times New Roman"/>
    </w:rPr>
  </w:style>
  <w:style w:type="paragraph" w:customStyle="1" w:styleId="Default">
    <w:name w:val="Default"/>
    <w:rsid w:val="00783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3AF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rsid w:val="00783AFB"/>
    <w:pPr>
      <w:shd w:val="clear" w:color="auto" w:fill="000080"/>
      <w:autoSpaceDE w:val="0"/>
      <w:autoSpaceDN w:val="0"/>
    </w:pPr>
    <w:rPr>
      <w:rFonts w:ascii="Tahoma" w:eastAsia="Times New Roman" w:hAnsi="Tahoma" w:cs="Tahoma"/>
    </w:rPr>
  </w:style>
  <w:style w:type="character" w:customStyle="1" w:styleId="ab">
    <w:name w:val="Схема документа Знак"/>
    <w:basedOn w:val="a0"/>
    <w:link w:val="aa"/>
    <w:uiPriority w:val="99"/>
    <w:rsid w:val="00783A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1">
    <w:name w:val="Знак Знак1"/>
    <w:uiPriority w:val="99"/>
    <w:rsid w:val="00783AFB"/>
    <w:rPr>
      <w:sz w:val="2"/>
    </w:rPr>
  </w:style>
  <w:style w:type="paragraph" w:styleId="ac">
    <w:name w:val="header"/>
    <w:basedOn w:val="a"/>
    <w:link w:val="ad"/>
    <w:uiPriority w:val="99"/>
    <w:rsid w:val="00783AF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83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uiPriority w:val="99"/>
    <w:rsid w:val="00783AFB"/>
    <w:rPr>
      <w:sz w:val="24"/>
    </w:rPr>
  </w:style>
  <w:style w:type="character" w:styleId="af">
    <w:name w:val="page number"/>
    <w:uiPriority w:val="99"/>
    <w:rsid w:val="00783AFB"/>
    <w:rPr>
      <w:rFonts w:cs="Times New Roman"/>
    </w:rPr>
  </w:style>
  <w:style w:type="paragraph" w:styleId="af0">
    <w:name w:val="footer"/>
    <w:basedOn w:val="a"/>
    <w:link w:val="af1"/>
    <w:uiPriority w:val="99"/>
    <w:rsid w:val="00783AF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83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783AFB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f3"/>
    <w:rsid w:val="00783AFB"/>
    <w:pPr>
      <w:suppressAutoHyphens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783AF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83AF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dFmTiikTJF0vrYGm7ajJ3KlNV3hlQ3b/Q9ZSgxPhT1E=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sFuTog+yj69XLvyWoOEZufK4jc42C52o0hU31eU2Axo=</DigestValue>
    </Reference>
  </SignedInfo>
  <SignatureValue>zEz2ej/ilFSb69sWB1IF9pd0hKgjltMezQTL++VOiNw0vm1xHkYuBYn5IkwKHfEr
FzJOmJbRUvouKFTgIR/jWA==</SignatureValue>
  <KeyInfo>
    <X509Data>
      <X509Certificate>MIIIzzCCCHygAwIBAgIQWamx3/zd8Aby83boELQyiDAKBggqhQMHAQEDAjCCAVcx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0YHQuNC4MB4XDTIzMDIwODA5MDkwMFoXDTI0MDUwMzA5MDkwMFowggHiMQswCQYD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cnUvY3JsL3VjZmtfMjAyMi5jcmwwK6ApoCeGJWh0dHA6Ly9jcmwuZmsubG9jYWwv
Y3JsL3VjZmtfMjAyMi5jcmwwdwYIKwYBBQUHAQEEazBpMDQGCCsGAQUFBzAChiho
dHRwOi8vY3JsLnJvc2them5hLnJ1L2NybC91Y2ZrXzIwMjIuY3J0MDEGCCsGAQUF
BzAChiVodHRwOi8vY3JsLmZrLmxvY2FsL2NybC91Y2ZrXzIwMjIuY3J0MB0GA1Ud
DgQWBBR0z8w+M5hVBYaaiMsSn6kESD6SDDCCAXcGA1UdIwSCAW4wggFqgBQdgCbS
iWLnBIGPHkroq3KSdi3dPaGCAUOkggE/MIIBOzEhMB8GCSqGSIb3DQEJARYSZGl0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gdGB0LjQuIILAM/o/2EAAAAABfYwCgYIKoUDBwEBAwIDQQASA+6jIRZEWv1uQGuq
nFx5+3T/8j9wiR9tEzrz3knF41eB3o3i25qONAbha3wRlxhhPe1fLzHtHXbFeIgJ
imUS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A9H1BZswaJnXBoDM17SODv96m9s=</DigestValue>
      </Reference>
      <Reference URI="/word/endnotes.xml?ContentType=application/vnd.openxmlformats-officedocument.wordprocessingml.endnotes+xml">
        <DigestMethod Algorithm="http://www.w3.org/2000/09/xmldsig#sha1"/>
        <DigestValue>PbOnH7iBKKLOMQoGpO3FA/vx5oQ=</DigestValue>
      </Reference>
      <Reference URI="/word/fontTable.xml?ContentType=application/vnd.openxmlformats-officedocument.wordprocessingml.fontTable+xml">
        <DigestMethod Algorithm="http://www.w3.org/2000/09/xmldsig#sha1"/>
        <DigestValue>cVHVWcq9Z9x0i25IDCLf0SZpC68=</DigestValue>
      </Reference>
      <Reference URI="/word/footer1.xml?ContentType=application/vnd.openxmlformats-officedocument.wordprocessingml.footer+xml">
        <DigestMethod Algorithm="http://www.w3.org/2000/09/xmldsig#sha1"/>
        <DigestValue>eQxoJDvAMq0BJFWdRygv5pBTuto=</DigestValue>
      </Reference>
      <Reference URI="/word/footnotes.xml?ContentType=application/vnd.openxmlformats-officedocument.wordprocessingml.footnotes+xml">
        <DigestMethod Algorithm="http://www.w3.org/2000/09/xmldsig#sha1"/>
        <DigestValue>4SMKU0JhNaZBBvEfQIXhNg1O17w=</DigestValue>
      </Reference>
      <Reference URI="/word/header1.xml?ContentType=application/vnd.openxmlformats-officedocument.wordprocessingml.header+xml">
        <DigestMethod Algorithm="http://www.w3.org/2000/09/xmldsig#sha1"/>
        <DigestValue>wovLqYM1T+gEbxf7qh8JiDm6MHY=</DigestValue>
      </Reference>
      <Reference URI="/word/numbering.xml?ContentType=application/vnd.openxmlformats-officedocument.wordprocessingml.numbering+xml">
        <DigestMethod Algorithm="http://www.w3.org/2000/09/xmldsig#sha1"/>
        <DigestValue>NcuAX+XDNPzlLqI1ZhuFKq1U3Zs=</DigestValue>
      </Reference>
      <Reference URI="/word/settings.xml?ContentType=application/vnd.openxmlformats-officedocument.wordprocessingml.settings+xml">
        <DigestMethod Algorithm="http://www.w3.org/2000/09/xmldsig#sha1"/>
        <DigestValue>eX2ij82jN6Q/XFZcvPmE1TUqt0g=</DigestValue>
      </Reference>
      <Reference URI="/word/styles.xml?ContentType=application/vnd.openxmlformats-officedocument.wordprocessingml.styles+xml">
        <DigestMethod Algorithm="http://www.w3.org/2000/09/xmldsig#sha1"/>
        <DigestValue>niavlD34tIdxWs+rp5ti92yxT9I=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2023-10-30T05:30:06Z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2023-10-30T05:30:06Z</xd:SigningTime>
          <xd:SigningCertificate>
            <xd:Cert>
              <xd:CertDigest>
                <DigestMethod Algorithm="http://www.w3.org/2000/09/xmldsig#sha1"/>
                <DigestValue>ROFCGMIOYo1iypBsQag8j2sdNKw=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119182397526588514161529414707334886024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3F6D-6FDF-4C40-9D6E-9F94B59D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Школа98 Школа98</dc:creator>
  <cp:keywords/>
  <dc:description/>
  <cp:lastModifiedBy>User</cp:lastModifiedBy>
  <cp:revision>2</cp:revision>
  <cp:lastPrinted>2020-02-28T09:02:00Z</cp:lastPrinted>
  <dcterms:created xsi:type="dcterms:W3CDTF">2023-10-30T05:29:00Z</dcterms:created>
  <dcterms:modified xsi:type="dcterms:W3CDTF">2023-10-30T05:29:00Z</dcterms:modified>
</cp:coreProperties>
</file>