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C63360" w14:textId="0B5D3263" w:rsidR="00EF0A69" w:rsidRDefault="00EF0A69" w:rsidP="00595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52"/>
        </w:rPr>
      </w:pPr>
    </w:p>
    <w:p w14:paraId="53598129" w14:textId="77777777" w:rsidR="00DD2D58" w:rsidRPr="00DD2D58" w:rsidRDefault="00DD2D58" w:rsidP="00DD2D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D2D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Муниципальное бюджетное общеобразовательное учреждение</w:t>
      </w:r>
    </w:p>
    <w:p w14:paraId="2BBCD0DF" w14:textId="77777777" w:rsidR="00DD2D58" w:rsidRPr="00DD2D58" w:rsidRDefault="00DD2D58" w:rsidP="00DD2D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D2D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«Средняя школа № 98» г. Красноярска</w:t>
      </w:r>
    </w:p>
    <w:p w14:paraId="05A5BFBA" w14:textId="77777777" w:rsidR="00DD2D58" w:rsidRPr="00DD2D58" w:rsidRDefault="00DD2D58" w:rsidP="00DD2D58">
      <w:pPr>
        <w:rPr>
          <w:rFonts w:ascii="Calibri" w:eastAsia="Calibri" w:hAnsi="Calibri" w:cs="Times New Roman"/>
          <w:sz w:val="28"/>
          <w:szCs w:val="28"/>
          <w:lang w:eastAsia="en-US"/>
        </w:rPr>
      </w:pPr>
      <w:r w:rsidRPr="00DD2D58">
        <w:rPr>
          <w:rFonts w:ascii="Calibri" w:eastAsia="Calibri" w:hAnsi="Calibri" w:cs="Times New Roman"/>
          <w:sz w:val="28"/>
          <w:szCs w:val="28"/>
          <w:lang w:eastAsia="en-US"/>
        </w:rPr>
        <w:t xml:space="preserve">  </w:t>
      </w:r>
    </w:p>
    <w:p w14:paraId="42B8E556" w14:textId="77777777" w:rsidR="00DD2D58" w:rsidRPr="00DD2D58" w:rsidRDefault="00DD2D58" w:rsidP="00DD2D58">
      <w:pPr>
        <w:rPr>
          <w:rFonts w:ascii="Calibri" w:eastAsia="Calibri" w:hAnsi="Calibri" w:cs="Times New Roman"/>
          <w:sz w:val="28"/>
          <w:szCs w:val="28"/>
          <w:lang w:eastAsia="en-US"/>
        </w:rPr>
      </w:pPr>
    </w:p>
    <w:p w14:paraId="4A42F8DF" w14:textId="77777777" w:rsidR="00DD2D58" w:rsidRPr="00DD2D58" w:rsidRDefault="00DD2D58" w:rsidP="00DD2D58">
      <w:pPr>
        <w:rPr>
          <w:rFonts w:ascii="Calibri" w:eastAsia="Calibri" w:hAnsi="Calibri" w:cs="Times New Roman"/>
          <w:sz w:val="28"/>
          <w:szCs w:val="28"/>
          <w:lang w:eastAsia="en-US"/>
        </w:rPr>
      </w:pPr>
    </w:p>
    <w:p w14:paraId="06525AAF" w14:textId="77777777" w:rsidR="00DD2D58" w:rsidRPr="00DD2D58" w:rsidRDefault="00DD2D58" w:rsidP="00DD2D58">
      <w:pPr>
        <w:rPr>
          <w:rFonts w:ascii="Calibri" w:eastAsia="Calibri" w:hAnsi="Calibri" w:cs="Times New Roman"/>
          <w:sz w:val="28"/>
          <w:szCs w:val="28"/>
          <w:lang w:eastAsia="en-US"/>
        </w:rPr>
      </w:pPr>
    </w:p>
    <w:p w14:paraId="206D8C9F" w14:textId="77777777" w:rsidR="00DD2D58" w:rsidRPr="00DD2D58" w:rsidRDefault="00DD2D58" w:rsidP="00DD2D58">
      <w:pPr>
        <w:rPr>
          <w:rFonts w:ascii="Calibri" w:eastAsia="Calibri" w:hAnsi="Calibri" w:cs="Times New Roman"/>
          <w:sz w:val="28"/>
          <w:szCs w:val="28"/>
          <w:lang w:eastAsia="en-US"/>
        </w:rPr>
      </w:pPr>
    </w:p>
    <w:p w14:paraId="25B86736" w14:textId="77777777" w:rsidR="00DD2D58" w:rsidRPr="00DD2D58" w:rsidRDefault="00DD2D58" w:rsidP="00DD2D58">
      <w:pPr>
        <w:rPr>
          <w:rFonts w:ascii="Calibri" w:eastAsia="Calibri" w:hAnsi="Calibri" w:cs="Times New Roman"/>
          <w:sz w:val="28"/>
          <w:szCs w:val="28"/>
          <w:lang w:eastAsia="en-US"/>
        </w:rPr>
      </w:pPr>
    </w:p>
    <w:p w14:paraId="2E5C45FB" w14:textId="77777777" w:rsidR="00DD2D58" w:rsidRPr="00DD2D58" w:rsidRDefault="00DD2D58" w:rsidP="00DD2D58">
      <w:pPr>
        <w:rPr>
          <w:rFonts w:ascii="Calibri" w:eastAsia="Calibri" w:hAnsi="Calibri" w:cs="Times New Roman"/>
          <w:sz w:val="28"/>
          <w:szCs w:val="28"/>
          <w:lang w:eastAsia="en-US"/>
        </w:rPr>
      </w:pPr>
    </w:p>
    <w:p w14:paraId="24F56CFA" w14:textId="77777777" w:rsidR="00DD2D58" w:rsidRPr="00DD2D58" w:rsidRDefault="00DD2D58" w:rsidP="00DD2D58">
      <w:pPr>
        <w:rPr>
          <w:rFonts w:ascii="Calibri" w:eastAsia="Calibri" w:hAnsi="Calibri" w:cs="Times New Roman"/>
          <w:sz w:val="28"/>
          <w:szCs w:val="28"/>
          <w:lang w:eastAsia="en-US"/>
        </w:rPr>
      </w:pPr>
      <w:r w:rsidRPr="00DD2D58">
        <w:rPr>
          <w:rFonts w:ascii="Calibri" w:eastAsia="Calibri" w:hAnsi="Calibri" w:cs="Times New Roman"/>
          <w:sz w:val="28"/>
          <w:szCs w:val="28"/>
          <w:lang w:eastAsia="en-US"/>
        </w:rPr>
        <w:t xml:space="preserve">  </w:t>
      </w:r>
    </w:p>
    <w:p w14:paraId="76626E89" w14:textId="77777777" w:rsidR="00DD2D58" w:rsidRPr="00DD2D58" w:rsidRDefault="00DD2D58" w:rsidP="00DD2D5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D2D58">
        <w:rPr>
          <w:rFonts w:ascii="Times New Roman" w:eastAsia="Times New Roman" w:hAnsi="Times New Roman" w:cs="Times New Roman"/>
          <w:b/>
          <w:bCs/>
          <w:sz w:val="28"/>
          <w:szCs w:val="24"/>
        </w:rPr>
        <w:t>РАБОЧАЯ ПРОГРАММА</w:t>
      </w:r>
    </w:p>
    <w:p w14:paraId="3937750E" w14:textId="6AE282FD" w:rsidR="00DD2D58" w:rsidRDefault="00DD2D58" w:rsidP="00DD2D58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lang w:eastAsia="en-US"/>
        </w:rPr>
        <w:t>КУРСА ВНЕУРОЧНОЙ ДЕЯТЕЛЬНОСТИ «ОСНОВЫ МУЗЕЙНОЙ ПЕДАГОГИКИ»</w:t>
      </w:r>
    </w:p>
    <w:p w14:paraId="2DD0CD49" w14:textId="77777777" w:rsidR="00DD2D58" w:rsidRPr="00DD2D58" w:rsidRDefault="00DD2D58" w:rsidP="00DD2D58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lang w:eastAsia="en-US"/>
        </w:rPr>
      </w:pPr>
    </w:p>
    <w:p w14:paraId="1F927A85" w14:textId="77777777" w:rsidR="00DD2D58" w:rsidRDefault="00DD2D58" w:rsidP="00DD2D58">
      <w:pPr>
        <w:tabs>
          <w:tab w:val="left" w:pos="3030"/>
        </w:tabs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DD2D58">
        <w:rPr>
          <w:rFonts w:ascii="Times New Roman" w:eastAsia="Calibri" w:hAnsi="Times New Roman" w:cs="Times New Roman"/>
          <w:sz w:val="28"/>
          <w:lang w:eastAsia="en-US"/>
        </w:rPr>
        <w:t>на уровень основного общего образования</w:t>
      </w:r>
    </w:p>
    <w:p w14:paraId="0BE5AA8A" w14:textId="5DE4C222" w:rsidR="00DD2D58" w:rsidRPr="00DD2D58" w:rsidRDefault="00DD2D58" w:rsidP="00DD2D58">
      <w:pPr>
        <w:tabs>
          <w:tab w:val="left" w:pos="3030"/>
        </w:tabs>
        <w:jc w:val="center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(5 класс)</w:t>
      </w:r>
    </w:p>
    <w:p w14:paraId="51731163" w14:textId="77777777" w:rsidR="00DD2D58" w:rsidRPr="00DD2D58" w:rsidRDefault="00DD2D58" w:rsidP="00DD2D58">
      <w:pPr>
        <w:rPr>
          <w:rFonts w:ascii="Times New Roman" w:eastAsia="Calibri" w:hAnsi="Times New Roman" w:cs="Times New Roman"/>
          <w:b/>
          <w:sz w:val="28"/>
          <w:lang w:eastAsia="en-US"/>
        </w:rPr>
      </w:pPr>
      <w:r w:rsidRPr="00DD2D58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           </w:t>
      </w:r>
    </w:p>
    <w:p w14:paraId="466EF156" w14:textId="77777777" w:rsidR="00DD2D58" w:rsidRPr="00DD2D58" w:rsidRDefault="00DD2D58" w:rsidP="00DD2D58">
      <w:pPr>
        <w:rPr>
          <w:rFonts w:ascii="Calibri" w:eastAsia="Calibri" w:hAnsi="Calibri" w:cs="Times New Roman"/>
          <w:b/>
          <w:lang w:eastAsia="en-US"/>
        </w:rPr>
      </w:pPr>
      <w:r w:rsidRPr="00DD2D58">
        <w:rPr>
          <w:rFonts w:ascii="Calibri" w:eastAsia="Calibri" w:hAnsi="Calibri" w:cs="Times New Roman"/>
          <w:b/>
          <w:lang w:eastAsia="en-US"/>
        </w:rPr>
        <w:t xml:space="preserve">     </w:t>
      </w:r>
    </w:p>
    <w:p w14:paraId="292D3913" w14:textId="77777777" w:rsidR="00DD2D58" w:rsidRPr="00DD2D58" w:rsidRDefault="00DD2D58" w:rsidP="00DD2D58">
      <w:pPr>
        <w:rPr>
          <w:rFonts w:ascii="Calibri" w:eastAsia="Calibri" w:hAnsi="Calibri" w:cs="Times New Roman"/>
          <w:lang w:eastAsia="en-US"/>
        </w:rPr>
      </w:pPr>
    </w:p>
    <w:p w14:paraId="46F356A8" w14:textId="77777777" w:rsidR="00DD2D58" w:rsidRPr="00DD2D58" w:rsidRDefault="00DD2D58" w:rsidP="00DD2D58">
      <w:pPr>
        <w:rPr>
          <w:rFonts w:ascii="Calibri" w:eastAsia="Calibri" w:hAnsi="Calibri" w:cs="Times New Roman"/>
          <w:lang w:eastAsia="en-US"/>
        </w:rPr>
      </w:pPr>
    </w:p>
    <w:p w14:paraId="00505330" w14:textId="77777777" w:rsidR="00DD2D58" w:rsidRPr="00DD2D58" w:rsidRDefault="00DD2D58" w:rsidP="00DD2D58">
      <w:pPr>
        <w:rPr>
          <w:rFonts w:ascii="Calibri" w:eastAsia="Calibri" w:hAnsi="Calibri" w:cs="Times New Roman"/>
          <w:lang w:eastAsia="en-US"/>
        </w:rPr>
      </w:pPr>
      <w:r w:rsidRPr="00DD2D58">
        <w:rPr>
          <w:rFonts w:ascii="Calibri" w:eastAsia="Calibri" w:hAnsi="Calibri" w:cs="Times New Roman"/>
          <w:lang w:eastAsia="en-US"/>
        </w:rPr>
        <w:t xml:space="preserve">                                                                                                                   </w:t>
      </w:r>
    </w:p>
    <w:p w14:paraId="2493F7FC" w14:textId="77777777" w:rsidR="00DD2D58" w:rsidRPr="00DD2D58" w:rsidRDefault="00DD2D58" w:rsidP="00DD2D58">
      <w:pPr>
        <w:rPr>
          <w:rFonts w:ascii="Calibri" w:eastAsia="Calibri" w:hAnsi="Calibri" w:cs="Times New Roman"/>
          <w:lang w:eastAsia="en-US"/>
        </w:rPr>
      </w:pPr>
      <w:r w:rsidRPr="00DD2D58">
        <w:rPr>
          <w:rFonts w:ascii="Calibri" w:eastAsia="Calibri" w:hAnsi="Calibri" w:cs="Times New Roman"/>
          <w:lang w:eastAsia="en-US"/>
        </w:rPr>
        <w:t xml:space="preserve">                                                                                                                          </w:t>
      </w:r>
    </w:p>
    <w:p w14:paraId="5B9D4415" w14:textId="77777777" w:rsidR="00DD2D58" w:rsidRPr="00DD2D58" w:rsidRDefault="00DD2D58" w:rsidP="00DD2D58">
      <w:pPr>
        <w:shd w:val="clear" w:color="auto" w:fill="FFFFFF"/>
        <w:rPr>
          <w:rFonts w:ascii="Arial" w:eastAsia="Calibri" w:hAnsi="Arial" w:cs="Arial"/>
          <w:color w:val="000000"/>
          <w:sz w:val="23"/>
          <w:szCs w:val="23"/>
          <w:lang w:eastAsia="en-US"/>
        </w:rPr>
      </w:pPr>
    </w:p>
    <w:p w14:paraId="3B49B112" w14:textId="77777777" w:rsidR="00DD2D58" w:rsidRPr="00DD2D58" w:rsidRDefault="00DD2D58" w:rsidP="00DD2D58">
      <w:pPr>
        <w:shd w:val="clear" w:color="auto" w:fill="FFFFFF"/>
        <w:rPr>
          <w:rFonts w:ascii="Calibri" w:eastAsia="Calibri" w:hAnsi="Calibri" w:cs="Times New Roman"/>
          <w:color w:val="000000"/>
          <w:lang w:eastAsia="en-US"/>
        </w:rPr>
      </w:pPr>
      <w:r w:rsidRPr="00DD2D58">
        <w:rPr>
          <w:rFonts w:ascii="Arial" w:eastAsia="Calibri" w:hAnsi="Arial" w:cs="Arial"/>
          <w:color w:val="000000"/>
          <w:sz w:val="23"/>
          <w:szCs w:val="23"/>
          <w:lang w:eastAsia="en-US"/>
        </w:rPr>
        <w:t xml:space="preserve">                                                           </w:t>
      </w:r>
      <w:r w:rsidRPr="00DD2D58">
        <w:rPr>
          <w:rFonts w:ascii="Calibri" w:eastAsia="Calibri" w:hAnsi="Calibri" w:cs="Times New Roman"/>
          <w:color w:val="000000"/>
          <w:lang w:eastAsia="en-US"/>
        </w:rPr>
        <w:t xml:space="preserve">  </w:t>
      </w:r>
    </w:p>
    <w:p w14:paraId="151AD868" w14:textId="77777777" w:rsidR="00DD2D58" w:rsidRPr="00DD2D58" w:rsidRDefault="00DD2D58" w:rsidP="00DD2D58">
      <w:pPr>
        <w:shd w:val="clear" w:color="auto" w:fill="FFFFFF"/>
        <w:rPr>
          <w:rFonts w:ascii="Calibri" w:eastAsia="Calibri" w:hAnsi="Calibri" w:cs="Times New Roman"/>
          <w:color w:val="000000"/>
          <w:lang w:eastAsia="en-US"/>
        </w:rPr>
      </w:pPr>
    </w:p>
    <w:p w14:paraId="41ECD197" w14:textId="77777777" w:rsidR="00DD2D58" w:rsidRPr="00DD2D58" w:rsidRDefault="00DD2D58" w:rsidP="00DD2D58">
      <w:pPr>
        <w:shd w:val="clear" w:color="auto" w:fill="FFFFFF"/>
        <w:rPr>
          <w:rFonts w:ascii="Calibri" w:eastAsia="Calibri" w:hAnsi="Calibri" w:cs="Times New Roman"/>
          <w:color w:val="000000"/>
          <w:lang w:eastAsia="en-US"/>
        </w:rPr>
      </w:pPr>
    </w:p>
    <w:p w14:paraId="076850B7" w14:textId="09F427B5" w:rsidR="00DD2D58" w:rsidRPr="00DD2D58" w:rsidRDefault="00DD2D58" w:rsidP="00DD2D58">
      <w:pPr>
        <w:rPr>
          <w:rFonts w:ascii="Calibri" w:eastAsia="Calibri" w:hAnsi="Calibri" w:cs="Times New Roman"/>
          <w:color w:val="000000"/>
          <w:lang w:eastAsia="en-US"/>
        </w:rPr>
        <w:sectPr w:rsidR="00DD2D58" w:rsidRPr="00DD2D58" w:rsidSect="001A1210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Calibri" w:eastAsia="Calibri" w:hAnsi="Calibri" w:cs="Times New Roman"/>
          <w:color w:val="000000"/>
          <w:lang w:eastAsia="en-US"/>
        </w:rPr>
        <w:t xml:space="preserve">                                                            </w:t>
      </w:r>
      <w:r w:rsidRPr="00DD2D58">
        <w:rPr>
          <w:rFonts w:ascii="Times New Roman" w:eastAsia="Calibri" w:hAnsi="Times New Roman" w:cs="Times New Roman"/>
          <w:b/>
          <w:bCs/>
          <w:color w:val="000000"/>
          <w:sz w:val="24"/>
          <w:lang w:eastAsia="en-US"/>
        </w:rPr>
        <w:t>Красноярск, 2023-2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lang w:eastAsia="en-US"/>
        </w:rPr>
        <w:t>024</w:t>
      </w:r>
    </w:p>
    <w:p w14:paraId="0123772C" w14:textId="3AAA9641" w:rsidR="00CD65E5" w:rsidRPr="00DD2D58" w:rsidRDefault="00CD65E5" w:rsidP="00DD2D5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D21D73">
        <w:rPr>
          <w:rFonts w:ascii="Cambria" w:eastAsiaTheme="minorHAnsi" w:hAnsi="Cambria"/>
          <w:b/>
          <w:szCs w:val="24"/>
          <w:lang w:eastAsia="en-US"/>
        </w:rPr>
        <w:lastRenderedPageBreak/>
        <w:t>ПОЯСНИТЕЛЬНАЯ ЗАПИСКА.</w:t>
      </w:r>
    </w:p>
    <w:p w14:paraId="489F9525" w14:textId="77777777" w:rsidR="00CD65E5" w:rsidRPr="00D21D73" w:rsidRDefault="00CD65E5" w:rsidP="00CD65E5">
      <w:pPr>
        <w:suppressAutoHyphens/>
        <w:spacing w:after="0" w:line="240" w:lineRule="auto"/>
        <w:jc w:val="both"/>
        <w:rPr>
          <w:rFonts w:asciiTheme="majorHAnsi" w:eastAsia="Calibri" w:hAnsiTheme="majorHAnsi" w:cs="Times New Roman"/>
          <w:szCs w:val="24"/>
          <w:lang w:eastAsia="ar-SA"/>
        </w:rPr>
      </w:pPr>
    </w:p>
    <w:p w14:paraId="2D299532" w14:textId="77777777" w:rsidR="00595866" w:rsidRPr="00D21D73" w:rsidRDefault="00CD65E5" w:rsidP="00595866">
      <w:pPr>
        <w:spacing w:after="0" w:line="240" w:lineRule="auto"/>
        <w:ind w:firstLine="709"/>
        <w:jc w:val="both"/>
        <w:rPr>
          <w:rFonts w:asciiTheme="majorHAnsi" w:hAnsiTheme="majorHAnsi" w:cs="Times New Roman"/>
          <w:szCs w:val="24"/>
        </w:rPr>
      </w:pPr>
      <w:r w:rsidRPr="00D21D73">
        <w:rPr>
          <w:rFonts w:asciiTheme="majorHAnsi" w:eastAsia="Calibri" w:hAnsiTheme="majorHAnsi" w:cs="Times New Roman"/>
          <w:szCs w:val="24"/>
          <w:lang w:eastAsia="ar-SA"/>
        </w:rPr>
        <w:t xml:space="preserve">    </w:t>
      </w:r>
      <w:r w:rsidR="00595866" w:rsidRPr="00D21D73">
        <w:rPr>
          <w:rFonts w:asciiTheme="majorHAnsi" w:hAnsiTheme="majorHAnsi" w:cs="Times New Roman"/>
          <w:szCs w:val="24"/>
        </w:rPr>
        <w:t>Нормативные акты и учебно-методические документы, на основании которых разработана рабочая программа:</w:t>
      </w:r>
    </w:p>
    <w:p w14:paraId="2F4D5B8F" w14:textId="77777777" w:rsidR="00595866" w:rsidRPr="00D21D73" w:rsidRDefault="00595866" w:rsidP="00595866">
      <w:pPr>
        <w:spacing w:after="0" w:line="240" w:lineRule="auto"/>
        <w:ind w:firstLine="709"/>
        <w:jc w:val="both"/>
        <w:rPr>
          <w:rFonts w:asciiTheme="majorHAnsi" w:hAnsiTheme="majorHAnsi" w:cs="Times New Roman"/>
          <w:szCs w:val="24"/>
        </w:rPr>
      </w:pPr>
      <w:r w:rsidRPr="00D21D73">
        <w:rPr>
          <w:rFonts w:asciiTheme="majorHAnsi" w:hAnsiTheme="majorHAnsi" w:cs="Times New Roman"/>
          <w:szCs w:val="24"/>
        </w:rPr>
        <w:t>1. Федеральный Закон от 29.12.2012 № 273-ФЗ «Об образовании в Российской Федерации»;</w:t>
      </w:r>
    </w:p>
    <w:p w14:paraId="2EA4BCA1" w14:textId="56A02481" w:rsidR="00595866" w:rsidRPr="00D21D73" w:rsidRDefault="00595866" w:rsidP="00DD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Cs w:val="24"/>
        </w:rPr>
      </w:pPr>
      <w:r w:rsidRPr="00D21D73">
        <w:rPr>
          <w:rFonts w:asciiTheme="majorHAnsi" w:hAnsiTheme="majorHAnsi" w:cs="Times New Roman"/>
          <w:szCs w:val="24"/>
        </w:rPr>
        <w:t xml:space="preserve">2. </w:t>
      </w:r>
    </w:p>
    <w:p w14:paraId="00E540F0" w14:textId="0DF97F10" w:rsidR="00CD65E5" w:rsidRPr="00D21D73" w:rsidRDefault="001B15C6" w:rsidP="0059586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eastAsiaTheme="minorHAnsi" w:hAnsiTheme="majorHAnsi"/>
          <w:b w:val="0"/>
          <w:sz w:val="22"/>
          <w:szCs w:val="24"/>
          <w:lang w:eastAsia="en-US"/>
        </w:rPr>
      </w:pPr>
      <w:r>
        <w:rPr>
          <w:rFonts w:asciiTheme="majorHAnsi" w:eastAsiaTheme="minorHAnsi" w:hAnsiTheme="majorHAnsi"/>
          <w:b w:val="0"/>
          <w:sz w:val="22"/>
          <w:szCs w:val="24"/>
          <w:lang w:eastAsia="en-US"/>
        </w:rPr>
        <w:t>4</w:t>
      </w:r>
      <w:r w:rsidR="00595866" w:rsidRPr="00D21D73">
        <w:rPr>
          <w:rFonts w:asciiTheme="majorHAnsi" w:eastAsiaTheme="minorHAnsi" w:hAnsiTheme="majorHAnsi"/>
          <w:b w:val="0"/>
          <w:sz w:val="22"/>
          <w:szCs w:val="24"/>
          <w:lang w:eastAsia="en-US"/>
        </w:rPr>
        <w:t xml:space="preserve">. </w:t>
      </w:r>
      <w:r w:rsidR="00CD65E5" w:rsidRPr="00D21D73">
        <w:rPr>
          <w:rFonts w:asciiTheme="majorHAnsi" w:eastAsiaTheme="minorHAnsi" w:hAnsiTheme="majorHAnsi"/>
          <w:b w:val="0"/>
          <w:sz w:val="22"/>
          <w:szCs w:val="24"/>
          <w:lang w:eastAsia="en-US"/>
        </w:rPr>
        <w:t xml:space="preserve">Образовательной программы основного общего образования Муниципального бюджетного общеобразовательного учреждения </w:t>
      </w:r>
      <w:r w:rsidR="00DD2D58">
        <w:rPr>
          <w:rFonts w:asciiTheme="majorHAnsi" w:eastAsiaTheme="minorHAnsi" w:hAnsiTheme="majorHAnsi"/>
          <w:b w:val="0"/>
          <w:sz w:val="22"/>
          <w:szCs w:val="24"/>
          <w:lang w:eastAsia="en-US"/>
        </w:rPr>
        <w:t>«</w:t>
      </w:r>
      <w:r w:rsidR="00CD65E5" w:rsidRPr="00D21D73">
        <w:rPr>
          <w:rFonts w:asciiTheme="majorHAnsi" w:eastAsiaTheme="minorHAnsi" w:hAnsiTheme="majorHAnsi"/>
          <w:b w:val="0"/>
          <w:sz w:val="22"/>
          <w:szCs w:val="24"/>
          <w:lang w:eastAsia="en-US"/>
        </w:rPr>
        <w:t>Средн</w:t>
      </w:r>
      <w:r w:rsidR="00DD2D58">
        <w:rPr>
          <w:rFonts w:asciiTheme="majorHAnsi" w:eastAsiaTheme="minorHAnsi" w:hAnsiTheme="majorHAnsi"/>
          <w:b w:val="0"/>
          <w:sz w:val="22"/>
          <w:szCs w:val="24"/>
          <w:lang w:eastAsia="en-US"/>
        </w:rPr>
        <w:t>яя</w:t>
      </w:r>
      <w:r w:rsidR="00CD65E5" w:rsidRPr="00D21D73">
        <w:rPr>
          <w:rFonts w:asciiTheme="majorHAnsi" w:eastAsiaTheme="minorHAnsi" w:hAnsiTheme="majorHAnsi"/>
          <w:b w:val="0"/>
          <w:sz w:val="22"/>
          <w:szCs w:val="24"/>
          <w:lang w:eastAsia="en-US"/>
        </w:rPr>
        <w:t xml:space="preserve"> школ</w:t>
      </w:r>
      <w:r w:rsidR="00DD2D58">
        <w:rPr>
          <w:rFonts w:asciiTheme="majorHAnsi" w:eastAsiaTheme="minorHAnsi" w:hAnsiTheme="majorHAnsi"/>
          <w:b w:val="0"/>
          <w:sz w:val="22"/>
          <w:szCs w:val="24"/>
          <w:lang w:eastAsia="en-US"/>
        </w:rPr>
        <w:t>а</w:t>
      </w:r>
      <w:r w:rsidR="00CD65E5" w:rsidRPr="00D21D73">
        <w:rPr>
          <w:rFonts w:asciiTheme="majorHAnsi" w:eastAsiaTheme="minorHAnsi" w:hAnsiTheme="majorHAnsi"/>
          <w:b w:val="0"/>
          <w:sz w:val="22"/>
          <w:szCs w:val="24"/>
          <w:lang w:eastAsia="en-US"/>
        </w:rPr>
        <w:t xml:space="preserve"> №</w:t>
      </w:r>
      <w:r w:rsidR="00DD2D58">
        <w:rPr>
          <w:rFonts w:asciiTheme="majorHAnsi" w:eastAsiaTheme="minorHAnsi" w:hAnsiTheme="majorHAnsi"/>
          <w:b w:val="0"/>
          <w:sz w:val="22"/>
          <w:szCs w:val="24"/>
          <w:lang w:eastAsia="en-US"/>
        </w:rPr>
        <w:t>98»</w:t>
      </w:r>
      <w:r w:rsidR="00CD65E5" w:rsidRPr="00D21D73">
        <w:rPr>
          <w:rFonts w:asciiTheme="majorHAnsi" w:eastAsiaTheme="minorHAnsi" w:hAnsiTheme="majorHAnsi"/>
          <w:b w:val="0"/>
          <w:sz w:val="22"/>
          <w:szCs w:val="24"/>
          <w:lang w:eastAsia="en-US"/>
        </w:rPr>
        <w:t xml:space="preserve"> </w:t>
      </w:r>
    </w:p>
    <w:p w14:paraId="27280FBE" w14:textId="72602C65" w:rsidR="001B15C6" w:rsidRDefault="001B15C6" w:rsidP="0031238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eastAsiaTheme="minorHAnsi" w:hAnsiTheme="majorHAnsi"/>
          <w:b w:val="0"/>
          <w:sz w:val="22"/>
          <w:szCs w:val="24"/>
          <w:lang w:eastAsia="en-US"/>
        </w:rPr>
      </w:pPr>
      <w:r>
        <w:rPr>
          <w:rFonts w:asciiTheme="majorHAnsi" w:eastAsiaTheme="minorHAnsi" w:hAnsiTheme="majorHAnsi"/>
          <w:b w:val="0"/>
          <w:sz w:val="22"/>
          <w:szCs w:val="24"/>
          <w:lang w:eastAsia="en-US"/>
        </w:rPr>
        <w:t>5</w:t>
      </w:r>
      <w:r w:rsidR="00595866" w:rsidRPr="00D21D73">
        <w:rPr>
          <w:rFonts w:asciiTheme="majorHAnsi" w:eastAsiaTheme="minorHAnsi" w:hAnsiTheme="majorHAnsi"/>
          <w:b w:val="0"/>
          <w:sz w:val="22"/>
          <w:szCs w:val="24"/>
          <w:lang w:eastAsia="en-US"/>
        </w:rPr>
        <w:t xml:space="preserve">. </w:t>
      </w:r>
      <w:r w:rsidR="00CD65E5" w:rsidRPr="00D21D73">
        <w:rPr>
          <w:rFonts w:asciiTheme="majorHAnsi" w:eastAsiaTheme="minorHAnsi" w:hAnsiTheme="majorHAnsi"/>
          <w:b w:val="0"/>
          <w:sz w:val="22"/>
          <w:szCs w:val="24"/>
          <w:lang w:eastAsia="en-US"/>
        </w:rPr>
        <w:t xml:space="preserve">Учебного плана </w:t>
      </w:r>
      <w:r w:rsidR="00DD2D58">
        <w:rPr>
          <w:rFonts w:asciiTheme="majorHAnsi" w:eastAsiaTheme="minorHAnsi" w:hAnsiTheme="majorHAnsi"/>
          <w:b w:val="0"/>
          <w:sz w:val="22"/>
          <w:szCs w:val="24"/>
          <w:lang w:eastAsia="en-US"/>
        </w:rPr>
        <w:t>внеурочной деятельности м</w:t>
      </w:r>
      <w:r w:rsidR="00CD65E5" w:rsidRPr="00D21D73">
        <w:rPr>
          <w:rFonts w:asciiTheme="majorHAnsi" w:eastAsiaTheme="minorHAnsi" w:hAnsiTheme="majorHAnsi"/>
          <w:b w:val="0"/>
          <w:sz w:val="22"/>
          <w:szCs w:val="24"/>
          <w:lang w:eastAsia="en-US"/>
        </w:rPr>
        <w:t xml:space="preserve">униципального бюджетного общеобразовательного учреждения </w:t>
      </w:r>
      <w:r w:rsidR="00DD2D58">
        <w:rPr>
          <w:rFonts w:asciiTheme="majorHAnsi" w:eastAsiaTheme="minorHAnsi" w:hAnsiTheme="majorHAnsi"/>
          <w:b w:val="0"/>
          <w:sz w:val="22"/>
          <w:szCs w:val="24"/>
          <w:lang w:eastAsia="en-US"/>
        </w:rPr>
        <w:t>«</w:t>
      </w:r>
      <w:r w:rsidR="00CD65E5" w:rsidRPr="00D21D73">
        <w:rPr>
          <w:rFonts w:asciiTheme="majorHAnsi" w:eastAsiaTheme="minorHAnsi" w:hAnsiTheme="majorHAnsi"/>
          <w:b w:val="0"/>
          <w:sz w:val="22"/>
          <w:szCs w:val="24"/>
          <w:lang w:eastAsia="en-US"/>
        </w:rPr>
        <w:t>Средн</w:t>
      </w:r>
      <w:r w:rsidR="00DD2D58">
        <w:rPr>
          <w:rFonts w:asciiTheme="majorHAnsi" w:eastAsiaTheme="minorHAnsi" w:hAnsiTheme="majorHAnsi"/>
          <w:b w:val="0"/>
          <w:sz w:val="22"/>
          <w:szCs w:val="24"/>
          <w:lang w:eastAsia="en-US"/>
        </w:rPr>
        <w:t>яя</w:t>
      </w:r>
      <w:r w:rsidR="00CD65E5" w:rsidRPr="00D21D73">
        <w:rPr>
          <w:rFonts w:asciiTheme="majorHAnsi" w:eastAsiaTheme="minorHAnsi" w:hAnsiTheme="majorHAnsi"/>
          <w:b w:val="0"/>
          <w:sz w:val="22"/>
          <w:szCs w:val="24"/>
          <w:lang w:eastAsia="en-US"/>
        </w:rPr>
        <w:t xml:space="preserve"> школ</w:t>
      </w:r>
      <w:r w:rsidR="00DD2D58">
        <w:rPr>
          <w:rFonts w:asciiTheme="majorHAnsi" w:eastAsiaTheme="minorHAnsi" w:hAnsiTheme="majorHAnsi"/>
          <w:b w:val="0"/>
          <w:sz w:val="22"/>
          <w:szCs w:val="24"/>
          <w:lang w:eastAsia="en-US"/>
        </w:rPr>
        <w:t>а</w:t>
      </w:r>
      <w:r w:rsidR="00CD65E5" w:rsidRPr="00D21D73">
        <w:rPr>
          <w:rFonts w:asciiTheme="majorHAnsi" w:eastAsiaTheme="minorHAnsi" w:hAnsiTheme="majorHAnsi"/>
          <w:b w:val="0"/>
          <w:sz w:val="22"/>
          <w:szCs w:val="24"/>
          <w:lang w:eastAsia="en-US"/>
        </w:rPr>
        <w:t xml:space="preserve"> №</w:t>
      </w:r>
      <w:r w:rsidR="00DD2D58">
        <w:rPr>
          <w:rFonts w:asciiTheme="majorHAnsi" w:eastAsiaTheme="minorHAnsi" w:hAnsiTheme="majorHAnsi"/>
          <w:b w:val="0"/>
          <w:sz w:val="22"/>
          <w:szCs w:val="24"/>
          <w:lang w:eastAsia="en-US"/>
        </w:rPr>
        <w:t>98»</w:t>
      </w:r>
      <w:r w:rsidR="00CD65E5" w:rsidRPr="00D21D73">
        <w:rPr>
          <w:rFonts w:asciiTheme="majorHAnsi" w:eastAsiaTheme="minorHAnsi" w:hAnsiTheme="majorHAnsi"/>
          <w:b w:val="0"/>
          <w:sz w:val="22"/>
          <w:szCs w:val="24"/>
          <w:lang w:eastAsia="en-US"/>
        </w:rPr>
        <w:t xml:space="preserve"> </w:t>
      </w:r>
      <w:r w:rsidR="00DD2D58">
        <w:rPr>
          <w:rFonts w:asciiTheme="majorHAnsi" w:eastAsiaTheme="minorHAnsi" w:hAnsiTheme="majorHAnsi"/>
          <w:b w:val="0"/>
          <w:sz w:val="22"/>
          <w:szCs w:val="24"/>
          <w:lang w:eastAsia="en-US"/>
        </w:rPr>
        <w:t xml:space="preserve"> </w:t>
      </w:r>
      <w:r w:rsidR="00EF0A69" w:rsidRPr="00D21D73">
        <w:rPr>
          <w:rFonts w:asciiTheme="majorHAnsi" w:eastAsiaTheme="minorHAnsi" w:hAnsiTheme="majorHAnsi"/>
          <w:b w:val="0"/>
          <w:sz w:val="22"/>
          <w:szCs w:val="24"/>
          <w:lang w:eastAsia="en-US"/>
        </w:rPr>
        <w:t>на 20</w:t>
      </w:r>
      <w:r w:rsidR="00DD2D58">
        <w:rPr>
          <w:rFonts w:asciiTheme="majorHAnsi" w:eastAsiaTheme="minorHAnsi" w:hAnsiTheme="majorHAnsi"/>
          <w:b w:val="0"/>
          <w:sz w:val="22"/>
          <w:szCs w:val="24"/>
          <w:lang w:eastAsia="en-US"/>
        </w:rPr>
        <w:t>23</w:t>
      </w:r>
      <w:r w:rsidR="00EF0A69" w:rsidRPr="00D21D73">
        <w:rPr>
          <w:rFonts w:asciiTheme="majorHAnsi" w:eastAsiaTheme="minorHAnsi" w:hAnsiTheme="majorHAnsi"/>
          <w:b w:val="0"/>
          <w:sz w:val="22"/>
          <w:szCs w:val="24"/>
          <w:lang w:eastAsia="en-US"/>
        </w:rPr>
        <w:t>-20</w:t>
      </w:r>
      <w:r w:rsidR="00DD2D58">
        <w:rPr>
          <w:rFonts w:asciiTheme="majorHAnsi" w:eastAsiaTheme="minorHAnsi" w:hAnsiTheme="majorHAnsi"/>
          <w:b w:val="0"/>
          <w:sz w:val="22"/>
          <w:szCs w:val="24"/>
          <w:lang w:eastAsia="en-US"/>
        </w:rPr>
        <w:t>24</w:t>
      </w:r>
      <w:r w:rsidR="00CD65E5" w:rsidRPr="00D21D73">
        <w:rPr>
          <w:rFonts w:asciiTheme="majorHAnsi" w:eastAsiaTheme="minorHAnsi" w:hAnsiTheme="majorHAnsi"/>
          <w:b w:val="0"/>
          <w:sz w:val="22"/>
          <w:szCs w:val="24"/>
          <w:lang w:eastAsia="en-US"/>
        </w:rPr>
        <w:t xml:space="preserve"> учебный год.</w:t>
      </w:r>
    </w:p>
    <w:p w14:paraId="78769F4F" w14:textId="50CD604C" w:rsidR="00A56959" w:rsidRPr="00F22BEB" w:rsidRDefault="00A56959" w:rsidP="00F22BEB">
      <w:pPr>
        <w:pStyle w:val="1"/>
        <w:shd w:val="clear" w:color="auto" w:fill="FFFFFF"/>
        <w:spacing w:after="0"/>
        <w:jc w:val="both"/>
        <w:rPr>
          <w:rFonts w:asciiTheme="majorHAnsi" w:eastAsiaTheme="minorHAnsi" w:hAnsiTheme="majorHAnsi"/>
          <w:b w:val="0"/>
          <w:sz w:val="22"/>
          <w:szCs w:val="24"/>
          <w:lang w:eastAsia="en-US"/>
        </w:rPr>
      </w:pPr>
      <w:r w:rsidRPr="00F36E12">
        <w:rPr>
          <w:rFonts w:asciiTheme="majorHAnsi" w:eastAsiaTheme="minorHAnsi" w:hAnsiTheme="majorHAnsi"/>
          <w:sz w:val="22"/>
          <w:szCs w:val="24"/>
          <w:lang w:eastAsia="en-US"/>
        </w:rPr>
        <w:t xml:space="preserve"> </w:t>
      </w:r>
      <w:r w:rsidR="00DD2D58">
        <w:rPr>
          <w:rFonts w:asciiTheme="majorHAnsi" w:eastAsiaTheme="minorHAnsi" w:hAnsiTheme="majorHAnsi"/>
          <w:sz w:val="22"/>
          <w:szCs w:val="24"/>
          <w:lang w:eastAsia="en-US"/>
        </w:rPr>
        <w:t>П</w:t>
      </w:r>
      <w:r w:rsidRPr="00F36E12">
        <w:rPr>
          <w:rFonts w:asciiTheme="majorHAnsi" w:eastAsiaTheme="minorHAnsi" w:hAnsiTheme="majorHAnsi"/>
          <w:sz w:val="22"/>
          <w:szCs w:val="24"/>
          <w:lang w:eastAsia="en-US"/>
        </w:rPr>
        <w:t>рограмм</w:t>
      </w:r>
      <w:r w:rsidR="00DD2D58">
        <w:rPr>
          <w:rFonts w:asciiTheme="majorHAnsi" w:eastAsiaTheme="minorHAnsi" w:hAnsiTheme="majorHAnsi"/>
          <w:sz w:val="22"/>
          <w:szCs w:val="24"/>
          <w:lang w:eastAsia="en-US"/>
        </w:rPr>
        <w:t>а</w:t>
      </w:r>
      <w:r>
        <w:rPr>
          <w:rFonts w:asciiTheme="majorHAnsi" w:eastAsiaTheme="minorHAnsi" w:hAnsiTheme="majorHAnsi"/>
          <w:b w:val="0"/>
          <w:sz w:val="22"/>
          <w:szCs w:val="24"/>
          <w:lang w:eastAsia="en-US"/>
        </w:rPr>
        <w:t xml:space="preserve"> знакомит учащихся с </w:t>
      </w:r>
      <w:r w:rsidR="00DD2D58">
        <w:rPr>
          <w:rFonts w:asciiTheme="majorHAnsi" w:eastAsiaTheme="minorHAnsi" w:hAnsiTheme="majorHAnsi"/>
          <w:b w:val="0"/>
          <w:sz w:val="22"/>
          <w:szCs w:val="24"/>
          <w:lang w:eastAsia="en-US"/>
        </w:rPr>
        <w:t>основами</w:t>
      </w:r>
      <w:r w:rsidR="00F36E12">
        <w:rPr>
          <w:rFonts w:asciiTheme="majorHAnsi" w:eastAsiaTheme="minorHAnsi" w:hAnsiTheme="majorHAnsi"/>
          <w:b w:val="0"/>
          <w:sz w:val="22"/>
          <w:szCs w:val="24"/>
          <w:lang w:eastAsia="en-US"/>
        </w:rPr>
        <w:t xml:space="preserve"> музейного дела</w:t>
      </w:r>
      <w:r w:rsidR="00DD2D58">
        <w:rPr>
          <w:rFonts w:asciiTheme="majorHAnsi" w:eastAsiaTheme="minorHAnsi" w:hAnsiTheme="majorHAnsi"/>
          <w:b w:val="0"/>
          <w:sz w:val="22"/>
          <w:szCs w:val="24"/>
          <w:lang w:eastAsia="en-US"/>
        </w:rPr>
        <w:t>:</w:t>
      </w:r>
      <w:r w:rsidR="00DD2D58" w:rsidRPr="00DD2D58">
        <w:t xml:space="preserve"> </w:t>
      </w:r>
      <w:r w:rsidR="00DD2D58" w:rsidRPr="00DD2D58">
        <w:rPr>
          <w:rFonts w:asciiTheme="majorHAnsi" w:eastAsiaTheme="minorHAnsi" w:hAnsiTheme="majorHAnsi"/>
          <w:b w:val="0"/>
          <w:sz w:val="22"/>
          <w:szCs w:val="24"/>
          <w:lang w:eastAsia="en-US"/>
        </w:rPr>
        <w:t>с историей, теорией и практикой музейной работы в России;</w:t>
      </w:r>
      <w:r w:rsidR="00F22BEB" w:rsidRPr="00F22BEB">
        <w:t xml:space="preserve"> </w:t>
      </w:r>
      <w:r w:rsidR="00F22BEB" w:rsidRPr="00F22BEB">
        <w:rPr>
          <w:rFonts w:asciiTheme="majorHAnsi" w:eastAsiaTheme="minorHAnsi" w:hAnsiTheme="majorHAnsi"/>
          <w:b w:val="0"/>
          <w:sz w:val="22"/>
          <w:szCs w:val="24"/>
          <w:lang w:eastAsia="en-US"/>
        </w:rPr>
        <w:t>да</w:t>
      </w:r>
      <w:r w:rsidR="00F22BEB">
        <w:rPr>
          <w:rFonts w:asciiTheme="majorHAnsi" w:eastAsiaTheme="minorHAnsi" w:hAnsiTheme="majorHAnsi"/>
          <w:b w:val="0"/>
          <w:sz w:val="22"/>
          <w:szCs w:val="24"/>
          <w:lang w:eastAsia="en-US"/>
        </w:rPr>
        <w:t>ет</w:t>
      </w:r>
      <w:r w:rsidR="00F22BEB" w:rsidRPr="00F22BEB">
        <w:rPr>
          <w:rFonts w:asciiTheme="majorHAnsi" w:eastAsiaTheme="minorHAnsi" w:hAnsiTheme="majorHAnsi"/>
          <w:b w:val="0"/>
          <w:sz w:val="22"/>
          <w:szCs w:val="24"/>
          <w:lang w:eastAsia="en-US"/>
        </w:rPr>
        <w:t xml:space="preserve"> первичные навыки современных музейных технологий, побуд</w:t>
      </w:r>
      <w:r w:rsidR="00F22BEB">
        <w:rPr>
          <w:rFonts w:asciiTheme="majorHAnsi" w:eastAsiaTheme="minorHAnsi" w:hAnsiTheme="majorHAnsi"/>
          <w:b w:val="0"/>
          <w:sz w:val="22"/>
          <w:szCs w:val="24"/>
          <w:lang w:eastAsia="en-US"/>
        </w:rPr>
        <w:t xml:space="preserve">ждает </w:t>
      </w:r>
      <w:r w:rsidR="00F22BEB" w:rsidRPr="00F22BEB">
        <w:rPr>
          <w:rFonts w:asciiTheme="majorHAnsi" w:eastAsiaTheme="minorHAnsi" w:hAnsiTheme="majorHAnsi"/>
          <w:b w:val="0"/>
          <w:sz w:val="22"/>
          <w:szCs w:val="24"/>
          <w:lang w:eastAsia="en-US"/>
        </w:rPr>
        <w:t>учащихся к созидательной деятельности. будет способствовать расширению кругозора школьников и социализации личности.</w:t>
      </w:r>
    </w:p>
    <w:p w14:paraId="6B3D1326" w14:textId="77777777" w:rsidR="00A110B9" w:rsidRPr="00A56959" w:rsidRDefault="00A110B9" w:rsidP="00A5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Cs w:val="24"/>
          <w:u w:val="single"/>
        </w:rPr>
      </w:pPr>
      <w:r w:rsidRPr="00A56959">
        <w:rPr>
          <w:rFonts w:asciiTheme="majorHAnsi" w:hAnsiTheme="majorHAnsi"/>
          <w:b/>
          <w:bCs/>
          <w:szCs w:val="24"/>
          <w:u w:val="single"/>
        </w:rPr>
        <w:t>Актуальность программы</w:t>
      </w:r>
      <w:r w:rsidR="00A56959" w:rsidRPr="00A56959">
        <w:rPr>
          <w:rFonts w:asciiTheme="majorHAnsi" w:hAnsiTheme="majorHAnsi"/>
          <w:b/>
          <w:szCs w:val="24"/>
          <w:u w:val="single"/>
        </w:rPr>
        <w:t xml:space="preserve"> </w:t>
      </w:r>
      <w:r w:rsidR="00A56959" w:rsidRPr="00A56959">
        <w:rPr>
          <w:rFonts w:asciiTheme="majorHAnsi" w:hAnsiTheme="majorHAnsi"/>
          <w:szCs w:val="24"/>
        </w:rPr>
        <w:t>обусловлена следующими факторами:</w:t>
      </w:r>
    </w:p>
    <w:p w14:paraId="21147A70" w14:textId="77777777" w:rsidR="00A56959" w:rsidRPr="00A56959" w:rsidRDefault="00A56959" w:rsidP="00C60E10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чё</w:t>
      </w:r>
      <w:r w:rsidRPr="00A56959">
        <w:rPr>
          <w:rFonts w:asciiTheme="majorHAnsi" w:hAnsiTheme="majorHAnsi"/>
          <w:szCs w:val="24"/>
        </w:rPr>
        <w:t>тко выраженным заказом общества и государства на формирование духовной и нравственной личности;</w:t>
      </w:r>
    </w:p>
    <w:p w14:paraId="29A9E83D" w14:textId="77777777" w:rsidR="00A56959" w:rsidRDefault="00A56959" w:rsidP="00C60E10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Cs w:val="24"/>
        </w:rPr>
      </w:pPr>
      <w:r w:rsidRPr="00A56959">
        <w:rPr>
          <w:rFonts w:asciiTheme="majorHAnsi" w:hAnsiTheme="majorHAnsi"/>
          <w:szCs w:val="24"/>
        </w:rPr>
        <w:t>ростом российского гражданского самосознания и потребности в национальной и культурной самоидентификации;</w:t>
      </w:r>
    </w:p>
    <w:p w14:paraId="46CEE717" w14:textId="7FCE75A8" w:rsidR="00F36E12" w:rsidRDefault="00F36E12" w:rsidP="00595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Cs w:val="24"/>
        </w:rPr>
      </w:pPr>
    </w:p>
    <w:p w14:paraId="0A843A32" w14:textId="77777777" w:rsidR="00595866" w:rsidRPr="00D21D73" w:rsidRDefault="00595866" w:rsidP="00595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Cs w:val="24"/>
        </w:rPr>
      </w:pPr>
      <w:r w:rsidRPr="00D21D73">
        <w:rPr>
          <w:rFonts w:asciiTheme="majorHAnsi" w:hAnsiTheme="majorHAnsi"/>
          <w:szCs w:val="24"/>
        </w:rPr>
        <w:t xml:space="preserve"> Патриотическое воспитание подрастающего поколения является одним из приоритетных направлений политики государства. Идеи патриотизма, особенно в их высшем проявлении – готовности к защите Родины, во все времена занимали одно из ведущих мест в формировании подрастающего поколения.  </w:t>
      </w:r>
    </w:p>
    <w:p w14:paraId="0DB945AB" w14:textId="77777777" w:rsidR="00595866" w:rsidRDefault="00595866" w:rsidP="00C60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Cs w:val="24"/>
        </w:rPr>
      </w:pPr>
      <w:r w:rsidRPr="00D21D73">
        <w:rPr>
          <w:rFonts w:asciiTheme="majorHAnsi" w:hAnsiTheme="majorHAnsi"/>
          <w:szCs w:val="24"/>
        </w:rPr>
        <w:t xml:space="preserve">             Воспитание патриотизма – это воспитание любви к Отечеству, преданности к нему, гордости за его прошлое и настоящее. Задачи, воспитания в нашем обществе Патриота и Гражданина своего Отечества призван в первую очередь решать и школьный музей, так как он является хранителем бесценного фонда исторического наследия.</w:t>
      </w:r>
    </w:p>
    <w:p w14:paraId="17B258C3" w14:textId="77777777" w:rsidR="008C4501" w:rsidRPr="00D21D73" w:rsidRDefault="008C4501" w:rsidP="008C4501">
      <w:pPr>
        <w:spacing w:after="0" w:line="240" w:lineRule="auto"/>
        <w:ind w:firstLine="708"/>
        <w:jc w:val="both"/>
        <w:rPr>
          <w:rFonts w:asciiTheme="majorHAnsi" w:hAnsiTheme="majorHAnsi"/>
          <w:color w:val="000000"/>
          <w:szCs w:val="24"/>
        </w:rPr>
      </w:pPr>
      <w:r w:rsidRPr="00D21D73">
        <w:rPr>
          <w:rFonts w:asciiTheme="majorHAnsi" w:hAnsiTheme="majorHAnsi"/>
          <w:color w:val="000000"/>
          <w:szCs w:val="24"/>
          <w:u w:val="single"/>
        </w:rPr>
        <w:t>Музейная педагогика</w:t>
      </w:r>
      <w:r w:rsidRPr="00D21D73">
        <w:rPr>
          <w:rFonts w:asciiTheme="majorHAnsi" w:hAnsiTheme="majorHAnsi"/>
          <w:color w:val="000000"/>
          <w:szCs w:val="24"/>
        </w:rPr>
        <w:t xml:space="preserve"> дает возможность осуществлять нетрадиционный подход к образованию, основанный на интересе детей к исследовательской деятельности, раскрывать значимость и практический смысл изучаемого материала, пробовать собственные силы и самореализоваться каждому ребенку. </w:t>
      </w:r>
    </w:p>
    <w:p w14:paraId="3003E7B0" w14:textId="77777777" w:rsidR="008C4501" w:rsidRPr="00D21D73" w:rsidRDefault="008C4501" w:rsidP="008C4501">
      <w:pPr>
        <w:spacing w:after="0" w:line="240" w:lineRule="auto"/>
        <w:ind w:right="-112" w:firstLine="708"/>
        <w:jc w:val="both"/>
        <w:rPr>
          <w:rFonts w:asciiTheme="majorHAnsi" w:hAnsiTheme="majorHAnsi"/>
          <w:color w:val="000000"/>
          <w:szCs w:val="24"/>
        </w:rPr>
      </w:pPr>
      <w:r w:rsidRPr="00D21D73">
        <w:rPr>
          <w:rFonts w:asciiTheme="majorHAnsi" w:hAnsiTheme="majorHAnsi"/>
          <w:color w:val="000000"/>
          <w:szCs w:val="24"/>
        </w:rPr>
        <w:t>Одним из ярких явлений отечественной культуры и образования, эффективных средств обучения и воспитания подрастающего поколения является школьный музей. Школьный музей – это, по сути, универсальный общественный институт, сочетающий в себе признаки и функции исследовательского учреждения, общественного объединения, детского клуба по интересам, творческой мастерской, обладает поистине неограниченным потенциалом воспитательного воздействия на разум и чувства ребенка.</w:t>
      </w:r>
    </w:p>
    <w:p w14:paraId="20DC2348" w14:textId="77777777" w:rsidR="008C4501" w:rsidRPr="00D21D73" w:rsidRDefault="008C4501" w:rsidP="008C4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Cs w:val="24"/>
        </w:rPr>
      </w:pPr>
      <w:r w:rsidRPr="00D21D73">
        <w:rPr>
          <w:rFonts w:asciiTheme="majorHAnsi" w:hAnsiTheme="majorHAnsi"/>
          <w:szCs w:val="24"/>
        </w:rPr>
        <w:t xml:space="preserve">               Школьный музей своей программой вносит достойную лепту в воспитание патриотизма учащихся и поможет воспитать в детях чувство достоинства и гордости, ответственности и надежды, раскроет истинные ценности семьи, историю героического прошлого народов России. </w:t>
      </w:r>
    </w:p>
    <w:p w14:paraId="609F1844" w14:textId="3405DAFF" w:rsidR="008C1022" w:rsidRPr="008C1022" w:rsidRDefault="008C1022" w:rsidP="00C60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Cs w:val="24"/>
        </w:rPr>
      </w:pPr>
    </w:p>
    <w:p w14:paraId="5272D99F" w14:textId="77777777" w:rsidR="00C60E10" w:rsidRDefault="00A110B9" w:rsidP="00C60E1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Cs w:val="24"/>
        </w:rPr>
      </w:pPr>
      <w:r w:rsidRPr="008C1022">
        <w:rPr>
          <w:rFonts w:asciiTheme="majorHAnsi" w:hAnsiTheme="majorHAnsi"/>
          <w:b/>
          <w:bCs/>
          <w:szCs w:val="24"/>
        </w:rPr>
        <w:t>Цель:</w:t>
      </w:r>
      <w:r w:rsidR="008C1022">
        <w:rPr>
          <w:rFonts w:asciiTheme="majorHAnsi" w:hAnsiTheme="majorHAnsi"/>
          <w:b/>
          <w:bCs/>
          <w:szCs w:val="24"/>
        </w:rPr>
        <w:t xml:space="preserve"> </w:t>
      </w:r>
      <w:r w:rsidRPr="00D21D73">
        <w:rPr>
          <w:rFonts w:asciiTheme="majorHAnsi" w:hAnsiTheme="majorHAnsi"/>
          <w:color w:val="000000"/>
          <w:szCs w:val="24"/>
        </w:rPr>
        <w:t>-</w:t>
      </w:r>
      <w:r w:rsidR="008C1022">
        <w:rPr>
          <w:rFonts w:asciiTheme="majorHAnsi" w:hAnsiTheme="majorHAnsi"/>
          <w:color w:val="000000"/>
          <w:szCs w:val="24"/>
        </w:rPr>
        <w:t xml:space="preserve"> </w:t>
      </w:r>
      <w:r w:rsidR="00C60E10" w:rsidRPr="00D21D73">
        <w:rPr>
          <w:rFonts w:asciiTheme="majorHAnsi" w:hAnsiTheme="majorHAnsi"/>
          <w:color w:val="000000"/>
          <w:szCs w:val="24"/>
        </w:rPr>
        <w:t>ф</w:t>
      </w:r>
      <w:r w:rsidRPr="00D21D73">
        <w:rPr>
          <w:rFonts w:asciiTheme="majorHAnsi" w:hAnsiTheme="majorHAnsi"/>
          <w:color w:val="000000"/>
          <w:szCs w:val="24"/>
        </w:rPr>
        <w:t>ормирование личности обучающегося как достойного гражданина России, хранителя и носителя духовных ценн</w:t>
      </w:r>
      <w:r w:rsidR="008C1022">
        <w:rPr>
          <w:rFonts w:asciiTheme="majorHAnsi" w:hAnsiTheme="majorHAnsi"/>
          <w:color w:val="000000"/>
          <w:szCs w:val="24"/>
        </w:rPr>
        <w:t xml:space="preserve">остей и традиций родного народа, воспитывая </w:t>
      </w:r>
      <w:r w:rsidR="00C60E10" w:rsidRPr="00D21D73">
        <w:rPr>
          <w:rFonts w:asciiTheme="majorHAnsi" w:hAnsiTheme="majorHAnsi" w:cs="Times New Roman"/>
          <w:szCs w:val="24"/>
        </w:rPr>
        <w:t>стремление к освоению профессионального мастерства в музейном деле, оказание педагогической поддержки обучающимся в практической подготовке к жизни и профессиональной карьере в условиях социальных перемен.</w:t>
      </w:r>
    </w:p>
    <w:p w14:paraId="1B137857" w14:textId="77777777" w:rsidR="008C1022" w:rsidRPr="008C1022" w:rsidRDefault="008C1022" w:rsidP="00C60E1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Cs w:val="24"/>
        </w:rPr>
      </w:pPr>
    </w:p>
    <w:p w14:paraId="4D057E04" w14:textId="5D7CE332" w:rsidR="008C1022" w:rsidRPr="00DD386C" w:rsidRDefault="008C1022" w:rsidP="00F22BEB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  <w:bCs/>
          <w:iCs/>
          <w:spacing w:val="-5"/>
          <w:sz w:val="8"/>
          <w:szCs w:val="24"/>
        </w:rPr>
      </w:pPr>
    </w:p>
    <w:p w14:paraId="66C02FC6" w14:textId="77777777" w:rsidR="004D5B23" w:rsidRDefault="004D5B23" w:rsidP="00F22BEB">
      <w:pPr>
        <w:pStyle w:val="a6"/>
        <w:numPr>
          <w:ilvl w:val="0"/>
          <w:numId w:val="7"/>
        </w:numPr>
        <w:jc w:val="both"/>
        <w:rPr>
          <w:rFonts w:asciiTheme="majorHAnsi" w:hAnsiTheme="majorHAnsi" w:cs="Times New Roman"/>
          <w:b/>
          <w:szCs w:val="24"/>
          <w:u w:val="single"/>
        </w:rPr>
      </w:pPr>
      <w:r w:rsidRPr="00D21D73">
        <w:rPr>
          <w:rFonts w:asciiTheme="majorHAnsi" w:hAnsiTheme="majorHAnsi" w:cs="Times New Roman"/>
          <w:b/>
          <w:szCs w:val="24"/>
          <w:u w:val="single"/>
        </w:rPr>
        <w:t xml:space="preserve">Задачи программы: </w:t>
      </w:r>
    </w:p>
    <w:p w14:paraId="75F5B457" w14:textId="77777777" w:rsidR="008C1022" w:rsidRDefault="008C1022" w:rsidP="00F22BEB">
      <w:pPr>
        <w:pStyle w:val="a6"/>
        <w:ind w:left="720"/>
        <w:jc w:val="both"/>
        <w:rPr>
          <w:rFonts w:asciiTheme="majorHAnsi" w:hAnsiTheme="majorHAnsi" w:cs="Times New Roman"/>
          <w:b/>
          <w:i/>
          <w:szCs w:val="24"/>
          <w:u w:val="single"/>
        </w:rPr>
      </w:pPr>
      <w:r w:rsidRPr="008C1022">
        <w:rPr>
          <w:rFonts w:asciiTheme="majorHAnsi" w:hAnsiTheme="majorHAnsi" w:cs="Times New Roman"/>
          <w:b/>
          <w:i/>
          <w:szCs w:val="24"/>
          <w:u w:val="single"/>
        </w:rPr>
        <w:t>Обучающие:</w:t>
      </w:r>
    </w:p>
    <w:p w14:paraId="6E145FA5" w14:textId="43BDB468" w:rsidR="008C1022" w:rsidRPr="00D21D73" w:rsidRDefault="008C1022" w:rsidP="00F22BEB">
      <w:pPr>
        <w:pStyle w:val="a6"/>
        <w:numPr>
          <w:ilvl w:val="0"/>
          <w:numId w:val="8"/>
        </w:numPr>
        <w:jc w:val="both"/>
        <w:rPr>
          <w:rFonts w:asciiTheme="majorHAnsi" w:hAnsiTheme="majorHAnsi" w:cs="Times New Roman"/>
          <w:szCs w:val="24"/>
        </w:rPr>
      </w:pPr>
      <w:r w:rsidRPr="00D21D73">
        <w:rPr>
          <w:rFonts w:asciiTheme="majorHAnsi" w:hAnsiTheme="majorHAnsi" w:cs="Times New Roman"/>
          <w:szCs w:val="24"/>
        </w:rPr>
        <w:t>знакомство с историей музейного дела и с музеями</w:t>
      </w:r>
      <w:r w:rsidR="00312382">
        <w:rPr>
          <w:rFonts w:asciiTheme="majorHAnsi" w:hAnsiTheme="majorHAnsi" w:cs="Times New Roman"/>
          <w:szCs w:val="24"/>
        </w:rPr>
        <w:t xml:space="preserve"> города</w:t>
      </w:r>
      <w:r w:rsidRPr="00D21D73">
        <w:rPr>
          <w:rFonts w:asciiTheme="majorHAnsi" w:hAnsiTheme="majorHAnsi" w:cs="Times New Roman"/>
          <w:szCs w:val="24"/>
        </w:rPr>
        <w:t xml:space="preserve">, </w:t>
      </w:r>
    </w:p>
    <w:p w14:paraId="1EA62877" w14:textId="77777777" w:rsidR="008C1022" w:rsidRPr="00EF208E" w:rsidRDefault="00EF208E" w:rsidP="00F22BEB">
      <w:pPr>
        <w:pStyle w:val="a6"/>
        <w:numPr>
          <w:ilvl w:val="0"/>
          <w:numId w:val="8"/>
        </w:numPr>
        <w:jc w:val="both"/>
        <w:rPr>
          <w:rFonts w:asciiTheme="majorHAnsi" w:hAnsiTheme="majorHAnsi" w:cs="Times New Roman"/>
          <w:szCs w:val="24"/>
        </w:rPr>
      </w:pPr>
      <w:r w:rsidRPr="00D21D73">
        <w:rPr>
          <w:rFonts w:asciiTheme="majorHAnsi" w:hAnsiTheme="majorHAnsi" w:cs="Times New Roman"/>
          <w:szCs w:val="24"/>
        </w:rPr>
        <w:t xml:space="preserve">составление целостного представления о многогранности музейного мира и профессии музеолога; </w:t>
      </w:r>
    </w:p>
    <w:p w14:paraId="676B29E1" w14:textId="77777777" w:rsidR="008C1022" w:rsidRDefault="008C1022" w:rsidP="00F22BEB">
      <w:pPr>
        <w:pStyle w:val="a6"/>
        <w:ind w:left="720"/>
        <w:jc w:val="both"/>
        <w:rPr>
          <w:rFonts w:asciiTheme="majorHAnsi" w:hAnsiTheme="majorHAnsi" w:cs="Times New Roman"/>
          <w:b/>
          <w:i/>
          <w:szCs w:val="24"/>
          <w:u w:val="single"/>
        </w:rPr>
      </w:pPr>
      <w:r>
        <w:rPr>
          <w:rFonts w:asciiTheme="majorHAnsi" w:hAnsiTheme="majorHAnsi" w:cs="Times New Roman"/>
          <w:b/>
          <w:i/>
          <w:szCs w:val="24"/>
          <w:u w:val="single"/>
        </w:rPr>
        <w:t>Воспитательные:</w:t>
      </w:r>
    </w:p>
    <w:p w14:paraId="153295FA" w14:textId="77777777" w:rsidR="008C1022" w:rsidRPr="008C1022" w:rsidRDefault="008C1022" w:rsidP="00F22BEB">
      <w:pPr>
        <w:pStyle w:val="a6"/>
        <w:numPr>
          <w:ilvl w:val="0"/>
          <w:numId w:val="22"/>
        </w:numPr>
        <w:jc w:val="both"/>
        <w:rPr>
          <w:rFonts w:asciiTheme="majorHAnsi" w:hAnsiTheme="majorHAnsi" w:cs="Times New Roman"/>
          <w:b/>
          <w:i/>
          <w:szCs w:val="24"/>
          <w:u w:val="single"/>
        </w:rPr>
      </w:pPr>
      <w:r w:rsidRPr="00D21D73">
        <w:rPr>
          <w:rFonts w:asciiTheme="majorHAnsi" w:hAnsiTheme="majorHAnsi" w:cs="Times New Roman"/>
          <w:szCs w:val="24"/>
        </w:rPr>
        <w:t>воспитание патри</w:t>
      </w:r>
      <w:r>
        <w:rPr>
          <w:rFonts w:asciiTheme="majorHAnsi" w:hAnsiTheme="majorHAnsi" w:cs="Times New Roman"/>
          <w:szCs w:val="24"/>
        </w:rPr>
        <w:t>отизма, гражданственности, толерантности;</w:t>
      </w:r>
    </w:p>
    <w:p w14:paraId="50B04740" w14:textId="77777777" w:rsidR="008C1022" w:rsidRDefault="008C1022" w:rsidP="00F22BEB">
      <w:pPr>
        <w:pStyle w:val="a6"/>
        <w:numPr>
          <w:ilvl w:val="0"/>
          <w:numId w:val="22"/>
        </w:numPr>
        <w:jc w:val="both"/>
        <w:rPr>
          <w:rFonts w:asciiTheme="majorHAnsi" w:hAnsiTheme="majorHAnsi" w:cs="Times New Roman"/>
          <w:b/>
          <w:i/>
          <w:szCs w:val="24"/>
          <w:u w:val="single"/>
        </w:rPr>
      </w:pPr>
      <w:r>
        <w:rPr>
          <w:rFonts w:asciiTheme="majorHAnsi" w:hAnsiTheme="majorHAnsi" w:cs="Times New Roman"/>
          <w:szCs w:val="24"/>
        </w:rPr>
        <w:t>формирование активной жизненной позиции;</w:t>
      </w:r>
    </w:p>
    <w:p w14:paraId="3EB07173" w14:textId="66958585" w:rsidR="00EF208E" w:rsidRPr="00F22BEB" w:rsidRDefault="008C1022" w:rsidP="00F22BEB">
      <w:pPr>
        <w:pStyle w:val="a6"/>
        <w:ind w:left="720"/>
        <w:jc w:val="both"/>
        <w:rPr>
          <w:rFonts w:asciiTheme="majorHAnsi" w:hAnsiTheme="majorHAnsi" w:cs="Times New Roman"/>
          <w:b/>
          <w:i/>
          <w:szCs w:val="24"/>
          <w:u w:val="single"/>
        </w:rPr>
      </w:pPr>
      <w:r>
        <w:rPr>
          <w:rFonts w:asciiTheme="majorHAnsi" w:hAnsiTheme="majorHAnsi" w:cs="Times New Roman"/>
          <w:b/>
          <w:i/>
          <w:szCs w:val="24"/>
          <w:u w:val="single"/>
        </w:rPr>
        <w:t>Развивающие:</w:t>
      </w:r>
    </w:p>
    <w:p w14:paraId="11FD2923" w14:textId="77777777" w:rsidR="008C1022" w:rsidRPr="00EF208E" w:rsidRDefault="00EF208E" w:rsidP="00F22BEB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Cs w:val="24"/>
        </w:rPr>
      </w:pPr>
      <w:r w:rsidRPr="00D21D73">
        <w:rPr>
          <w:rFonts w:asciiTheme="majorHAnsi" w:hAnsiTheme="majorHAnsi"/>
          <w:szCs w:val="24"/>
        </w:rPr>
        <w:lastRenderedPageBreak/>
        <w:t xml:space="preserve">развитие устной и письменной речи учащихся </w:t>
      </w:r>
      <w:r w:rsidR="008C4501" w:rsidRPr="00D21D73">
        <w:rPr>
          <w:rFonts w:asciiTheme="majorHAnsi" w:hAnsiTheme="majorHAnsi"/>
          <w:szCs w:val="24"/>
        </w:rPr>
        <w:t>через умение</w:t>
      </w:r>
      <w:r w:rsidRPr="00D21D73">
        <w:rPr>
          <w:rFonts w:asciiTheme="majorHAnsi" w:hAnsiTheme="majorHAnsi"/>
          <w:szCs w:val="24"/>
        </w:rPr>
        <w:t xml:space="preserve"> строить диалог во время беседы, навык образного монологического рассказа, умение правильного оформления собранного материал</w:t>
      </w:r>
      <w:r>
        <w:rPr>
          <w:rFonts w:asciiTheme="majorHAnsi" w:hAnsiTheme="majorHAnsi"/>
          <w:szCs w:val="24"/>
        </w:rPr>
        <w:t>а</w:t>
      </w:r>
      <w:r w:rsidRPr="00D21D73">
        <w:rPr>
          <w:rFonts w:asciiTheme="majorHAnsi" w:hAnsiTheme="majorHAnsi"/>
          <w:szCs w:val="24"/>
        </w:rPr>
        <w:t>.</w:t>
      </w:r>
    </w:p>
    <w:p w14:paraId="381FEDD2" w14:textId="77777777" w:rsidR="004D5B23" w:rsidRPr="00EF208E" w:rsidRDefault="004D5B23" w:rsidP="00F22BEB">
      <w:pPr>
        <w:pStyle w:val="a6"/>
        <w:numPr>
          <w:ilvl w:val="0"/>
          <w:numId w:val="8"/>
        </w:numPr>
        <w:jc w:val="both"/>
        <w:rPr>
          <w:rFonts w:asciiTheme="majorHAnsi" w:hAnsiTheme="majorHAnsi" w:cs="Times New Roman"/>
          <w:szCs w:val="24"/>
        </w:rPr>
      </w:pPr>
      <w:r w:rsidRPr="00D21D73">
        <w:rPr>
          <w:rFonts w:asciiTheme="majorHAnsi" w:hAnsiTheme="majorHAnsi" w:cs="Times New Roman"/>
          <w:szCs w:val="24"/>
        </w:rPr>
        <w:t>развитие</w:t>
      </w:r>
      <w:r w:rsidRPr="00D21D73">
        <w:rPr>
          <w:rFonts w:asciiTheme="majorHAnsi" w:hAnsiTheme="majorHAnsi"/>
          <w:szCs w:val="24"/>
        </w:rPr>
        <w:t xml:space="preserve"> </w:t>
      </w:r>
      <w:r w:rsidRPr="00D21D73">
        <w:rPr>
          <w:rFonts w:asciiTheme="majorHAnsi" w:hAnsiTheme="majorHAnsi" w:cs="Times New Roman"/>
          <w:szCs w:val="24"/>
        </w:rPr>
        <w:t xml:space="preserve">способностей к поисково - исследовательской, творческой деятельности; </w:t>
      </w:r>
    </w:p>
    <w:p w14:paraId="3BF35D6B" w14:textId="77777777" w:rsidR="004D5B23" w:rsidRPr="00D21D73" w:rsidRDefault="004D5B23" w:rsidP="00F22BEB">
      <w:pPr>
        <w:pStyle w:val="a6"/>
        <w:numPr>
          <w:ilvl w:val="0"/>
          <w:numId w:val="8"/>
        </w:numPr>
        <w:jc w:val="both"/>
        <w:rPr>
          <w:rFonts w:asciiTheme="majorHAnsi" w:hAnsiTheme="majorHAnsi" w:cs="Times New Roman"/>
          <w:szCs w:val="24"/>
        </w:rPr>
      </w:pPr>
      <w:r w:rsidRPr="00D21D73">
        <w:rPr>
          <w:rFonts w:asciiTheme="majorHAnsi" w:hAnsiTheme="majorHAnsi" w:cs="Times New Roman"/>
          <w:szCs w:val="24"/>
        </w:rPr>
        <w:t xml:space="preserve">развитие навыков самостоятельно приобретать знания и использовать их в практической деятельности; </w:t>
      </w:r>
    </w:p>
    <w:p w14:paraId="02539A55" w14:textId="77777777" w:rsidR="004D5B23" w:rsidRPr="00D21D73" w:rsidRDefault="004D5B23" w:rsidP="00F22BEB">
      <w:pPr>
        <w:pStyle w:val="a6"/>
        <w:numPr>
          <w:ilvl w:val="0"/>
          <w:numId w:val="8"/>
        </w:numPr>
        <w:jc w:val="both"/>
        <w:rPr>
          <w:rFonts w:asciiTheme="majorHAnsi" w:hAnsiTheme="majorHAnsi" w:cs="Times New Roman"/>
          <w:szCs w:val="24"/>
        </w:rPr>
      </w:pPr>
      <w:r w:rsidRPr="00D21D73">
        <w:rPr>
          <w:rFonts w:asciiTheme="majorHAnsi" w:hAnsiTheme="majorHAnsi" w:cs="Times New Roman"/>
          <w:szCs w:val="24"/>
        </w:rPr>
        <w:t>совершенствование умений в проведении экскурсии, развит</w:t>
      </w:r>
      <w:r w:rsidR="002B089E" w:rsidRPr="00D21D73">
        <w:rPr>
          <w:rFonts w:asciiTheme="majorHAnsi" w:hAnsiTheme="majorHAnsi" w:cs="Times New Roman"/>
          <w:szCs w:val="24"/>
        </w:rPr>
        <w:t>ие навыков ораторского искусства</w:t>
      </w:r>
    </w:p>
    <w:p w14:paraId="5C5454CB" w14:textId="113029A5" w:rsidR="00A110B9" w:rsidRPr="00D21D73" w:rsidRDefault="00C60E10" w:rsidP="00F22BEB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/>
          <w:szCs w:val="24"/>
        </w:rPr>
      </w:pPr>
      <w:r w:rsidRPr="00D21D73">
        <w:rPr>
          <w:rFonts w:asciiTheme="majorHAnsi" w:hAnsiTheme="majorHAnsi"/>
          <w:szCs w:val="24"/>
        </w:rPr>
        <w:t>р</w:t>
      </w:r>
      <w:r w:rsidR="00A110B9" w:rsidRPr="00D21D73">
        <w:rPr>
          <w:rFonts w:asciiTheme="majorHAnsi" w:hAnsiTheme="majorHAnsi"/>
          <w:szCs w:val="24"/>
        </w:rPr>
        <w:t>азвитие умения работать с различными источниками информации: периодическими изданиями, научно-популярной, краеведческой, исторической, художественной литературой.</w:t>
      </w:r>
    </w:p>
    <w:p w14:paraId="2A45C624" w14:textId="77777777" w:rsidR="00A110B9" w:rsidRPr="00D21D73" w:rsidRDefault="00C60E10" w:rsidP="00F22BEB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Cs w:val="24"/>
        </w:rPr>
      </w:pPr>
      <w:r w:rsidRPr="00D21D73">
        <w:rPr>
          <w:rFonts w:asciiTheme="majorHAnsi" w:hAnsiTheme="majorHAnsi"/>
          <w:szCs w:val="24"/>
        </w:rPr>
        <w:t>ф</w:t>
      </w:r>
      <w:r w:rsidR="00A110B9" w:rsidRPr="00D21D73">
        <w:rPr>
          <w:rFonts w:asciiTheme="majorHAnsi" w:hAnsiTheme="majorHAnsi"/>
          <w:szCs w:val="24"/>
        </w:rPr>
        <w:t>ормирование навыков работы с архивными документами.</w:t>
      </w:r>
    </w:p>
    <w:p w14:paraId="0463EEA4" w14:textId="2885D53A" w:rsidR="008C4501" w:rsidRDefault="008C4501" w:rsidP="00F22BEB">
      <w:pPr>
        <w:spacing w:after="0" w:line="240" w:lineRule="auto"/>
        <w:jc w:val="both"/>
        <w:rPr>
          <w:rFonts w:asciiTheme="majorHAnsi" w:hAnsiTheme="majorHAnsi"/>
          <w:color w:val="000000"/>
          <w:szCs w:val="24"/>
        </w:rPr>
      </w:pPr>
    </w:p>
    <w:p w14:paraId="48463087" w14:textId="2F1AA50D" w:rsidR="00583893" w:rsidRDefault="008C4501" w:rsidP="00F22BEB">
      <w:pPr>
        <w:spacing w:after="0" w:line="240" w:lineRule="auto"/>
        <w:jc w:val="both"/>
        <w:rPr>
          <w:rFonts w:asciiTheme="majorHAnsi" w:hAnsiTheme="majorHAnsi"/>
          <w:b/>
          <w:color w:val="000000"/>
          <w:szCs w:val="24"/>
        </w:rPr>
      </w:pPr>
      <w:r w:rsidRPr="008C4501">
        <w:rPr>
          <w:rFonts w:asciiTheme="majorHAnsi" w:hAnsiTheme="majorHAnsi"/>
          <w:b/>
          <w:color w:val="000000"/>
          <w:szCs w:val="24"/>
        </w:rPr>
        <w:t>Срок реализации программы:</w:t>
      </w:r>
      <w:r>
        <w:rPr>
          <w:rFonts w:asciiTheme="majorHAnsi" w:hAnsiTheme="majorHAnsi"/>
          <w:color w:val="000000"/>
          <w:szCs w:val="24"/>
        </w:rPr>
        <w:t xml:space="preserve"> </w:t>
      </w:r>
      <w:r w:rsidR="00F22BEB">
        <w:rPr>
          <w:rFonts w:asciiTheme="majorHAnsi" w:hAnsiTheme="majorHAnsi"/>
          <w:color w:val="000000"/>
          <w:szCs w:val="24"/>
        </w:rPr>
        <w:t>1год</w:t>
      </w:r>
      <w:r>
        <w:rPr>
          <w:rFonts w:asciiTheme="majorHAnsi" w:hAnsiTheme="majorHAnsi"/>
          <w:color w:val="000000"/>
          <w:szCs w:val="24"/>
        </w:rPr>
        <w:t>. Программа каждого года рассчитана на 34 часа</w:t>
      </w:r>
      <w:r w:rsidR="00F22BEB">
        <w:rPr>
          <w:rFonts w:asciiTheme="majorHAnsi" w:hAnsiTheme="majorHAnsi"/>
          <w:color w:val="000000"/>
          <w:szCs w:val="24"/>
        </w:rPr>
        <w:t xml:space="preserve"> </w:t>
      </w:r>
      <w:r>
        <w:rPr>
          <w:rFonts w:asciiTheme="majorHAnsi" w:hAnsiTheme="majorHAnsi"/>
          <w:color w:val="000000"/>
          <w:szCs w:val="24"/>
        </w:rPr>
        <w:t xml:space="preserve"> (1 час в неделю) </w:t>
      </w:r>
    </w:p>
    <w:p w14:paraId="47C088DA" w14:textId="77777777" w:rsidR="008C4501" w:rsidRDefault="008C4501" w:rsidP="008C4501">
      <w:pPr>
        <w:spacing w:after="0" w:line="240" w:lineRule="auto"/>
        <w:jc w:val="both"/>
        <w:rPr>
          <w:rFonts w:asciiTheme="majorHAnsi" w:hAnsiTheme="majorHAnsi"/>
          <w:color w:val="000000"/>
          <w:szCs w:val="24"/>
        </w:rPr>
      </w:pPr>
      <w:r w:rsidRPr="008C4501">
        <w:rPr>
          <w:rFonts w:asciiTheme="majorHAnsi" w:hAnsiTheme="majorHAnsi"/>
          <w:b/>
          <w:color w:val="000000"/>
          <w:szCs w:val="24"/>
        </w:rPr>
        <w:t>Форма организации образовательного процесса:</w:t>
      </w:r>
      <w:r>
        <w:rPr>
          <w:rFonts w:asciiTheme="majorHAnsi" w:hAnsiTheme="majorHAnsi"/>
          <w:color w:val="000000"/>
          <w:szCs w:val="24"/>
        </w:rPr>
        <w:t xml:space="preserve"> групповые занятия.</w:t>
      </w:r>
    </w:p>
    <w:p w14:paraId="71D2FEC2" w14:textId="6F60385E" w:rsidR="00595866" w:rsidRPr="000B4E51" w:rsidRDefault="00595866" w:rsidP="00F22BEB">
      <w:pPr>
        <w:spacing w:after="0" w:line="240" w:lineRule="auto"/>
        <w:jc w:val="both"/>
        <w:rPr>
          <w:rFonts w:asciiTheme="majorHAnsi" w:hAnsiTheme="majorHAnsi"/>
          <w:bCs/>
          <w:color w:val="000000"/>
          <w:szCs w:val="24"/>
        </w:rPr>
      </w:pPr>
    </w:p>
    <w:p w14:paraId="46844FC3" w14:textId="77777777" w:rsidR="00A110B9" w:rsidRPr="00D21D73" w:rsidRDefault="00A110B9" w:rsidP="00A110B9">
      <w:pPr>
        <w:spacing w:after="0" w:line="240" w:lineRule="auto"/>
        <w:jc w:val="both"/>
        <w:rPr>
          <w:rFonts w:asciiTheme="majorHAnsi" w:hAnsiTheme="majorHAnsi"/>
          <w:color w:val="000000"/>
          <w:szCs w:val="24"/>
        </w:rPr>
      </w:pPr>
      <w:r w:rsidRPr="00D21D73">
        <w:rPr>
          <w:rFonts w:asciiTheme="majorHAnsi" w:hAnsiTheme="majorHAnsi"/>
          <w:b/>
          <w:bCs/>
          <w:color w:val="000000"/>
          <w:szCs w:val="24"/>
        </w:rPr>
        <w:t>При составлении программы курса учитывались такие моменты, как:</w:t>
      </w:r>
    </w:p>
    <w:p w14:paraId="5CF4CC45" w14:textId="77777777" w:rsidR="00A110B9" w:rsidRPr="00D21D73" w:rsidRDefault="00A110B9" w:rsidP="00F22BEB">
      <w:pPr>
        <w:spacing w:after="0" w:line="240" w:lineRule="auto"/>
        <w:jc w:val="both"/>
        <w:rPr>
          <w:rFonts w:asciiTheme="majorHAnsi" w:hAnsiTheme="majorHAnsi"/>
          <w:color w:val="000000"/>
          <w:szCs w:val="24"/>
        </w:rPr>
      </w:pPr>
      <w:r w:rsidRPr="00D21D73">
        <w:rPr>
          <w:rFonts w:asciiTheme="majorHAnsi" w:hAnsiTheme="majorHAnsi"/>
          <w:color w:val="000000"/>
          <w:szCs w:val="24"/>
        </w:rPr>
        <w:t>- требования к результатам освоения обучающимися основной образовательной программы общего образования,</w:t>
      </w:r>
    </w:p>
    <w:p w14:paraId="364D6A81" w14:textId="77777777" w:rsidR="00A110B9" w:rsidRPr="00D21D73" w:rsidRDefault="00A110B9" w:rsidP="00F22BEB">
      <w:pPr>
        <w:spacing w:after="0" w:line="240" w:lineRule="auto"/>
        <w:jc w:val="both"/>
        <w:rPr>
          <w:rFonts w:asciiTheme="majorHAnsi" w:hAnsiTheme="majorHAnsi"/>
          <w:color w:val="000000"/>
          <w:szCs w:val="24"/>
        </w:rPr>
      </w:pPr>
      <w:r w:rsidRPr="00D21D73">
        <w:rPr>
          <w:rFonts w:asciiTheme="majorHAnsi" w:hAnsiTheme="majorHAnsi"/>
          <w:color w:val="000000"/>
          <w:szCs w:val="24"/>
        </w:rPr>
        <w:t>- системно – деятельностный подход как методологическая основа ФГОС,</w:t>
      </w:r>
    </w:p>
    <w:p w14:paraId="52FB9EDE" w14:textId="77777777" w:rsidR="00A110B9" w:rsidRPr="00D21D73" w:rsidRDefault="00A110B9" w:rsidP="00F22BEB">
      <w:pPr>
        <w:spacing w:after="0" w:line="240" w:lineRule="auto"/>
        <w:jc w:val="both"/>
        <w:rPr>
          <w:rFonts w:asciiTheme="majorHAnsi" w:hAnsiTheme="majorHAnsi"/>
          <w:color w:val="000000"/>
          <w:szCs w:val="24"/>
        </w:rPr>
      </w:pPr>
      <w:r w:rsidRPr="00D21D73">
        <w:rPr>
          <w:rFonts w:asciiTheme="majorHAnsi" w:hAnsiTheme="majorHAnsi"/>
          <w:color w:val="000000"/>
          <w:szCs w:val="24"/>
        </w:rPr>
        <w:t xml:space="preserve">- положение о единстве и </w:t>
      </w:r>
      <w:r w:rsidR="004674FF" w:rsidRPr="00D21D73">
        <w:rPr>
          <w:rFonts w:asciiTheme="majorHAnsi" w:hAnsiTheme="majorHAnsi"/>
          <w:color w:val="000000"/>
          <w:szCs w:val="24"/>
        </w:rPr>
        <w:t>взаимосвязи всех</w:t>
      </w:r>
      <w:r w:rsidRPr="00D21D73">
        <w:rPr>
          <w:rFonts w:asciiTheme="majorHAnsi" w:hAnsiTheme="majorHAnsi"/>
          <w:color w:val="000000"/>
          <w:szCs w:val="24"/>
        </w:rPr>
        <w:t xml:space="preserve"> видов музейной деятельности,</w:t>
      </w:r>
    </w:p>
    <w:p w14:paraId="1A0A99D8" w14:textId="77777777" w:rsidR="00A110B9" w:rsidRPr="00D21D73" w:rsidRDefault="00A110B9" w:rsidP="00F22BEB">
      <w:pPr>
        <w:spacing w:after="0" w:line="240" w:lineRule="auto"/>
        <w:jc w:val="both"/>
        <w:rPr>
          <w:rFonts w:asciiTheme="majorHAnsi" w:hAnsiTheme="majorHAnsi"/>
          <w:color w:val="000000"/>
          <w:szCs w:val="24"/>
        </w:rPr>
      </w:pPr>
      <w:r w:rsidRPr="00D21D73">
        <w:rPr>
          <w:rFonts w:asciiTheme="majorHAnsi" w:hAnsiTheme="majorHAnsi"/>
          <w:color w:val="000000"/>
          <w:szCs w:val="24"/>
        </w:rPr>
        <w:t xml:space="preserve">- принципы: </w:t>
      </w:r>
      <w:r w:rsidR="004674FF" w:rsidRPr="00D21D73">
        <w:rPr>
          <w:rFonts w:asciiTheme="majorHAnsi" w:hAnsiTheme="majorHAnsi"/>
          <w:color w:val="000000"/>
          <w:szCs w:val="24"/>
        </w:rPr>
        <w:t>любой обучающийся</w:t>
      </w:r>
      <w:r w:rsidRPr="00D21D73">
        <w:rPr>
          <w:rFonts w:asciiTheme="majorHAnsi" w:hAnsiTheme="majorHAnsi"/>
          <w:color w:val="000000"/>
          <w:szCs w:val="24"/>
        </w:rPr>
        <w:t xml:space="preserve"> должен хотя бы в общих чертах знать историю и теорию музейного дела, обладать навыками и умениями для ведения экспозиционной, </w:t>
      </w:r>
      <w:r w:rsidR="004674FF" w:rsidRPr="00D21D73">
        <w:rPr>
          <w:rFonts w:asciiTheme="majorHAnsi" w:hAnsiTheme="majorHAnsi"/>
          <w:color w:val="000000"/>
          <w:szCs w:val="24"/>
        </w:rPr>
        <w:t>собирательской, учетно</w:t>
      </w:r>
      <w:r w:rsidRPr="00D21D73">
        <w:rPr>
          <w:rFonts w:asciiTheme="majorHAnsi" w:hAnsiTheme="majorHAnsi"/>
          <w:color w:val="000000"/>
          <w:szCs w:val="24"/>
        </w:rPr>
        <w:t xml:space="preserve"> - хранительской и просветительской работы, </w:t>
      </w:r>
      <w:r w:rsidR="004674FF" w:rsidRPr="00D21D73">
        <w:rPr>
          <w:rFonts w:asciiTheme="majorHAnsi" w:hAnsiTheme="majorHAnsi"/>
          <w:color w:val="000000"/>
          <w:szCs w:val="24"/>
        </w:rPr>
        <w:t>применять</w:t>
      </w:r>
      <w:r w:rsidRPr="00D21D73">
        <w:rPr>
          <w:rFonts w:asciiTheme="majorHAnsi" w:hAnsiTheme="majorHAnsi"/>
          <w:color w:val="000000"/>
          <w:szCs w:val="24"/>
        </w:rPr>
        <w:t xml:space="preserve"> полученные знания на практике,</w:t>
      </w:r>
    </w:p>
    <w:p w14:paraId="23BCBC3A" w14:textId="77777777" w:rsidR="00A110B9" w:rsidRPr="00D21D73" w:rsidRDefault="00A110B9" w:rsidP="00F22BEB">
      <w:pPr>
        <w:spacing w:after="0" w:line="240" w:lineRule="auto"/>
        <w:jc w:val="both"/>
        <w:rPr>
          <w:rFonts w:asciiTheme="majorHAnsi" w:hAnsiTheme="majorHAnsi"/>
          <w:color w:val="000000"/>
          <w:szCs w:val="24"/>
        </w:rPr>
      </w:pPr>
      <w:r w:rsidRPr="00D21D73">
        <w:rPr>
          <w:rFonts w:asciiTheme="majorHAnsi" w:hAnsiTheme="majorHAnsi"/>
          <w:color w:val="000000"/>
          <w:szCs w:val="24"/>
        </w:rPr>
        <w:t xml:space="preserve">- </w:t>
      </w:r>
      <w:r w:rsidR="004674FF" w:rsidRPr="00D21D73">
        <w:rPr>
          <w:rFonts w:asciiTheme="majorHAnsi" w:hAnsiTheme="majorHAnsi"/>
          <w:color w:val="000000"/>
          <w:szCs w:val="24"/>
        </w:rPr>
        <w:t>четкое осознание позиции</w:t>
      </w:r>
      <w:r w:rsidRPr="00D21D73">
        <w:rPr>
          <w:rFonts w:asciiTheme="majorHAnsi" w:hAnsiTheme="majorHAnsi"/>
          <w:color w:val="000000"/>
          <w:szCs w:val="24"/>
        </w:rPr>
        <w:t xml:space="preserve"> школьного музея как открытой системы, </w:t>
      </w:r>
      <w:r w:rsidR="000B4E51">
        <w:rPr>
          <w:rFonts w:asciiTheme="majorHAnsi" w:hAnsiTheme="majorHAnsi"/>
          <w:color w:val="000000"/>
          <w:szCs w:val="24"/>
        </w:rPr>
        <w:t>характеризующейся:</w:t>
      </w:r>
    </w:p>
    <w:p w14:paraId="1A8DBEDC" w14:textId="77777777" w:rsidR="00A110B9" w:rsidRPr="00D21D73" w:rsidRDefault="00A110B9" w:rsidP="00F22BEB">
      <w:pPr>
        <w:spacing w:after="0" w:line="240" w:lineRule="auto"/>
        <w:ind w:firstLine="708"/>
        <w:jc w:val="both"/>
        <w:rPr>
          <w:rFonts w:asciiTheme="majorHAnsi" w:hAnsiTheme="majorHAnsi"/>
          <w:color w:val="000000"/>
          <w:szCs w:val="24"/>
        </w:rPr>
      </w:pPr>
      <w:r w:rsidRPr="00D21D73">
        <w:rPr>
          <w:rFonts w:asciiTheme="majorHAnsi" w:hAnsiTheme="majorHAnsi"/>
          <w:color w:val="000000"/>
          <w:szCs w:val="24"/>
        </w:rPr>
        <w:t> </w:t>
      </w:r>
      <w:r w:rsidRPr="00D21D73">
        <w:rPr>
          <w:rFonts w:asciiTheme="majorHAnsi" w:hAnsiTheme="majorHAnsi"/>
          <w:b/>
          <w:bCs/>
          <w:color w:val="000000"/>
          <w:szCs w:val="24"/>
        </w:rPr>
        <w:t>во-первых</w:t>
      </w:r>
      <w:r w:rsidRPr="00D21D73">
        <w:rPr>
          <w:rFonts w:asciiTheme="majorHAnsi" w:hAnsiTheme="majorHAnsi"/>
          <w:color w:val="000000"/>
          <w:szCs w:val="24"/>
        </w:rPr>
        <w:t>, степенью включенности в его работу учащихся,</w:t>
      </w:r>
    </w:p>
    <w:p w14:paraId="4ADFC3D4" w14:textId="77777777" w:rsidR="00A110B9" w:rsidRDefault="00A110B9" w:rsidP="00F22BEB">
      <w:pPr>
        <w:spacing w:after="0" w:line="240" w:lineRule="auto"/>
        <w:ind w:firstLine="708"/>
        <w:jc w:val="both"/>
        <w:rPr>
          <w:rFonts w:asciiTheme="majorHAnsi" w:hAnsiTheme="majorHAnsi"/>
          <w:color w:val="000000"/>
          <w:szCs w:val="24"/>
        </w:rPr>
      </w:pPr>
      <w:r w:rsidRPr="00D21D73">
        <w:rPr>
          <w:rFonts w:asciiTheme="majorHAnsi" w:hAnsiTheme="majorHAnsi"/>
          <w:color w:val="000000"/>
          <w:szCs w:val="24"/>
        </w:rPr>
        <w:t> </w:t>
      </w:r>
      <w:r w:rsidRPr="00D21D73">
        <w:rPr>
          <w:rFonts w:asciiTheme="majorHAnsi" w:hAnsiTheme="majorHAnsi"/>
          <w:b/>
          <w:bCs/>
          <w:color w:val="000000"/>
          <w:szCs w:val="24"/>
        </w:rPr>
        <w:t>во-вторых</w:t>
      </w:r>
      <w:r w:rsidRPr="00D21D73">
        <w:rPr>
          <w:rFonts w:asciiTheme="majorHAnsi" w:hAnsiTheme="majorHAnsi"/>
          <w:color w:val="000000"/>
          <w:szCs w:val="24"/>
        </w:rPr>
        <w:t>, использованием его материалов в учебно-воспитательном процессе всеми участниками образовательного процесса.</w:t>
      </w:r>
    </w:p>
    <w:p w14:paraId="67ECE799" w14:textId="0C1B10C1" w:rsidR="00C206B8" w:rsidRDefault="00C206B8" w:rsidP="00A110B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Cs w:val="24"/>
        </w:rPr>
      </w:pPr>
    </w:p>
    <w:p w14:paraId="067DD232" w14:textId="77777777" w:rsidR="00C206B8" w:rsidRPr="00D21D73" w:rsidRDefault="00C206B8" w:rsidP="00A110B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Cs w:val="24"/>
        </w:rPr>
      </w:pPr>
    </w:p>
    <w:p w14:paraId="23F57413" w14:textId="77777777" w:rsidR="00A110B9" w:rsidRPr="00D21D73" w:rsidRDefault="00A110B9" w:rsidP="00595866">
      <w:pPr>
        <w:pStyle w:val="a7"/>
        <w:spacing w:before="0" w:beforeAutospacing="0" w:after="0" w:afterAutospacing="0"/>
        <w:rPr>
          <w:rFonts w:asciiTheme="majorHAnsi" w:hAnsiTheme="majorHAnsi"/>
          <w:b/>
          <w:bCs/>
          <w:sz w:val="22"/>
          <w:u w:val="single"/>
        </w:rPr>
      </w:pPr>
      <w:r w:rsidRPr="00D21D73">
        <w:rPr>
          <w:rFonts w:asciiTheme="majorHAnsi" w:hAnsiTheme="majorHAnsi"/>
          <w:b/>
          <w:bCs/>
          <w:sz w:val="22"/>
          <w:u w:val="single"/>
        </w:rPr>
        <w:t>Методы обучения</w:t>
      </w:r>
    </w:p>
    <w:p w14:paraId="1A72C151" w14:textId="77777777" w:rsidR="00A110B9" w:rsidRPr="00D21D73" w:rsidRDefault="00A110B9" w:rsidP="00A110B9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Cs w:val="24"/>
        </w:rPr>
      </w:pPr>
      <w:r w:rsidRPr="00D21D73">
        <w:rPr>
          <w:rStyle w:val="a8"/>
          <w:rFonts w:asciiTheme="majorHAnsi" w:hAnsiTheme="majorHAnsi"/>
          <w:szCs w:val="24"/>
        </w:rPr>
        <w:t>Словесный</w:t>
      </w:r>
      <w:r w:rsidRPr="00D21D73">
        <w:rPr>
          <w:rFonts w:asciiTheme="majorHAnsi" w:hAnsiTheme="majorHAnsi"/>
          <w:szCs w:val="24"/>
        </w:rPr>
        <w:t xml:space="preserve"> – передача необходимой для дальнейшего обучения информации. </w:t>
      </w:r>
    </w:p>
    <w:p w14:paraId="3F6EEDAF" w14:textId="77777777" w:rsidR="00A110B9" w:rsidRPr="00D21D73" w:rsidRDefault="00A110B9" w:rsidP="00A110B9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Cs w:val="24"/>
        </w:rPr>
      </w:pPr>
      <w:r w:rsidRPr="00D21D73">
        <w:rPr>
          <w:rStyle w:val="a8"/>
          <w:rFonts w:asciiTheme="majorHAnsi" w:hAnsiTheme="majorHAnsi"/>
          <w:szCs w:val="24"/>
        </w:rPr>
        <w:t>Наглядный</w:t>
      </w:r>
      <w:r w:rsidRPr="00D21D73">
        <w:rPr>
          <w:rFonts w:asciiTheme="majorHAnsi" w:hAnsiTheme="majorHAnsi"/>
          <w:szCs w:val="24"/>
        </w:rPr>
        <w:t xml:space="preserve"> – просмотр видеофильмов, слайдов, открыток, посещение </w:t>
      </w:r>
      <w:r w:rsidR="004E3B63" w:rsidRPr="00D21D73">
        <w:rPr>
          <w:rFonts w:asciiTheme="majorHAnsi" w:hAnsiTheme="majorHAnsi"/>
          <w:szCs w:val="24"/>
        </w:rPr>
        <w:t>экспозиций и</w:t>
      </w:r>
      <w:r w:rsidRPr="00D21D73">
        <w:rPr>
          <w:rFonts w:asciiTheme="majorHAnsi" w:hAnsiTheme="majorHAnsi"/>
          <w:szCs w:val="24"/>
        </w:rPr>
        <w:t xml:space="preserve"> выставок музея. </w:t>
      </w:r>
    </w:p>
    <w:p w14:paraId="1DA12154" w14:textId="77777777" w:rsidR="00A110B9" w:rsidRPr="00D21D73" w:rsidRDefault="00A110B9" w:rsidP="00A110B9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Cs w:val="24"/>
        </w:rPr>
      </w:pPr>
      <w:r w:rsidRPr="00D21D73">
        <w:rPr>
          <w:rStyle w:val="a8"/>
          <w:rFonts w:asciiTheme="majorHAnsi" w:hAnsiTheme="majorHAnsi"/>
          <w:szCs w:val="24"/>
        </w:rPr>
        <w:t>Поисковый</w:t>
      </w:r>
      <w:r w:rsidRPr="00D21D73">
        <w:rPr>
          <w:rFonts w:asciiTheme="majorHAnsi" w:hAnsiTheme="majorHAnsi"/>
          <w:szCs w:val="24"/>
        </w:rPr>
        <w:t xml:space="preserve"> – сбор информации по интересующей теме. </w:t>
      </w:r>
    </w:p>
    <w:p w14:paraId="49884352" w14:textId="77777777" w:rsidR="00A110B9" w:rsidRPr="00D21D73" w:rsidRDefault="00A110B9" w:rsidP="00A110B9">
      <w:pPr>
        <w:pStyle w:val="a6"/>
        <w:rPr>
          <w:rFonts w:asciiTheme="majorHAnsi" w:hAnsiTheme="majorHAnsi"/>
          <w:b/>
          <w:szCs w:val="24"/>
          <w:u w:val="single"/>
        </w:rPr>
      </w:pPr>
      <w:r w:rsidRPr="00D21D73">
        <w:rPr>
          <w:rStyle w:val="a8"/>
          <w:rFonts w:asciiTheme="majorHAnsi" w:hAnsiTheme="majorHAnsi"/>
          <w:szCs w:val="24"/>
        </w:rPr>
        <w:t xml:space="preserve">Исследовательский </w:t>
      </w:r>
      <w:r w:rsidRPr="00D21D73">
        <w:rPr>
          <w:rFonts w:asciiTheme="majorHAnsi" w:hAnsiTheme="majorHAnsi"/>
          <w:szCs w:val="24"/>
        </w:rPr>
        <w:t>– изучение документальных и вещественных предметов из фондов школьного музея для развития мыслительной, интеллектуально-познавательной деятельности.</w:t>
      </w:r>
    </w:p>
    <w:p w14:paraId="7F50E0AB" w14:textId="12AC8860" w:rsidR="00A110B9" w:rsidRPr="00D21D73" w:rsidRDefault="00A110B9" w:rsidP="004D5B23">
      <w:pPr>
        <w:pStyle w:val="a6"/>
        <w:rPr>
          <w:rFonts w:asciiTheme="majorHAnsi" w:hAnsiTheme="majorHAnsi"/>
          <w:b/>
          <w:szCs w:val="24"/>
          <w:u w:val="single"/>
        </w:rPr>
      </w:pPr>
    </w:p>
    <w:p w14:paraId="5CC7FFF3" w14:textId="77777777" w:rsidR="004D5B23" w:rsidRPr="00D21D73" w:rsidRDefault="004D5B23" w:rsidP="004D5B23">
      <w:pPr>
        <w:pStyle w:val="a6"/>
        <w:rPr>
          <w:rFonts w:asciiTheme="majorHAnsi" w:hAnsiTheme="majorHAnsi"/>
          <w:b/>
          <w:szCs w:val="24"/>
          <w:u w:val="single"/>
        </w:rPr>
      </w:pPr>
      <w:r w:rsidRPr="00D21D73">
        <w:rPr>
          <w:rFonts w:asciiTheme="majorHAnsi" w:hAnsiTheme="majorHAnsi"/>
          <w:b/>
          <w:szCs w:val="24"/>
          <w:u w:val="single"/>
        </w:rPr>
        <w:t>Общая характеристика курса</w:t>
      </w:r>
    </w:p>
    <w:p w14:paraId="4533D1F8" w14:textId="1135FD74" w:rsidR="004B165D" w:rsidRDefault="004D5B23" w:rsidP="00F22BEB">
      <w:pPr>
        <w:pStyle w:val="a6"/>
        <w:ind w:firstLine="709"/>
        <w:rPr>
          <w:rFonts w:asciiTheme="majorHAnsi" w:hAnsiTheme="majorHAnsi" w:cs="Times New Roman"/>
          <w:szCs w:val="24"/>
        </w:rPr>
      </w:pPr>
      <w:r w:rsidRPr="00D21D73">
        <w:rPr>
          <w:rFonts w:asciiTheme="majorHAnsi" w:hAnsiTheme="majorHAnsi" w:cs="Times New Roman"/>
          <w:szCs w:val="24"/>
        </w:rPr>
        <w:t xml:space="preserve">  Дети знакомятся с основными понятиями и терминами музееведения. На этом этапе ребёнок познаёт основу музейного дела. Работа с экспонатами</w:t>
      </w:r>
      <w:r w:rsidR="00312382">
        <w:rPr>
          <w:rFonts w:asciiTheme="majorHAnsi" w:hAnsiTheme="majorHAnsi" w:cs="Times New Roman"/>
          <w:szCs w:val="24"/>
        </w:rPr>
        <w:t>, и</w:t>
      </w:r>
      <w:r w:rsidRPr="00D21D73">
        <w:rPr>
          <w:rFonts w:asciiTheme="majorHAnsi" w:hAnsiTheme="majorHAnsi" w:cs="Times New Roman"/>
          <w:szCs w:val="24"/>
        </w:rPr>
        <w:t>зучение музейных фондов</w:t>
      </w:r>
      <w:r w:rsidR="00312382">
        <w:rPr>
          <w:rFonts w:asciiTheme="majorHAnsi" w:hAnsiTheme="majorHAnsi" w:cs="Times New Roman"/>
          <w:szCs w:val="24"/>
        </w:rPr>
        <w:t xml:space="preserve"> города. </w:t>
      </w:r>
      <w:r w:rsidRPr="00D21D73">
        <w:rPr>
          <w:rFonts w:asciiTheme="majorHAnsi" w:hAnsiTheme="majorHAnsi" w:cs="Times New Roman"/>
          <w:szCs w:val="24"/>
        </w:rPr>
        <w:t xml:space="preserve"> Работа на этом этапе направлена на развитие творческого потенциала в области музееведения</w:t>
      </w:r>
      <w:r w:rsidR="00312382">
        <w:rPr>
          <w:rFonts w:asciiTheme="majorHAnsi" w:hAnsiTheme="majorHAnsi" w:cs="Times New Roman"/>
          <w:szCs w:val="24"/>
        </w:rPr>
        <w:t xml:space="preserve">, </w:t>
      </w:r>
      <w:r w:rsidRPr="00D21D73">
        <w:rPr>
          <w:rFonts w:asciiTheme="majorHAnsi" w:hAnsiTheme="majorHAnsi" w:cs="Times New Roman"/>
          <w:szCs w:val="24"/>
        </w:rPr>
        <w:t xml:space="preserve"> накопление теоретических знаний и практических умений в области истории и культуры своей Родины. </w:t>
      </w:r>
    </w:p>
    <w:p w14:paraId="700B0071" w14:textId="77777777" w:rsidR="00DD386C" w:rsidRPr="00C206B8" w:rsidRDefault="00DD386C" w:rsidP="00C206B8">
      <w:pPr>
        <w:pStyle w:val="a6"/>
        <w:ind w:firstLine="709"/>
        <w:rPr>
          <w:rFonts w:asciiTheme="majorHAnsi" w:hAnsiTheme="majorHAnsi" w:cs="Times New Roman"/>
          <w:szCs w:val="24"/>
        </w:rPr>
      </w:pPr>
    </w:p>
    <w:p w14:paraId="711CD7B9" w14:textId="77777777" w:rsidR="00962CBF" w:rsidRPr="000B4E51" w:rsidRDefault="00962CBF" w:rsidP="000B4E51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Theme="majorHAnsi" w:eastAsiaTheme="minorHAnsi" w:hAnsiTheme="majorHAnsi" w:cs="Times New Roman"/>
          <w:b/>
          <w:szCs w:val="24"/>
          <w:u w:val="single"/>
          <w:lang w:eastAsia="en-US"/>
        </w:rPr>
      </w:pPr>
      <w:r w:rsidRPr="000B4E51">
        <w:rPr>
          <w:rFonts w:asciiTheme="majorHAnsi" w:eastAsiaTheme="minorHAnsi" w:hAnsiTheme="majorHAnsi" w:cs="Times New Roman"/>
          <w:b/>
          <w:szCs w:val="24"/>
          <w:u w:val="single"/>
          <w:lang w:eastAsia="en-US"/>
        </w:rPr>
        <w:t>Планируемые результаты.</w:t>
      </w:r>
    </w:p>
    <w:p w14:paraId="7A8CCAF7" w14:textId="77777777" w:rsidR="00962CBF" w:rsidRPr="00D21D73" w:rsidRDefault="00962CBF" w:rsidP="00F200C7">
      <w:pPr>
        <w:spacing w:after="0" w:line="240" w:lineRule="auto"/>
        <w:jc w:val="both"/>
        <w:rPr>
          <w:rFonts w:asciiTheme="majorHAnsi" w:eastAsiaTheme="minorHAnsi" w:hAnsiTheme="majorHAnsi" w:cs="Times New Roman"/>
          <w:b/>
          <w:szCs w:val="24"/>
          <w:u w:val="single"/>
          <w:lang w:eastAsia="en-US"/>
        </w:rPr>
      </w:pPr>
    </w:p>
    <w:p w14:paraId="06536231" w14:textId="77777777" w:rsidR="00F200C7" w:rsidRPr="00D21D73" w:rsidRDefault="00F200C7" w:rsidP="00F200C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hAnsiTheme="majorHAnsi"/>
          <w:szCs w:val="24"/>
        </w:rPr>
      </w:pPr>
      <w:r w:rsidRPr="00D21D73">
        <w:rPr>
          <w:rFonts w:asciiTheme="majorHAnsi" w:hAnsiTheme="majorHAnsi"/>
          <w:szCs w:val="24"/>
        </w:rPr>
        <w:t></w:t>
      </w:r>
      <w:r w:rsidRPr="00D21D73">
        <w:rPr>
          <w:rFonts w:asciiTheme="majorHAnsi" w:hAnsiTheme="majorHAnsi"/>
          <w:szCs w:val="24"/>
        </w:rPr>
        <w:tab/>
        <w:t>появится интерес к истории своего Отечества и родного края.</w:t>
      </w:r>
    </w:p>
    <w:p w14:paraId="47EA9A0A" w14:textId="77777777" w:rsidR="00F200C7" w:rsidRPr="00D21D73" w:rsidRDefault="00F200C7" w:rsidP="00F200C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hAnsiTheme="majorHAnsi"/>
          <w:szCs w:val="24"/>
        </w:rPr>
      </w:pPr>
      <w:r w:rsidRPr="00D21D73">
        <w:rPr>
          <w:rFonts w:asciiTheme="majorHAnsi" w:hAnsiTheme="majorHAnsi"/>
          <w:szCs w:val="24"/>
        </w:rPr>
        <w:t></w:t>
      </w:r>
      <w:r w:rsidRPr="00D21D73">
        <w:rPr>
          <w:rFonts w:asciiTheme="majorHAnsi" w:hAnsiTheme="majorHAnsi"/>
          <w:szCs w:val="24"/>
        </w:rPr>
        <w:tab/>
        <w:t>у учащихся школы появится уважительное отношение к ветеранам, к старшему поколению.</w:t>
      </w:r>
    </w:p>
    <w:p w14:paraId="0E2439DE" w14:textId="77777777" w:rsidR="00F200C7" w:rsidRPr="00D21D73" w:rsidRDefault="00F200C7" w:rsidP="00F200C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hAnsiTheme="majorHAnsi"/>
          <w:szCs w:val="24"/>
        </w:rPr>
      </w:pPr>
      <w:r w:rsidRPr="00D21D73">
        <w:rPr>
          <w:rFonts w:asciiTheme="majorHAnsi" w:hAnsiTheme="majorHAnsi"/>
          <w:szCs w:val="24"/>
        </w:rPr>
        <w:t></w:t>
      </w:r>
      <w:r w:rsidRPr="00D21D73">
        <w:rPr>
          <w:rFonts w:asciiTheme="majorHAnsi" w:hAnsiTheme="majorHAnsi"/>
          <w:szCs w:val="24"/>
        </w:rPr>
        <w:tab/>
        <w:t>укрепится нравственный потенциал и потребность приумножать лучшие достижения прошлого в своей жизни.</w:t>
      </w:r>
    </w:p>
    <w:p w14:paraId="1ECCB106" w14:textId="77777777" w:rsidR="00F200C7" w:rsidRPr="00D21D73" w:rsidRDefault="00F200C7" w:rsidP="00F200C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hAnsiTheme="majorHAnsi"/>
          <w:szCs w:val="24"/>
        </w:rPr>
      </w:pPr>
      <w:r w:rsidRPr="00D21D73">
        <w:rPr>
          <w:rFonts w:asciiTheme="majorHAnsi" w:hAnsiTheme="majorHAnsi"/>
          <w:szCs w:val="24"/>
        </w:rPr>
        <w:t></w:t>
      </w:r>
      <w:r w:rsidRPr="00D21D73">
        <w:rPr>
          <w:rFonts w:asciiTheme="majorHAnsi" w:hAnsiTheme="majorHAnsi"/>
          <w:szCs w:val="24"/>
        </w:rPr>
        <w:tab/>
        <w:t>обучающиеся получат знания по основам экскурсоводческой деятельности, навыки общения с аудиторией, навыки работы с историческими и литературными источниками.</w:t>
      </w:r>
    </w:p>
    <w:p w14:paraId="2C2B56C2" w14:textId="09A799C9" w:rsidR="00962CBF" w:rsidRPr="00D21D73" w:rsidRDefault="00962CBF" w:rsidP="007C219D">
      <w:pPr>
        <w:spacing w:after="0" w:line="240" w:lineRule="auto"/>
        <w:jc w:val="both"/>
        <w:rPr>
          <w:rFonts w:asciiTheme="majorHAnsi" w:eastAsiaTheme="minorHAnsi" w:hAnsiTheme="majorHAnsi" w:cs="Times New Roman"/>
          <w:szCs w:val="24"/>
          <w:lang w:eastAsia="en-US"/>
        </w:rPr>
      </w:pPr>
    </w:p>
    <w:p w14:paraId="0811406A" w14:textId="654EBCAB" w:rsidR="004D5B23" w:rsidRPr="00D21D73" w:rsidRDefault="004D5B23" w:rsidP="00F22BEB">
      <w:pPr>
        <w:pStyle w:val="a6"/>
        <w:rPr>
          <w:rFonts w:asciiTheme="majorHAnsi" w:hAnsiTheme="majorHAnsi" w:cs="Times New Roman"/>
          <w:szCs w:val="24"/>
        </w:rPr>
      </w:pPr>
    </w:p>
    <w:p w14:paraId="18E0CB59" w14:textId="77777777" w:rsidR="004D5B23" w:rsidRPr="00D21D73" w:rsidRDefault="004D5B23" w:rsidP="007C219D">
      <w:pPr>
        <w:pStyle w:val="a6"/>
        <w:rPr>
          <w:rFonts w:asciiTheme="majorHAnsi" w:hAnsiTheme="majorHAnsi" w:cs="Times New Roman"/>
          <w:b/>
          <w:szCs w:val="24"/>
        </w:rPr>
      </w:pPr>
      <w:r w:rsidRPr="00D21D73">
        <w:rPr>
          <w:rFonts w:asciiTheme="majorHAnsi" w:hAnsiTheme="majorHAnsi" w:cs="Times New Roman"/>
          <w:b/>
          <w:szCs w:val="24"/>
        </w:rPr>
        <w:t xml:space="preserve">Личностные: </w:t>
      </w:r>
    </w:p>
    <w:p w14:paraId="02E5C896" w14:textId="77777777" w:rsidR="004D5B23" w:rsidRPr="00D21D73" w:rsidRDefault="004D5B23" w:rsidP="007C219D">
      <w:pPr>
        <w:pStyle w:val="a6"/>
        <w:ind w:firstLine="709"/>
        <w:rPr>
          <w:rFonts w:asciiTheme="majorHAnsi" w:hAnsiTheme="majorHAnsi" w:cs="Times New Roman"/>
          <w:szCs w:val="24"/>
        </w:rPr>
      </w:pPr>
      <w:r w:rsidRPr="00D21D73">
        <w:rPr>
          <w:rFonts w:asciiTheme="majorHAnsi" w:hAnsiTheme="majorHAnsi" w:cs="Times New Roman"/>
          <w:szCs w:val="24"/>
        </w:rPr>
        <w:t xml:space="preserve">- 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14:paraId="444CDF42" w14:textId="77777777" w:rsidR="004D5B23" w:rsidRPr="00D21D73" w:rsidRDefault="004D5B23" w:rsidP="007C219D">
      <w:pPr>
        <w:pStyle w:val="a6"/>
        <w:ind w:firstLine="709"/>
        <w:rPr>
          <w:rFonts w:asciiTheme="majorHAnsi" w:hAnsiTheme="majorHAnsi" w:cs="Times New Roman"/>
          <w:szCs w:val="24"/>
        </w:rPr>
      </w:pPr>
      <w:r w:rsidRPr="00D21D73">
        <w:rPr>
          <w:rFonts w:asciiTheme="majorHAnsi" w:hAnsiTheme="majorHAnsi" w:cs="Times New Roman"/>
          <w:szCs w:val="24"/>
        </w:rPr>
        <w:t xml:space="preserve">- освоение гуманистических традиций и ценностей современного общества, уважение прав и свобод человека; </w:t>
      </w:r>
    </w:p>
    <w:p w14:paraId="541DCCBB" w14:textId="77777777" w:rsidR="004D5B23" w:rsidRPr="00D21D73" w:rsidRDefault="004D5B23" w:rsidP="007C219D">
      <w:pPr>
        <w:pStyle w:val="a6"/>
        <w:ind w:firstLine="709"/>
        <w:rPr>
          <w:rFonts w:asciiTheme="majorHAnsi" w:hAnsiTheme="majorHAnsi" w:cs="Times New Roman"/>
          <w:szCs w:val="24"/>
        </w:rPr>
      </w:pPr>
      <w:r w:rsidRPr="00D21D73">
        <w:rPr>
          <w:rFonts w:asciiTheme="majorHAnsi" w:hAnsiTheme="majorHAnsi" w:cs="Times New Roman"/>
          <w:szCs w:val="24"/>
        </w:rPr>
        <w:t xml:space="preserve"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14:paraId="1644060A" w14:textId="77777777" w:rsidR="004D5B23" w:rsidRPr="00D21D73" w:rsidRDefault="004D5B23" w:rsidP="007C219D">
      <w:pPr>
        <w:pStyle w:val="a6"/>
        <w:ind w:firstLine="709"/>
        <w:rPr>
          <w:rFonts w:asciiTheme="majorHAnsi" w:hAnsiTheme="majorHAnsi" w:cs="Times New Roman"/>
          <w:szCs w:val="24"/>
        </w:rPr>
      </w:pPr>
      <w:r w:rsidRPr="00D21D73">
        <w:rPr>
          <w:rFonts w:asciiTheme="majorHAnsi" w:hAnsiTheme="majorHAnsi" w:cs="Times New Roman"/>
          <w:szCs w:val="24"/>
        </w:rPr>
        <w:lastRenderedPageBreak/>
        <w:t xml:space="preserve">- понимание культурного многообразия мира, уважение к культуре своего и других народов, толерантность. </w:t>
      </w:r>
    </w:p>
    <w:p w14:paraId="4AA87AE2" w14:textId="77777777" w:rsidR="004D5B23" w:rsidRPr="00D21D73" w:rsidRDefault="004D5B23" w:rsidP="007C219D">
      <w:pPr>
        <w:pStyle w:val="a6"/>
        <w:rPr>
          <w:rFonts w:asciiTheme="majorHAnsi" w:hAnsiTheme="majorHAnsi" w:cs="Times New Roman"/>
          <w:b/>
          <w:szCs w:val="24"/>
        </w:rPr>
      </w:pPr>
      <w:r w:rsidRPr="00D21D73">
        <w:rPr>
          <w:rFonts w:asciiTheme="majorHAnsi" w:hAnsiTheme="majorHAnsi" w:cs="Times New Roman"/>
          <w:b/>
          <w:szCs w:val="24"/>
        </w:rPr>
        <w:t>Регулятивные:</w:t>
      </w:r>
    </w:p>
    <w:p w14:paraId="3C7F145B" w14:textId="77777777" w:rsidR="004D5B23" w:rsidRPr="00D21D73" w:rsidRDefault="004D5B23" w:rsidP="007C219D">
      <w:pPr>
        <w:pStyle w:val="a6"/>
        <w:ind w:firstLine="709"/>
        <w:rPr>
          <w:rFonts w:asciiTheme="majorHAnsi" w:hAnsiTheme="majorHAnsi" w:cs="Times New Roman"/>
          <w:szCs w:val="24"/>
        </w:rPr>
      </w:pPr>
      <w:r w:rsidRPr="00D21D73">
        <w:rPr>
          <w:rFonts w:asciiTheme="majorHAnsi" w:hAnsiTheme="majorHAnsi" w:cs="Times New Roman"/>
          <w:szCs w:val="24"/>
        </w:rPr>
        <w:t xml:space="preserve"> - способность сознательно организовывать и регулировать свою деятельность — учебную, общественную и др.; </w:t>
      </w:r>
    </w:p>
    <w:p w14:paraId="723CC23E" w14:textId="77777777" w:rsidR="004D5B23" w:rsidRPr="00D21D73" w:rsidRDefault="004D5B23" w:rsidP="007C219D">
      <w:pPr>
        <w:pStyle w:val="a6"/>
        <w:rPr>
          <w:rFonts w:asciiTheme="majorHAnsi" w:hAnsiTheme="majorHAnsi" w:cs="Times New Roman"/>
          <w:szCs w:val="24"/>
        </w:rPr>
      </w:pPr>
      <w:r w:rsidRPr="00D21D73">
        <w:rPr>
          <w:rFonts w:asciiTheme="majorHAnsi" w:hAnsiTheme="majorHAnsi" w:cs="Times New Roman"/>
          <w:b/>
          <w:szCs w:val="24"/>
        </w:rPr>
        <w:t>Познавательные:</w:t>
      </w:r>
      <w:r w:rsidRPr="00D21D73">
        <w:rPr>
          <w:rFonts w:asciiTheme="majorHAnsi" w:hAnsiTheme="majorHAnsi" w:cs="Times New Roman"/>
          <w:szCs w:val="24"/>
        </w:rPr>
        <w:t xml:space="preserve"> </w:t>
      </w:r>
    </w:p>
    <w:p w14:paraId="0C7F417F" w14:textId="64F0E90E" w:rsidR="004D5B23" w:rsidRPr="00D21D73" w:rsidRDefault="004D5B23" w:rsidP="007C219D">
      <w:pPr>
        <w:pStyle w:val="a6"/>
        <w:rPr>
          <w:rFonts w:asciiTheme="majorHAnsi" w:hAnsiTheme="majorHAnsi" w:cs="Times New Roman"/>
          <w:szCs w:val="24"/>
        </w:rPr>
      </w:pPr>
      <w:r w:rsidRPr="00D21D73">
        <w:rPr>
          <w:rFonts w:asciiTheme="majorHAnsi" w:hAnsiTheme="majorHAnsi" w:cs="Times New Roman"/>
          <w:szCs w:val="24"/>
        </w:rPr>
        <w:t>- владение умениями работать с учебной и внешкольной информацией, использовать современные источники информации, в том числе материалы на электронных носителях;</w:t>
      </w:r>
    </w:p>
    <w:p w14:paraId="090053BF" w14:textId="77777777" w:rsidR="004D5B23" w:rsidRPr="00D21D73" w:rsidRDefault="004D5B23" w:rsidP="007C219D">
      <w:pPr>
        <w:pStyle w:val="a6"/>
        <w:rPr>
          <w:rFonts w:asciiTheme="majorHAnsi" w:hAnsiTheme="majorHAnsi" w:cs="Times New Roman"/>
          <w:szCs w:val="24"/>
        </w:rPr>
      </w:pPr>
      <w:r w:rsidRPr="00D21D73">
        <w:rPr>
          <w:rFonts w:asciiTheme="majorHAnsi" w:hAnsiTheme="majorHAnsi" w:cs="Times New Roman"/>
          <w:b/>
          <w:szCs w:val="24"/>
        </w:rPr>
        <w:t>Коммуникативные:</w:t>
      </w:r>
    </w:p>
    <w:p w14:paraId="6C99791C" w14:textId="77777777" w:rsidR="000B4E51" w:rsidRPr="00DD386C" w:rsidRDefault="004D5B23" w:rsidP="000B4E51">
      <w:pPr>
        <w:pStyle w:val="a6"/>
        <w:rPr>
          <w:rFonts w:asciiTheme="majorHAnsi" w:hAnsiTheme="majorHAnsi" w:cs="Times New Roman"/>
          <w:szCs w:val="24"/>
        </w:rPr>
      </w:pPr>
      <w:r w:rsidRPr="00D21D73">
        <w:rPr>
          <w:rFonts w:asciiTheme="majorHAnsi" w:hAnsiTheme="majorHAnsi" w:cs="Times New Roman"/>
          <w:szCs w:val="24"/>
        </w:rPr>
        <w:t xml:space="preserve"> - готовность к сотрудничеству с соучениками, коллективной работе, освоение основ межкультурного взаимодействия в ш</w:t>
      </w:r>
      <w:r w:rsidR="00F0640B" w:rsidRPr="00D21D73">
        <w:rPr>
          <w:rFonts w:asciiTheme="majorHAnsi" w:hAnsiTheme="majorHAnsi" w:cs="Times New Roman"/>
          <w:szCs w:val="24"/>
        </w:rPr>
        <w:t>коле и социальном окружении и др</w:t>
      </w:r>
    </w:p>
    <w:p w14:paraId="5770417C" w14:textId="5F4901B0" w:rsidR="004D603B" w:rsidRPr="00D21D73" w:rsidRDefault="004D603B" w:rsidP="00F22BEB">
      <w:pPr>
        <w:pStyle w:val="a6"/>
        <w:rPr>
          <w:rFonts w:asciiTheme="majorHAnsi" w:hAnsiTheme="majorHAnsi" w:cs="Times New Roman"/>
          <w:szCs w:val="24"/>
        </w:rPr>
      </w:pPr>
      <w:r w:rsidRPr="00D21D73">
        <w:rPr>
          <w:rFonts w:asciiTheme="majorHAnsi" w:hAnsiTheme="majorHAnsi" w:cs="Times New Roman"/>
          <w:b/>
          <w:szCs w:val="24"/>
          <w:u w:val="single"/>
        </w:rPr>
        <w:t xml:space="preserve">Личностные и метапредметные </w:t>
      </w:r>
      <w:r w:rsidR="00F22BEB">
        <w:rPr>
          <w:rFonts w:asciiTheme="majorHAnsi" w:hAnsiTheme="majorHAnsi" w:cs="Times New Roman"/>
          <w:b/>
          <w:szCs w:val="24"/>
          <w:u w:val="single"/>
        </w:rPr>
        <w:t>:</w:t>
      </w:r>
      <w:r w:rsidR="00312382">
        <w:rPr>
          <w:rFonts w:asciiTheme="majorHAnsi" w:hAnsiTheme="majorHAnsi" w:cs="Times New Roman"/>
          <w:b/>
          <w:szCs w:val="24"/>
          <w:u w:val="single"/>
        </w:rPr>
        <w:t xml:space="preserve"> </w:t>
      </w:r>
      <w:r w:rsidRPr="00D21D73">
        <w:rPr>
          <w:rFonts w:asciiTheme="majorHAnsi" w:hAnsiTheme="majorHAnsi" w:cs="Times New Roman"/>
          <w:szCs w:val="24"/>
        </w:rPr>
        <w:t xml:space="preserve">приобретение учащимся социальных знаний о ситуации межличностного взаимодействия; овладение способами самопознания, рефлексии; усвоение представлений о самопрезентации в различных ситуациях взаимодействия, об организации собственной частной жизни и быта; освоение способов исследования нюансов поведения человека в различных ситуациях, способов типизации взаимодействия, инструментов воздействия, понимания партнёра. </w:t>
      </w:r>
    </w:p>
    <w:p w14:paraId="68229E85" w14:textId="41081C35" w:rsidR="00A6723A" w:rsidRDefault="00A6723A" w:rsidP="00017A4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Cs w:val="24"/>
        </w:rPr>
      </w:pPr>
    </w:p>
    <w:p w14:paraId="132844B6" w14:textId="77777777" w:rsidR="00A6723A" w:rsidRPr="00C206B8" w:rsidRDefault="00A6723A" w:rsidP="00017A4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206B8">
        <w:rPr>
          <w:rFonts w:asciiTheme="majorHAnsi" w:hAnsiTheme="majorHAnsi"/>
          <w:b/>
          <w:sz w:val="24"/>
          <w:szCs w:val="24"/>
        </w:rPr>
        <w:t>ОБЩЕЕ СОДЕРЖАНИЕ ПРОГРАММЫ</w:t>
      </w:r>
    </w:p>
    <w:p w14:paraId="0AE0BF48" w14:textId="77777777" w:rsidR="00A6723A" w:rsidRPr="00A6723A" w:rsidRDefault="00A6723A" w:rsidP="00017A4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Cs w:val="24"/>
        </w:rPr>
      </w:pPr>
    </w:p>
    <w:p w14:paraId="6B16D35E" w14:textId="55167015" w:rsidR="00017A4F" w:rsidRPr="004B165D" w:rsidRDefault="00017A4F" w:rsidP="0067125E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4B165D">
        <w:rPr>
          <w:rFonts w:asciiTheme="majorHAnsi" w:hAnsiTheme="majorHAnsi"/>
          <w:b/>
          <w:bCs/>
          <w:sz w:val="24"/>
          <w:szCs w:val="24"/>
          <w:u w:val="single"/>
        </w:rPr>
        <w:t>Содержание программы</w:t>
      </w:r>
      <w:r w:rsidR="00F60D28" w:rsidRPr="004B165D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962CBF" w:rsidRPr="004B165D">
        <w:rPr>
          <w:rFonts w:asciiTheme="majorHAnsi" w:hAnsiTheme="majorHAnsi"/>
          <w:b/>
          <w:sz w:val="24"/>
          <w:szCs w:val="24"/>
          <w:u w:val="single"/>
        </w:rPr>
        <w:t>«</w:t>
      </w:r>
      <w:r w:rsidR="00F22BEB">
        <w:rPr>
          <w:rFonts w:asciiTheme="majorHAnsi" w:hAnsiTheme="majorHAnsi"/>
          <w:b/>
          <w:sz w:val="24"/>
          <w:szCs w:val="24"/>
          <w:u w:val="single"/>
        </w:rPr>
        <w:t>Основы музейной педагогики</w:t>
      </w:r>
      <w:r w:rsidR="00962CBF" w:rsidRPr="004B165D">
        <w:rPr>
          <w:rFonts w:asciiTheme="majorHAnsi" w:hAnsiTheme="majorHAnsi"/>
          <w:b/>
          <w:sz w:val="24"/>
          <w:szCs w:val="24"/>
          <w:u w:val="single"/>
        </w:rPr>
        <w:t>»</w:t>
      </w:r>
    </w:p>
    <w:p w14:paraId="65B7AF6A" w14:textId="77777777" w:rsidR="004D603B" w:rsidRPr="00D21D73" w:rsidRDefault="004D603B" w:rsidP="004D603B">
      <w:pPr>
        <w:spacing w:after="0" w:line="240" w:lineRule="auto"/>
        <w:rPr>
          <w:rFonts w:asciiTheme="majorHAnsi" w:eastAsiaTheme="minorHAnsi" w:hAnsiTheme="majorHAnsi" w:cs="Times New Roman"/>
          <w:b/>
          <w:color w:val="00B050"/>
          <w:szCs w:val="24"/>
          <w:u w:val="single"/>
          <w:lang w:eastAsia="en-US"/>
        </w:rPr>
      </w:pPr>
    </w:p>
    <w:p w14:paraId="52D14F7F" w14:textId="77777777" w:rsidR="004D603B" w:rsidRPr="00D21D73" w:rsidRDefault="004D603B" w:rsidP="004D603B">
      <w:pPr>
        <w:spacing w:after="0" w:line="240" w:lineRule="auto"/>
        <w:contextualSpacing/>
        <w:jc w:val="both"/>
        <w:rPr>
          <w:rFonts w:asciiTheme="majorHAnsi" w:eastAsiaTheme="minorHAnsi" w:hAnsiTheme="majorHAnsi" w:cs="Times New Roman"/>
          <w:b/>
          <w:szCs w:val="24"/>
          <w:lang w:eastAsia="en-US"/>
        </w:rPr>
      </w:pPr>
      <w:r w:rsidRPr="00D21D73">
        <w:rPr>
          <w:rFonts w:asciiTheme="majorHAnsi" w:eastAsiaTheme="minorHAnsi" w:hAnsiTheme="majorHAnsi" w:cs="Times New Roman"/>
          <w:b/>
          <w:szCs w:val="24"/>
          <w:lang w:eastAsia="en-US"/>
        </w:rPr>
        <w:t>Вводное занятие. Основные понятия и термины музееведения.</w:t>
      </w:r>
    </w:p>
    <w:p w14:paraId="42E39ABF" w14:textId="77777777" w:rsidR="004D603B" w:rsidRPr="00D21D73" w:rsidRDefault="004D603B" w:rsidP="004D603B">
      <w:pPr>
        <w:spacing w:after="0" w:line="240" w:lineRule="auto"/>
        <w:ind w:firstLine="567"/>
        <w:jc w:val="both"/>
        <w:rPr>
          <w:rFonts w:asciiTheme="majorHAnsi" w:eastAsiaTheme="minorHAnsi" w:hAnsiTheme="majorHAnsi" w:cs="Times New Roman"/>
          <w:szCs w:val="24"/>
          <w:lang w:eastAsia="en-US"/>
        </w:rPr>
      </w:pPr>
      <w:r w:rsidRPr="00D21D73">
        <w:rPr>
          <w:rFonts w:asciiTheme="majorHAnsi" w:eastAsiaTheme="minorHAnsi" w:hAnsiTheme="majorHAnsi" w:cs="Times New Roman"/>
          <w:szCs w:val="24"/>
          <w:lang w:eastAsia="en-US"/>
        </w:rPr>
        <w:t xml:space="preserve">Основные понятия и термины в музейном деле (музей, вернисаж, выставка, фонды, экскурсия и др.). Становление и развитие государственно-общественной системы музейного дела. Опыт успешной деятельности </w:t>
      </w:r>
      <w:r w:rsidR="00A6723A" w:rsidRPr="00D21D73">
        <w:rPr>
          <w:rFonts w:asciiTheme="majorHAnsi" w:eastAsiaTheme="minorHAnsi" w:hAnsiTheme="majorHAnsi" w:cs="Times New Roman"/>
          <w:szCs w:val="24"/>
          <w:lang w:eastAsia="en-US"/>
        </w:rPr>
        <w:t>объединений,</w:t>
      </w:r>
      <w:r w:rsidRPr="00D21D73">
        <w:rPr>
          <w:rFonts w:asciiTheme="majorHAnsi" w:eastAsiaTheme="minorHAnsi" w:hAnsiTheme="majorHAnsi" w:cs="Times New Roman"/>
          <w:szCs w:val="24"/>
          <w:lang w:eastAsia="en-US"/>
        </w:rPr>
        <w:t xml:space="preserve"> обучающихся в краеведческих музеях образовательных учреждений.</w:t>
      </w:r>
    </w:p>
    <w:p w14:paraId="30B46289" w14:textId="77777777" w:rsidR="004D603B" w:rsidRPr="00D21D73" w:rsidRDefault="004D603B" w:rsidP="004D603B">
      <w:pPr>
        <w:spacing w:after="0" w:line="240" w:lineRule="auto"/>
        <w:ind w:firstLine="567"/>
        <w:jc w:val="both"/>
        <w:rPr>
          <w:rFonts w:asciiTheme="majorHAnsi" w:eastAsiaTheme="minorHAnsi" w:hAnsiTheme="majorHAnsi" w:cs="Times New Roman"/>
          <w:szCs w:val="24"/>
          <w:lang w:eastAsia="en-US"/>
        </w:rPr>
      </w:pPr>
      <w:r w:rsidRPr="00D21D73">
        <w:rPr>
          <w:rFonts w:asciiTheme="majorHAnsi" w:eastAsiaTheme="minorHAnsi" w:hAnsiTheme="majorHAnsi" w:cs="Times New Roman"/>
          <w:b/>
          <w:i/>
          <w:szCs w:val="24"/>
          <w:lang w:eastAsia="en-US"/>
        </w:rPr>
        <w:t>Практическая работа.</w:t>
      </w:r>
      <w:r w:rsidRPr="00D21D73">
        <w:rPr>
          <w:rFonts w:asciiTheme="majorHAnsi" w:eastAsiaTheme="minorHAnsi" w:hAnsiTheme="majorHAnsi" w:cs="Times New Roman"/>
          <w:szCs w:val="24"/>
          <w:lang w:eastAsia="en-US"/>
        </w:rPr>
        <w:t xml:space="preserve"> Ознакомление с информацией в сети Интернет, поиск основных понятий и терминов музейного дела; составление словаря музейных терминов; викторина «Кто больше назовёт музейных терминов?»; составление кроссворда на тему музея (совместно с родителями).</w:t>
      </w:r>
    </w:p>
    <w:p w14:paraId="1334F0BF" w14:textId="77777777" w:rsidR="004D603B" w:rsidRPr="00D21D73" w:rsidRDefault="004D603B" w:rsidP="004D603B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Theme="majorHAnsi" w:eastAsiaTheme="minorHAnsi" w:hAnsiTheme="majorHAnsi" w:cs="Times New Roman"/>
          <w:b/>
          <w:szCs w:val="24"/>
          <w:lang w:eastAsia="en-US"/>
        </w:rPr>
      </w:pPr>
      <w:r w:rsidRPr="00D21D73">
        <w:rPr>
          <w:rFonts w:asciiTheme="majorHAnsi" w:eastAsiaTheme="minorHAnsi" w:hAnsiTheme="majorHAnsi" w:cs="Times New Roman"/>
          <w:b/>
          <w:szCs w:val="24"/>
          <w:lang w:eastAsia="en-US"/>
        </w:rPr>
        <w:t>Что такое музей? Музееведение как научная дисциплина.</w:t>
      </w:r>
    </w:p>
    <w:p w14:paraId="71049418" w14:textId="77777777" w:rsidR="004D603B" w:rsidRPr="00D21D73" w:rsidRDefault="004D603B" w:rsidP="004D603B">
      <w:pPr>
        <w:spacing w:after="0" w:line="240" w:lineRule="auto"/>
        <w:ind w:firstLine="567"/>
        <w:jc w:val="both"/>
        <w:rPr>
          <w:rFonts w:asciiTheme="majorHAnsi" w:eastAsiaTheme="minorHAnsi" w:hAnsiTheme="majorHAnsi" w:cs="Times New Roman"/>
          <w:szCs w:val="24"/>
          <w:lang w:eastAsia="en-US"/>
        </w:rPr>
      </w:pPr>
      <w:r w:rsidRPr="00D21D73">
        <w:rPr>
          <w:rFonts w:asciiTheme="majorHAnsi" w:eastAsiaTheme="minorHAnsi" w:hAnsiTheme="majorHAnsi" w:cs="Times New Roman"/>
          <w:szCs w:val="24"/>
          <w:lang w:eastAsia="en-US"/>
        </w:rPr>
        <w:t>Современное понимание термина «музееведение». Законодательные акты, регулирующие музейное дело в Российской Федерации. Положение о музее в образовательном учреждении. Устав самодеятельного объединения юных музееведов. Права и обязанности юных музееведов.</w:t>
      </w:r>
    </w:p>
    <w:p w14:paraId="57B24C36" w14:textId="77777777" w:rsidR="004D603B" w:rsidRPr="00D21D73" w:rsidRDefault="004D603B" w:rsidP="004D603B">
      <w:pPr>
        <w:spacing w:after="0" w:line="240" w:lineRule="auto"/>
        <w:ind w:firstLine="567"/>
        <w:jc w:val="both"/>
        <w:rPr>
          <w:rFonts w:asciiTheme="majorHAnsi" w:eastAsiaTheme="minorHAnsi" w:hAnsiTheme="majorHAnsi" w:cs="Times New Roman"/>
          <w:szCs w:val="24"/>
          <w:lang w:eastAsia="en-US"/>
        </w:rPr>
      </w:pPr>
      <w:r w:rsidRPr="00D21D73">
        <w:rPr>
          <w:rFonts w:asciiTheme="majorHAnsi" w:eastAsiaTheme="minorHAnsi" w:hAnsiTheme="majorHAnsi" w:cs="Times New Roman"/>
          <w:b/>
          <w:i/>
          <w:szCs w:val="24"/>
          <w:lang w:eastAsia="en-US"/>
        </w:rPr>
        <w:t>Практическая работа.</w:t>
      </w:r>
      <w:r w:rsidRPr="00D21D73">
        <w:rPr>
          <w:rFonts w:asciiTheme="majorHAnsi" w:eastAsiaTheme="minorHAnsi" w:hAnsiTheme="majorHAnsi" w:cs="Times New Roman"/>
          <w:szCs w:val="24"/>
          <w:lang w:eastAsia="en-US"/>
        </w:rPr>
        <w:t xml:space="preserve"> Поиск в сети Интернет основных законодательных актов, регламентирующих деятельность школьных музеев в России. Обсуждение и доработка Устава объединения юных музееведов.</w:t>
      </w:r>
    </w:p>
    <w:p w14:paraId="6E22983E" w14:textId="77777777" w:rsidR="004D603B" w:rsidRPr="00D21D73" w:rsidRDefault="004D603B" w:rsidP="004D603B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Theme="majorHAnsi" w:eastAsiaTheme="minorHAnsi" w:hAnsiTheme="majorHAnsi" w:cs="Times New Roman"/>
          <w:b/>
          <w:szCs w:val="24"/>
          <w:lang w:eastAsia="en-US"/>
        </w:rPr>
      </w:pPr>
      <w:r w:rsidRPr="00D21D73">
        <w:rPr>
          <w:rFonts w:asciiTheme="majorHAnsi" w:eastAsiaTheme="minorHAnsi" w:hAnsiTheme="majorHAnsi" w:cs="Times New Roman"/>
          <w:b/>
          <w:szCs w:val="24"/>
          <w:lang w:eastAsia="en-US"/>
        </w:rPr>
        <w:t>Роль музея в жизни человека. Основные социальные функции музеев.</w:t>
      </w:r>
    </w:p>
    <w:p w14:paraId="2C4B8F25" w14:textId="5402845D" w:rsidR="004D603B" w:rsidRPr="00D21D73" w:rsidRDefault="004D603B" w:rsidP="00312382">
      <w:pPr>
        <w:spacing w:after="0" w:line="240" w:lineRule="auto"/>
        <w:ind w:firstLine="567"/>
        <w:jc w:val="both"/>
        <w:rPr>
          <w:rFonts w:asciiTheme="majorHAnsi" w:eastAsiaTheme="minorHAnsi" w:hAnsiTheme="majorHAnsi" w:cs="Times New Roman"/>
          <w:szCs w:val="24"/>
          <w:lang w:eastAsia="en-US"/>
        </w:rPr>
      </w:pPr>
      <w:r w:rsidRPr="00D21D73">
        <w:rPr>
          <w:rFonts w:asciiTheme="majorHAnsi" w:eastAsiaTheme="minorHAnsi" w:hAnsiTheme="majorHAnsi" w:cs="Times New Roman"/>
          <w:szCs w:val="24"/>
          <w:lang w:eastAsia="en-US"/>
        </w:rPr>
        <w:t xml:space="preserve">Возникновение и становление музеев, их роль в жизни человека. Понятие «социальный институт». Основные социальные функции музеев.  </w:t>
      </w:r>
    </w:p>
    <w:p w14:paraId="69BF43D3" w14:textId="77777777" w:rsidR="004D603B" w:rsidRPr="00D21D73" w:rsidRDefault="004D603B" w:rsidP="004D603B">
      <w:pPr>
        <w:spacing w:after="0" w:line="240" w:lineRule="auto"/>
        <w:ind w:firstLine="567"/>
        <w:jc w:val="both"/>
        <w:rPr>
          <w:rFonts w:asciiTheme="majorHAnsi" w:eastAsiaTheme="minorHAnsi" w:hAnsiTheme="majorHAnsi" w:cs="Times New Roman"/>
          <w:szCs w:val="24"/>
          <w:lang w:eastAsia="en-US"/>
        </w:rPr>
      </w:pPr>
      <w:r w:rsidRPr="00D21D73">
        <w:rPr>
          <w:rFonts w:asciiTheme="majorHAnsi" w:eastAsiaTheme="minorHAnsi" w:hAnsiTheme="majorHAnsi" w:cs="Times New Roman"/>
          <w:b/>
          <w:i/>
          <w:szCs w:val="24"/>
          <w:lang w:eastAsia="en-US"/>
        </w:rPr>
        <w:t>Практическая работа.</w:t>
      </w:r>
      <w:r w:rsidRPr="00D21D73">
        <w:rPr>
          <w:rFonts w:asciiTheme="majorHAnsi" w:eastAsiaTheme="minorHAnsi" w:hAnsiTheme="majorHAnsi" w:cs="Times New Roman"/>
          <w:szCs w:val="24"/>
          <w:lang w:eastAsia="en-US"/>
        </w:rPr>
        <w:t xml:space="preserve"> Обзорная экскурсия в краеведческий музей своего города или района; </w:t>
      </w:r>
      <w:r w:rsidRPr="00D21D73">
        <w:rPr>
          <w:rFonts w:asciiTheme="majorHAnsi" w:eastAsiaTheme="minorHAnsi" w:hAnsiTheme="majorHAnsi" w:cs="Times New Roman"/>
          <w:i/>
          <w:szCs w:val="24"/>
          <w:u w:val="single"/>
          <w:lang w:eastAsia="en-US"/>
        </w:rPr>
        <w:t>домашнее задание:</w:t>
      </w:r>
      <w:r w:rsidRPr="00D21D73">
        <w:rPr>
          <w:rFonts w:asciiTheme="majorHAnsi" w:eastAsiaTheme="minorHAnsi" w:hAnsiTheme="majorHAnsi" w:cs="Times New Roman"/>
          <w:szCs w:val="24"/>
          <w:lang w:eastAsia="en-US"/>
        </w:rPr>
        <w:t xml:space="preserve"> по итогам экскурсии определить в своей рабочей тетради социальные функции музея.</w:t>
      </w:r>
    </w:p>
    <w:p w14:paraId="6999D722" w14:textId="77777777" w:rsidR="004D603B" w:rsidRPr="00D21D73" w:rsidRDefault="004D603B" w:rsidP="004D603B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Theme="majorHAnsi" w:eastAsiaTheme="minorHAnsi" w:hAnsiTheme="majorHAnsi" w:cs="Times New Roman"/>
          <w:b/>
          <w:szCs w:val="24"/>
          <w:lang w:eastAsia="en-US"/>
        </w:rPr>
      </w:pPr>
      <w:r w:rsidRPr="00D21D73">
        <w:rPr>
          <w:rFonts w:asciiTheme="majorHAnsi" w:eastAsiaTheme="minorHAnsi" w:hAnsiTheme="majorHAnsi" w:cs="Times New Roman"/>
          <w:b/>
          <w:szCs w:val="24"/>
          <w:lang w:eastAsia="en-US"/>
        </w:rPr>
        <w:t>История музейного дела за рубежом. Коллекционирование (от Античности до конца 18 века).</w:t>
      </w:r>
    </w:p>
    <w:p w14:paraId="4DDF1941" w14:textId="77777777" w:rsidR="004D603B" w:rsidRPr="00D21D73" w:rsidRDefault="004D603B" w:rsidP="004D603B">
      <w:pPr>
        <w:spacing w:after="0" w:line="240" w:lineRule="auto"/>
        <w:ind w:firstLine="567"/>
        <w:jc w:val="both"/>
        <w:rPr>
          <w:rFonts w:asciiTheme="majorHAnsi" w:eastAsiaTheme="minorHAnsi" w:hAnsiTheme="majorHAnsi" w:cs="Times New Roman"/>
          <w:szCs w:val="24"/>
          <w:lang w:eastAsia="en-US"/>
        </w:rPr>
      </w:pPr>
      <w:r w:rsidRPr="00D21D73">
        <w:rPr>
          <w:rFonts w:asciiTheme="majorHAnsi" w:eastAsiaTheme="minorHAnsi" w:hAnsiTheme="majorHAnsi" w:cs="Times New Roman"/>
          <w:szCs w:val="24"/>
          <w:lang w:eastAsia="en-US"/>
        </w:rPr>
        <w:t>Начало коллекционирования древностей. Коллекционирование в античную эпоху. Древняя Греция: святилища, храмы, пинакотеки. Общественные и частные собрания Древнего Рима. Коллекционирование в эпоху Средневековья (храмы и их сокровищницы; светские сокровищницы и частное коллекционирование).</w:t>
      </w:r>
    </w:p>
    <w:p w14:paraId="02D8ADA8" w14:textId="77777777" w:rsidR="004D603B" w:rsidRPr="00D21D73" w:rsidRDefault="004D603B" w:rsidP="004D603B">
      <w:pPr>
        <w:spacing w:after="0" w:line="240" w:lineRule="auto"/>
        <w:ind w:firstLine="567"/>
        <w:jc w:val="both"/>
        <w:rPr>
          <w:rFonts w:asciiTheme="majorHAnsi" w:eastAsiaTheme="minorHAnsi" w:hAnsiTheme="majorHAnsi" w:cs="Times New Roman"/>
          <w:szCs w:val="24"/>
          <w:lang w:eastAsia="en-US"/>
        </w:rPr>
      </w:pPr>
      <w:r w:rsidRPr="00D21D73">
        <w:rPr>
          <w:rFonts w:asciiTheme="majorHAnsi" w:eastAsiaTheme="minorHAnsi" w:hAnsiTheme="majorHAnsi" w:cs="Times New Roman"/>
          <w:szCs w:val="24"/>
          <w:lang w:eastAsia="en-US"/>
        </w:rPr>
        <w:t>Исторические предпосылки возникновения музеев. Кабинеты и галереи эпохи Возрождения (студиоло, антикварии, кунсткамеры). Естественнонаучные кабинеты 16 – 19 вв. Художественное коллекционирование в 17 в. Зарождение науки музеографии.</w:t>
      </w:r>
    </w:p>
    <w:p w14:paraId="4D8AADBE" w14:textId="77777777" w:rsidR="004D603B" w:rsidRPr="00D21D73" w:rsidRDefault="004D603B" w:rsidP="004D603B">
      <w:pPr>
        <w:spacing w:after="0" w:line="240" w:lineRule="auto"/>
        <w:ind w:firstLine="567"/>
        <w:jc w:val="both"/>
        <w:rPr>
          <w:rFonts w:asciiTheme="majorHAnsi" w:eastAsiaTheme="minorHAnsi" w:hAnsiTheme="majorHAnsi" w:cs="Times New Roman"/>
          <w:szCs w:val="24"/>
          <w:lang w:eastAsia="en-US"/>
        </w:rPr>
      </w:pPr>
      <w:r w:rsidRPr="00D21D73">
        <w:rPr>
          <w:rFonts w:asciiTheme="majorHAnsi" w:eastAsiaTheme="minorHAnsi" w:hAnsiTheme="majorHAnsi" w:cs="Times New Roman"/>
          <w:szCs w:val="24"/>
          <w:lang w:eastAsia="en-US"/>
        </w:rPr>
        <w:t>Западноевропейские музея в 18 в. Формирование концепции публичного музея. Музеи и картинные галереи Великобритании, Германии, Австрии, Италии, Франции.</w:t>
      </w:r>
    </w:p>
    <w:p w14:paraId="5C383634" w14:textId="77777777" w:rsidR="004D603B" w:rsidRPr="00D21D73" w:rsidRDefault="004D603B" w:rsidP="004D603B">
      <w:pPr>
        <w:spacing w:after="0" w:line="240" w:lineRule="auto"/>
        <w:ind w:firstLine="567"/>
        <w:jc w:val="both"/>
        <w:rPr>
          <w:rFonts w:asciiTheme="majorHAnsi" w:eastAsiaTheme="minorHAnsi" w:hAnsiTheme="majorHAnsi" w:cs="Times New Roman"/>
          <w:szCs w:val="24"/>
          <w:lang w:eastAsia="en-US"/>
        </w:rPr>
      </w:pPr>
      <w:r w:rsidRPr="00D21D73">
        <w:rPr>
          <w:rFonts w:asciiTheme="majorHAnsi" w:eastAsiaTheme="minorHAnsi" w:hAnsiTheme="majorHAnsi" w:cs="Times New Roman"/>
          <w:b/>
          <w:i/>
          <w:szCs w:val="24"/>
          <w:lang w:eastAsia="en-US"/>
        </w:rPr>
        <w:t>Практическая работа.</w:t>
      </w:r>
      <w:r w:rsidR="006D53FC" w:rsidRPr="00D21D73">
        <w:rPr>
          <w:rFonts w:asciiTheme="majorHAnsi" w:eastAsiaTheme="minorHAnsi" w:hAnsiTheme="majorHAnsi" w:cs="Times New Roman"/>
          <w:b/>
          <w:i/>
          <w:szCs w:val="24"/>
          <w:lang w:eastAsia="en-US"/>
        </w:rPr>
        <w:t xml:space="preserve"> </w:t>
      </w:r>
      <w:r w:rsidR="00A6723A" w:rsidRPr="00D21D73">
        <w:rPr>
          <w:rFonts w:asciiTheme="majorHAnsi" w:eastAsiaTheme="minorHAnsi" w:hAnsiTheme="majorHAnsi" w:cs="Times New Roman"/>
          <w:szCs w:val="24"/>
          <w:lang w:eastAsia="en-US"/>
        </w:rPr>
        <w:t>Просмотр видеофильмов</w:t>
      </w:r>
      <w:r w:rsidRPr="00D21D73">
        <w:rPr>
          <w:rFonts w:asciiTheme="majorHAnsi" w:eastAsiaTheme="minorHAnsi" w:hAnsiTheme="majorHAnsi" w:cs="Times New Roman"/>
          <w:szCs w:val="24"/>
          <w:lang w:eastAsia="en-US"/>
        </w:rPr>
        <w:t xml:space="preserve"> об известных музеях мира; поиск сайтов и знакомство через них с известными зарубежными собраниями (музеями); </w:t>
      </w:r>
      <w:r w:rsidRPr="00D21D73">
        <w:rPr>
          <w:rFonts w:asciiTheme="majorHAnsi" w:eastAsiaTheme="minorHAnsi" w:hAnsiTheme="majorHAnsi" w:cs="Times New Roman"/>
          <w:i/>
          <w:szCs w:val="24"/>
          <w:u w:val="single"/>
          <w:lang w:eastAsia="en-US"/>
        </w:rPr>
        <w:t>домашнее задание</w:t>
      </w:r>
      <w:r w:rsidRPr="00D21D73">
        <w:rPr>
          <w:rFonts w:asciiTheme="majorHAnsi" w:eastAsiaTheme="minorHAnsi" w:hAnsiTheme="majorHAnsi" w:cs="Times New Roman"/>
          <w:szCs w:val="24"/>
          <w:lang w:eastAsia="en-US"/>
        </w:rPr>
        <w:t>: подготовка совместно с родителями реферата (проектная работа – презентационное сообщение об одном из известных зарубежных музеев).</w:t>
      </w:r>
    </w:p>
    <w:p w14:paraId="7384541C" w14:textId="77777777" w:rsidR="004D603B" w:rsidRPr="00D21D73" w:rsidRDefault="004D603B" w:rsidP="004D603B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Theme="majorHAnsi" w:eastAsiaTheme="minorHAnsi" w:hAnsiTheme="majorHAnsi" w:cs="Times New Roman"/>
          <w:b/>
          <w:szCs w:val="24"/>
          <w:lang w:eastAsia="en-US"/>
        </w:rPr>
      </w:pPr>
      <w:r w:rsidRPr="00D21D73">
        <w:rPr>
          <w:rFonts w:asciiTheme="majorHAnsi" w:eastAsiaTheme="minorHAnsi" w:hAnsiTheme="majorHAnsi" w:cs="Times New Roman"/>
          <w:b/>
          <w:szCs w:val="24"/>
          <w:lang w:eastAsia="en-US"/>
        </w:rPr>
        <w:t>История музейного дела в России. Коллекционирование (конец 17 – первая половина 19 в.).</w:t>
      </w:r>
    </w:p>
    <w:p w14:paraId="369BB39A" w14:textId="77777777" w:rsidR="004D603B" w:rsidRPr="00D21D73" w:rsidRDefault="004D603B" w:rsidP="004D603B">
      <w:pPr>
        <w:spacing w:after="0" w:line="240" w:lineRule="auto"/>
        <w:ind w:firstLine="567"/>
        <w:jc w:val="both"/>
        <w:rPr>
          <w:rFonts w:asciiTheme="majorHAnsi" w:eastAsiaTheme="minorHAnsi" w:hAnsiTheme="majorHAnsi" w:cs="Times New Roman"/>
          <w:szCs w:val="24"/>
          <w:lang w:eastAsia="en-US"/>
        </w:rPr>
      </w:pPr>
      <w:r w:rsidRPr="00D21D73">
        <w:rPr>
          <w:rFonts w:asciiTheme="majorHAnsi" w:eastAsiaTheme="minorHAnsi" w:hAnsiTheme="majorHAnsi" w:cs="Times New Roman"/>
          <w:szCs w:val="24"/>
          <w:lang w:eastAsia="en-US"/>
        </w:rPr>
        <w:lastRenderedPageBreak/>
        <w:t xml:space="preserve">Первые музеи в России. Кабинеты и галереи конца 17 – первой четверти 18 в. Кунсткамера в Санкт – Петербурге. Императорский музей Эрмитаж. Кабинеты учебных и научных учреждений. </w:t>
      </w:r>
    </w:p>
    <w:p w14:paraId="0E45F77C" w14:textId="77777777" w:rsidR="004D603B" w:rsidRPr="00D21D73" w:rsidRDefault="004D603B" w:rsidP="004D603B">
      <w:pPr>
        <w:spacing w:after="0" w:line="240" w:lineRule="auto"/>
        <w:ind w:firstLine="567"/>
        <w:jc w:val="both"/>
        <w:rPr>
          <w:rFonts w:asciiTheme="majorHAnsi" w:eastAsiaTheme="minorHAnsi" w:hAnsiTheme="majorHAnsi" w:cs="Times New Roman"/>
          <w:szCs w:val="24"/>
          <w:lang w:eastAsia="en-US"/>
        </w:rPr>
      </w:pPr>
      <w:r w:rsidRPr="00D21D73">
        <w:rPr>
          <w:rFonts w:asciiTheme="majorHAnsi" w:eastAsiaTheme="minorHAnsi" w:hAnsiTheme="majorHAnsi" w:cs="Times New Roman"/>
          <w:szCs w:val="24"/>
          <w:lang w:eastAsia="en-US"/>
        </w:rPr>
        <w:t>Коллекционирование в России в конце 18 – первой половине 19 в.</w:t>
      </w:r>
    </w:p>
    <w:p w14:paraId="2D34100A" w14:textId="77777777" w:rsidR="004D603B" w:rsidRPr="00D21D73" w:rsidRDefault="004D603B" w:rsidP="004D603B">
      <w:pPr>
        <w:spacing w:after="0" w:line="240" w:lineRule="auto"/>
        <w:ind w:firstLine="567"/>
        <w:jc w:val="both"/>
        <w:rPr>
          <w:rFonts w:asciiTheme="majorHAnsi" w:eastAsiaTheme="minorHAnsi" w:hAnsiTheme="majorHAnsi" w:cs="Times New Roman"/>
          <w:szCs w:val="24"/>
          <w:lang w:eastAsia="en-US"/>
        </w:rPr>
      </w:pPr>
      <w:r w:rsidRPr="00D21D73">
        <w:rPr>
          <w:rFonts w:asciiTheme="majorHAnsi" w:eastAsiaTheme="minorHAnsi" w:hAnsiTheme="majorHAnsi" w:cs="Times New Roman"/>
          <w:b/>
          <w:i/>
          <w:szCs w:val="24"/>
          <w:lang w:eastAsia="en-US"/>
        </w:rPr>
        <w:t>Практическая работа.</w:t>
      </w:r>
      <w:r w:rsidRPr="00D21D73">
        <w:rPr>
          <w:rFonts w:asciiTheme="majorHAnsi" w:eastAsiaTheme="minorHAnsi" w:hAnsiTheme="majorHAnsi" w:cs="Times New Roman"/>
          <w:szCs w:val="24"/>
          <w:lang w:eastAsia="en-US"/>
        </w:rPr>
        <w:t xml:space="preserve"> Просмотр видеофильмов об известных музеях нашей страны; поиск сайтов и знакомство через них с известными отечественными музейными собраниями; </w:t>
      </w:r>
      <w:r w:rsidRPr="00D21D73">
        <w:rPr>
          <w:rFonts w:asciiTheme="majorHAnsi" w:eastAsiaTheme="minorHAnsi" w:hAnsiTheme="majorHAnsi" w:cs="Times New Roman"/>
          <w:i/>
          <w:szCs w:val="24"/>
          <w:u w:val="single"/>
          <w:lang w:eastAsia="en-US"/>
        </w:rPr>
        <w:t>домашнее задание</w:t>
      </w:r>
      <w:r w:rsidRPr="00D21D73">
        <w:rPr>
          <w:rFonts w:asciiTheme="majorHAnsi" w:eastAsiaTheme="minorHAnsi" w:hAnsiTheme="majorHAnsi" w:cs="Times New Roman"/>
          <w:szCs w:val="24"/>
          <w:lang w:eastAsia="en-US"/>
        </w:rPr>
        <w:t>: самостоятельная подготовка проектной работы об одном из известных музеев России, защита проекта.</w:t>
      </w:r>
    </w:p>
    <w:p w14:paraId="415807C1" w14:textId="21E71DF3" w:rsidR="004D603B" w:rsidRPr="00D21D73" w:rsidRDefault="004D603B" w:rsidP="004D603B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Theme="majorHAnsi" w:eastAsiaTheme="minorHAnsi" w:hAnsiTheme="majorHAnsi" w:cs="Times New Roman"/>
          <w:b/>
          <w:szCs w:val="24"/>
          <w:lang w:eastAsia="en-US"/>
        </w:rPr>
      </w:pPr>
      <w:r w:rsidRPr="00D21D73">
        <w:rPr>
          <w:rFonts w:asciiTheme="majorHAnsi" w:eastAsiaTheme="minorHAnsi" w:hAnsiTheme="majorHAnsi" w:cs="Times New Roman"/>
          <w:b/>
          <w:szCs w:val="24"/>
          <w:lang w:eastAsia="en-US"/>
        </w:rPr>
        <w:t xml:space="preserve">Музейная сеть и классификация музеев. </w:t>
      </w:r>
    </w:p>
    <w:p w14:paraId="0BE297B9" w14:textId="4E93489D" w:rsidR="004D603B" w:rsidRPr="00D21D73" w:rsidRDefault="004D603B" w:rsidP="00F22BEB">
      <w:pPr>
        <w:spacing w:after="0" w:line="240" w:lineRule="auto"/>
        <w:ind w:firstLine="567"/>
        <w:jc w:val="both"/>
        <w:rPr>
          <w:rFonts w:asciiTheme="majorHAnsi" w:eastAsiaTheme="minorHAnsi" w:hAnsiTheme="majorHAnsi" w:cs="Times New Roman"/>
          <w:szCs w:val="24"/>
          <w:lang w:eastAsia="en-US"/>
        </w:rPr>
      </w:pPr>
      <w:r w:rsidRPr="00D21D73">
        <w:rPr>
          <w:rFonts w:asciiTheme="majorHAnsi" w:eastAsiaTheme="minorHAnsi" w:hAnsiTheme="majorHAnsi" w:cs="Times New Roman"/>
          <w:szCs w:val="24"/>
          <w:lang w:eastAsia="en-US"/>
        </w:rPr>
        <w:t>Музейная сеть и классификация музеев. Принципы классификации музеев в Российской Федерации. Частные музеи и музеи, созданные на общественных началах. Взаимодействие государственных музеев с частными и общественными.</w:t>
      </w:r>
    </w:p>
    <w:p w14:paraId="0EE34570" w14:textId="77777777" w:rsidR="004D603B" w:rsidRPr="00D21D73" w:rsidRDefault="004D603B" w:rsidP="004D603B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Theme="majorHAnsi" w:eastAsiaTheme="minorHAnsi" w:hAnsiTheme="majorHAnsi" w:cs="Times New Roman"/>
          <w:b/>
          <w:szCs w:val="24"/>
          <w:lang w:eastAsia="en-US"/>
        </w:rPr>
      </w:pPr>
      <w:r w:rsidRPr="00D21D73">
        <w:rPr>
          <w:rFonts w:asciiTheme="majorHAnsi" w:eastAsiaTheme="minorHAnsi" w:hAnsiTheme="majorHAnsi" w:cs="Times New Roman"/>
          <w:b/>
          <w:szCs w:val="24"/>
          <w:lang w:eastAsia="en-US"/>
        </w:rPr>
        <w:t>Фонды музея. Работа с фондами.</w:t>
      </w:r>
    </w:p>
    <w:p w14:paraId="4C849F8E" w14:textId="0042E3BE" w:rsidR="004D603B" w:rsidRPr="00D21D73" w:rsidRDefault="004D603B" w:rsidP="00DD7D91">
      <w:pPr>
        <w:spacing w:after="0" w:line="240" w:lineRule="auto"/>
        <w:ind w:firstLine="567"/>
        <w:jc w:val="both"/>
        <w:rPr>
          <w:rFonts w:asciiTheme="majorHAnsi" w:eastAsiaTheme="minorHAnsi" w:hAnsiTheme="majorHAnsi" w:cs="Times New Roman"/>
          <w:szCs w:val="24"/>
          <w:lang w:eastAsia="en-US"/>
        </w:rPr>
      </w:pPr>
      <w:r w:rsidRPr="00D21D73">
        <w:rPr>
          <w:rFonts w:asciiTheme="majorHAnsi" w:eastAsiaTheme="minorHAnsi" w:hAnsiTheme="majorHAnsi" w:cs="Times New Roman"/>
          <w:szCs w:val="24"/>
          <w:lang w:eastAsia="en-US"/>
        </w:rPr>
        <w:t xml:space="preserve">Определение понятий «фонды музея», «изучение музейных фондов», «музейный предмет», «экспонат», «артефакт». </w:t>
      </w:r>
    </w:p>
    <w:p w14:paraId="16E9F3F0" w14:textId="77777777" w:rsidR="004D603B" w:rsidRPr="00D21D73" w:rsidRDefault="004D603B" w:rsidP="004D603B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Theme="majorHAnsi" w:eastAsiaTheme="minorHAnsi" w:hAnsiTheme="majorHAnsi" w:cs="Times New Roman"/>
          <w:b/>
          <w:szCs w:val="24"/>
          <w:lang w:eastAsia="en-US"/>
        </w:rPr>
      </w:pPr>
      <w:r w:rsidRPr="00D21D73">
        <w:rPr>
          <w:rFonts w:asciiTheme="majorHAnsi" w:eastAsiaTheme="minorHAnsi" w:hAnsiTheme="majorHAnsi" w:cs="Times New Roman"/>
          <w:b/>
          <w:szCs w:val="24"/>
          <w:lang w:eastAsia="en-US"/>
        </w:rPr>
        <w:t>Музейная экспозиция и её виды.</w:t>
      </w:r>
    </w:p>
    <w:p w14:paraId="28400080" w14:textId="77777777" w:rsidR="004D603B" w:rsidRPr="00D21D73" w:rsidRDefault="004D603B" w:rsidP="004D603B">
      <w:pPr>
        <w:spacing w:after="0" w:line="240" w:lineRule="auto"/>
        <w:ind w:firstLine="567"/>
        <w:jc w:val="both"/>
        <w:rPr>
          <w:rFonts w:asciiTheme="majorHAnsi" w:eastAsiaTheme="minorHAnsi" w:hAnsiTheme="majorHAnsi" w:cs="Times New Roman"/>
          <w:szCs w:val="24"/>
          <w:lang w:eastAsia="en-US"/>
        </w:rPr>
      </w:pPr>
      <w:r w:rsidRPr="00D21D73">
        <w:rPr>
          <w:rFonts w:asciiTheme="majorHAnsi" w:eastAsiaTheme="minorHAnsi" w:hAnsiTheme="majorHAnsi" w:cs="Times New Roman"/>
          <w:szCs w:val="24"/>
          <w:lang w:eastAsia="en-US"/>
        </w:rPr>
        <w:t xml:space="preserve">Понятия «музейная экспозиция», «экспонат», «экспозиционный материал», «тематическая структура», «Экспозиционные комплексы». Экспозиционные материалы (музейные предметы, копии, тексты, </w:t>
      </w:r>
      <w:r w:rsidR="006D53FC" w:rsidRPr="00D21D73">
        <w:rPr>
          <w:rFonts w:asciiTheme="majorHAnsi" w:eastAsiaTheme="minorHAnsi" w:hAnsiTheme="majorHAnsi" w:cs="Times New Roman"/>
          <w:szCs w:val="24"/>
          <w:lang w:eastAsia="en-US"/>
        </w:rPr>
        <w:t>фоно комментарии</w:t>
      </w:r>
      <w:r w:rsidRPr="00D21D73">
        <w:rPr>
          <w:rFonts w:asciiTheme="majorHAnsi" w:eastAsiaTheme="minorHAnsi" w:hAnsiTheme="majorHAnsi" w:cs="Times New Roman"/>
          <w:szCs w:val="24"/>
          <w:lang w:eastAsia="en-US"/>
        </w:rPr>
        <w:t>, указатели).</w:t>
      </w:r>
    </w:p>
    <w:p w14:paraId="485DCC11" w14:textId="4E584E89" w:rsidR="004D603B" w:rsidRPr="00D21D73" w:rsidRDefault="004D603B" w:rsidP="00DD7D91">
      <w:pPr>
        <w:spacing w:after="0" w:line="240" w:lineRule="auto"/>
        <w:ind w:firstLine="567"/>
        <w:jc w:val="both"/>
        <w:rPr>
          <w:rFonts w:asciiTheme="majorHAnsi" w:eastAsiaTheme="minorHAnsi" w:hAnsiTheme="majorHAnsi" w:cs="Times New Roman"/>
          <w:szCs w:val="24"/>
          <w:lang w:eastAsia="en-US"/>
        </w:rPr>
      </w:pPr>
      <w:r w:rsidRPr="00D21D73">
        <w:rPr>
          <w:rFonts w:asciiTheme="majorHAnsi" w:eastAsiaTheme="minorHAnsi" w:hAnsiTheme="majorHAnsi" w:cs="Times New Roman"/>
          <w:szCs w:val="24"/>
          <w:lang w:eastAsia="en-US"/>
        </w:rPr>
        <w:t>Особенности экспозиций разных групп музеев (общеисторические музеи, исторические отделы краеведческих музеев, художественные музеи, этнографические музеи, музеи – заповедники, музеи под открытым небом).</w:t>
      </w:r>
    </w:p>
    <w:p w14:paraId="516A938C" w14:textId="77777777" w:rsidR="004D603B" w:rsidRPr="00D21D73" w:rsidRDefault="004D603B" w:rsidP="004D603B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Theme="majorHAnsi" w:eastAsiaTheme="minorHAnsi" w:hAnsiTheme="majorHAnsi" w:cs="Times New Roman"/>
          <w:b/>
          <w:szCs w:val="24"/>
          <w:lang w:eastAsia="en-US"/>
        </w:rPr>
      </w:pPr>
      <w:r w:rsidRPr="00D21D73">
        <w:rPr>
          <w:rFonts w:asciiTheme="majorHAnsi" w:eastAsiaTheme="minorHAnsi" w:hAnsiTheme="majorHAnsi" w:cs="Times New Roman"/>
          <w:b/>
          <w:szCs w:val="24"/>
          <w:lang w:eastAsia="en-US"/>
        </w:rPr>
        <w:t>Поисково –исследовательская и научная деятельность музея.</w:t>
      </w:r>
    </w:p>
    <w:p w14:paraId="7FE23520" w14:textId="2A699486" w:rsidR="004D603B" w:rsidRPr="00D21D73" w:rsidRDefault="004D603B" w:rsidP="00DD7D91">
      <w:pPr>
        <w:spacing w:after="0" w:line="240" w:lineRule="auto"/>
        <w:ind w:firstLine="567"/>
        <w:jc w:val="both"/>
        <w:rPr>
          <w:rFonts w:asciiTheme="majorHAnsi" w:eastAsiaTheme="minorHAnsi" w:hAnsiTheme="majorHAnsi" w:cs="Times New Roman"/>
          <w:szCs w:val="24"/>
          <w:lang w:eastAsia="en-US"/>
        </w:rPr>
      </w:pPr>
      <w:r w:rsidRPr="00D21D73">
        <w:rPr>
          <w:rFonts w:asciiTheme="majorHAnsi" w:eastAsiaTheme="minorHAnsi" w:hAnsiTheme="majorHAnsi" w:cs="Times New Roman"/>
          <w:szCs w:val="24"/>
          <w:lang w:eastAsia="en-US"/>
        </w:rPr>
        <w:t>Музеи как современные научные и поисково-исследовательские центры. Основные направления научно – исследовательской деятельности: разработка научной концепции музея; комплектование фондов; изучение музейных предметов и коллекций; хранение и охрана фондов; реставрация, музейная педагогика, социально-психологические исследования в области истории. Теории и методики музейного дела.</w:t>
      </w:r>
    </w:p>
    <w:p w14:paraId="241CF7C6" w14:textId="77777777" w:rsidR="004D603B" w:rsidRPr="00D21D73" w:rsidRDefault="004D603B" w:rsidP="004D603B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Theme="majorHAnsi" w:eastAsiaTheme="minorHAnsi" w:hAnsiTheme="majorHAnsi" w:cs="Times New Roman"/>
          <w:b/>
          <w:szCs w:val="24"/>
          <w:lang w:eastAsia="en-US"/>
        </w:rPr>
      </w:pPr>
      <w:r w:rsidRPr="00D21D73">
        <w:rPr>
          <w:rFonts w:asciiTheme="majorHAnsi" w:eastAsiaTheme="minorHAnsi" w:hAnsiTheme="majorHAnsi" w:cs="Times New Roman"/>
          <w:b/>
          <w:szCs w:val="24"/>
          <w:lang w:eastAsia="en-US"/>
        </w:rPr>
        <w:t xml:space="preserve"> Выставочная деятельность музея. Классификация выставок. </w:t>
      </w:r>
    </w:p>
    <w:p w14:paraId="7D48E68B" w14:textId="60213AF3" w:rsidR="004D603B" w:rsidRPr="00D21D73" w:rsidRDefault="004D603B" w:rsidP="00DD7D91">
      <w:pPr>
        <w:spacing w:after="0" w:line="240" w:lineRule="auto"/>
        <w:ind w:firstLine="567"/>
        <w:jc w:val="both"/>
        <w:rPr>
          <w:rFonts w:asciiTheme="majorHAnsi" w:eastAsiaTheme="minorHAnsi" w:hAnsiTheme="majorHAnsi" w:cs="Times New Roman"/>
          <w:szCs w:val="24"/>
          <w:lang w:eastAsia="en-US"/>
        </w:rPr>
      </w:pPr>
      <w:r w:rsidRPr="00D21D73">
        <w:rPr>
          <w:rFonts w:asciiTheme="majorHAnsi" w:eastAsiaTheme="minorHAnsi" w:hAnsiTheme="majorHAnsi" w:cs="Times New Roman"/>
          <w:szCs w:val="24"/>
          <w:lang w:eastAsia="en-US"/>
        </w:rPr>
        <w:t>Термин «выставка» и «выставочная деятельность музея». Классификация выставок.</w:t>
      </w:r>
    </w:p>
    <w:p w14:paraId="70C14D7E" w14:textId="77777777" w:rsidR="004D603B" w:rsidRPr="00D21D73" w:rsidRDefault="004D603B" w:rsidP="004D603B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Theme="majorHAnsi" w:eastAsiaTheme="minorHAnsi" w:hAnsiTheme="majorHAnsi" w:cs="Times New Roman"/>
          <w:b/>
          <w:szCs w:val="24"/>
          <w:lang w:eastAsia="en-US"/>
        </w:rPr>
      </w:pPr>
      <w:r w:rsidRPr="00D21D73">
        <w:rPr>
          <w:rFonts w:asciiTheme="majorHAnsi" w:eastAsiaTheme="minorHAnsi" w:hAnsiTheme="majorHAnsi" w:cs="Times New Roman"/>
          <w:b/>
          <w:szCs w:val="24"/>
          <w:lang w:eastAsia="en-US"/>
        </w:rPr>
        <w:t>Культурно-образовательная деятельность музея.</w:t>
      </w:r>
    </w:p>
    <w:p w14:paraId="42C6C34C" w14:textId="77777777" w:rsidR="004D603B" w:rsidRPr="00D21D73" w:rsidRDefault="004D603B" w:rsidP="004D603B">
      <w:pPr>
        <w:spacing w:after="0" w:line="240" w:lineRule="auto"/>
        <w:ind w:firstLine="567"/>
        <w:jc w:val="both"/>
        <w:rPr>
          <w:rFonts w:asciiTheme="majorHAnsi" w:eastAsiaTheme="minorHAnsi" w:hAnsiTheme="majorHAnsi" w:cs="Times New Roman"/>
          <w:szCs w:val="24"/>
          <w:lang w:eastAsia="en-US"/>
        </w:rPr>
      </w:pPr>
      <w:r w:rsidRPr="00D21D73">
        <w:rPr>
          <w:rFonts w:asciiTheme="majorHAnsi" w:eastAsiaTheme="minorHAnsi" w:hAnsiTheme="majorHAnsi" w:cs="Times New Roman"/>
          <w:szCs w:val="24"/>
          <w:lang w:eastAsia="en-US"/>
        </w:rPr>
        <w:t>Культурно-образовательная деятельность музея и её основные формы. Цели, задачи и специфика культурно-образовательной деятельности музея.  Основные требования: высокий теоретический и методический уровень, актуальность и занимательность, учёт возраста и интересов участников, опора на экспозицию.</w:t>
      </w:r>
    </w:p>
    <w:p w14:paraId="5E3F236F" w14:textId="77777777" w:rsidR="004D603B" w:rsidRPr="00D21D73" w:rsidRDefault="004D603B" w:rsidP="004D603B">
      <w:pPr>
        <w:spacing w:after="0" w:line="240" w:lineRule="auto"/>
        <w:ind w:firstLine="567"/>
        <w:jc w:val="both"/>
        <w:rPr>
          <w:rFonts w:asciiTheme="majorHAnsi" w:eastAsiaTheme="minorHAnsi" w:hAnsiTheme="majorHAnsi" w:cs="Times New Roman"/>
          <w:szCs w:val="24"/>
          <w:lang w:eastAsia="en-US"/>
        </w:rPr>
      </w:pPr>
      <w:r w:rsidRPr="00D21D73">
        <w:rPr>
          <w:rFonts w:asciiTheme="majorHAnsi" w:eastAsiaTheme="minorHAnsi" w:hAnsiTheme="majorHAnsi" w:cs="Times New Roman"/>
          <w:szCs w:val="24"/>
          <w:lang w:eastAsia="en-US"/>
        </w:rPr>
        <w:t>Экскурсия как основная форма образовательной деятельности. Объекты образовательных экскурсий. Особенности культурно-образовательной деятельности школьного музея.</w:t>
      </w:r>
    </w:p>
    <w:p w14:paraId="373F3796" w14:textId="77777777" w:rsidR="004D603B" w:rsidRPr="00D21D73" w:rsidRDefault="004D603B" w:rsidP="004D603B">
      <w:pPr>
        <w:spacing w:after="0" w:line="240" w:lineRule="auto"/>
        <w:ind w:firstLine="567"/>
        <w:jc w:val="both"/>
        <w:rPr>
          <w:rFonts w:asciiTheme="majorHAnsi" w:eastAsiaTheme="minorHAnsi" w:hAnsiTheme="majorHAnsi" w:cs="Times New Roman"/>
          <w:szCs w:val="24"/>
          <w:lang w:eastAsia="en-US"/>
        </w:rPr>
      </w:pPr>
      <w:r w:rsidRPr="00D21D73">
        <w:rPr>
          <w:rFonts w:asciiTheme="majorHAnsi" w:eastAsiaTheme="minorHAnsi" w:hAnsiTheme="majorHAnsi" w:cs="Times New Roman"/>
          <w:b/>
          <w:i/>
          <w:szCs w:val="24"/>
          <w:lang w:eastAsia="en-US"/>
        </w:rPr>
        <w:t>Практическая работа:</w:t>
      </w:r>
      <w:r w:rsidRPr="00D21D73">
        <w:rPr>
          <w:rFonts w:asciiTheme="majorHAnsi" w:eastAsiaTheme="minorHAnsi" w:hAnsiTheme="majorHAnsi" w:cs="Times New Roman"/>
          <w:szCs w:val="24"/>
          <w:lang w:eastAsia="en-US"/>
        </w:rPr>
        <w:t xml:space="preserve"> выполнение индивидуальных поисково-исследовательских краеведческих заданий в ходе экскурсии в музей (поиск информации по интересующей проблеме на стендах экспозиции, формирование вопросов по проблеме для экскурсовода).</w:t>
      </w:r>
    </w:p>
    <w:p w14:paraId="72EB683D" w14:textId="428561F5" w:rsidR="004D603B" w:rsidRPr="00D21D73" w:rsidRDefault="004D603B" w:rsidP="004D603B">
      <w:pPr>
        <w:spacing w:after="0" w:line="240" w:lineRule="auto"/>
        <w:ind w:firstLine="567"/>
        <w:jc w:val="both"/>
        <w:rPr>
          <w:rFonts w:asciiTheme="majorHAnsi" w:eastAsiaTheme="minorHAnsi" w:hAnsiTheme="majorHAnsi" w:cs="Times New Roman"/>
          <w:szCs w:val="24"/>
          <w:lang w:eastAsia="en-US"/>
        </w:rPr>
      </w:pPr>
    </w:p>
    <w:p w14:paraId="66506458" w14:textId="6B63931C" w:rsidR="004D603B" w:rsidRPr="00D21D73" w:rsidRDefault="004D603B" w:rsidP="004D603B">
      <w:pPr>
        <w:spacing w:after="0" w:line="240" w:lineRule="auto"/>
        <w:rPr>
          <w:rFonts w:asciiTheme="majorHAnsi" w:eastAsiaTheme="minorHAnsi" w:hAnsiTheme="majorHAnsi" w:cs="Times New Roman"/>
          <w:szCs w:val="24"/>
          <w:lang w:eastAsia="en-US"/>
        </w:rPr>
      </w:pPr>
    </w:p>
    <w:p w14:paraId="352680A7" w14:textId="77777777" w:rsidR="00A6723A" w:rsidRPr="004B165D" w:rsidRDefault="00A6723A" w:rsidP="004D603B">
      <w:pPr>
        <w:spacing w:after="0" w:line="240" w:lineRule="auto"/>
        <w:jc w:val="both"/>
        <w:rPr>
          <w:rFonts w:asciiTheme="majorHAnsi" w:eastAsiaTheme="minorHAnsi" w:hAnsiTheme="majorHAnsi" w:cs="Times New Roman"/>
          <w:b/>
          <w:sz w:val="24"/>
          <w:szCs w:val="24"/>
          <w:u w:val="single"/>
          <w:lang w:eastAsia="en-US"/>
        </w:rPr>
      </w:pPr>
    </w:p>
    <w:p w14:paraId="212243BD" w14:textId="32C7AF82" w:rsidR="0068011A" w:rsidRPr="004B165D" w:rsidRDefault="005D0B45" w:rsidP="004052B8">
      <w:pPr>
        <w:pStyle w:val="a9"/>
        <w:ind w:left="1260"/>
        <w:rPr>
          <w:rFonts w:asciiTheme="majorHAnsi" w:hAnsiTheme="majorHAnsi"/>
          <w:b/>
          <w:sz w:val="24"/>
          <w:szCs w:val="24"/>
          <w:u w:val="single"/>
        </w:rPr>
      </w:pPr>
      <w:r w:rsidRPr="004B165D">
        <w:rPr>
          <w:rFonts w:asciiTheme="majorHAnsi" w:hAnsiTheme="majorHAnsi"/>
          <w:b/>
          <w:sz w:val="24"/>
          <w:szCs w:val="24"/>
          <w:u w:val="single"/>
        </w:rPr>
        <w:t xml:space="preserve">Календарно - тематическое планирование </w:t>
      </w:r>
    </w:p>
    <w:tbl>
      <w:tblPr>
        <w:tblStyle w:val="a5"/>
        <w:tblW w:w="8410" w:type="dxa"/>
        <w:jc w:val="center"/>
        <w:tblLayout w:type="fixed"/>
        <w:tblLook w:val="04A0" w:firstRow="1" w:lastRow="0" w:firstColumn="1" w:lastColumn="0" w:noHBand="0" w:noVBand="1"/>
      </w:tblPr>
      <w:tblGrid>
        <w:gridCol w:w="406"/>
        <w:gridCol w:w="850"/>
        <w:gridCol w:w="4981"/>
        <w:gridCol w:w="2173"/>
      </w:tblGrid>
      <w:tr w:rsidR="004052B8" w:rsidRPr="00D21D73" w14:paraId="7301D9A0" w14:textId="77777777" w:rsidTr="004052B8">
        <w:trPr>
          <w:trHeight w:val="258"/>
          <w:jc w:val="center"/>
        </w:trPr>
        <w:tc>
          <w:tcPr>
            <w:tcW w:w="406" w:type="dxa"/>
            <w:vMerge w:val="restart"/>
          </w:tcPr>
          <w:p w14:paraId="3A8D5E8F" w14:textId="77777777" w:rsidR="004052B8" w:rsidRPr="00D21D73" w:rsidRDefault="004052B8" w:rsidP="00BB6A0C">
            <w:pPr>
              <w:jc w:val="center"/>
              <w:rPr>
                <w:rFonts w:asciiTheme="majorHAnsi" w:hAnsiTheme="majorHAnsi" w:cs="Times New Roman"/>
                <w:b/>
                <w:szCs w:val="24"/>
              </w:rPr>
            </w:pPr>
            <w:r w:rsidRPr="00D21D73">
              <w:rPr>
                <w:rFonts w:asciiTheme="majorHAnsi" w:hAnsiTheme="majorHAnsi" w:cs="Times New Roman"/>
                <w:b/>
                <w:szCs w:val="24"/>
              </w:rPr>
              <w:t>№</w:t>
            </w:r>
          </w:p>
        </w:tc>
        <w:tc>
          <w:tcPr>
            <w:tcW w:w="850" w:type="dxa"/>
            <w:vMerge w:val="restart"/>
          </w:tcPr>
          <w:p w14:paraId="5C7176EE" w14:textId="77777777" w:rsidR="004052B8" w:rsidRPr="00D21D73" w:rsidRDefault="004052B8" w:rsidP="00BB6A0C">
            <w:pPr>
              <w:jc w:val="center"/>
              <w:rPr>
                <w:rFonts w:asciiTheme="majorHAnsi" w:hAnsiTheme="majorHAnsi" w:cs="Times New Roman"/>
                <w:b/>
                <w:szCs w:val="24"/>
              </w:rPr>
            </w:pPr>
            <w:r w:rsidRPr="00D21D73">
              <w:rPr>
                <w:rFonts w:asciiTheme="majorHAnsi" w:hAnsiTheme="majorHAnsi" w:cs="Times New Roman"/>
                <w:b/>
                <w:szCs w:val="24"/>
              </w:rPr>
              <w:t xml:space="preserve">Дата </w:t>
            </w:r>
          </w:p>
        </w:tc>
        <w:tc>
          <w:tcPr>
            <w:tcW w:w="4981" w:type="dxa"/>
            <w:vMerge w:val="restart"/>
          </w:tcPr>
          <w:p w14:paraId="07EC6048" w14:textId="77777777" w:rsidR="004052B8" w:rsidRPr="00D21D73" w:rsidRDefault="004052B8" w:rsidP="00BB6A0C">
            <w:pPr>
              <w:jc w:val="center"/>
              <w:rPr>
                <w:rFonts w:asciiTheme="majorHAnsi" w:hAnsiTheme="majorHAnsi" w:cs="Times New Roman"/>
                <w:b/>
                <w:szCs w:val="24"/>
              </w:rPr>
            </w:pPr>
            <w:r w:rsidRPr="00D21D73">
              <w:rPr>
                <w:rFonts w:asciiTheme="majorHAnsi" w:hAnsiTheme="majorHAnsi" w:cs="Times New Roman"/>
                <w:b/>
                <w:szCs w:val="24"/>
              </w:rPr>
              <w:t>Наименование темы</w:t>
            </w:r>
          </w:p>
        </w:tc>
        <w:tc>
          <w:tcPr>
            <w:tcW w:w="2173" w:type="dxa"/>
            <w:vMerge w:val="restart"/>
          </w:tcPr>
          <w:p w14:paraId="12365924" w14:textId="09E6602F" w:rsidR="004052B8" w:rsidRPr="00D21D73" w:rsidRDefault="004052B8" w:rsidP="00BB6A0C">
            <w:pPr>
              <w:jc w:val="center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Кол-во часов</w:t>
            </w:r>
          </w:p>
        </w:tc>
      </w:tr>
      <w:tr w:rsidR="004052B8" w:rsidRPr="00D21D73" w14:paraId="2943EC1E" w14:textId="77777777" w:rsidTr="004052B8">
        <w:trPr>
          <w:trHeight w:val="258"/>
          <w:jc w:val="center"/>
        </w:trPr>
        <w:tc>
          <w:tcPr>
            <w:tcW w:w="406" w:type="dxa"/>
            <w:vMerge/>
          </w:tcPr>
          <w:p w14:paraId="2906D39A" w14:textId="77777777" w:rsidR="004052B8" w:rsidRPr="00D21D73" w:rsidRDefault="004052B8" w:rsidP="00BB6A0C">
            <w:pPr>
              <w:jc w:val="center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850" w:type="dxa"/>
            <w:vMerge/>
          </w:tcPr>
          <w:p w14:paraId="05F073D2" w14:textId="77777777" w:rsidR="004052B8" w:rsidRPr="00D21D73" w:rsidRDefault="004052B8" w:rsidP="00BB6A0C">
            <w:pPr>
              <w:jc w:val="center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4981" w:type="dxa"/>
            <w:vMerge/>
          </w:tcPr>
          <w:p w14:paraId="7497ED98" w14:textId="77777777" w:rsidR="004052B8" w:rsidRPr="00D21D73" w:rsidRDefault="004052B8" w:rsidP="00BB6A0C">
            <w:pPr>
              <w:jc w:val="center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2173" w:type="dxa"/>
            <w:vMerge/>
          </w:tcPr>
          <w:p w14:paraId="0382C3CD" w14:textId="77777777" w:rsidR="004052B8" w:rsidRPr="00D21D73" w:rsidRDefault="004052B8" w:rsidP="00BB6A0C">
            <w:pPr>
              <w:jc w:val="center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4052B8" w:rsidRPr="00D21D73" w14:paraId="7AD54542" w14:textId="77777777" w:rsidTr="004052B8">
        <w:trPr>
          <w:jc w:val="center"/>
        </w:trPr>
        <w:tc>
          <w:tcPr>
            <w:tcW w:w="406" w:type="dxa"/>
          </w:tcPr>
          <w:p w14:paraId="2DC60A19" w14:textId="77777777" w:rsidR="004052B8" w:rsidRPr="00D21D73" w:rsidRDefault="004052B8" w:rsidP="00BB6A0C">
            <w:pPr>
              <w:pStyle w:val="a9"/>
              <w:numPr>
                <w:ilvl w:val="0"/>
                <w:numId w:val="10"/>
              </w:numPr>
              <w:jc w:val="center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850" w:type="dxa"/>
          </w:tcPr>
          <w:p w14:paraId="217E3AB3" w14:textId="77777777" w:rsidR="004052B8" w:rsidRPr="00D21D73" w:rsidRDefault="004052B8" w:rsidP="00BB6A0C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4981" w:type="dxa"/>
          </w:tcPr>
          <w:p w14:paraId="029EA1CC" w14:textId="668B0661" w:rsidR="004052B8" w:rsidRPr="00D21D73" w:rsidRDefault="004052B8" w:rsidP="00F0640B">
            <w:pPr>
              <w:rPr>
                <w:rFonts w:asciiTheme="majorHAnsi" w:hAnsiTheme="majorHAnsi" w:cs="Times New Roman"/>
                <w:szCs w:val="24"/>
              </w:rPr>
            </w:pPr>
            <w:r w:rsidRPr="00D21D73">
              <w:rPr>
                <w:rFonts w:asciiTheme="majorHAnsi" w:hAnsiTheme="majorHAnsi" w:cs="Times New Roman"/>
                <w:szCs w:val="24"/>
              </w:rPr>
              <w:t>Вводное занятие</w:t>
            </w:r>
            <w:r>
              <w:rPr>
                <w:rFonts w:asciiTheme="majorHAnsi" w:hAnsiTheme="majorHAnsi" w:cs="Times New Roman"/>
                <w:szCs w:val="24"/>
              </w:rPr>
              <w:t>. Основные понятия и термины.</w:t>
            </w:r>
          </w:p>
        </w:tc>
        <w:tc>
          <w:tcPr>
            <w:tcW w:w="2173" w:type="dxa"/>
          </w:tcPr>
          <w:p w14:paraId="1AB1CE80" w14:textId="5432FA91" w:rsidR="004052B8" w:rsidRPr="00D21D73" w:rsidRDefault="00FF6573" w:rsidP="00F0640B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</w:t>
            </w:r>
          </w:p>
        </w:tc>
      </w:tr>
      <w:tr w:rsidR="004052B8" w:rsidRPr="00D21D73" w14:paraId="41FC37E0" w14:textId="77777777" w:rsidTr="004052B8">
        <w:trPr>
          <w:jc w:val="center"/>
        </w:trPr>
        <w:tc>
          <w:tcPr>
            <w:tcW w:w="406" w:type="dxa"/>
          </w:tcPr>
          <w:p w14:paraId="62CEFE3E" w14:textId="77777777" w:rsidR="004052B8" w:rsidRPr="00D21D73" w:rsidRDefault="004052B8" w:rsidP="00BB6A0C">
            <w:pPr>
              <w:pStyle w:val="a9"/>
              <w:numPr>
                <w:ilvl w:val="0"/>
                <w:numId w:val="10"/>
              </w:numPr>
              <w:jc w:val="center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850" w:type="dxa"/>
          </w:tcPr>
          <w:p w14:paraId="39FC87BC" w14:textId="77777777" w:rsidR="004052B8" w:rsidRPr="00D21D73" w:rsidRDefault="004052B8" w:rsidP="00BB6A0C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4981" w:type="dxa"/>
          </w:tcPr>
          <w:p w14:paraId="27F010C3" w14:textId="27FD4A5E" w:rsidR="004052B8" w:rsidRPr="00D21D73" w:rsidRDefault="00FF6573" w:rsidP="00F0640B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Практическая работа. </w:t>
            </w:r>
            <w:r w:rsidR="004052B8" w:rsidRPr="00D21D73">
              <w:rPr>
                <w:rFonts w:asciiTheme="majorHAnsi" w:hAnsiTheme="majorHAnsi" w:cs="Times New Roman"/>
                <w:szCs w:val="24"/>
              </w:rPr>
              <w:t>Круглый стол «Мы – вместе!»</w:t>
            </w:r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</w:p>
        </w:tc>
        <w:tc>
          <w:tcPr>
            <w:tcW w:w="2173" w:type="dxa"/>
          </w:tcPr>
          <w:p w14:paraId="3FBFDE09" w14:textId="42C368D6" w:rsidR="004052B8" w:rsidRPr="00D21D73" w:rsidRDefault="00FF6573" w:rsidP="00F0640B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</w:t>
            </w:r>
          </w:p>
        </w:tc>
      </w:tr>
      <w:tr w:rsidR="004052B8" w:rsidRPr="00D21D73" w14:paraId="35B7470A" w14:textId="77777777" w:rsidTr="004052B8">
        <w:trPr>
          <w:jc w:val="center"/>
        </w:trPr>
        <w:tc>
          <w:tcPr>
            <w:tcW w:w="406" w:type="dxa"/>
          </w:tcPr>
          <w:p w14:paraId="03F863E5" w14:textId="77777777" w:rsidR="004052B8" w:rsidRPr="00D21D73" w:rsidRDefault="004052B8" w:rsidP="00BB6A0C">
            <w:pPr>
              <w:pStyle w:val="a9"/>
              <w:numPr>
                <w:ilvl w:val="0"/>
                <w:numId w:val="10"/>
              </w:numPr>
              <w:jc w:val="center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850" w:type="dxa"/>
          </w:tcPr>
          <w:p w14:paraId="6B1D01A9" w14:textId="77777777" w:rsidR="004052B8" w:rsidRPr="00D21D73" w:rsidRDefault="004052B8" w:rsidP="00BB6A0C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4981" w:type="dxa"/>
          </w:tcPr>
          <w:p w14:paraId="52D59672" w14:textId="02AAFC99" w:rsidR="004052B8" w:rsidRPr="00D21D73" w:rsidRDefault="00FF6573" w:rsidP="00F0640B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Музееведение как научная дисциплина</w:t>
            </w:r>
          </w:p>
        </w:tc>
        <w:tc>
          <w:tcPr>
            <w:tcW w:w="2173" w:type="dxa"/>
          </w:tcPr>
          <w:p w14:paraId="66F97C89" w14:textId="5D99C39D" w:rsidR="004052B8" w:rsidRPr="00D21D73" w:rsidRDefault="00FF6573" w:rsidP="00F0640B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</w:t>
            </w:r>
          </w:p>
        </w:tc>
      </w:tr>
      <w:tr w:rsidR="004052B8" w:rsidRPr="00D21D73" w14:paraId="34E03D74" w14:textId="77777777" w:rsidTr="004052B8">
        <w:trPr>
          <w:jc w:val="center"/>
        </w:trPr>
        <w:tc>
          <w:tcPr>
            <w:tcW w:w="406" w:type="dxa"/>
          </w:tcPr>
          <w:p w14:paraId="532D272B" w14:textId="77777777" w:rsidR="004052B8" w:rsidRPr="00D21D73" w:rsidRDefault="004052B8" w:rsidP="00BB6A0C">
            <w:pPr>
              <w:pStyle w:val="a9"/>
              <w:numPr>
                <w:ilvl w:val="0"/>
                <w:numId w:val="10"/>
              </w:numPr>
              <w:jc w:val="center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850" w:type="dxa"/>
          </w:tcPr>
          <w:p w14:paraId="064482FA" w14:textId="77777777" w:rsidR="004052B8" w:rsidRPr="00D21D73" w:rsidRDefault="004052B8" w:rsidP="00BB6A0C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4981" w:type="dxa"/>
          </w:tcPr>
          <w:p w14:paraId="0D6168F2" w14:textId="6827A6B2" w:rsidR="004052B8" w:rsidRPr="00D21D73" w:rsidRDefault="00FF6573" w:rsidP="00F0640B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Роль музея в жизни человека.</w:t>
            </w:r>
          </w:p>
        </w:tc>
        <w:tc>
          <w:tcPr>
            <w:tcW w:w="2173" w:type="dxa"/>
          </w:tcPr>
          <w:p w14:paraId="6D03C143" w14:textId="6EF2511F" w:rsidR="004052B8" w:rsidRPr="00D21D73" w:rsidRDefault="00FF6573" w:rsidP="00F0640B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</w:t>
            </w:r>
          </w:p>
        </w:tc>
      </w:tr>
      <w:tr w:rsidR="004052B8" w:rsidRPr="00D21D73" w14:paraId="63DA1F2D" w14:textId="77777777" w:rsidTr="004052B8">
        <w:trPr>
          <w:jc w:val="center"/>
        </w:trPr>
        <w:tc>
          <w:tcPr>
            <w:tcW w:w="406" w:type="dxa"/>
          </w:tcPr>
          <w:p w14:paraId="19A26D73" w14:textId="77777777" w:rsidR="004052B8" w:rsidRPr="00D21D73" w:rsidRDefault="004052B8" w:rsidP="00BB6A0C">
            <w:pPr>
              <w:pStyle w:val="a9"/>
              <w:numPr>
                <w:ilvl w:val="0"/>
                <w:numId w:val="10"/>
              </w:numPr>
              <w:jc w:val="center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850" w:type="dxa"/>
          </w:tcPr>
          <w:p w14:paraId="074D943F" w14:textId="77777777" w:rsidR="004052B8" w:rsidRPr="00D21D73" w:rsidRDefault="004052B8" w:rsidP="00BB6A0C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4981" w:type="dxa"/>
          </w:tcPr>
          <w:p w14:paraId="463CE298" w14:textId="38A5ED9D" w:rsidR="004052B8" w:rsidRPr="00D21D73" w:rsidRDefault="00FF6573" w:rsidP="00F0640B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Обзорная экскурсия в краеведческий музей г. Красноярска</w:t>
            </w:r>
          </w:p>
        </w:tc>
        <w:tc>
          <w:tcPr>
            <w:tcW w:w="2173" w:type="dxa"/>
          </w:tcPr>
          <w:p w14:paraId="28CDB36B" w14:textId="34B28C58" w:rsidR="004052B8" w:rsidRPr="00D21D73" w:rsidRDefault="00FF6573" w:rsidP="00F0640B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4</w:t>
            </w:r>
          </w:p>
        </w:tc>
      </w:tr>
      <w:tr w:rsidR="004052B8" w:rsidRPr="00D21D73" w14:paraId="2083971B" w14:textId="77777777" w:rsidTr="004052B8">
        <w:trPr>
          <w:jc w:val="center"/>
        </w:trPr>
        <w:tc>
          <w:tcPr>
            <w:tcW w:w="406" w:type="dxa"/>
          </w:tcPr>
          <w:p w14:paraId="41EAE77A" w14:textId="77777777" w:rsidR="004052B8" w:rsidRPr="00D21D73" w:rsidRDefault="004052B8" w:rsidP="00BB6A0C">
            <w:pPr>
              <w:pStyle w:val="a9"/>
              <w:numPr>
                <w:ilvl w:val="0"/>
                <w:numId w:val="10"/>
              </w:numPr>
              <w:jc w:val="center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850" w:type="dxa"/>
          </w:tcPr>
          <w:p w14:paraId="6BBEFCE6" w14:textId="77777777" w:rsidR="004052B8" w:rsidRPr="00D21D73" w:rsidRDefault="004052B8" w:rsidP="00BB6A0C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4981" w:type="dxa"/>
          </w:tcPr>
          <w:p w14:paraId="18F8EBA2" w14:textId="60F01F82" w:rsidR="004052B8" w:rsidRPr="00D21D73" w:rsidRDefault="00FF6573" w:rsidP="00F0640B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История музейного дела за рубежом</w:t>
            </w:r>
          </w:p>
        </w:tc>
        <w:tc>
          <w:tcPr>
            <w:tcW w:w="2173" w:type="dxa"/>
          </w:tcPr>
          <w:p w14:paraId="207464DE" w14:textId="76F5AA58" w:rsidR="004052B8" w:rsidRPr="00D21D73" w:rsidRDefault="00FF6573" w:rsidP="00F0640B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</w:t>
            </w:r>
          </w:p>
        </w:tc>
      </w:tr>
      <w:tr w:rsidR="004052B8" w:rsidRPr="00D21D73" w14:paraId="6504474C" w14:textId="77777777" w:rsidTr="004052B8">
        <w:trPr>
          <w:jc w:val="center"/>
        </w:trPr>
        <w:tc>
          <w:tcPr>
            <w:tcW w:w="406" w:type="dxa"/>
          </w:tcPr>
          <w:p w14:paraId="7348975C" w14:textId="77777777" w:rsidR="004052B8" w:rsidRPr="00D21D73" w:rsidRDefault="004052B8" w:rsidP="00BB6A0C">
            <w:pPr>
              <w:pStyle w:val="a9"/>
              <w:numPr>
                <w:ilvl w:val="0"/>
                <w:numId w:val="10"/>
              </w:numPr>
              <w:jc w:val="center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850" w:type="dxa"/>
          </w:tcPr>
          <w:p w14:paraId="42E3993C" w14:textId="77777777" w:rsidR="004052B8" w:rsidRPr="00D21D73" w:rsidRDefault="004052B8" w:rsidP="00BB6A0C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4981" w:type="dxa"/>
          </w:tcPr>
          <w:p w14:paraId="307A7388" w14:textId="6F4029F4" w:rsidR="004052B8" w:rsidRPr="00D21D73" w:rsidRDefault="00FF6573" w:rsidP="00F0640B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История музейного дела в России.</w:t>
            </w:r>
          </w:p>
        </w:tc>
        <w:tc>
          <w:tcPr>
            <w:tcW w:w="2173" w:type="dxa"/>
          </w:tcPr>
          <w:p w14:paraId="64AEEEFD" w14:textId="46252983" w:rsidR="004052B8" w:rsidRPr="00D21D73" w:rsidRDefault="00FF6573" w:rsidP="00F0640B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</w:t>
            </w:r>
          </w:p>
        </w:tc>
      </w:tr>
      <w:tr w:rsidR="00FF6573" w:rsidRPr="00D21D73" w14:paraId="4CCF4209" w14:textId="77777777" w:rsidTr="004052B8">
        <w:trPr>
          <w:jc w:val="center"/>
        </w:trPr>
        <w:tc>
          <w:tcPr>
            <w:tcW w:w="406" w:type="dxa"/>
          </w:tcPr>
          <w:p w14:paraId="42F16942" w14:textId="77777777" w:rsidR="00FF6573" w:rsidRPr="00D21D73" w:rsidRDefault="00FF6573" w:rsidP="00BB6A0C">
            <w:pPr>
              <w:pStyle w:val="a9"/>
              <w:numPr>
                <w:ilvl w:val="0"/>
                <w:numId w:val="10"/>
              </w:numPr>
              <w:jc w:val="center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850" w:type="dxa"/>
          </w:tcPr>
          <w:p w14:paraId="425FE2E4" w14:textId="77777777" w:rsidR="00FF6573" w:rsidRPr="00D21D73" w:rsidRDefault="00FF6573" w:rsidP="00BB6A0C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4981" w:type="dxa"/>
          </w:tcPr>
          <w:p w14:paraId="73901D77" w14:textId="26030559" w:rsidR="00FF6573" w:rsidRDefault="00FF6573" w:rsidP="00F0640B">
            <w:pPr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Классификация музеев. Фонды музея.</w:t>
            </w:r>
          </w:p>
        </w:tc>
        <w:tc>
          <w:tcPr>
            <w:tcW w:w="2173" w:type="dxa"/>
          </w:tcPr>
          <w:p w14:paraId="7AC759DC" w14:textId="31C50D3A" w:rsidR="00FF6573" w:rsidRPr="00D21D73" w:rsidRDefault="00FF6573" w:rsidP="00F0640B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3</w:t>
            </w:r>
          </w:p>
        </w:tc>
      </w:tr>
      <w:tr w:rsidR="004052B8" w:rsidRPr="00D21D73" w14:paraId="74145275" w14:textId="77777777" w:rsidTr="004052B8">
        <w:trPr>
          <w:jc w:val="center"/>
        </w:trPr>
        <w:tc>
          <w:tcPr>
            <w:tcW w:w="406" w:type="dxa"/>
          </w:tcPr>
          <w:p w14:paraId="7030225F" w14:textId="77777777" w:rsidR="004052B8" w:rsidRPr="00D21D73" w:rsidRDefault="004052B8" w:rsidP="00BB6A0C">
            <w:pPr>
              <w:pStyle w:val="a9"/>
              <w:numPr>
                <w:ilvl w:val="0"/>
                <w:numId w:val="10"/>
              </w:numPr>
              <w:jc w:val="center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850" w:type="dxa"/>
          </w:tcPr>
          <w:p w14:paraId="01A388B5" w14:textId="77777777" w:rsidR="004052B8" w:rsidRPr="00D21D73" w:rsidRDefault="004052B8" w:rsidP="00BB6A0C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4981" w:type="dxa"/>
          </w:tcPr>
          <w:p w14:paraId="79C03455" w14:textId="77777777" w:rsidR="004052B8" w:rsidRPr="00D21D73" w:rsidRDefault="004052B8" w:rsidP="00F0640B">
            <w:pPr>
              <w:rPr>
                <w:rFonts w:asciiTheme="majorHAnsi" w:hAnsiTheme="majorHAnsi" w:cs="Times New Roman"/>
                <w:szCs w:val="24"/>
              </w:rPr>
            </w:pPr>
            <w:r w:rsidRPr="00D21D73">
              <w:rPr>
                <w:rFonts w:asciiTheme="majorHAnsi" w:hAnsiTheme="majorHAnsi" w:cs="Times New Roman"/>
                <w:szCs w:val="24"/>
              </w:rPr>
              <w:t>Правила оформления музейных экспозиций</w:t>
            </w:r>
          </w:p>
        </w:tc>
        <w:tc>
          <w:tcPr>
            <w:tcW w:w="2173" w:type="dxa"/>
          </w:tcPr>
          <w:p w14:paraId="5DA4A401" w14:textId="5CF0EF69" w:rsidR="004052B8" w:rsidRPr="00D21D73" w:rsidRDefault="00FF6573" w:rsidP="00F0640B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</w:t>
            </w:r>
          </w:p>
        </w:tc>
      </w:tr>
      <w:tr w:rsidR="004052B8" w:rsidRPr="00D21D73" w14:paraId="20378EF1" w14:textId="77777777" w:rsidTr="004052B8">
        <w:trPr>
          <w:jc w:val="center"/>
        </w:trPr>
        <w:tc>
          <w:tcPr>
            <w:tcW w:w="406" w:type="dxa"/>
          </w:tcPr>
          <w:p w14:paraId="4AAC419F" w14:textId="77777777" w:rsidR="004052B8" w:rsidRPr="00D21D73" w:rsidRDefault="004052B8" w:rsidP="00BB6A0C">
            <w:pPr>
              <w:pStyle w:val="a9"/>
              <w:numPr>
                <w:ilvl w:val="0"/>
                <w:numId w:val="10"/>
              </w:numPr>
              <w:jc w:val="center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850" w:type="dxa"/>
          </w:tcPr>
          <w:p w14:paraId="4D5E58FD" w14:textId="77777777" w:rsidR="004052B8" w:rsidRPr="00D21D73" w:rsidRDefault="004052B8" w:rsidP="00BB6A0C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4981" w:type="dxa"/>
          </w:tcPr>
          <w:p w14:paraId="3788AECA" w14:textId="618FEC55" w:rsidR="004052B8" w:rsidRPr="00D21D73" w:rsidRDefault="004052B8" w:rsidP="00F0640B">
            <w:pPr>
              <w:rPr>
                <w:rFonts w:asciiTheme="majorHAnsi" w:hAnsiTheme="majorHAnsi" w:cs="Times New Roman"/>
                <w:szCs w:val="24"/>
              </w:rPr>
            </w:pPr>
            <w:r w:rsidRPr="00D21D73">
              <w:rPr>
                <w:rFonts w:asciiTheme="majorHAnsi" w:hAnsiTheme="majorHAnsi" w:cs="Times New Roman"/>
                <w:szCs w:val="24"/>
              </w:rPr>
              <w:t>Беседа на тему «</w:t>
            </w:r>
            <w:r w:rsidR="00FF6573">
              <w:rPr>
                <w:rFonts w:asciiTheme="majorHAnsi" w:hAnsiTheme="majorHAnsi" w:cs="Times New Roman"/>
                <w:szCs w:val="24"/>
              </w:rPr>
              <w:t>М</w:t>
            </w:r>
            <w:r w:rsidRPr="00D21D73">
              <w:rPr>
                <w:rFonts w:asciiTheme="majorHAnsi" w:hAnsiTheme="majorHAnsi" w:cs="Times New Roman"/>
                <w:szCs w:val="24"/>
              </w:rPr>
              <w:t xml:space="preserve">узейный экспонат, его </w:t>
            </w:r>
            <w:r w:rsidRPr="00D21D73">
              <w:rPr>
                <w:rFonts w:asciiTheme="majorHAnsi" w:hAnsiTheme="majorHAnsi" w:cs="Times New Roman"/>
                <w:szCs w:val="24"/>
              </w:rPr>
              <w:lastRenderedPageBreak/>
              <w:t>значимость.»</w:t>
            </w:r>
          </w:p>
        </w:tc>
        <w:tc>
          <w:tcPr>
            <w:tcW w:w="2173" w:type="dxa"/>
          </w:tcPr>
          <w:p w14:paraId="11A63CCC" w14:textId="696A6167" w:rsidR="004052B8" w:rsidRPr="00D21D73" w:rsidRDefault="00FF6573" w:rsidP="00F0640B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lastRenderedPageBreak/>
              <w:t>1</w:t>
            </w:r>
          </w:p>
        </w:tc>
      </w:tr>
      <w:tr w:rsidR="004052B8" w:rsidRPr="00D21D73" w14:paraId="4B646116" w14:textId="77777777" w:rsidTr="004052B8">
        <w:trPr>
          <w:jc w:val="center"/>
        </w:trPr>
        <w:tc>
          <w:tcPr>
            <w:tcW w:w="406" w:type="dxa"/>
          </w:tcPr>
          <w:p w14:paraId="0E738347" w14:textId="77777777" w:rsidR="004052B8" w:rsidRPr="00D21D73" w:rsidRDefault="004052B8" w:rsidP="00BB6A0C">
            <w:pPr>
              <w:pStyle w:val="a9"/>
              <w:numPr>
                <w:ilvl w:val="0"/>
                <w:numId w:val="10"/>
              </w:numPr>
              <w:jc w:val="center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850" w:type="dxa"/>
          </w:tcPr>
          <w:p w14:paraId="007FF877" w14:textId="77777777" w:rsidR="004052B8" w:rsidRPr="00D21D73" w:rsidRDefault="004052B8" w:rsidP="00BB6A0C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4981" w:type="dxa"/>
          </w:tcPr>
          <w:p w14:paraId="486B8D26" w14:textId="77777777" w:rsidR="004052B8" w:rsidRPr="00D21D73" w:rsidRDefault="004052B8" w:rsidP="00F0640B">
            <w:pPr>
              <w:rPr>
                <w:rFonts w:asciiTheme="majorHAnsi" w:hAnsiTheme="majorHAnsi" w:cs="Times New Roman"/>
                <w:szCs w:val="24"/>
              </w:rPr>
            </w:pPr>
            <w:r w:rsidRPr="00D21D73">
              <w:rPr>
                <w:rFonts w:asciiTheme="majorHAnsi" w:hAnsiTheme="majorHAnsi" w:cs="Times New Roman"/>
                <w:szCs w:val="24"/>
              </w:rPr>
              <w:t>Экспонат как носитель информации</w:t>
            </w:r>
          </w:p>
        </w:tc>
        <w:tc>
          <w:tcPr>
            <w:tcW w:w="2173" w:type="dxa"/>
          </w:tcPr>
          <w:p w14:paraId="6112D32E" w14:textId="3127952B" w:rsidR="004052B8" w:rsidRPr="00D21D73" w:rsidRDefault="00FF6573" w:rsidP="00F0640B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</w:t>
            </w:r>
          </w:p>
        </w:tc>
      </w:tr>
      <w:tr w:rsidR="004052B8" w:rsidRPr="00D21D73" w14:paraId="6CEBC07D" w14:textId="77777777" w:rsidTr="004052B8">
        <w:trPr>
          <w:jc w:val="center"/>
        </w:trPr>
        <w:tc>
          <w:tcPr>
            <w:tcW w:w="406" w:type="dxa"/>
          </w:tcPr>
          <w:p w14:paraId="64ED78EF" w14:textId="77777777" w:rsidR="004052B8" w:rsidRPr="00D21D73" w:rsidRDefault="004052B8" w:rsidP="00BB6A0C">
            <w:pPr>
              <w:pStyle w:val="a9"/>
              <w:numPr>
                <w:ilvl w:val="0"/>
                <w:numId w:val="10"/>
              </w:numPr>
              <w:jc w:val="center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850" w:type="dxa"/>
          </w:tcPr>
          <w:p w14:paraId="054550E7" w14:textId="77777777" w:rsidR="004052B8" w:rsidRPr="00D21D73" w:rsidRDefault="004052B8" w:rsidP="00BB6A0C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4981" w:type="dxa"/>
          </w:tcPr>
          <w:p w14:paraId="4F3D6CDB" w14:textId="77777777" w:rsidR="004052B8" w:rsidRPr="00D21D73" w:rsidRDefault="004052B8" w:rsidP="00F0640B">
            <w:pPr>
              <w:rPr>
                <w:rFonts w:asciiTheme="majorHAnsi" w:hAnsiTheme="majorHAnsi" w:cs="Times New Roman"/>
                <w:szCs w:val="24"/>
              </w:rPr>
            </w:pPr>
            <w:r w:rsidRPr="00D21D73">
              <w:rPr>
                <w:rFonts w:asciiTheme="majorHAnsi" w:hAnsiTheme="majorHAnsi" w:cs="Times New Roman"/>
                <w:szCs w:val="24"/>
              </w:rPr>
              <w:t>Ценность и сохранность музейных экспонатов</w:t>
            </w:r>
          </w:p>
        </w:tc>
        <w:tc>
          <w:tcPr>
            <w:tcW w:w="2173" w:type="dxa"/>
          </w:tcPr>
          <w:p w14:paraId="0285FD95" w14:textId="569269E9" w:rsidR="004052B8" w:rsidRPr="00D21D73" w:rsidRDefault="00FF6573" w:rsidP="00F0640B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</w:t>
            </w:r>
          </w:p>
        </w:tc>
      </w:tr>
      <w:tr w:rsidR="004052B8" w:rsidRPr="00D21D73" w14:paraId="20589FBC" w14:textId="77777777" w:rsidTr="004052B8">
        <w:trPr>
          <w:jc w:val="center"/>
        </w:trPr>
        <w:tc>
          <w:tcPr>
            <w:tcW w:w="406" w:type="dxa"/>
          </w:tcPr>
          <w:p w14:paraId="61C1768B" w14:textId="77777777" w:rsidR="004052B8" w:rsidRPr="00D21D73" w:rsidRDefault="004052B8" w:rsidP="00BB6A0C">
            <w:pPr>
              <w:pStyle w:val="a9"/>
              <w:numPr>
                <w:ilvl w:val="0"/>
                <w:numId w:val="10"/>
              </w:numPr>
              <w:jc w:val="center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850" w:type="dxa"/>
          </w:tcPr>
          <w:p w14:paraId="55ED8DD5" w14:textId="77777777" w:rsidR="004052B8" w:rsidRPr="00D21D73" w:rsidRDefault="004052B8" w:rsidP="00BB6A0C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4981" w:type="dxa"/>
          </w:tcPr>
          <w:p w14:paraId="15670E55" w14:textId="77777777" w:rsidR="004052B8" w:rsidRPr="00D21D73" w:rsidRDefault="004052B8" w:rsidP="00F0640B">
            <w:pPr>
              <w:rPr>
                <w:rFonts w:asciiTheme="majorHAnsi" w:hAnsiTheme="majorHAnsi" w:cs="Times New Roman"/>
                <w:szCs w:val="24"/>
              </w:rPr>
            </w:pPr>
            <w:r w:rsidRPr="00D21D73">
              <w:rPr>
                <w:rFonts w:asciiTheme="majorHAnsi" w:hAnsiTheme="majorHAnsi" w:cs="Times New Roman"/>
                <w:szCs w:val="24"/>
              </w:rPr>
              <w:t xml:space="preserve">Музейная терминология как азбука музейного дела </w:t>
            </w:r>
          </w:p>
        </w:tc>
        <w:tc>
          <w:tcPr>
            <w:tcW w:w="2173" w:type="dxa"/>
          </w:tcPr>
          <w:p w14:paraId="2D9D8036" w14:textId="50C8411C" w:rsidR="004052B8" w:rsidRPr="00D21D73" w:rsidRDefault="00FF6573" w:rsidP="00F0640B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</w:t>
            </w:r>
          </w:p>
        </w:tc>
      </w:tr>
      <w:tr w:rsidR="004052B8" w:rsidRPr="00D21D73" w14:paraId="12A513C6" w14:textId="77777777" w:rsidTr="004052B8">
        <w:trPr>
          <w:jc w:val="center"/>
        </w:trPr>
        <w:tc>
          <w:tcPr>
            <w:tcW w:w="406" w:type="dxa"/>
          </w:tcPr>
          <w:p w14:paraId="47FBDF20" w14:textId="77777777" w:rsidR="004052B8" w:rsidRPr="00D21D73" w:rsidRDefault="004052B8" w:rsidP="00BB6A0C">
            <w:pPr>
              <w:pStyle w:val="a9"/>
              <w:numPr>
                <w:ilvl w:val="0"/>
                <w:numId w:val="10"/>
              </w:numPr>
              <w:jc w:val="center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850" w:type="dxa"/>
          </w:tcPr>
          <w:p w14:paraId="24AB9CC7" w14:textId="77777777" w:rsidR="004052B8" w:rsidRPr="00D21D73" w:rsidRDefault="004052B8" w:rsidP="00BB6A0C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4981" w:type="dxa"/>
          </w:tcPr>
          <w:p w14:paraId="66AA4313" w14:textId="77777777" w:rsidR="004052B8" w:rsidRPr="00D21D73" w:rsidRDefault="004052B8" w:rsidP="00F0640B">
            <w:pPr>
              <w:rPr>
                <w:rFonts w:asciiTheme="majorHAnsi" w:hAnsiTheme="majorHAnsi" w:cs="Times New Roman"/>
                <w:szCs w:val="24"/>
              </w:rPr>
            </w:pPr>
            <w:r w:rsidRPr="00D21D73">
              <w:rPr>
                <w:rFonts w:asciiTheme="majorHAnsi" w:hAnsiTheme="majorHAnsi" w:cs="Times New Roman"/>
                <w:szCs w:val="24"/>
              </w:rPr>
              <w:t>Документ. Документальная информация.</w:t>
            </w:r>
          </w:p>
        </w:tc>
        <w:tc>
          <w:tcPr>
            <w:tcW w:w="2173" w:type="dxa"/>
          </w:tcPr>
          <w:p w14:paraId="2CDC265E" w14:textId="24D2EBC5" w:rsidR="004052B8" w:rsidRPr="00D21D73" w:rsidRDefault="00FF6573" w:rsidP="00F0640B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</w:t>
            </w:r>
          </w:p>
        </w:tc>
      </w:tr>
      <w:tr w:rsidR="004052B8" w:rsidRPr="00D21D73" w14:paraId="64E2A45E" w14:textId="77777777" w:rsidTr="004052B8">
        <w:trPr>
          <w:jc w:val="center"/>
        </w:trPr>
        <w:tc>
          <w:tcPr>
            <w:tcW w:w="406" w:type="dxa"/>
          </w:tcPr>
          <w:p w14:paraId="24FEB29F" w14:textId="77777777" w:rsidR="004052B8" w:rsidRPr="00D21D73" w:rsidRDefault="004052B8" w:rsidP="00BB6A0C">
            <w:pPr>
              <w:pStyle w:val="a9"/>
              <w:numPr>
                <w:ilvl w:val="0"/>
                <w:numId w:val="10"/>
              </w:numPr>
              <w:jc w:val="center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850" w:type="dxa"/>
          </w:tcPr>
          <w:p w14:paraId="5A174EE8" w14:textId="77777777" w:rsidR="004052B8" w:rsidRPr="00D21D73" w:rsidRDefault="004052B8" w:rsidP="00BB6A0C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4981" w:type="dxa"/>
          </w:tcPr>
          <w:p w14:paraId="4B3B0F9E" w14:textId="77777777" w:rsidR="004052B8" w:rsidRPr="00D21D73" w:rsidRDefault="004052B8" w:rsidP="00F0640B">
            <w:pPr>
              <w:rPr>
                <w:rFonts w:asciiTheme="majorHAnsi" w:hAnsiTheme="majorHAnsi" w:cs="Times New Roman"/>
                <w:szCs w:val="24"/>
              </w:rPr>
            </w:pPr>
            <w:r w:rsidRPr="00D21D73">
              <w:rPr>
                <w:rFonts w:asciiTheme="majorHAnsi" w:hAnsiTheme="majorHAnsi" w:cs="Times New Roman"/>
                <w:szCs w:val="24"/>
              </w:rPr>
              <w:t>Подлинность документа. Теория.</w:t>
            </w:r>
          </w:p>
        </w:tc>
        <w:tc>
          <w:tcPr>
            <w:tcW w:w="2173" w:type="dxa"/>
          </w:tcPr>
          <w:p w14:paraId="33D30B79" w14:textId="030881E4" w:rsidR="004052B8" w:rsidRPr="00D21D73" w:rsidRDefault="00FF6573" w:rsidP="00F0640B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</w:t>
            </w:r>
          </w:p>
        </w:tc>
      </w:tr>
      <w:tr w:rsidR="004052B8" w:rsidRPr="00D21D73" w14:paraId="21DFC0F5" w14:textId="77777777" w:rsidTr="004052B8">
        <w:trPr>
          <w:jc w:val="center"/>
        </w:trPr>
        <w:tc>
          <w:tcPr>
            <w:tcW w:w="406" w:type="dxa"/>
          </w:tcPr>
          <w:p w14:paraId="65C887F5" w14:textId="77777777" w:rsidR="004052B8" w:rsidRPr="00D21D73" w:rsidRDefault="004052B8" w:rsidP="00BB6A0C">
            <w:pPr>
              <w:pStyle w:val="a9"/>
              <w:numPr>
                <w:ilvl w:val="0"/>
                <w:numId w:val="10"/>
              </w:numPr>
              <w:jc w:val="center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850" w:type="dxa"/>
          </w:tcPr>
          <w:p w14:paraId="5914ABBA" w14:textId="77777777" w:rsidR="004052B8" w:rsidRPr="00D21D73" w:rsidRDefault="004052B8" w:rsidP="00BB6A0C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4981" w:type="dxa"/>
          </w:tcPr>
          <w:p w14:paraId="090CE3BA" w14:textId="77777777" w:rsidR="004052B8" w:rsidRPr="00D21D73" w:rsidRDefault="004052B8" w:rsidP="00F0640B">
            <w:pPr>
              <w:rPr>
                <w:rFonts w:asciiTheme="majorHAnsi" w:hAnsiTheme="majorHAnsi" w:cs="Times New Roman"/>
                <w:szCs w:val="24"/>
              </w:rPr>
            </w:pPr>
            <w:r w:rsidRPr="00D21D73">
              <w:rPr>
                <w:rFonts w:asciiTheme="majorHAnsi" w:hAnsiTheme="majorHAnsi" w:cs="Times New Roman"/>
                <w:szCs w:val="24"/>
              </w:rPr>
              <w:t>Подлинность документа. Практикум.</w:t>
            </w:r>
          </w:p>
        </w:tc>
        <w:tc>
          <w:tcPr>
            <w:tcW w:w="2173" w:type="dxa"/>
          </w:tcPr>
          <w:p w14:paraId="4E89124A" w14:textId="786BB2D5" w:rsidR="004052B8" w:rsidRPr="00D21D73" w:rsidRDefault="00FF6573" w:rsidP="00F0640B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</w:t>
            </w:r>
          </w:p>
        </w:tc>
      </w:tr>
      <w:tr w:rsidR="004052B8" w:rsidRPr="00D21D73" w14:paraId="0D26FAD0" w14:textId="77777777" w:rsidTr="004052B8">
        <w:trPr>
          <w:jc w:val="center"/>
        </w:trPr>
        <w:tc>
          <w:tcPr>
            <w:tcW w:w="406" w:type="dxa"/>
          </w:tcPr>
          <w:p w14:paraId="1FFA3BB7" w14:textId="77777777" w:rsidR="004052B8" w:rsidRPr="00D21D73" w:rsidRDefault="004052B8" w:rsidP="00BB6A0C">
            <w:pPr>
              <w:pStyle w:val="a9"/>
              <w:numPr>
                <w:ilvl w:val="0"/>
                <w:numId w:val="10"/>
              </w:numPr>
              <w:jc w:val="center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850" w:type="dxa"/>
          </w:tcPr>
          <w:p w14:paraId="5DD1A49C" w14:textId="77777777" w:rsidR="004052B8" w:rsidRPr="00D21D73" w:rsidRDefault="004052B8" w:rsidP="00BB6A0C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4981" w:type="dxa"/>
          </w:tcPr>
          <w:p w14:paraId="4EA4D94D" w14:textId="77777777" w:rsidR="004052B8" w:rsidRPr="00D21D73" w:rsidRDefault="004052B8" w:rsidP="00F0640B">
            <w:pPr>
              <w:rPr>
                <w:rFonts w:asciiTheme="majorHAnsi" w:hAnsiTheme="majorHAnsi" w:cs="Times New Roman"/>
                <w:szCs w:val="24"/>
              </w:rPr>
            </w:pPr>
            <w:r w:rsidRPr="00D21D73">
              <w:rPr>
                <w:rFonts w:asciiTheme="majorHAnsi" w:hAnsiTheme="majorHAnsi" w:cs="Times New Roman"/>
                <w:szCs w:val="24"/>
              </w:rPr>
              <w:t>Копия документа. Теория.</w:t>
            </w:r>
          </w:p>
        </w:tc>
        <w:tc>
          <w:tcPr>
            <w:tcW w:w="2173" w:type="dxa"/>
          </w:tcPr>
          <w:p w14:paraId="253136A4" w14:textId="56B89F9F" w:rsidR="004052B8" w:rsidRPr="00D21D73" w:rsidRDefault="00FF6573" w:rsidP="00F0640B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</w:t>
            </w:r>
          </w:p>
        </w:tc>
      </w:tr>
      <w:tr w:rsidR="004052B8" w:rsidRPr="00D21D73" w14:paraId="108D16C5" w14:textId="77777777" w:rsidTr="004052B8">
        <w:trPr>
          <w:jc w:val="center"/>
        </w:trPr>
        <w:tc>
          <w:tcPr>
            <w:tcW w:w="406" w:type="dxa"/>
          </w:tcPr>
          <w:p w14:paraId="2B70B948" w14:textId="77777777" w:rsidR="004052B8" w:rsidRPr="00D21D73" w:rsidRDefault="004052B8" w:rsidP="00BB6A0C">
            <w:pPr>
              <w:pStyle w:val="a9"/>
              <w:numPr>
                <w:ilvl w:val="0"/>
                <w:numId w:val="10"/>
              </w:numPr>
              <w:jc w:val="center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850" w:type="dxa"/>
          </w:tcPr>
          <w:p w14:paraId="1E80D015" w14:textId="77777777" w:rsidR="004052B8" w:rsidRPr="00D21D73" w:rsidRDefault="004052B8" w:rsidP="00BB6A0C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4981" w:type="dxa"/>
          </w:tcPr>
          <w:p w14:paraId="4EBB6FB3" w14:textId="77777777" w:rsidR="004052B8" w:rsidRPr="00D21D73" w:rsidRDefault="004052B8" w:rsidP="00F0640B">
            <w:pPr>
              <w:rPr>
                <w:rFonts w:asciiTheme="majorHAnsi" w:hAnsiTheme="majorHAnsi" w:cs="Times New Roman"/>
                <w:szCs w:val="24"/>
              </w:rPr>
            </w:pPr>
            <w:r w:rsidRPr="00D21D73">
              <w:rPr>
                <w:rFonts w:asciiTheme="majorHAnsi" w:hAnsiTheme="majorHAnsi" w:cs="Times New Roman"/>
                <w:szCs w:val="24"/>
              </w:rPr>
              <w:t>Копия документа. Практикум.</w:t>
            </w:r>
          </w:p>
        </w:tc>
        <w:tc>
          <w:tcPr>
            <w:tcW w:w="2173" w:type="dxa"/>
          </w:tcPr>
          <w:p w14:paraId="07B8F71B" w14:textId="03D08C7A" w:rsidR="004052B8" w:rsidRPr="00D21D73" w:rsidRDefault="00FF6573" w:rsidP="00F0640B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</w:t>
            </w:r>
          </w:p>
        </w:tc>
      </w:tr>
      <w:tr w:rsidR="004052B8" w:rsidRPr="00D21D73" w14:paraId="1EDC4165" w14:textId="77777777" w:rsidTr="004052B8">
        <w:trPr>
          <w:jc w:val="center"/>
        </w:trPr>
        <w:tc>
          <w:tcPr>
            <w:tcW w:w="406" w:type="dxa"/>
          </w:tcPr>
          <w:p w14:paraId="0FAF497A" w14:textId="77777777" w:rsidR="004052B8" w:rsidRPr="00D21D73" w:rsidRDefault="004052B8" w:rsidP="00BB6A0C">
            <w:pPr>
              <w:pStyle w:val="a9"/>
              <w:numPr>
                <w:ilvl w:val="0"/>
                <w:numId w:val="10"/>
              </w:numPr>
              <w:jc w:val="center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850" w:type="dxa"/>
          </w:tcPr>
          <w:p w14:paraId="52A292DA" w14:textId="77777777" w:rsidR="004052B8" w:rsidRPr="00D21D73" w:rsidRDefault="004052B8" w:rsidP="00BB6A0C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4981" w:type="dxa"/>
          </w:tcPr>
          <w:p w14:paraId="41E8A49D" w14:textId="77777777" w:rsidR="004052B8" w:rsidRPr="00D21D73" w:rsidRDefault="004052B8" w:rsidP="00F0640B">
            <w:pPr>
              <w:rPr>
                <w:rFonts w:asciiTheme="majorHAnsi" w:hAnsiTheme="majorHAnsi" w:cs="Times New Roman"/>
                <w:szCs w:val="24"/>
              </w:rPr>
            </w:pPr>
            <w:r w:rsidRPr="00D21D73">
              <w:rPr>
                <w:rFonts w:asciiTheme="majorHAnsi" w:hAnsiTheme="majorHAnsi" w:cs="Times New Roman"/>
                <w:szCs w:val="24"/>
              </w:rPr>
              <w:t>Информация, содержащаяся в документе. Лекция.</w:t>
            </w:r>
          </w:p>
        </w:tc>
        <w:tc>
          <w:tcPr>
            <w:tcW w:w="2173" w:type="dxa"/>
          </w:tcPr>
          <w:p w14:paraId="14FFF8B3" w14:textId="72A9E581" w:rsidR="004052B8" w:rsidRPr="00D21D73" w:rsidRDefault="00FF6573" w:rsidP="00F0640B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</w:t>
            </w:r>
          </w:p>
        </w:tc>
      </w:tr>
      <w:tr w:rsidR="004052B8" w:rsidRPr="00D21D73" w14:paraId="5FC64787" w14:textId="77777777" w:rsidTr="004052B8">
        <w:trPr>
          <w:jc w:val="center"/>
        </w:trPr>
        <w:tc>
          <w:tcPr>
            <w:tcW w:w="406" w:type="dxa"/>
          </w:tcPr>
          <w:p w14:paraId="02C57C9D" w14:textId="77777777" w:rsidR="004052B8" w:rsidRPr="00D21D73" w:rsidRDefault="004052B8" w:rsidP="00BB6A0C">
            <w:pPr>
              <w:pStyle w:val="a9"/>
              <w:numPr>
                <w:ilvl w:val="0"/>
                <w:numId w:val="10"/>
              </w:numPr>
              <w:jc w:val="center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850" w:type="dxa"/>
          </w:tcPr>
          <w:p w14:paraId="6D4A39FF" w14:textId="77777777" w:rsidR="004052B8" w:rsidRPr="00D21D73" w:rsidRDefault="004052B8" w:rsidP="00BB6A0C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4981" w:type="dxa"/>
          </w:tcPr>
          <w:p w14:paraId="539FD6DC" w14:textId="77777777" w:rsidR="004052B8" w:rsidRPr="00D21D73" w:rsidRDefault="004052B8" w:rsidP="00F0640B">
            <w:pPr>
              <w:rPr>
                <w:rFonts w:asciiTheme="majorHAnsi" w:hAnsiTheme="majorHAnsi" w:cs="Times New Roman"/>
                <w:szCs w:val="24"/>
              </w:rPr>
            </w:pPr>
            <w:r w:rsidRPr="00D21D73">
              <w:rPr>
                <w:rFonts w:asciiTheme="majorHAnsi" w:hAnsiTheme="majorHAnsi" w:cs="Times New Roman"/>
                <w:szCs w:val="24"/>
              </w:rPr>
              <w:t>Информация, содержащаяся в документе. Практикум.</w:t>
            </w:r>
          </w:p>
        </w:tc>
        <w:tc>
          <w:tcPr>
            <w:tcW w:w="2173" w:type="dxa"/>
          </w:tcPr>
          <w:p w14:paraId="3602A3FE" w14:textId="7AD6871C" w:rsidR="004052B8" w:rsidRPr="00D21D73" w:rsidRDefault="00FF6573" w:rsidP="00F0640B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</w:t>
            </w:r>
          </w:p>
        </w:tc>
      </w:tr>
      <w:tr w:rsidR="004052B8" w:rsidRPr="00D21D73" w14:paraId="43A4E89A" w14:textId="77777777" w:rsidTr="004052B8">
        <w:trPr>
          <w:jc w:val="center"/>
        </w:trPr>
        <w:tc>
          <w:tcPr>
            <w:tcW w:w="406" w:type="dxa"/>
          </w:tcPr>
          <w:p w14:paraId="54B2E844" w14:textId="77777777" w:rsidR="004052B8" w:rsidRPr="00D21D73" w:rsidRDefault="004052B8" w:rsidP="00BB6A0C">
            <w:pPr>
              <w:pStyle w:val="a9"/>
              <w:numPr>
                <w:ilvl w:val="0"/>
                <w:numId w:val="10"/>
              </w:numPr>
              <w:jc w:val="center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850" w:type="dxa"/>
          </w:tcPr>
          <w:p w14:paraId="6E856AD1" w14:textId="77777777" w:rsidR="004052B8" w:rsidRPr="00D21D73" w:rsidRDefault="004052B8" w:rsidP="00BB6A0C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4981" w:type="dxa"/>
          </w:tcPr>
          <w:p w14:paraId="0F5FC645" w14:textId="77777777" w:rsidR="004052B8" w:rsidRPr="00D21D73" w:rsidRDefault="004052B8" w:rsidP="00F0640B">
            <w:pPr>
              <w:rPr>
                <w:rFonts w:asciiTheme="majorHAnsi" w:hAnsiTheme="majorHAnsi" w:cs="Times New Roman"/>
                <w:szCs w:val="24"/>
              </w:rPr>
            </w:pPr>
            <w:r w:rsidRPr="00D21D73">
              <w:rPr>
                <w:rFonts w:asciiTheme="majorHAnsi" w:hAnsiTheme="majorHAnsi" w:cs="Times New Roman"/>
                <w:szCs w:val="24"/>
              </w:rPr>
              <w:t>Отношение к документу, как к источнику информации.</w:t>
            </w:r>
          </w:p>
        </w:tc>
        <w:tc>
          <w:tcPr>
            <w:tcW w:w="2173" w:type="dxa"/>
          </w:tcPr>
          <w:p w14:paraId="6845FFBC" w14:textId="130A4A1D" w:rsidR="004052B8" w:rsidRPr="00D21D73" w:rsidRDefault="00FF6573" w:rsidP="00F0640B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</w:t>
            </w:r>
          </w:p>
        </w:tc>
      </w:tr>
      <w:tr w:rsidR="004052B8" w:rsidRPr="00D21D73" w14:paraId="6229C9AD" w14:textId="77777777" w:rsidTr="004052B8">
        <w:trPr>
          <w:jc w:val="center"/>
        </w:trPr>
        <w:tc>
          <w:tcPr>
            <w:tcW w:w="406" w:type="dxa"/>
          </w:tcPr>
          <w:p w14:paraId="287C38B5" w14:textId="77777777" w:rsidR="004052B8" w:rsidRPr="00D21D73" w:rsidRDefault="004052B8" w:rsidP="00BB6A0C">
            <w:pPr>
              <w:pStyle w:val="a9"/>
              <w:numPr>
                <w:ilvl w:val="0"/>
                <w:numId w:val="10"/>
              </w:numPr>
              <w:jc w:val="center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850" w:type="dxa"/>
          </w:tcPr>
          <w:p w14:paraId="40984CA6" w14:textId="77777777" w:rsidR="004052B8" w:rsidRPr="00D21D73" w:rsidRDefault="004052B8" w:rsidP="00BB6A0C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4981" w:type="dxa"/>
          </w:tcPr>
          <w:p w14:paraId="2DC14E6D" w14:textId="77777777" w:rsidR="004052B8" w:rsidRPr="00D21D73" w:rsidRDefault="004052B8" w:rsidP="00F0640B">
            <w:pPr>
              <w:rPr>
                <w:rFonts w:asciiTheme="majorHAnsi" w:hAnsiTheme="majorHAnsi" w:cs="Times New Roman"/>
                <w:szCs w:val="24"/>
              </w:rPr>
            </w:pPr>
            <w:r w:rsidRPr="00D21D73">
              <w:rPr>
                <w:rFonts w:asciiTheme="majorHAnsi" w:hAnsiTheme="majorHAnsi" w:cs="Times New Roman"/>
                <w:szCs w:val="24"/>
              </w:rPr>
              <w:t>Отношение к документу, как к источнику информации.</w:t>
            </w:r>
          </w:p>
        </w:tc>
        <w:tc>
          <w:tcPr>
            <w:tcW w:w="2173" w:type="dxa"/>
          </w:tcPr>
          <w:p w14:paraId="6BEA886E" w14:textId="0CCA07A4" w:rsidR="004052B8" w:rsidRPr="00D21D73" w:rsidRDefault="00FF6573" w:rsidP="00F0640B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</w:t>
            </w:r>
          </w:p>
        </w:tc>
      </w:tr>
      <w:tr w:rsidR="004052B8" w:rsidRPr="00D21D73" w14:paraId="532793E8" w14:textId="77777777" w:rsidTr="004052B8">
        <w:trPr>
          <w:jc w:val="center"/>
        </w:trPr>
        <w:tc>
          <w:tcPr>
            <w:tcW w:w="406" w:type="dxa"/>
          </w:tcPr>
          <w:p w14:paraId="782AD25A" w14:textId="77777777" w:rsidR="004052B8" w:rsidRPr="00D21D73" w:rsidRDefault="004052B8" w:rsidP="00BB6A0C">
            <w:pPr>
              <w:pStyle w:val="a9"/>
              <w:numPr>
                <w:ilvl w:val="0"/>
                <w:numId w:val="10"/>
              </w:numPr>
              <w:jc w:val="center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850" w:type="dxa"/>
          </w:tcPr>
          <w:p w14:paraId="1DD4C51A" w14:textId="77777777" w:rsidR="004052B8" w:rsidRPr="00D21D73" w:rsidRDefault="004052B8" w:rsidP="00BB6A0C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4981" w:type="dxa"/>
          </w:tcPr>
          <w:p w14:paraId="069A3A69" w14:textId="77777777" w:rsidR="004052B8" w:rsidRPr="00D21D73" w:rsidRDefault="004052B8" w:rsidP="00F0640B">
            <w:pPr>
              <w:rPr>
                <w:rFonts w:asciiTheme="majorHAnsi" w:hAnsiTheme="majorHAnsi" w:cs="Times New Roman"/>
                <w:szCs w:val="24"/>
              </w:rPr>
            </w:pPr>
            <w:r w:rsidRPr="00D21D73">
              <w:rPr>
                <w:rFonts w:asciiTheme="majorHAnsi" w:hAnsiTheme="majorHAnsi" w:cs="Times New Roman"/>
                <w:szCs w:val="24"/>
              </w:rPr>
              <w:t>Работа с документами</w:t>
            </w:r>
          </w:p>
        </w:tc>
        <w:tc>
          <w:tcPr>
            <w:tcW w:w="2173" w:type="dxa"/>
          </w:tcPr>
          <w:p w14:paraId="65BF77F4" w14:textId="76356B5C" w:rsidR="004052B8" w:rsidRPr="00D21D73" w:rsidRDefault="00FF6573" w:rsidP="00F0640B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</w:t>
            </w:r>
          </w:p>
        </w:tc>
      </w:tr>
      <w:tr w:rsidR="004052B8" w:rsidRPr="00D21D73" w14:paraId="73BB7EDE" w14:textId="77777777" w:rsidTr="004052B8">
        <w:trPr>
          <w:jc w:val="center"/>
        </w:trPr>
        <w:tc>
          <w:tcPr>
            <w:tcW w:w="406" w:type="dxa"/>
          </w:tcPr>
          <w:p w14:paraId="30620246" w14:textId="77777777" w:rsidR="004052B8" w:rsidRPr="00D21D73" w:rsidRDefault="004052B8" w:rsidP="00BB6A0C">
            <w:pPr>
              <w:pStyle w:val="a9"/>
              <w:numPr>
                <w:ilvl w:val="0"/>
                <w:numId w:val="10"/>
              </w:numPr>
              <w:jc w:val="center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850" w:type="dxa"/>
          </w:tcPr>
          <w:p w14:paraId="3AFE0CD9" w14:textId="77777777" w:rsidR="004052B8" w:rsidRPr="00D21D73" w:rsidRDefault="004052B8" w:rsidP="00BB6A0C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4981" w:type="dxa"/>
          </w:tcPr>
          <w:p w14:paraId="3F3FBD5E" w14:textId="77777777" w:rsidR="004052B8" w:rsidRPr="00D21D73" w:rsidRDefault="004052B8" w:rsidP="00F0640B">
            <w:pPr>
              <w:rPr>
                <w:rFonts w:asciiTheme="majorHAnsi" w:hAnsiTheme="majorHAnsi" w:cs="Times New Roman"/>
                <w:szCs w:val="24"/>
              </w:rPr>
            </w:pPr>
            <w:r w:rsidRPr="00D21D73">
              <w:rPr>
                <w:rFonts w:asciiTheme="majorHAnsi" w:hAnsiTheme="majorHAnsi" w:cs="Times New Roman"/>
                <w:szCs w:val="24"/>
              </w:rPr>
              <w:t>Итоговое занятие. Круглый стол «Наши успехи»</w:t>
            </w:r>
          </w:p>
        </w:tc>
        <w:tc>
          <w:tcPr>
            <w:tcW w:w="2173" w:type="dxa"/>
          </w:tcPr>
          <w:p w14:paraId="0B50A581" w14:textId="0201FB53" w:rsidR="004052B8" w:rsidRPr="00D21D73" w:rsidRDefault="00FF6573" w:rsidP="00F0640B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</w:t>
            </w:r>
          </w:p>
        </w:tc>
      </w:tr>
      <w:tr w:rsidR="004052B8" w:rsidRPr="00D21D73" w14:paraId="73DA16A7" w14:textId="77777777" w:rsidTr="004052B8">
        <w:trPr>
          <w:jc w:val="center"/>
        </w:trPr>
        <w:tc>
          <w:tcPr>
            <w:tcW w:w="406" w:type="dxa"/>
          </w:tcPr>
          <w:p w14:paraId="7AFF089A" w14:textId="77777777" w:rsidR="004052B8" w:rsidRPr="00D21D73" w:rsidRDefault="004052B8" w:rsidP="00BB6A0C">
            <w:pPr>
              <w:jc w:val="center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850" w:type="dxa"/>
          </w:tcPr>
          <w:p w14:paraId="24F9E2D3" w14:textId="77777777" w:rsidR="004052B8" w:rsidRPr="00D21D73" w:rsidRDefault="004052B8" w:rsidP="00BB6A0C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4981" w:type="dxa"/>
          </w:tcPr>
          <w:p w14:paraId="217F7B44" w14:textId="77777777" w:rsidR="004052B8" w:rsidRPr="00D21D73" w:rsidRDefault="004052B8" w:rsidP="00F0640B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2173" w:type="dxa"/>
          </w:tcPr>
          <w:p w14:paraId="32A8A58A" w14:textId="77777777" w:rsidR="004052B8" w:rsidRPr="00D21D73" w:rsidRDefault="004052B8" w:rsidP="00F0640B">
            <w:pPr>
              <w:jc w:val="center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4052B8" w:rsidRPr="00D21D73" w14:paraId="10A6820C" w14:textId="77777777" w:rsidTr="004052B8">
        <w:trPr>
          <w:jc w:val="center"/>
        </w:trPr>
        <w:tc>
          <w:tcPr>
            <w:tcW w:w="406" w:type="dxa"/>
          </w:tcPr>
          <w:p w14:paraId="10A406AC" w14:textId="77777777" w:rsidR="004052B8" w:rsidRPr="00D21D73" w:rsidRDefault="004052B8" w:rsidP="00BB6A0C">
            <w:pPr>
              <w:jc w:val="center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850" w:type="dxa"/>
          </w:tcPr>
          <w:p w14:paraId="7FA0ADA7" w14:textId="77777777" w:rsidR="004052B8" w:rsidRPr="00D21D73" w:rsidRDefault="004052B8" w:rsidP="00BB6A0C">
            <w:pPr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4981" w:type="dxa"/>
          </w:tcPr>
          <w:p w14:paraId="5232D036" w14:textId="77777777" w:rsidR="004052B8" w:rsidRPr="00D21D73" w:rsidRDefault="004052B8" w:rsidP="00F0640B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D21D73">
              <w:rPr>
                <w:rFonts w:asciiTheme="majorHAnsi" w:hAnsiTheme="majorHAnsi" w:cs="Times New Roman"/>
                <w:b/>
                <w:szCs w:val="24"/>
              </w:rPr>
              <w:t>Итого:</w:t>
            </w:r>
          </w:p>
        </w:tc>
        <w:tc>
          <w:tcPr>
            <w:tcW w:w="2173" w:type="dxa"/>
          </w:tcPr>
          <w:p w14:paraId="026A7ADE" w14:textId="1F563B1E" w:rsidR="004052B8" w:rsidRPr="00D21D73" w:rsidRDefault="004052B8" w:rsidP="00F0640B">
            <w:pPr>
              <w:jc w:val="center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34</w:t>
            </w:r>
          </w:p>
        </w:tc>
      </w:tr>
    </w:tbl>
    <w:p w14:paraId="5ED7B6FC" w14:textId="77777777" w:rsidR="00981720" w:rsidRPr="004B165D" w:rsidRDefault="00981720" w:rsidP="005D0B45">
      <w:pPr>
        <w:rPr>
          <w:rFonts w:asciiTheme="majorHAnsi" w:eastAsiaTheme="minorHAnsi" w:hAnsiTheme="majorHAnsi" w:cs="Times New Roman"/>
          <w:sz w:val="24"/>
          <w:szCs w:val="24"/>
          <w:lang w:eastAsia="en-US"/>
        </w:rPr>
      </w:pPr>
    </w:p>
    <w:p w14:paraId="4B42E5F1" w14:textId="697A4DEC" w:rsidR="00DF7F01" w:rsidRPr="0079401C" w:rsidRDefault="00DF7F01" w:rsidP="0079401C">
      <w:pPr>
        <w:tabs>
          <w:tab w:val="left" w:pos="2585"/>
        </w:tabs>
        <w:rPr>
          <w:rFonts w:asciiTheme="majorHAnsi" w:hAnsiTheme="majorHAnsi"/>
          <w:szCs w:val="24"/>
        </w:rPr>
      </w:pPr>
    </w:p>
    <w:sectPr w:rsidR="00DF7F01" w:rsidRPr="0079401C" w:rsidSect="001A1210"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FF6AAF" w14:textId="77777777" w:rsidR="001A1210" w:rsidRDefault="001A1210" w:rsidP="007A657A">
      <w:pPr>
        <w:spacing w:after="0" w:line="240" w:lineRule="auto"/>
      </w:pPr>
      <w:r>
        <w:separator/>
      </w:r>
    </w:p>
  </w:endnote>
  <w:endnote w:type="continuationSeparator" w:id="0">
    <w:p w14:paraId="742C695A" w14:textId="77777777" w:rsidR="001A1210" w:rsidRDefault="001A1210" w:rsidP="007A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75858591"/>
      <w:docPartObj>
        <w:docPartGallery w:val="Page Numbers (Bottom of Page)"/>
        <w:docPartUnique/>
      </w:docPartObj>
    </w:sdtPr>
    <w:sdtContent>
      <w:p w14:paraId="47ED295D" w14:textId="77777777" w:rsidR="00DD2D58" w:rsidRDefault="00DD2D5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14:paraId="7058A70E" w14:textId="77777777" w:rsidR="00DD2D58" w:rsidRDefault="00DD2D5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30213808"/>
      <w:docPartObj>
        <w:docPartGallery w:val="Page Numbers (Bottom of Page)"/>
        <w:docPartUnique/>
      </w:docPartObj>
    </w:sdtPr>
    <w:sdtContent>
      <w:p w14:paraId="371208C7" w14:textId="77777777" w:rsidR="00DD386C" w:rsidRDefault="00DD386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FE9">
          <w:rPr>
            <w:noProof/>
          </w:rPr>
          <w:t>20</w:t>
        </w:r>
        <w:r>
          <w:fldChar w:fldCharType="end"/>
        </w:r>
      </w:p>
    </w:sdtContent>
  </w:sdt>
  <w:p w14:paraId="49E79CD3" w14:textId="77777777" w:rsidR="00DD386C" w:rsidRDefault="00DD386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1DC756" w14:textId="77777777" w:rsidR="001A1210" w:rsidRDefault="001A1210" w:rsidP="007A657A">
      <w:pPr>
        <w:spacing w:after="0" w:line="240" w:lineRule="auto"/>
      </w:pPr>
      <w:r>
        <w:separator/>
      </w:r>
    </w:p>
  </w:footnote>
  <w:footnote w:type="continuationSeparator" w:id="0">
    <w:p w14:paraId="34601D61" w14:textId="77777777" w:rsidR="001A1210" w:rsidRDefault="001A1210" w:rsidP="007A6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C125D"/>
    <w:multiLevelType w:val="hybridMultilevel"/>
    <w:tmpl w:val="4B88EE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24EE6"/>
    <w:multiLevelType w:val="multilevel"/>
    <w:tmpl w:val="056EB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965938"/>
    <w:multiLevelType w:val="multilevel"/>
    <w:tmpl w:val="F228A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734FAC"/>
    <w:multiLevelType w:val="multilevel"/>
    <w:tmpl w:val="8D06A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FE3815"/>
    <w:multiLevelType w:val="hybridMultilevel"/>
    <w:tmpl w:val="7D3AA1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41CD9"/>
    <w:multiLevelType w:val="hybridMultilevel"/>
    <w:tmpl w:val="ED1C14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E81A7D"/>
    <w:multiLevelType w:val="hybridMultilevel"/>
    <w:tmpl w:val="302449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E7290"/>
    <w:multiLevelType w:val="hybridMultilevel"/>
    <w:tmpl w:val="B52A8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76495"/>
    <w:multiLevelType w:val="multilevel"/>
    <w:tmpl w:val="33406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61665D"/>
    <w:multiLevelType w:val="hybridMultilevel"/>
    <w:tmpl w:val="A1F23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B37E7"/>
    <w:multiLevelType w:val="hybridMultilevel"/>
    <w:tmpl w:val="3F8A1ADA"/>
    <w:lvl w:ilvl="0" w:tplc="04190009">
      <w:start w:val="1"/>
      <w:numFmt w:val="bullet"/>
      <w:lvlText w:val=""/>
      <w:lvlJc w:val="left"/>
      <w:pPr>
        <w:ind w:left="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1" w15:restartNumberingAfterBreak="0">
    <w:nsid w:val="2C597F57"/>
    <w:multiLevelType w:val="hybridMultilevel"/>
    <w:tmpl w:val="8FA412BE"/>
    <w:lvl w:ilvl="0" w:tplc="B4D60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0BE2AE0"/>
    <w:multiLevelType w:val="hybridMultilevel"/>
    <w:tmpl w:val="0C84A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E50769"/>
    <w:multiLevelType w:val="hybridMultilevel"/>
    <w:tmpl w:val="A1F23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A303E"/>
    <w:multiLevelType w:val="hybridMultilevel"/>
    <w:tmpl w:val="1DE89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458AF"/>
    <w:multiLevelType w:val="hybridMultilevel"/>
    <w:tmpl w:val="4E662B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962E0"/>
    <w:multiLevelType w:val="hybridMultilevel"/>
    <w:tmpl w:val="6C7C6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81D06"/>
    <w:multiLevelType w:val="hybridMultilevel"/>
    <w:tmpl w:val="CED8B33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34A0F21"/>
    <w:multiLevelType w:val="hybridMultilevel"/>
    <w:tmpl w:val="2F16C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73060"/>
    <w:multiLevelType w:val="hybridMultilevel"/>
    <w:tmpl w:val="7632ED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24625"/>
    <w:multiLevelType w:val="hybridMultilevel"/>
    <w:tmpl w:val="27E8342E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A1B1551"/>
    <w:multiLevelType w:val="hybridMultilevel"/>
    <w:tmpl w:val="A1F23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3128B"/>
    <w:multiLevelType w:val="multilevel"/>
    <w:tmpl w:val="4AD2C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3D6518F"/>
    <w:multiLevelType w:val="hybridMultilevel"/>
    <w:tmpl w:val="22D6C7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D7012F"/>
    <w:multiLevelType w:val="hybridMultilevel"/>
    <w:tmpl w:val="B0065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731EC4"/>
    <w:multiLevelType w:val="hybridMultilevel"/>
    <w:tmpl w:val="FAA670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41A65"/>
    <w:multiLevelType w:val="hybridMultilevel"/>
    <w:tmpl w:val="1A1AAC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3A638B"/>
    <w:multiLevelType w:val="hybridMultilevel"/>
    <w:tmpl w:val="553AE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9526A5"/>
    <w:multiLevelType w:val="hybridMultilevel"/>
    <w:tmpl w:val="A1F23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817888">
    <w:abstractNumId w:val="21"/>
  </w:num>
  <w:num w:numId="2" w16cid:durableId="367797275">
    <w:abstractNumId w:val="11"/>
  </w:num>
  <w:num w:numId="3" w16cid:durableId="1474716936">
    <w:abstractNumId w:val="13"/>
  </w:num>
  <w:num w:numId="4" w16cid:durableId="709307100">
    <w:abstractNumId w:val="4"/>
  </w:num>
  <w:num w:numId="5" w16cid:durableId="1533494170">
    <w:abstractNumId w:val="8"/>
  </w:num>
  <w:num w:numId="6" w16cid:durableId="837774548">
    <w:abstractNumId w:val="10"/>
  </w:num>
  <w:num w:numId="7" w16cid:durableId="2052804084">
    <w:abstractNumId w:val="16"/>
  </w:num>
  <w:num w:numId="8" w16cid:durableId="699235622">
    <w:abstractNumId w:val="20"/>
  </w:num>
  <w:num w:numId="9" w16cid:durableId="1546059786">
    <w:abstractNumId w:val="17"/>
  </w:num>
  <w:num w:numId="10" w16cid:durableId="1114524355">
    <w:abstractNumId w:val="23"/>
  </w:num>
  <w:num w:numId="11" w16cid:durableId="1689333680">
    <w:abstractNumId w:val="19"/>
  </w:num>
  <w:num w:numId="12" w16cid:durableId="1380789197">
    <w:abstractNumId w:val="24"/>
  </w:num>
  <w:num w:numId="13" w16cid:durableId="567150673">
    <w:abstractNumId w:val="25"/>
  </w:num>
  <w:num w:numId="14" w16cid:durableId="1154250491">
    <w:abstractNumId w:val="27"/>
  </w:num>
  <w:num w:numId="15" w16cid:durableId="666985209">
    <w:abstractNumId w:val="15"/>
  </w:num>
  <w:num w:numId="16" w16cid:durableId="1751806682">
    <w:abstractNumId w:val="12"/>
  </w:num>
  <w:num w:numId="17" w16cid:durableId="1161309675">
    <w:abstractNumId w:val="26"/>
  </w:num>
  <w:num w:numId="18" w16cid:durableId="592779963">
    <w:abstractNumId w:val="0"/>
  </w:num>
  <w:num w:numId="19" w16cid:durableId="842012917">
    <w:abstractNumId w:val="9"/>
  </w:num>
  <w:num w:numId="20" w16cid:durableId="466708711">
    <w:abstractNumId w:val="28"/>
  </w:num>
  <w:num w:numId="21" w16cid:durableId="1418861178">
    <w:abstractNumId w:val="5"/>
  </w:num>
  <w:num w:numId="22" w16cid:durableId="163279562">
    <w:abstractNumId w:val="14"/>
  </w:num>
  <w:num w:numId="23" w16cid:durableId="1490562201">
    <w:abstractNumId w:val="6"/>
  </w:num>
  <w:num w:numId="24" w16cid:durableId="36248090">
    <w:abstractNumId w:val="2"/>
  </w:num>
  <w:num w:numId="25" w16cid:durableId="487984723">
    <w:abstractNumId w:val="3"/>
  </w:num>
  <w:num w:numId="26" w16cid:durableId="64304699">
    <w:abstractNumId w:val="1"/>
  </w:num>
  <w:num w:numId="27" w16cid:durableId="155877153">
    <w:abstractNumId w:val="22"/>
  </w:num>
  <w:num w:numId="28" w16cid:durableId="1048795872">
    <w:abstractNumId w:val="7"/>
  </w:num>
  <w:num w:numId="29" w16cid:durableId="119985538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3E0"/>
    <w:rsid w:val="00017A4F"/>
    <w:rsid w:val="000417A0"/>
    <w:rsid w:val="0004655B"/>
    <w:rsid w:val="00091CB1"/>
    <w:rsid w:val="000B4E51"/>
    <w:rsid w:val="001A1210"/>
    <w:rsid w:val="001B15C6"/>
    <w:rsid w:val="00210112"/>
    <w:rsid w:val="002A2277"/>
    <w:rsid w:val="002B089E"/>
    <w:rsid w:val="002E0EE3"/>
    <w:rsid w:val="00312382"/>
    <w:rsid w:val="003279AE"/>
    <w:rsid w:val="00343A1E"/>
    <w:rsid w:val="00370547"/>
    <w:rsid w:val="003717F6"/>
    <w:rsid w:val="004052B8"/>
    <w:rsid w:val="00431F24"/>
    <w:rsid w:val="004674FF"/>
    <w:rsid w:val="004B165D"/>
    <w:rsid w:val="004D5B23"/>
    <w:rsid w:val="004D603B"/>
    <w:rsid w:val="004E3B63"/>
    <w:rsid w:val="00502208"/>
    <w:rsid w:val="00547617"/>
    <w:rsid w:val="00561D97"/>
    <w:rsid w:val="00575836"/>
    <w:rsid w:val="00583893"/>
    <w:rsid w:val="00595866"/>
    <w:rsid w:val="005D0B45"/>
    <w:rsid w:val="00615624"/>
    <w:rsid w:val="0067125E"/>
    <w:rsid w:val="0068011A"/>
    <w:rsid w:val="006D013A"/>
    <w:rsid w:val="006D53FC"/>
    <w:rsid w:val="006E00A2"/>
    <w:rsid w:val="00753BDD"/>
    <w:rsid w:val="00754A3D"/>
    <w:rsid w:val="0079401C"/>
    <w:rsid w:val="007A657A"/>
    <w:rsid w:val="007C219D"/>
    <w:rsid w:val="007D57AF"/>
    <w:rsid w:val="00835DF2"/>
    <w:rsid w:val="00852B68"/>
    <w:rsid w:val="00852FE9"/>
    <w:rsid w:val="00883CE6"/>
    <w:rsid w:val="0088647F"/>
    <w:rsid w:val="00895AA0"/>
    <w:rsid w:val="008A13E3"/>
    <w:rsid w:val="008C1022"/>
    <w:rsid w:val="008C4501"/>
    <w:rsid w:val="008D453E"/>
    <w:rsid w:val="008D6845"/>
    <w:rsid w:val="008F5A1B"/>
    <w:rsid w:val="00932A70"/>
    <w:rsid w:val="0095420E"/>
    <w:rsid w:val="00962CBF"/>
    <w:rsid w:val="009700B7"/>
    <w:rsid w:val="00981720"/>
    <w:rsid w:val="00997E66"/>
    <w:rsid w:val="009B76CD"/>
    <w:rsid w:val="00A110B9"/>
    <w:rsid w:val="00A56959"/>
    <w:rsid w:val="00A64F5F"/>
    <w:rsid w:val="00A6723A"/>
    <w:rsid w:val="00A72A26"/>
    <w:rsid w:val="00A932EF"/>
    <w:rsid w:val="00AA789E"/>
    <w:rsid w:val="00AE771F"/>
    <w:rsid w:val="00B32E7E"/>
    <w:rsid w:val="00B70E40"/>
    <w:rsid w:val="00B753E0"/>
    <w:rsid w:val="00BB6A0C"/>
    <w:rsid w:val="00C206B8"/>
    <w:rsid w:val="00C46ADB"/>
    <w:rsid w:val="00C601B6"/>
    <w:rsid w:val="00C60E10"/>
    <w:rsid w:val="00C61772"/>
    <w:rsid w:val="00CC15A6"/>
    <w:rsid w:val="00CD098E"/>
    <w:rsid w:val="00CD65E5"/>
    <w:rsid w:val="00D21D73"/>
    <w:rsid w:val="00D54B89"/>
    <w:rsid w:val="00D72769"/>
    <w:rsid w:val="00D77C11"/>
    <w:rsid w:val="00D936A5"/>
    <w:rsid w:val="00D93D6D"/>
    <w:rsid w:val="00DB1E77"/>
    <w:rsid w:val="00DB68AF"/>
    <w:rsid w:val="00DD2D58"/>
    <w:rsid w:val="00DD386C"/>
    <w:rsid w:val="00DD7D91"/>
    <w:rsid w:val="00DE5E3D"/>
    <w:rsid w:val="00DF7F01"/>
    <w:rsid w:val="00E131D5"/>
    <w:rsid w:val="00E4617D"/>
    <w:rsid w:val="00E80046"/>
    <w:rsid w:val="00EB0E34"/>
    <w:rsid w:val="00EF0A69"/>
    <w:rsid w:val="00EF208E"/>
    <w:rsid w:val="00F0640B"/>
    <w:rsid w:val="00F200C7"/>
    <w:rsid w:val="00F22BEB"/>
    <w:rsid w:val="00F2635E"/>
    <w:rsid w:val="00F36E12"/>
    <w:rsid w:val="00F60D28"/>
    <w:rsid w:val="00F74CD2"/>
    <w:rsid w:val="00FF6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8342"/>
  <w15:docId w15:val="{2F47286A-1C91-4C39-AD82-03C60C8B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E66"/>
  </w:style>
  <w:style w:type="paragraph" w:styleId="1">
    <w:name w:val="heading 1"/>
    <w:basedOn w:val="a"/>
    <w:link w:val="10"/>
    <w:uiPriority w:val="9"/>
    <w:qFormat/>
    <w:rsid w:val="00CC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D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76C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CD65E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5"/>
    <w:uiPriority w:val="59"/>
    <w:rsid w:val="00AA78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4D5B23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rsid w:val="00DF7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DF7F01"/>
    <w:rPr>
      <w:b/>
      <w:bCs/>
    </w:rPr>
  </w:style>
  <w:style w:type="paragraph" w:styleId="a9">
    <w:name w:val="List Paragraph"/>
    <w:basedOn w:val="a"/>
    <w:uiPriority w:val="34"/>
    <w:qFormat/>
    <w:rsid w:val="00C60E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15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header"/>
    <w:basedOn w:val="a"/>
    <w:link w:val="ab"/>
    <w:uiPriority w:val="99"/>
    <w:unhideWhenUsed/>
    <w:rsid w:val="007A6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A657A"/>
  </w:style>
  <w:style w:type="paragraph" w:styleId="ac">
    <w:name w:val="footer"/>
    <w:basedOn w:val="a"/>
    <w:link w:val="ad"/>
    <w:uiPriority w:val="99"/>
    <w:unhideWhenUsed/>
    <w:rsid w:val="007A6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A657A"/>
  </w:style>
  <w:style w:type="character" w:customStyle="1" w:styleId="2">
    <w:name w:val="Основной текст (2)_"/>
    <w:basedOn w:val="a0"/>
    <w:link w:val="20"/>
    <w:rsid w:val="00343A1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e">
    <w:name w:val="Основной текст_"/>
    <w:basedOn w:val="a0"/>
    <w:link w:val="21"/>
    <w:rsid w:val="00343A1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">
    <w:name w:val="Основной текст + Курсив"/>
    <w:basedOn w:val="ae"/>
    <w:rsid w:val="00343A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343A1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3A1E"/>
    <w:pPr>
      <w:widowControl w:val="0"/>
      <w:shd w:val="clear" w:color="auto" w:fill="FFFFFF"/>
      <w:spacing w:before="180" w:after="0" w:line="43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e"/>
    <w:rsid w:val="00343A1E"/>
    <w:pPr>
      <w:widowControl w:val="0"/>
      <w:shd w:val="clear" w:color="auto" w:fill="FFFFFF"/>
      <w:spacing w:after="0" w:line="290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Основной текст (3)"/>
    <w:basedOn w:val="a"/>
    <w:link w:val="31"/>
    <w:rsid w:val="00343A1E"/>
    <w:pPr>
      <w:widowControl w:val="0"/>
      <w:shd w:val="clear" w:color="auto" w:fill="FFFFFF"/>
      <w:spacing w:after="0" w:line="290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semiHidden/>
    <w:rsid w:val="00DD2D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7D7DD-77C1-426D-B135-815B349D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6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Наталья Николаевна Аникьева</cp:lastModifiedBy>
  <cp:revision>87</cp:revision>
  <cp:lastPrinted>2024-03-25T01:24:00Z</cp:lastPrinted>
  <dcterms:created xsi:type="dcterms:W3CDTF">2015-08-19T17:35:00Z</dcterms:created>
  <dcterms:modified xsi:type="dcterms:W3CDTF">2024-03-25T01:33:00Z</dcterms:modified>
</cp:coreProperties>
</file>